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23B9EB" w14:textId="0E927D75" w:rsidR="000A2F97" w:rsidRDefault="00254F3E" w:rsidP="00254F3E">
      <w:pPr>
        <w:spacing w:after="0" w:line="360" w:lineRule="auto"/>
        <w:jc w:val="center"/>
        <w:rPr>
          <w:rFonts w:ascii="Times New Roman" w:hAnsi="Times New Roman" w:cs="Times New Roman"/>
          <w:b/>
          <w:bCs/>
          <w:sz w:val="24"/>
          <w:szCs w:val="24"/>
          <w:lang w:val="en-US"/>
        </w:rPr>
      </w:pPr>
      <w:bookmarkStart w:id="0" w:name="_Hlk157850954"/>
      <w:bookmarkStart w:id="1" w:name="_Hlk157851318"/>
      <w:r>
        <w:rPr>
          <w:rFonts w:ascii="Times New Roman" w:hAnsi="Times New Roman" w:cs="Times New Roman"/>
          <w:b/>
          <w:bCs/>
          <w:noProof/>
          <w:sz w:val="24"/>
          <w:szCs w:val="24"/>
          <w:lang w:val="en-US" w:bidi="ar-SA"/>
        </w:rPr>
        <w:drawing>
          <wp:inline distT="0" distB="0" distL="0" distR="0" wp14:anchorId="27A94135" wp14:editId="4DE0AFF9">
            <wp:extent cx="1080000" cy="1093542"/>
            <wp:effectExtent l="0" t="0" r="6350" b="0"/>
            <wp:docPr id="1" name="Picture 1" descr="C:\Users\komputer\Document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ocuments\New Pictur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0000" cy="1093542"/>
                    </a:xfrm>
                    <a:prstGeom prst="rect">
                      <a:avLst/>
                    </a:prstGeom>
                    <a:noFill/>
                    <a:ln>
                      <a:noFill/>
                    </a:ln>
                  </pic:spPr>
                </pic:pic>
              </a:graphicData>
            </a:graphic>
          </wp:inline>
        </w:drawing>
      </w:r>
    </w:p>
    <w:p w14:paraId="2DA02D7C" w14:textId="77777777" w:rsidR="009938FD" w:rsidRPr="00445E90" w:rsidRDefault="009938FD" w:rsidP="00254F3E">
      <w:pPr>
        <w:spacing w:after="0" w:line="360" w:lineRule="auto"/>
        <w:jc w:val="center"/>
        <w:rPr>
          <w:rFonts w:ascii="Times New Roman" w:hAnsi="Times New Roman" w:cs="Times New Roman"/>
          <w:b/>
          <w:bCs/>
          <w:sz w:val="28"/>
          <w:lang w:val="en-US"/>
        </w:rPr>
      </w:pPr>
    </w:p>
    <w:p w14:paraId="74FDC1F7" w14:textId="77777777" w:rsidR="00254F3E" w:rsidRDefault="00180E7C" w:rsidP="00254F3E">
      <w:pPr>
        <w:spacing w:after="0" w:line="360" w:lineRule="auto"/>
        <w:jc w:val="center"/>
        <w:rPr>
          <w:rFonts w:ascii="Times New Roman" w:hAnsi="Times New Roman" w:cs="Times New Roman"/>
          <w:b/>
          <w:bCs/>
          <w:sz w:val="28"/>
          <w:lang w:val="en-US"/>
        </w:rPr>
      </w:pPr>
      <w:r w:rsidRPr="00445E90">
        <w:rPr>
          <w:rFonts w:ascii="Times New Roman" w:hAnsi="Times New Roman" w:cs="Times New Roman"/>
          <w:b/>
          <w:bCs/>
          <w:sz w:val="28"/>
          <w:lang w:val="en-US"/>
        </w:rPr>
        <w:t xml:space="preserve">HUBUNGAN KUALITAS TIDUR DENGAN </w:t>
      </w:r>
      <w:r w:rsidRPr="006C1317">
        <w:rPr>
          <w:rFonts w:ascii="Times New Roman" w:hAnsi="Times New Roman" w:cs="Times New Roman"/>
          <w:b/>
          <w:bCs/>
          <w:i/>
          <w:iCs/>
          <w:sz w:val="28"/>
          <w:lang w:val="en-US"/>
        </w:rPr>
        <w:t>EXCESSIVE DAYTIME SLE</w:t>
      </w:r>
      <w:r w:rsidR="004416DC" w:rsidRPr="006C1317">
        <w:rPr>
          <w:rFonts w:ascii="Times New Roman" w:hAnsi="Times New Roman" w:cs="Times New Roman"/>
          <w:b/>
          <w:bCs/>
          <w:i/>
          <w:iCs/>
          <w:sz w:val="28"/>
          <w:lang w:val="en-US"/>
        </w:rPr>
        <w:t>E</w:t>
      </w:r>
      <w:r w:rsidRPr="006C1317">
        <w:rPr>
          <w:rFonts w:ascii="Times New Roman" w:hAnsi="Times New Roman" w:cs="Times New Roman"/>
          <w:b/>
          <w:bCs/>
          <w:i/>
          <w:iCs/>
          <w:sz w:val="28"/>
          <w:lang w:val="en-US"/>
        </w:rPr>
        <w:t>PINESS</w:t>
      </w:r>
      <w:r w:rsidRPr="00445E90">
        <w:rPr>
          <w:rFonts w:ascii="Times New Roman" w:hAnsi="Times New Roman" w:cs="Times New Roman"/>
          <w:b/>
          <w:bCs/>
          <w:sz w:val="28"/>
          <w:lang w:val="en-US"/>
        </w:rPr>
        <w:t xml:space="preserve"> (EDS) PADA REMAJA </w:t>
      </w:r>
    </w:p>
    <w:p w14:paraId="46070B5A" w14:textId="77777777" w:rsidR="00180E7C" w:rsidRPr="00445E90" w:rsidRDefault="00445E90" w:rsidP="00254F3E">
      <w:pPr>
        <w:spacing w:after="0" w:line="360" w:lineRule="auto"/>
        <w:jc w:val="center"/>
        <w:rPr>
          <w:rFonts w:ascii="Times New Roman" w:hAnsi="Times New Roman" w:cs="Times New Roman"/>
          <w:b/>
          <w:bCs/>
          <w:sz w:val="28"/>
          <w:lang w:val="en-US"/>
        </w:rPr>
      </w:pPr>
      <w:r>
        <w:rPr>
          <w:rFonts w:ascii="Times New Roman" w:hAnsi="Times New Roman" w:cs="Times New Roman"/>
          <w:b/>
          <w:bCs/>
          <w:sz w:val="28"/>
          <w:lang w:val="en-US"/>
        </w:rPr>
        <w:t>DI SMA N 1 BERGAS</w:t>
      </w:r>
    </w:p>
    <w:p w14:paraId="42DA9AE3" w14:textId="77777777" w:rsidR="00180E7C" w:rsidRDefault="00180E7C" w:rsidP="00254F3E">
      <w:pPr>
        <w:spacing w:after="0" w:line="360" w:lineRule="auto"/>
        <w:jc w:val="center"/>
        <w:rPr>
          <w:rFonts w:ascii="Times New Roman" w:hAnsi="Times New Roman" w:cs="Times New Roman"/>
          <w:b/>
          <w:bCs/>
          <w:sz w:val="28"/>
          <w:lang w:val="en-US"/>
        </w:rPr>
      </w:pPr>
    </w:p>
    <w:p w14:paraId="5774C7C3" w14:textId="77777777" w:rsidR="00AD1346" w:rsidRPr="00180E7C" w:rsidRDefault="00AD1346" w:rsidP="00254F3E">
      <w:pPr>
        <w:spacing w:after="0" w:line="360" w:lineRule="auto"/>
        <w:jc w:val="center"/>
        <w:rPr>
          <w:rFonts w:ascii="Times New Roman" w:hAnsi="Times New Roman" w:cs="Times New Roman"/>
          <w:b/>
          <w:bCs/>
          <w:sz w:val="28"/>
          <w:lang w:val="en-US"/>
        </w:rPr>
      </w:pPr>
    </w:p>
    <w:p w14:paraId="362060C0" w14:textId="77777777" w:rsidR="00180E7C" w:rsidRPr="00BC0894" w:rsidRDefault="00180E7C" w:rsidP="00BC0894">
      <w:pPr>
        <w:pStyle w:val="Heading1"/>
      </w:pPr>
      <w:bookmarkStart w:id="2" w:name="_Toc156649088"/>
      <w:bookmarkStart w:id="3" w:name="_Toc156649221"/>
      <w:r w:rsidRPr="00BC0894">
        <w:t>SKRIPSI</w:t>
      </w:r>
      <w:bookmarkEnd w:id="2"/>
      <w:bookmarkEnd w:id="3"/>
    </w:p>
    <w:p w14:paraId="132C8895" w14:textId="77777777" w:rsidR="00180E7C" w:rsidRDefault="00180E7C" w:rsidP="00254F3E">
      <w:pPr>
        <w:spacing w:after="0" w:line="360" w:lineRule="auto"/>
        <w:jc w:val="center"/>
        <w:rPr>
          <w:rFonts w:ascii="Times New Roman" w:hAnsi="Times New Roman" w:cs="Times New Roman"/>
          <w:b/>
          <w:bCs/>
          <w:sz w:val="24"/>
          <w:szCs w:val="24"/>
          <w:lang w:val="en-US"/>
        </w:rPr>
      </w:pPr>
    </w:p>
    <w:p w14:paraId="2E808602" w14:textId="77777777" w:rsidR="00254F3E" w:rsidRDefault="00254F3E" w:rsidP="00254F3E">
      <w:pPr>
        <w:spacing w:after="0" w:line="360" w:lineRule="auto"/>
        <w:jc w:val="center"/>
        <w:rPr>
          <w:rFonts w:ascii="Times New Roman" w:hAnsi="Times New Roman" w:cs="Times New Roman"/>
          <w:b/>
          <w:bCs/>
          <w:sz w:val="24"/>
          <w:szCs w:val="24"/>
          <w:lang w:val="en-US"/>
        </w:rPr>
      </w:pPr>
    </w:p>
    <w:p w14:paraId="13A1D851" w14:textId="77777777" w:rsidR="00254F3E" w:rsidRDefault="00254F3E" w:rsidP="00254F3E">
      <w:pPr>
        <w:spacing w:after="0" w:line="360" w:lineRule="auto"/>
        <w:jc w:val="center"/>
        <w:rPr>
          <w:rFonts w:ascii="Times New Roman" w:hAnsi="Times New Roman" w:cs="Times New Roman"/>
          <w:b/>
          <w:bCs/>
          <w:sz w:val="24"/>
          <w:szCs w:val="24"/>
          <w:lang w:val="en-US"/>
        </w:rPr>
      </w:pPr>
    </w:p>
    <w:p w14:paraId="55DA1DBC" w14:textId="77777777" w:rsidR="00F2729E" w:rsidRDefault="00F2729E" w:rsidP="00254F3E">
      <w:pPr>
        <w:spacing w:after="0" w:line="360" w:lineRule="auto"/>
        <w:jc w:val="center"/>
        <w:rPr>
          <w:rFonts w:ascii="Times New Roman" w:hAnsi="Times New Roman" w:cs="Times New Roman"/>
          <w:b/>
          <w:bCs/>
          <w:sz w:val="24"/>
          <w:szCs w:val="24"/>
          <w:lang w:val="en-US"/>
        </w:rPr>
      </w:pPr>
    </w:p>
    <w:p w14:paraId="42F449E2" w14:textId="77777777" w:rsidR="00254F3E" w:rsidRDefault="00254F3E" w:rsidP="00254F3E">
      <w:pPr>
        <w:spacing w:after="0" w:line="360" w:lineRule="auto"/>
        <w:jc w:val="center"/>
        <w:rPr>
          <w:rFonts w:ascii="Times New Roman" w:hAnsi="Times New Roman" w:cs="Times New Roman"/>
          <w:b/>
          <w:bCs/>
          <w:sz w:val="24"/>
          <w:szCs w:val="24"/>
          <w:lang w:val="en-US"/>
        </w:rPr>
      </w:pPr>
    </w:p>
    <w:p w14:paraId="30C32E42" w14:textId="77777777" w:rsidR="00180E7C" w:rsidRPr="001F739A" w:rsidRDefault="00180E7C" w:rsidP="00254F3E">
      <w:pPr>
        <w:spacing w:after="0" w:line="360" w:lineRule="auto"/>
        <w:jc w:val="center"/>
        <w:rPr>
          <w:rFonts w:ascii="Times New Roman" w:hAnsi="Times New Roman" w:cs="Times New Roman"/>
          <w:b/>
          <w:bCs/>
          <w:sz w:val="24"/>
          <w:szCs w:val="24"/>
          <w:lang w:val="en-US"/>
        </w:rPr>
      </w:pPr>
    </w:p>
    <w:p w14:paraId="4AD25492" w14:textId="77777777" w:rsidR="00180E7C" w:rsidRPr="001F739A" w:rsidRDefault="00180E7C" w:rsidP="00254F3E">
      <w:pPr>
        <w:spacing w:after="0" w:line="360" w:lineRule="auto"/>
        <w:jc w:val="center"/>
        <w:rPr>
          <w:rFonts w:ascii="Times New Roman" w:hAnsi="Times New Roman" w:cs="Times New Roman"/>
          <w:sz w:val="24"/>
          <w:szCs w:val="24"/>
          <w:lang w:val="en-US"/>
        </w:rPr>
      </w:pPr>
      <w:r w:rsidRPr="001F739A">
        <w:rPr>
          <w:rFonts w:ascii="Times New Roman" w:hAnsi="Times New Roman" w:cs="Times New Roman"/>
          <w:sz w:val="24"/>
          <w:szCs w:val="24"/>
          <w:lang w:val="en-US"/>
        </w:rPr>
        <w:t>Oleh:</w:t>
      </w:r>
    </w:p>
    <w:p w14:paraId="02034088" w14:textId="77777777" w:rsidR="00180E7C" w:rsidRPr="00180E7C" w:rsidRDefault="00180E7C" w:rsidP="00254F3E">
      <w:pPr>
        <w:spacing w:after="0" w:line="360" w:lineRule="auto"/>
        <w:jc w:val="center"/>
        <w:rPr>
          <w:rFonts w:ascii="Times New Roman" w:hAnsi="Times New Roman" w:cs="Times New Roman"/>
          <w:sz w:val="28"/>
          <w:lang w:val="en-US"/>
        </w:rPr>
      </w:pPr>
      <w:r w:rsidRPr="00180E7C">
        <w:rPr>
          <w:rFonts w:ascii="Times New Roman" w:hAnsi="Times New Roman" w:cs="Times New Roman"/>
          <w:sz w:val="28"/>
          <w:lang w:val="en-US"/>
        </w:rPr>
        <w:t>PUTRI ANANDITA FITRIYANI</w:t>
      </w:r>
    </w:p>
    <w:p w14:paraId="51CF4C90" w14:textId="77777777" w:rsidR="00180E7C" w:rsidRDefault="00180E7C" w:rsidP="00254F3E">
      <w:pPr>
        <w:spacing w:after="0" w:line="360" w:lineRule="auto"/>
        <w:jc w:val="center"/>
        <w:rPr>
          <w:rFonts w:ascii="Times New Roman" w:hAnsi="Times New Roman" w:cs="Times New Roman"/>
          <w:sz w:val="28"/>
          <w:lang w:val="en-US"/>
        </w:rPr>
      </w:pPr>
      <w:r w:rsidRPr="00180E7C">
        <w:rPr>
          <w:rFonts w:ascii="Times New Roman" w:hAnsi="Times New Roman" w:cs="Times New Roman"/>
          <w:sz w:val="28"/>
          <w:lang w:val="en-US"/>
        </w:rPr>
        <w:t>NIM. 011201054</w:t>
      </w:r>
    </w:p>
    <w:p w14:paraId="18B92222" w14:textId="77777777" w:rsidR="00180E7C" w:rsidRDefault="00180E7C" w:rsidP="00254F3E">
      <w:pPr>
        <w:spacing w:after="0" w:line="360" w:lineRule="auto"/>
        <w:jc w:val="center"/>
        <w:rPr>
          <w:rFonts w:ascii="Times New Roman" w:hAnsi="Times New Roman" w:cs="Times New Roman"/>
          <w:sz w:val="28"/>
          <w:lang w:val="en-US"/>
        </w:rPr>
      </w:pPr>
    </w:p>
    <w:p w14:paraId="115F3976" w14:textId="77777777" w:rsidR="00180E7C" w:rsidRPr="00180E7C" w:rsidRDefault="00180E7C" w:rsidP="00254F3E">
      <w:pPr>
        <w:spacing w:after="0" w:line="360" w:lineRule="auto"/>
        <w:jc w:val="center"/>
        <w:rPr>
          <w:rFonts w:ascii="Times New Roman" w:hAnsi="Times New Roman" w:cs="Times New Roman"/>
          <w:sz w:val="28"/>
          <w:lang w:val="en-US"/>
        </w:rPr>
      </w:pPr>
    </w:p>
    <w:p w14:paraId="0D2C25CF" w14:textId="77777777" w:rsidR="00180E7C" w:rsidRDefault="00180E7C" w:rsidP="00254F3E">
      <w:pPr>
        <w:spacing w:after="0" w:line="360" w:lineRule="auto"/>
        <w:jc w:val="center"/>
        <w:rPr>
          <w:rFonts w:ascii="Times New Roman" w:hAnsi="Times New Roman" w:cs="Times New Roman"/>
          <w:b/>
          <w:bCs/>
          <w:sz w:val="24"/>
          <w:szCs w:val="24"/>
          <w:lang w:val="en-US"/>
        </w:rPr>
      </w:pPr>
    </w:p>
    <w:p w14:paraId="71B323AE" w14:textId="77777777" w:rsidR="00254F3E" w:rsidRPr="003E1436" w:rsidRDefault="00254F3E" w:rsidP="00254F3E">
      <w:pPr>
        <w:spacing w:after="0" w:line="360" w:lineRule="auto"/>
        <w:jc w:val="center"/>
        <w:rPr>
          <w:rFonts w:ascii="Times New Roman" w:hAnsi="Times New Roman" w:cs="Times New Roman"/>
          <w:b/>
          <w:bCs/>
          <w:sz w:val="24"/>
          <w:szCs w:val="24"/>
          <w:lang w:val="en-US"/>
        </w:rPr>
      </w:pPr>
    </w:p>
    <w:p w14:paraId="006CADDF" w14:textId="77777777" w:rsidR="00180E7C" w:rsidRPr="003E1436" w:rsidRDefault="00180E7C" w:rsidP="00254F3E">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PROGRAM STUDI S1 KEPERAWATAN</w:t>
      </w:r>
    </w:p>
    <w:p w14:paraId="6456E79A" w14:textId="77777777" w:rsidR="00180E7C" w:rsidRPr="003E1436" w:rsidRDefault="00180E7C" w:rsidP="00254F3E">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FAKULTAS KESEHATAN</w:t>
      </w:r>
    </w:p>
    <w:p w14:paraId="74FFE37F" w14:textId="77777777" w:rsidR="00180E7C" w:rsidRPr="003E1436" w:rsidRDefault="00180E7C" w:rsidP="00254F3E">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UNIVERSITAS NGUDI WALUYO</w:t>
      </w:r>
    </w:p>
    <w:p w14:paraId="46496408" w14:textId="76C9B1BE" w:rsidR="00545091" w:rsidRDefault="00180E7C" w:rsidP="00545091">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202</w:t>
      </w:r>
      <w:r w:rsidR="00545091">
        <w:rPr>
          <w:rFonts w:ascii="Times New Roman" w:hAnsi="Times New Roman" w:cs="Times New Roman"/>
          <w:b/>
          <w:bCs/>
          <w:sz w:val="28"/>
          <w:lang w:bidi="ar-SA"/>
        </w:rPr>
        <w:t>4</w:t>
      </w:r>
    </w:p>
    <w:p w14:paraId="5BC61A6B" w14:textId="59302DB7" w:rsidR="00EE0AB4" w:rsidRDefault="00EE0AB4" w:rsidP="00EE0AB4">
      <w:pPr>
        <w:spacing w:after="0" w:line="36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bidi="ar-SA"/>
        </w:rPr>
        <w:lastRenderedPageBreak/>
        <w:drawing>
          <wp:inline distT="0" distB="0" distL="0" distR="0" wp14:anchorId="1B1DA662" wp14:editId="1FF6C9C5">
            <wp:extent cx="1080000" cy="1093542"/>
            <wp:effectExtent l="0" t="0" r="6350" b="0"/>
            <wp:docPr id="1766841587" name="Picture 1766841587" descr="C:\Users\komputer\Document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ocuments\New Pictur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0000" cy="1093542"/>
                    </a:xfrm>
                    <a:prstGeom prst="rect">
                      <a:avLst/>
                    </a:prstGeom>
                    <a:noFill/>
                    <a:ln>
                      <a:noFill/>
                    </a:ln>
                  </pic:spPr>
                </pic:pic>
              </a:graphicData>
            </a:graphic>
          </wp:inline>
        </w:drawing>
      </w:r>
    </w:p>
    <w:p w14:paraId="59F05588" w14:textId="77777777" w:rsidR="00EE0AB4" w:rsidRPr="00445E90" w:rsidRDefault="00EE0AB4" w:rsidP="00EE0AB4">
      <w:pPr>
        <w:spacing w:after="0" w:line="360" w:lineRule="auto"/>
        <w:jc w:val="center"/>
        <w:rPr>
          <w:rFonts w:ascii="Times New Roman" w:hAnsi="Times New Roman" w:cs="Times New Roman"/>
          <w:b/>
          <w:bCs/>
          <w:sz w:val="28"/>
          <w:lang w:val="en-US"/>
        </w:rPr>
      </w:pPr>
    </w:p>
    <w:p w14:paraId="740E3A5D" w14:textId="39AF2F1B" w:rsidR="00EE0AB4" w:rsidRDefault="00EE0AB4" w:rsidP="00EE0AB4">
      <w:pPr>
        <w:spacing w:after="0" w:line="360" w:lineRule="auto"/>
        <w:jc w:val="center"/>
        <w:rPr>
          <w:rFonts w:ascii="Times New Roman" w:hAnsi="Times New Roman" w:cs="Times New Roman"/>
          <w:b/>
          <w:bCs/>
          <w:sz w:val="28"/>
          <w:lang w:val="en-US"/>
        </w:rPr>
      </w:pPr>
      <w:r w:rsidRPr="00445E90">
        <w:rPr>
          <w:rFonts w:ascii="Times New Roman" w:hAnsi="Times New Roman" w:cs="Times New Roman"/>
          <w:b/>
          <w:bCs/>
          <w:sz w:val="28"/>
          <w:lang w:val="en-US"/>
        </w:rPr>
        <w:t xml:space="preserve">HUBUNGAN KUALITAS TIDUR DENGAN </w:t>
      </w:r>
      <w:r w:rsidRPr="006C1317">
        <w:rPr>
          <w:rFonts w:ascii="Times New Roman" w:hAnsi="Times New Roman" w:cs="Times New Roman"/>
          <w:b/>
          <w:bCs/>
          <w:i/>
          <w:iCs/>
          <w:sz w:val="28"/>
          <w:lang w:val="en-US"/>
        </w:rPr>
        <w:t>EXCESSIVE DAYTIME SLEEPINESS</w:t>
      </w:r>
      <w:r w:rsidRPr="00445E90">
        <w:rPr>
          <w:rFonts w:ascii="Times New Roman" w:hAnsi="Times New Roman" w:cs="Times New Roman"/>
          <w:b/>
          <w:bCs/>
          <w:sz w:val="28"/>
          <w:lang w:val="en-US"/>
        </w:rPr>
        <w:t xml:space="preserve"> (EDS) PADA REMAJA </w:t>
      </w:r>
    </w:p>
    <w:p w14:paraId="60E1FA91" w14:textId="77777777" w:rsidR="00EE0AB4" w:rsidRPr="00445E90" w:rsidRDefault="00EE0AB4" w:rsidP="00EE0AB4">
      <w:pPr>
        <w:spacing w:after="0" w:line="360" w:lineRule="auto"/>
        <w:jc w:val="center"/>
        <w:rPr>
          <w:rFonts w:ascii="Times New Roman" w:hAnsi="Times New Roman" w:cs="Times New Roman"/>
          <w:b/>
          <w:bCs/>
          <w:sz w:val="28"/>
          <w:lang w:val="en-US"/>
        </w:rPr>
      </w:pPr>
      <w:r>
        <w:rPr>
          <w:rFonts w:ascii="Times New Roman" w:hAnsi="Times New Roman" w:cs="Times New Roman"/>
          <w:b/>
          <w:bCs/>
          <w:sz w:val="28"/>
          <w:lang w:val="en-US"/>
        </w:rPr>
        <w:t>DI SMA N 1 BERGAS</w:t>
      </w:r>
    </w:p>
    <w:p w14:paraId="0A47F259" w14:textId="12F06FEB" w:rsidR="00EE0AB4" w:rsidRPr="00180E7C" w:rsidRDefault="00EE0AB4" w:rsidP="00EE0AB4">
      <w:pPr>
        <w:spacing w:after="0" w:line="360" w:lineRule="auto"/>
        <w:jc w:val="center"/>
        <w:rPr>
          <w:rFonts w:ascii="Times New Roman" w:hAnsi="Times New Roman" w:cs="Times New Roman"/>
          <w:b/>
          <w:bCs/>
          <w:sz w:val="28"/>
          <w:lang w:val="en-US"/>
        </w:rPr>
      </w:pPr>
    </w:p>
    <w:p w14:paraId="0528E979" w14:textId="77777777" w:rsidR="00EE0AB4" w:rsidRDefault="00EE0AB4" w:rsidP="00EE0AB4">
      <w:pPr>
        <w:pStyle w:val="Heading1"/>
      </w:pPr>
      <w:bookmarkStart w:id="4" w:name="_Toc156649089"/>
      <w:bookmarkStart w:id="5" w:name="_Toc156649222"/>
      <w:r w:rsidRPr="00BC0894">
        <w:t>SKRIPSI</w:t>
      </w:r>
      <w:bookmarkEnd w:id="4"/>
      <w:bookmarkEnd w:id="5"/>
    </w:p>
    <w:p w14:paraId="0D916FB9" w14:textId="77777777" w:rsidR="00ED0545" w:rsidRPr="00ED0545" w:rsidRDefault="00ED0545" w:rsidP="00ED0545">
      <w:pPr>
        <w:rPr>
          <w:sz w:val="28"/>
          <w:lang w:val="en-US"/>
        </w:rPr>
      </w:pPr>
    </w:p>
    <w:p w14:paraId="1F77B87E" w14:textId="77777777" w:rsidR="00ED0545" w:rsidRPr="00ED0545" w:rsidRDefault="00ED0545" w:rsidP="00ED0545">
      <w:pPr>
        <w:jc w:val="center"/>
        <w:rPr>
          <w:rFonts w:ascii="Times New Roman" w:hAnsi="Times New Roman" w:cs="Times New Roman"/>
          <w:sz w:val="28"/>
          <w:lang w:val="en-US"/>
        </w:rPr>
      </w:pPr>
      <w:r w:rsidRPr="00ED0545">
        <w:rPr>
          <w:rFonts w:ascii="Times New Roman" w:hAnsi="Times New Roman" w:cs="Times New Roman"/>
          <w:sz w:val="28"/>
          <w:lang w:val="en-US"/>
        </w:rPr>
        <w:t>Diajukan sebagai salah satu syarat untuk memperoleh gelar sarjana</w:t>
      </w:r>
    </w:p>
    <w:p w14:paraId="4EED7AA9" w14:textId="77777777" w:rsidR="00EE0AB4" w:rsidRDefault="00EE0AB4" w:rsidP="00ED0545">
      <w:pPr>
        <w:spacing w:after="0" w:line="360" w:lineRule="auto"/>
        <w:rPr>
          <w:rFonts w:ascii="Times New Roman" w:hAnsi="Times New Roman" w:cs="Times New Roman"/>
          <w:b/>
          <w:bCs/>
          <w:sz w:val="24"/>
          <w:szCs w:val="24"/>
          <w:lang w:val="en-US"/>
        </w:rPr>
      </w:pPr>
    </w:p>
    <w:p w14:paraId="07878AC7" w14:textId="77777777" w:rsidR="00EE0AB4" w:rsidRDefault="00EE0AB4" w:rsidP="00EE0AB4">
      <w:pPr>
        <w:spacing w:after="0" w:line="360" w:lineRule="auto"/>
        <w:jc w:val="center"/>
        <w:rPr>
          <w:rFonts w:ascii="Times New Roman" w:hAnsi="Times New Roman" w:cs="Times New Roman"/>
          <w:b/>
          <w:bCs/>
          <w:sz w:val="24"/>
          <w:szCs w:val="24"/>
          <w:lang w:val="en-US"/>
        </w:rPr>
      </w:pPr>
    </w:p>
    <w:p w14:paraId="75E39E8D" w14:textId="77777777" w:rsidR="00EE0AB4" w:rsidRDefault="00EE0AB4" w:rsidP="00EE0AB4">
      <w:pPr>
        <w:spacing w:after="0" w:line="360" w:lineRule="auto"/>
        <w:jc w:val="center"/>
        <w:rPr>
          <w:rFonts w:ascii="Times New Roman" w:hAnsi="Times New Roman" w:cs="Times New Roman"/>
          <w:b/>
          <w:bCs/>
          <w:sz w:val="24"/>
          <w:szCs w:val="24"/>
          <w:lang w:val="en-US"/>
        </w:rPr>
      </w:pPr>
    </w:p>
    <w:p w14:paraId="5199D5C8" w14:textId="77777777" w:rsidR="00D346C3" w:rsidRDefault="00D346C3" w:rsidP="00EE0AB4">
      <w:pPr>
        <w:spacing w:after="0" w:line="360" w:lineRule="auto"/>
        <w:jc w:val="center"/>
        <w:rPr>
          <w:rFonts w:ascii="Times New Roman" w:hAnsi="Times New Roman" w:cs="Times New Roman"/>
          <w:b/>
          <w:bCs/>
          <w:sz w:val="24"/>
          <w:szCs w:val="24"/>
          <w:lang w:val="en-US"/>
        </w:rPr>
      </w:pPr>
    </w:p>
    <w:p w14:paraId="15AB4029" w14:textId="77777777" w:rsidR="00D346C3" w:rsidRPr="001F739A" w:rsidRDefault="00D346C3" w:rsidP="00EE0AB4">
      <w:pPr>
        <w:spacing w:after="0" w:line="360" w:lineRule="auto"/>
        <w:jc w:val="center"/>
        <w:rPr>
          <w:rFonts w:ascii="Times New Roman" w:hAnsi="Times New Roman" w:cs="Times New Roman"/>
          <w:b/>
          <w:bCs/>
          <w:sz w:val="24"/>
          <w:szCs w:val="24"/>
          <w:lang w:val="en-US"/>
        </w:rPr>
      </w:pPr>
    </w:p>
    <w:p w14:paraId="38467225" w14:textId="77777777" w:rsidR="00EE0AB4" w:rsidRPr="001F739A" w:rsidRDefault="00EE0AB4" w:rsidP="00EE0AB4">
      <w:pPr>
        <w:spacing w:after="0" w:line="360" w:lineRule="auto"/>
        <w:jc w:val="center"/>
        <w:rPr>
          <w:rFonts w:ascii="Times New Roman" w:hAnsi="Times New Roman" w:cs="Times New Roman"/>
          <w:sz w:val="24"/>
          <w:szCs w:val="24"/>
          <w:lang w:val="en-US"/>
        </w:rPr>
      </w:pPr>
      <w:r w:rsidRPr="001F739A">
        <w:rPr>
          <w:rFonts w:ascii="Times New Roman" w:hAnsi="Times New Roman" w:cs="Times New Roman"/>
          <w:sz w:val="24"/>
          <w:szCs w:val="24"/>
          <w:lang w:val="en-US"/>
        </w:rPr>
        <w:t>Oleh:</w:t>
      </w:r>
    </w:p>
    <w:p w14:paraId="0195D714" w14:textId="77777777" w:rsidR="00EE0AB4" w:rsidRPr="00180E7C" w:rsidRDefault="00EE0AB4" w:rsidP="00EE0AB4">
      <w:pPr>
        <w:spacing w:after="0" w:line="360" w:lineRule="auto"/>
        <w:jc w:val="center"/>
        <w:rPr>
          <w:rFonts w:ascii="Times New Roman" w:hAnsi="Times New Roman" w:cs="Times New Roman"/>
          <w:sz w:val="28"/>
          <w:lang w:val="en-US"/>
        </w:rPr>
      </w:pPr>
      <w:r w:rsidRPr="00180E7C">
        <w:rPr>
          <w:rFonts w:ascii="Times New Roman" w:hAnsi="Times New Roman" w:cs="Times New Roman"/>
          <w:sz w:val="28"/>
          <w:lang w:val="en-US"/>
        </w:rPr>
        <w:t>PUTRI ANANDITA FITRIYANI</w:t>
      </w:r>
    </w:p>
    <w:p w14:paraId="6C68C160" w14:textId="77777777" w:rsidR="00EE0AB4" w:rsidRDefault="00EE0AB4" w:rsidP="00ED0545">
      <w:pPr>
        <w:spacing w:after="0" w:line="360" w:lineRule="auto"/>
        <w:jc w:val="center"/>
        <w:rPr>
          <w:rFonts w:ascii="Times New Roman" w:hAnsi="Times New Roman" w:cs="Times New Roman"/>
          <w:sz w:val="28"/>
          <w:lang w:val="en-US"/>
        </w:rPr>
      </w:pPr>
      <w:r w:rsidRPr="00180E7C">
        <w:rPr>
          <w:rFonts w:ascii="Times New Roman" w:hAnsi="Times New Roman" w:cs="Times New Roman"/>
          <w:sz w:val="28"/>
          <w:lang w:val="en-US"/>
        </w:rPr>
        <w:t>NIM. 011201054</w:t>
      </w:r>
    </w:p>
    <w:p w14:paraId="321D8ACF" w14:textId="77777777" w:rsidR="00EE0AB4" w:rsidRDefault="00EE0AB4" w:rsidP="00EE0AB4">
      <w:pPr>
        <w:spacing w:after="0" w:line="360" w:lineRule="auto"/>
        <w:jc w:val="center"/>
        <w:rPr>
          <w:rFonts w:ascii="Times New Roman" w:hAnsi="Times New Roman" w:cs="Times New Roman"/>
          <w:b/>
          <w:bCs/>
          <w:sz w:val="24"/>
          <w:szCs w:val="24"/>
          <w:lang w:val="en-US"/>
        </w:rPr>
      </w:pPr>
    </w:p>
    <w:p w14:paraId="23B1F5F0" w14:textId="77777777" w:rsidR="00F2729E" w:rsidRDefault="00F2729E" w:rsidP="00EE0AB4">
      <w:pPr>
        <w:spacing w:after="0" w:line="360" w:lineRule="auto"/>
        <w:jc w:val="center"/>
        <w:rPr>
          <w:rFonts w:ascii="Times New Roman" w:hAnsi="Times New Roman" w:cs="Times New Roman"/>
          <w:b/>
          <w:bCs/>
          <w:sz w:val="24"/>
          <w:szCs w:val="24"/>
          <w:lang w:val="en-US"/>
        </w:rPr>
      </w:pPr>
    </w:p>
    <w:p w14:paraId="32630622" w14:textId="77777777" w:rsidR="00EE0AB4" w:rsidRDefault="00EE0AB4" w:rsidP="00EE0AB4">
      <w:pPr>
        <w:spacing w:after="0" w:line="360" w:lineRule="auto"/>
        <w:jc w:val="center"/>
        <w:rPr>
          <w:rFonts w:ascii="Times New Roman" w:hAnsi="Times New Roman" w:cs="Times New Roman"/>
          <w:b/>
          <w:bCs/>
          <w:sz w:val="24"/>
          <w:szCs w:val="24"/>
          <w:lang w:val="en-US"/>
        </w:rPr>
      </w:pPr>
    </w:p>
    <w:p w14:paraId="1BEF2583" w14:textId="77777777" w:rsidR="00AD1346" w:rsidRPr="003E1436" w:rsidRDefault="00AD1346" w:rsidP="00EE0AB4">
      <w:pPr>
        <w:spacing w:after="0" w:line="360" w:lineRule="auto"/>
        <w:jc w:val="center"/>
        <w:rPr>
          <w:rFonts w:ascii="Times New Roman" w:hAnsi="Times New Roman" w:cs="Times New Roman"/>
          <w:b/>
          <w:bCs/>
          <w:sz w:val="24"/>
          <w:szCs w:val="24"/>
          <w:lang w:val="en-US"/>
        </w:rPr>
      </w:pPr>
    </w:p>
    <w:p w14:paraId="407EE04A" w14:textId="77777777" w:rsidR="00EE0AB4" w:rsidRPr="003E1436" w:rsidRDefault="00EE0AB4" w:rsidP="00EE0AB4">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PROGRAM STUDI S1 KEPERAWATAN</w:t>
      </w:r>
    </w:p>
    <w:p w14:paraId="5E6F5E95" w14:textId="77777777" w:rsidR="00EE0AB4" w:rsidRPr="003E1436" w:rsidRDefault="00EE0AB4" w:rsidP="00EE0AB4">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FAKULTAS KESEHATAN</w:t>
      </w:r>
    </w:p>
    <w:p w14:paraId="718C62F3" w14:textId="77777777" w:rsidR="00EE0AB4" w:rsidRPr="003E1436" w:rsidRDefault="00EE0AB4" w:rsidP="00EE0AB4">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UNIVERSITAS NGUDI WALUYO</w:t>
      </w:r>
    </w:p>
    <w:p w14:paraId="37FBD572" w14:textId="08F3EE6D" w:rsidR="00D36C94" w:rsidRDefault="00EE0AB4" w:rsidP="00AC2C6A">
      <w:pPr>
        <w:spacing w:after="0" w:line="360" w:lineRule="auto"/>
        <w:jc w:val="center"/>
        <w:rPr>
          <w:rFonts w:ascii="Times New Roman" w:hAnsi="Times New Roman" w:cs="Times New Roman"/>
          <w:b/>
          <w:bCs/>
          <w:sz w:val="28"/>
          <w:lang w:bidi="ar-SA"/>
        </w:rPr>
      </w:pPr>
      <w:r w:rsidRPr="003E1436">
        <w:rPr>
          <w:rFonts w:ascii="Times New Roman" w:hAnsi="Times New Roman" w:cs="Times New Roman"/>
          <w:b/>
          <w:bCs/>
          <w:sz w:val="28"/>
          <w:lang w:bidi="ar-SA"/>
        </w:rPr>
        <w:t>202</w:t>
      </w:r>
      <w:r w:rsidR="00545091">
        <w:rPr>
          <w:rFonts w:ascii="Times New Roman" w:hAnsi="Times New Roman" w:cs="Times New Roman"/>
          <w:b/>
          <w:bCs/>
          <w:sz w:val="28"/>
          <w:lang w:bidi="ar-SA"/>
        </w:rPr>
        <w:t>4</w:t>
      </w:r>
      <w:bookmarkEnd w:id="0"/>
    </w:p>
    <w:p w14:paraId="32D31AA1" w14:textId="08F56A44" w:rsidR="00D36C94" w:rsidRPr="00AC2C6A" w:rsidRDefault="00AC2C6A" w:rsidP="00AC2C6A">
      <w:pPr>
        <w:spacing w:after="0" w:line="360" w:lineRule="auto"/>
        <w:jc w:val="center"/>
        <w:rPr>
          <w:rFonts w:ascii="Times New Roman" w:hAnsi="Times New Roman" w:cs="Times New Roman"/>
          <w:b/>
          <w:bCs/>
          <w:sz w:val="28"/>
          <w:lang w:bidi="ar-SA"/>
        </w:rPr>
      </w:pPr>
      <w:r>
        <w:rPr>
          <w:rFonts w:ascii="Times New Roman" w:hAnsi="Times New Roman" w:cs="Times New Roman"/>
          <w:b/>
          <w:bCs/>
          <w:noProof/>
          <w:sz w:val="28"/>
          <w:lang w:bidi="ar-SA"/>
        </w:rPr>
        <w:lastRenderedPageBreak/>
        <w:drawing>
          <wp:anchor distT="0" distB="0" distL="114300" distR="114300" simplePos="0" relativeHeight="251789824" behindDoc="1" locked="0" layoutInCell="1" allowOverlap="1" wp14:anchorId="473B6E71" wp14:editId="048BF9A9">
            <wp:simplePos x="0" y="0"/>
            <wp:positionH relativeFrom="column">
              <wp:posOffset>-1027430</wp:posOffset>
            </wp:positionH>
            <wp:positionV relativeFrom="paragraph">
              <wp:posOffset>-1027430</wp:posOffset>
            </wp:positionV>
            <wp:extent cx="6724650" cy="9309100"/>
            <wp:effectExtent l="0" t="0" r="0" b="6350"/>
            <wp:wrapTight wrapText="bothSides">
              <wp:wrapPolygon edited="0">
                <wp:start x="0" y="0"/>
                <wp:lineTo x="0" y="21571"/>
                <wp:lineTo x="21539" y="21571"/>
                <wp:lineTo x="2153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2-03 at 11.10.05.jpeg"/>
                    <pic:cNvPicPr/>
                  </pic:nvPicPr>
                  <pic:blipFill>
                    <a:blip r:embed="rId9">
                      <a:extLst>
                        <a:ext uri="{28A0092B-C50C-407E-A947-70E740481C1C}">
                          <a14:useLocalDpi xmlns:a14="http://schemas.microsoft.com/office/drawing/2010/main" val="0"/>
                        </a:ext>
                      </a:extLst>
                    </a:blip>
                    <a:stretch>
                      <a:fillRect/>
                    </a:stretch>
                  </pic:blipFill>
                  <pic:spPr>
                    <a:xfrm>
                      <a:off x="0" y="0"/>
                      <a:ext cx="6724650" cy="9309100"/>
                    </a:xfrm>
                    <a:prstGeom prst="rect">
                      <a:avLst/>
                    </a:prstGeom>
                  </pic:spPr>
                </pic:pic>
              </a:graphicData>
            </a:graphic>
            <wp14:sizeRelH relativeFrom="page">
              <wp14:pctWidth>0</wp14:pctWidth>
            </wp14:sizeRelH>
            <wp14:sizeRelV relativeFrom="page">
              <wp14:pctHeight>0</wp14:pctHeight>
            </wp14:sizeRelV>
          </wp:anchor>
        </w:drawing>
      </w:r>
    </w:p>
    <w:p w14:paraId="1AB233A1" w14:textId="1D47DC2C" w:rsidR="00D346C3" w:rsidRDefault="00D36C94" w:rsidP="009E461C">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788800" behindDoc="0" locked="0" layoutInCell="1" allowOverlap="1" wp14:anchorId="68D6440C" wp14:editId="64739DE4">
            <wp:simplePos x="0" y="0"/>
            <wp:positionH relativeFrom="column">
              <wp:posOffset>-1008380</wp:posOffset>
            </wp:positionH>
            <wp:positionV relativeFrom="paragraph">
              <wp:posOffset>-1008380</wp:posOffset>
            </wp:positionV>
            <wp:extent cx="6800850" cy="93535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4-02-03 at 10.58.02.jpeg"/>
                    <pic:cNvPicPr/>
                  </pic:nvPicPr>
                  <pic:blipFill>
                    <a:blip r:embed="rId10">
                      <a:extLst>
                        <a:ext uri="{28A0092B-C50C-407E-A947-70E740481C1C}">
                          <a14:useLocalDpi xmlns:a14="http://schemas.microsoft.com/office/drawing/2010/main" val="0"/>
                        </a:ext>
                      </a:extLst>
                    </a:blip>
                    <a:stretch>
                      <a:fillRect/>
                    </a:stretch>
                  </pic:blipFill>
                  <pic:spPr>
                    <a:xfrm>
                      <a:off x="0" y="0"/>
                      <a:ext cx="6800850" cy="9353550"/>
                    </a:xfrm>
                    <a:prstGeom prst="rect">
                      <a:avLst/>
                    </a:prstGeom>
                  </pic:spPr>
                </pic:pic>
              </a:graphicData>
            </a:graphic>
            <wp14:sizeRelH relativeFrom="page">
              <wp14:pctWidth>0</wp14:pctWidth>
            </wp14:sizeRelH>
            <wp14:sizeRelV relativeFrom="page">
              <wp14:pctHeight>0</wp14:pctHeight>
            </wp14:sizeRelV>
          </wp:anchor>
        </w:drawing>
      </w:r>
      <w:r w:rsidR="009E496A">
        <w:rPr>
          <w:rFonts w:ascii="Times New Roman" w:hAnsi="Times New Roman" w:cs="Times New Roman"/>
          <w:b/>
          <w:bCs/>
          <w:sz w:val="24"/>
          <w:szCs w:val="24"/>
        </w:rPr>
        <w:br w:type="page"/>
      </w:r>
    </w:p>
    <w:p w14:paraId="75133E00" w14:textId="263C7AAC" w:rsidR="00ED0545" w:rsidRDefault="00B83F4C" w:rsidP="00D54B8B">
      <w:pPr>
        <w:rPr>
          <w:rFonts w:ascii="Times New Roman" w:hAnsi="Times New Roman" w:cs="Times New Roman"/>
          <w:sz w:val="24"/>
          <w:szCs w:val="24"/>
        </w:rPr>
      </w:pPr>
      <w:r>
        <w:rPr>
          <w:noProof/>
          <w:sz w:val="24"/>
          <w:szCs w:val="24"/>
          <w:lang w:bidi="ar-SA"/>
        </w:rPr>
        <w:lastRenderedPageBreak/>
        <w:drawing>
          <wp:anchor distT="0" distB="0" distL="114300" distR="114300" simplePos="0" relativeHeight="251663872" behindDoc="0" locked="0" layoutInCell="1" allowOverlap="1" wp14:anchorId="56755031" wp14:editId="793AD373">
            <wp:simplePos x="0" y="0"/>
            <wp:positionH relativeFrom="column">
              <wp:posOffset>-1234440</wp:posOffset>
            </wp:positionH>
            <wp:positionV relativeFrom="paragraph">
              <wp:posOffset>-992505</wp:posOffset>
            </wp:positionV>
            <wp:extent cx="7193915" cy="9843770"/>
            <wp:effectExtent l="0" t="0" r="6985" b="5080"/>
            <wp:wrapNone/>
            <wp:docPr id="308186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86451" name="Picture 308186451"/>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193915" cy="9843770"/>
                    </a:xfrm>
                    <a:prstGeom prst="rect">
                      <a:avLst/>
                    </a:prstGeom>
                  </pic:spPr>
                </pic:pic>
              </a:graphicData>
            </a:graphic>
            <wp14:sizeRelH relativeFrom="page">
              <wp14:pctWidth>0</wp14:pctWidth>
            </wp14:sizeRelH>
            <wp14:sizeRelV relativeFrom="page">
              <wp14:pctHeight>0</wp14:pctHeight>
            </wp14:sizeRelV>
          </wp:anchor>
        </w:drawing>
      </w:r>
    </w:p>
    <w:p w14:paraId="7E3E7F3B" w14:textId="06C2781C" w:rsidR="00D54B8B" w:rsidRPr="00D346C3" w:rsidRDefault="00D346C3" w:rsidP="00D346C3">
      <w:pPr>
        <w:pStyle w:val="Heading1"/>
      </w:pPr>
      <w:bookmarkStart w:id="6" w:name="_Toc156649225"/>
      <w:r w:rsidRPr="00D346C3">
        <w:t>HALAMAN ORISINALITAS</w:t>
      </w:r>
      <w:bookmarkEnd w:id="6"/>
    </w:p>
    <w:p w14:paraId="2F2383E6" w14:textId="77777777" w:rsidR="00D346C3" w:rsidRDefault="00D346C3">
      <w:pPr>
        <w:rPr>
          <w:rFonts w:ascii="Times New Roman" w:hAnsi="Times New Roman" w:cs="Times New Roman"/>
          <w:b/>
          <w:bCs/>
          <w:sz w:val="28"/>
          <w:lang w:val="en-US"/>
        </w:rPr>
      </w:pPr>
      <w:r>
        <w:br w:type="page"/>
      </w:r>
    </w:p>
    <w:p w14:paraId="3EA3F6BD" w14:textId="58437670" w:rsidR="00D54B8B" w:rsidRPr="00D346C3" w:rsidRDefault="00D54B8B" w:rsidP="00D346C3">
      <w:pPr>
        <w:pStyle w:val="Heading1"/>
      </w:pPr>
      <w:bookmarkStart w:id="7" w:name="_Toc156649226"/>
      <w:r w:rsidRPr="00D346C3">
        <w:lastRenderedPageBreak/>
        <w:t>KETERSEDIAAN PUBLIKASI</w:t>
      </w:r>
      <w:bookmarkEnd w:id="7"/>
    </w:p>
    <w:p w14:paraId="333D97B0" w14:textId="77777777" w:rsidR="00D54B8B" w:rsidRDefault="00D54B8B" w:rsidP="00D346C3">
      <w:pPr>
        <w:spacing w:after="0" w:line="360" w:lineRule="auto"/>
        <w:rPr>
          <w:rFonts w:ascii="Times New Roman" w:hAnsi="Times New Roman" w:cs="Times New Roman"/>
          <w:b/>
          <w:bCs/>
          <w:sz w:val="24"/>
          <w:szCs w:val="24"/>
        </w:rPr>
      </w:pPr>
    </w:p>
    <w:p w14:paraId="5CF10B69" w14:textId="77777777" w:rsidR="00D54B8B" w:rsidRDefault="00D54B8B" w:rsidP="00D346C3">
      <w:pPr>
        <w:spacing w:after="0" w:line="360" w:lineRule="auto"/>
        <w:rPr>
          <w:rFonts w:ascii="Times New Roman" w:hAnsi="Times New Roman" w:cs="Times New Roman"/>
          <w:sz w:val="24"/>
          <w:szCs w:val="24"/>
        </w:rPr>
      </w:pPr>
      <w:r>
        <w:rPr>
          <w:rFonts w:ascii="Times New Roman" w:hAnsi="Times New Roman" w:cs="Times New Roman"/>
          <w:sz w:val="24"/>
          <w:szCs w:val="24"/>
        </w:rPr>
        <w:t>Saya yang bertanda tangan di bawah ini :</w:t>
      </w:r>
    </w:p>
    <w:p w14:paraId="264F9822" w14:textId="77777777" w:rsidR="00D54B8B" w:rsidRDefault="00D54B8B" w:rsidP="00D346C3">
      <w:pPr>
        <w:spacing w:after="0" w:line="36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Putri Anandita Fitriyani</w:t>
      </w:r>
      <w:r>
        <w:rPr>
          <w:rFonts w:ascii="Times New Roman" w:hAnsi="Times New Roman" w:cs="Times New Roman"/>
          <w:sz w:val="24"/>
          <w:szCs w:val="24"/>
        </w:rPr>
        <w:tab/>
      </w:r>
    </w:p>
    <w:p w14:paraId="568C13C9" w14:textId="77777777" w:rsidR="00D54B8B" w:rsidRDefault="00D54B8B" w:rsidP="00D346C3">
      <w:pPr>
        <w:spacing w:after="0" w:line="360" w:lineRule="auto"/>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011201054</w:t>
      </w:r>
    </w:p>
    <w:p w14:paraId="56DFF224" w14:textId="77777777" w:rsidR="00C74E80" w:rsidRDefault="00D54B8B" w:rsidP="00D346C3">
      <w:pPr>
        <w:spacing w:after="0" w:line="360" w:lineRule="auto"/>
        <w:rPr>
          <w:rFonts w:ascii="Times New Roman" w:hAnsi="Times New Roman" w:cs="Times New Roman"/>
          <w:sz w:val="24"/>
          <w:szCs w:val="24"/>
        </w:rPr>
      </w:pPr>
      <w:r>
        <w:rPr>
          <w:rFonts w:ascii="Times New Roman" w:hAnsi="Times New Roman" w:cs="Times New Roman"/>
          <w:sz w:val="24"/>
          <w:szCs w:val="24"/>
        </w:rPr>
        <w:t>Program Studi/Fakultas</w:t>
      </w:r>
      <w:r>
        <w:rPr>
          <w:rFonts w:ascii="Times New Roman" w:hAnsi="Times New Roman" w:cs="Times New Roman"/>
          <w:sz w:val="24"/>
          <w:szCs w:val="24"/>
        </w:rPr>
        <w:tab/>
        <w:t>: S1 Keperawatan/Kesehatan</w:t>
      </w:r>
    </w:p>
    <w:p w14:paraId="68592D09" w14:textId="77777777" w:rsidR="00C74E80" w:rsidRDefault="00C74E80" w:rsidP="00D346C3">
      <w:pPr>
        <w:spacing w:after="0" w:line="360" w:lineRule="auto"/>
        <w:rPr>
          <w:rFonts w:ascii="Times New Roman" w:hAnsi="Times New Roman" w:cs="Times New Roman"/>
          <w:sz w:val="24"/>
          <w:szCs w:val="24"/>
        </w:rPr>
      </w:pPr>
    </w:p>
    <w:p w14:paraId="4021A9EE" w14:textId="2B77AD93" w:rsidR="00C74E80" w:rsidRPr="00D54B8B" w:rsidRDefault="00C74E80" w:rsidP="00D346C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Dengan ini menyatakan memberikan kewenangan kepada Universitas Ngudi Waluyo untuk menyimpan, menggalih media/formatkan, merawat serta mempublikasi skripsi saya dengan judul “</w:t>
      </w:r>
      <w:r w:rsidRPr="00F81C58">
        <w:rPr>
          <w:rFonts w:ascii="Times New Roman" w:hAnsi="Times New Roman" w:cs="Times New Roman"/>
          <w:sz w:val="24"/>
          <w:szCs w:val="24"/>
        </w:rPr>
        <w:t>Hubungan Kualitas Tidur dengan</w:t>
      </w:r>
      <w:r w:rsidRPr="00C74E80">
        <w:rPr>
          <w:rFonts w:ascii="Times New Roman" w:hAnsi="Times New Roman" w:cs="Times New Roman"/>
          <w:i/>
          <w:iCs/>
          <w:sz w:val="24"/>
          <w:szCs w:val="24"/>
        </w:rPr>
        <w:t xml:space="preserve"> Excessive Daytime Sleepiness</w:t>
      </w:r>
      <w:r w:rsidR="00F81C58">
        <w:rPr>
          <w:rFonts w:ascii="Times New Roman" w:hAnsi="Times New Roman" w:cs="Times New Roman"/>
          <w:i/>
          <w:iCs/>
          <w:sz w:val="24"/>
          <w:szCs w:val="24"/>
        </w:rPr>
        <w:t xml:space="preserve"> </w:t>
      </w:r>
      <w:r w:rsidR="00F81C58" w:rsidRPr="00F81C58">
        <w:rPr>
          <w:rFonts w:ascii="Times New Roman" w:hAnsi="Times New Roman" w:cs="Times New Roman"/>
          <w:sz w:val="24"/>
          <w:szCs w:val="24"/>
        </w:rPr>
        <w:t>(EDS)</w:t>
      </w:r>
      <w:r>
        <w:rPr>
          <w:rFonts w:ascii="Times New Roman" w:hAnsi="Times New Roman" w:cs="Times New Roman"/>
          <w:sz w:val="24"/>
          <w:szCs w:val="24"/>
        </w:rPr>
        <w:t xml:space="preserve"> Pada Remaja di SMA N 1 Bergas” untuk kepentingan akademik.</w:t>
      </w:r>
    </w:p>
    <w:p w14:paraId="6680EC5F" w14:textId="77777777" w:rsidR="00ED0545" w:rsidRDefault="00ED0545" w:rsidP="00D346C3">
      <w:pPr>
        <w:spacing w:after="0" w:line="360" w:lineRule="auto"/>
        <w:jc w:val="center"/>
        <w:rPr>
          <w:rFonts w:ascii="Times New Roman" w:hAnsi="Times New Roman" w:cs="Times New Roman"/>
          <w:sz w:val="24"/>
          <w:szCs w:val="24"/>
        </w:rPr>
      </w:pPr>
    </w:p>
    <w:p w14:paraId="380388D9" w14:textId="77777777" w:rsidR="00ED0545" w:rsidRDefault="00ED0545" w:rsidP="00D346C3">
      <w:pPr>
        <w:spacing w:after="0" w:line="360" w:lineRule="auto"/>
        <w:jc w:val="center"/>
        <w:rPr>
          <w:rFonts w:ascii="Times New Roman" w:hAnsi="Times New Roman" w:cs="Times New Roman"/>
          <w:sz w:val="24"/>
          <w:szCs w:val="24"/>
        </w:rPr>
      </w:pPr>
    </w:p>
    <w:p w14:paraId="7AA5CA90" w14:textId="77777777" w:rsidR="00ED0545" w:rsidRDefault="00ED0545" w:rsidP="00D346C3">
      <w:pPr>
        <w:spacing w:after="0" w:line="360" w:lineRule="auto"/>
        <w:jc w:val="center"/>
        <w:rPr>
          <w:rFonts w:ascii="Times New Roman" w:hAnsi="Times New Roman" w:cs="Times New Roman"/>
          <w:sz w:val="24"/>
          <w:szCs w:val="24"/>
        </w:rPr>
      </w:pPr>
    </w:p>
    <w:p w14:paraId="4558FF6E" w14:textId="4514B186" w:rsidR="00ED0545" w:rsidRDefault="00A0650D" w:rsidP="00D346C3">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Semarang</w:t>
      </w:r>
      <w:r w:rsidR="00C74E80">
        <w:rPr>
          <w:rFonts w:ascii="Times New Roman" w:hAnsi="Times New Roman" w:cs="Times New Roman"/>
          <w:sz w:val="24"/>
          <w:szCs w:val="24"/>
        </w:rPr>
        <w:t xml:space="preserve">, </w:t>
      </w:r>
      <w:r w:rsidR="00D346C3">
        <w:rPr>
          <w:rFonts w:ascii="Times New Roman" w:hAnsi="Times New Roman" w:cs="Times New Roman"/>
          <w:sz w:val="24"/>
          <w:szCs w:val="24"/>
        </w:rPr>
        <w:t xml:space="preserve"> </w:t>
      </w:r>
      <w:r w:rsidR="00C74E80">
        <w:rPr>
          <w:rFonts w:ascii="Times New Roman" w:hAnsi="Times New Roman" w:cs="Times New Roman"/>
          <w:sz w:val="24"/>
          <w:szCs w:val="24"/>
        </w:rPr>
        <w:t>9 Januari 2024</w:t>
      </w:r>
    </w:p>
    <w:p w14:paraId="024C0864" w14:textId="77777777" w:rsidR="00C74E80" w:rsidRDefault="00C74E80" w:rsidP="00D346C3">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Yang membuat pernyataan,</w:t>
      </w:r>
    </w:p>
    <w:p w14:paraId="39EA873F" w14:textId="77777777" w:rsidR="00C74E80" w:rsidRDefault="00C74E80" w:rsidP="00D346C3">
      <w:pPr>
        <w:spacing w:after="0" w:line="240" w:lineRule="auto"/>
        <w:jc w:val="right"/>
        <w:rPr>
          <w:rFonts w:ascii="Times New Roman" w:hAnsi="Times New Roman" w:cs="Times New Roman"/>
          <w:sz w:val="24"/>
          <w:szCs w:val="24"/>
        </w:rPr>
      </w:pPr>
    </w:p>
    <w:p w14:paraId="2C1A7085" w14:textId="77777777" w:rsidR="00D346C3" w:rsidRDefault="00D346C3" w:rsidP="00D346C3">
      <w:pPr>
        <w:spacing w:after="0" w:line="240" w:lineRule="auto"/>
        <w:jc w:val="right"/>
        <w:rPr>
          <w:rFonts w:ascii="Times New Roman" w:hAnsi="Times New Roman" w:cs="Times New Roman"/>
          <w:sz w:val="24"/>
          <w:szCs w:val="24"/>
        </w:rPr>
      </w:pPr>
    </w:p>
    <w:p w14:paraId="0D5B7131" w14:textId="77777777" w:rsidR="00D346C3" w:rsidRDefault="00D346C3" w:rsidP="00D346C3">
      <w:pPr>
        <w:spacing w:after="0" w:line="240" w:lineRule="auto"/>
        <w:jc w:val="right"/>
        <w:rPr>
          <w:rFonts w:ascii="Times New Roman" w:hAnsi="Times New Roman" w:cs="Times New Roman"/>
          <w:sz w:val="24"/>
          <w:szCs w:val="24"/>
        </w:rPr>
      </w:pPr>
    </w:p>
    <w:p w14:paraId="0812143C" w14:textId="77777777" w:rsidR="00D346C3" w:rsidRDefault="00D346C3" w:rsidP="00D346C3">
      <w:pPr>
        <w:spacing w:after="0" w:line="240" w:lineRule="auto"/>
        <w:jc w:val="right"/>
        <w:rPr>
          <w:rFonts w:ascii="Times New Roman" w:hAnsi="Times New Roman" w:cs="Times New Roman"/>
          <w:sz w:val="24"/>
          <w:szCs w:val="24"/>
        </w:rPr>
      </w:pPr>
    </w:p>
    <w:p w14:paraId="389EF473" w14:textId="77777777" w:rsidR="00D346C3" w:rsidRDefault="00D346C3" w:rsidP="00D346C3">
      <w:pPr>
        <w:spacing w:after="0" w:line="240" w:lineRule="auto"/>
        <w:jc w:val="right"/>
        <w:rPr>
          <w:rFonts w:ascii="Times New Roman" w:hAnsi="Times New Roman" w:cs="Times New Roman"/>
          <w:sz w:val="24"/>
          <w:szCs w:val="24"/>
        </w:rPr>
      </w:pPr>
    </w:p>
    <w:p w14:paraId="75534817" w14:textId="77777777" w:rsidR="00C74E80" w:rsidRDefault="00C74E80" w:rsidP="00D346C3">
      <w:pPr>
        <w:spacing w:after="0" w:line="240" w:lineRule="auto"/>
        <w:rPr>
          <w:rFonts w:ascii="Times New Roman" w:hAnsi="Times New Roman" w:cs="Times New Roman"/>
          <w:sz w:val="24"/>
          <w:szCs w:val="24"/>
        </w:rPr>
      </w:pPr>
    </w:p>
    <w:p w14:paraId="170180C9" w14:textId="77777777" w:rsidR="00C74E80" w:rsidRDefault="00C74E80" w:rsidP="00D346C3">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Putri Anandita Fitriyani</w:t>
      </w:r>
    </w:p>
    <w:p w14:paraId="2FB65E2F" w14:textId="77777777" w:rsidR="00ED0545" w:rsidRDefault="00ED0545" w:rsidP="00ED0545">
      <w:pPr>
        <w:jc w:val="center"/>
        <w:rPr>
          <w:rFonts w:ascii="Times New Roman" w:hAnsi="Times New Roman" w:cs="Times New Roman"/>
          <w:sz w:val="24"/>
          <w:szCs w:val="24"/>
        </w:rPr>
      </w:pPr>
    </w:p>
    <w:p w14:paraId="02480FA3" w14:textId="77777777" w:rsidR="00ED0545" w:rsidRDefault="00ED0545" w:rsidP="00ED0545">
      <w:pPr>
        <w:jc w:val="center"/>
        <w:rPr>
          <w:rFonts w:ascii="Times New Roman" w:hAnsi="Times New Roman" w:cs="Times New Roman"/>
          <w:sz w:val="24"/>
          <w:szCs w:val="24"/>
        </w:rPr>
      </w:pPr>
    </w:p>
    <w:p w14:paraId="218C9C89" w14:textId="77777777" w:rsidR="00ED0545" w:rsidRDefault="00ED0545" w:rsidP="00ED0545">
      <w:pPr>
        <w:jc w:val="center"/>
        <w:rPr>
          <w:rFonts w:ascii="Times New Roman" w:hAnsi="Times New Roman" w:cs="Times New Roman"/>
          <w:sz w:val="24"/>
          <w:szCs w:val="24"/>
        </w:rPr>
      </w:pPr>
    </w:p>
    <w:p w14:paraId="2A5DEFB7" w14:textId="77777777" w:rsidR="00ED0545" w:rsidRDefault="00ED0545" w:rsidP="00ED0545">
      <w:pPr>
        <w:jc w:val="center"/>
        <w:rPr>
          <w:rFonts w:ascii="Times New Roman" w:hAnsi="Times New Roman" w:cs="Times New Roman"/>
          <w:sz w:val="24"/>
          <w:szCs w:val="24"/>
        </w:rPr>
      </w:pPr>
    </w:p>
    <w:p w14:paraId="70C215F2" w14:textId="77777777" w:rsidR="00ED0545" w:rsidRDefault="00ED0545" w:rsidP="00ED0545">
      <w:pPr>
        <w:jc w:val="center"/>
        <w:rPr>
          <w:rFonts w:ascii="Times New Roman" w:hAnsi="Times New Roman" w:cs="Times New Roman"/>
          <w:sz w:val="24"/>
          <w:szCs w:val="24"/>
        </w:rPr>
      </w:pPr>
    </w:p>
    <w:p w14:paraId="60D0D647" w14:textId="77777777" w:rsidR="00ED0545" w:rsidRDefault="00ED0545" w:rsidP="00ED0545">
      <w:pPr>
        <w:jc w:val="center"/>
        <w:rPr>
          <w:rFonts w:ascii="Times New Roman" w:hAnsi="Times New Roman" w:cs="Times New Roman"/>
          <w:sz w:val="24"/>
          <w:szCs w:val="24"/>
        </w:rPr>
      </w:pPr>
    </w:p>
    <w:p w14:paraId="46B95B40" w14:textId="77777777" w:rsidR="00ED0545" w:rsidRDefault="00ED0545" w:rsidP="00ED0545">
      <w:pPr>
        <w:jc w:val="center"/>
        <w:rPr>
          <w:rFonts w:ascii="Times New Roman" w:hAnsi="Times New Roman" w:cs="Times New Roman"/>
          <w:sz w:val="24"/>
          <w:szCs w:val="24"/>
        </w:rPr>
      </w:pPr>
    </w:p>
    <w:p w14:paraId="4FEE90F2" w14:textId="77777777" w:rsidR="00ED0545" w:rsidRDefault="00ED0545" w:rsidP="00ED0545">
      <w:pPr>
        <w:jc w:val="center"/>
        <w:rPr>
          <w:rFonts w:ascii="Times New Roman" w:hAnsi="Times New Roman" w:cs="Times New Roman"/>
          <w:sz w:val="24"/>
          <w:szCs w:val="24"/>
        </w:rPr>
      </w:pPr>
    </w:p>
    <w:p w14:paraId="45EB420A" w14:textId="77777777" w:rsidR="00D346C3" w:rsidRDefault="00D346C3" w:rsidP="00ED0545">
      <w:pPr>
        <w:jc w:val="center"/>
        <w:rPr>
          <w:rFonts w:ascii="Times New Roman" w:hAnsi="Times New Roman" w:cs="Times New Roman"/>
          <w:sz w:val="24"/>
          <w:szCs w:val="24"/>
        </w:rPr>
      </w:pPr>
    </w:p>
    <w:p w14:paraId="0E3B86EF" w14:textId="77777777" w:rsidR="00ED0545" w:rsidRPr="00D346C3" w:rsidRDefault="00C74E80" w:rsidP="00D346C3">
      <w:pPr>
        <w:pStyle w:val="Heading1"/>
      </w:pPr>
      <w:bookmarkStart w:id="8" w:name="_Toc156649227"/>
      <w:r w:rsidRPr="00D346C3">
        <w:lastRenderedPageBreak/>
        <w:t>DAFTAR RIWAYAT HIDUP</w:t>
      </w:r>
      <w:bookmarkEnd w:id="8"/>
    </w:p>
    <w:p w14:paraId="1CB42B56" w14:textId="77777777" w:rsidR="00C74E80" w:rsidRDefault="00C74E80" w:rsidP="00ED0545">
      <w:pPr>
        <w:jc w:val="center"/>
        <w:rPr>
          <w:rFonts w:ascii="Times New Roman" w:hAnsi="Times New Roman" w:cs="Times New Roman"/>
          <w:b/>
          <w:bCs/>
          <w:sz w:val="24"/>
          <w:szCs w:val="24"/>
        </w:rPr>
      </w:pPr>
    </w:p>
    <w:p w14:paraId="46EF31AC" w14:textId="77777777" w:rsidR="00C74E80" w:rsidRDefault="00C74E80" w:rsidP="00F01760">
      <w:pPr>
        <w:pStyle w:val="ListParagraph"/>
        <w:numPr>
          <w:ilvl w:val="0"/>
          <w:numId w:val="49"/>
        </w:numPr>
        <w:spacing w:after="0" w:line="360" w:lineRule="auto"/>
        <w:contextualSpacing w:val="0"/>
        <w:rPr>
          <w:rFonts w:ascii="Times New Roman" w:hAnsi="Times New Roman" w:cs="Times New Roman"/>
          <w:sz w:val="24"/>
          <w:szCs w:val="24"/>
        </w:rPr>
      </w:pPr>
      <w:r w:rsidRPr="00C74E80">
        <w:rPr>
          <w:rFonts w:ascii="Times New Roman" w:hAnsi="Times New Roman" w:cs="Times New Roman"/>
          <w:sz w:val="24"/>
          <w:szCs w:val="24"/>
        </w:rPr>
        <w:t>Identitas Diri :</w:t>
      </w:r>
    </w:p>
    <w:p w14:paraId="61516C7F" w14:textId="77777777" w:rsidR="00C74E80" w:rsidRDefault="00C74E80" w:rsidP="00F01760">
      <w:pPr>
        <w:pStyle w:val="ListParagraph"/>
        <w:numPr>
          <w:ilvl w:val="0"/>
          <w:numId w:val="50"/>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Putri Anandita Fitriyani</w:t>
      </w:r>
    </w:p>
    <w:p w14:paraId="0BBC3C40" w14:textId="77777777" w:rsidR="00C74E80" w:rsidRDefault="00C74E80" w:rsidP="00F01760">
      <w:pPr>
        <w:pStyle w:val="ListParagraph"/>
        <w:numPr>
          <w:ilvl w:val="0"/>
          <w:numId w:val="50"/>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Tempat/Tangal Lahir</w:t>
      </w:r>
      <w:r>
        <w:rPr>
          <w:rFonts w:ascii="Times New Roman" w:hAnsi="Times New Roman" w:cs="Times New Roman"/>
          <w:sz w:val="24"/>
          <w:szCs w:val="24"/>
        </w:rPr>
        <w:tab/>
        <w:t xml:space="preserve">: </w:t>
      </w:r>
      <w:r w:rsidR="00C14869">
        <w:rPr>
          <w:rFonts w:ascii="Times New Roman" w:hAnsi="Times New Roman" w:cs="Times New Roman"/>
          <w:sz w:val="24"/>
          <w:szCs w:val="24"/>
        </w:rPr>
        <w:t>Kab. Semarang, 10 Desember 2001</w:t>
      </w:r>
    </w:p>
    <w:p w14:paraId="4F601D3E" w14:textId="77777777" w:rsidR="00C74E80" w:rsidRDefault="00C74E80" w:rsidP="00F01760">
      <w:pPr>
        <w:pStyle w:val="ListParagraph"/>
        <w:numPr>
          <w:ilvl w:val="0"/>
          <w:numId w:val="50"/>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Agama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Islam</w:t>
      </w:r>
    </w:p>
    <w:p w14:paraId="354EC3FE" w14:textId="77777777" w:rsidR="00C74E80" w:rsidRDefault="00C74E80" w:rsidP="00F01760">
      <w:pPr>
        <w:pStyle w:val="ListParagraph"/>
        <w:numPr>
          <w:ilvl w:val="0"/>
          <w:numId w:val="50"/>
        </w:numPr>
        <w:tabs>
          <w:tab w:val="left" w:pos="1064"/>
          <w:tab w:val="left" w:pos="3584"/>
        </w:tabs>
        <w:spacing w:after="0" w:line="360" w:lineRule="auto"/>
        <w:ind w:left="3780" w:hanging="3060"/>
        <w:contextualSpacing w:val="0"/>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t xml:space="preserve">: Jl. Karimun Jawa No.47 rt2/rw6   </w:t>
      </w:r>
      <w:r w:rsidR="00A0650D">
        <w:rPr>
          <w:rFonts w:ascii="Times New Roman" w:hAnsi="Times New Roman" w:cs="Times New Roman"/>
          <w:sz w:val="24"/>
          <w:szCs w:val="24"/>
        </w:rPr>
        <w:t xml:space="preserve">  </w:t>
      </w:r>
      <w:r>
        <w:rPr>
          <w:rFonts w:ascii="Times New Roman" w:hAnsi="Times New Roman" w:cs="Times New Roman"/>
          <w:sz w:val="24"/>
          <w:szCs w:val="24"/>
        </w:rPr>
        <w:t>Gedanganak, kec. Ungaran Timur, Kab. Semarang</w:t>
      </w:r>
    </w:p>
    <w:p w14:paraId="29C1B367" w14:textId="77777777" w:rsidR="00C74E80" w:rsidRDefault="00C74E80" w:rsidP="00F01760">
      <w:pPr>
        <w:pStyle w:val="ListParagraph"/>
        <w:numPr>
          <w:ilvl w:val="0"/>
          <w:numId w:val="50"/>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9a.Putrianandita@gmail.com</w:t>
      </w:r>
    </w:p>
    <w:p w14:paraId="070C3EE1" w14:textId="77777777" w:rsidR="00C74E80" w:rsidRDefault="00C74E80" w:rsidP="00F01760">
      <w:pPr>
        <w:pStyle w:val="ListParagraph"/>
        <w:numPr>
          <w:ilvl w:val="0"/>
          <w:numId w:val="50"/>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rPr>
        <w:tab/>
        <w:t>. HP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089669488974</w:t>
      </w:r>
    </w:p>
    <w:p w14:paraId="7BD4E3A6" w14:textId="77777777" w:rsidR="00C74E80" w:rsidRDefault="00C74E80" w:rsidP="00F01760">
      <w:pPr>
        <w:pStyle w:val="ListParagraph"/>
        <w:numPr>
          <w:ilvl w:val="0"/>
          <w:numId w:val="49"/>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Riwayat Pendidikan</w:t>
      </w:r>
    </w:p>
    <w:p w14:paraId="312E5410" w14:textId="77777777" w:rsidR="00C74E80" w:rsidRDefault="00C74E80" w:rsidP="00F01760">
      <w:pPr>
        <w:pStyle w:val="ListParagraph"/>
        <w:numPr>
          <w:ilvl w:val="0"/>
          <w:numId w:val="51"/>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SD N Gedanganak 03</w:t>
      </w:r>
      <w:r>
        <w:rPr>
          <w:rFonts w:ascii="Times New Roman" w:hAnsi="Times New Roman" w:cs="Times New Roman"/>
          <w:sz w:val="24"/>
          <w:szCs w:val="24"/>
        </w:rPr>
        <w:tab/>
      </w:r>
      <w:r>
        <w:rPr>
          <w:rFonts w:ascii="Times New Roman" w:hAnsi="Times New Roman" w:cs="Times New Roman"/>
          <w:sz w:val="24"/>
          <w:szCs w:val="24"/>
        </w:rPr>
        <w:tab/>
        <w:t>: 2008 - 2014</w:t>
      </w:r>
    </w:p>
    <w:p w14:paraId="595BADEC" w14:textId="77777777" w:rsidR="00C74E80" w:rsidRDefault="00C74E80" w:rsidP="00F01760">
      <w:pPr>
        <w:pStyle w:val="ListParagraph"/>
        <w:numPr>
          <w:ilvl w:val="0"/>
          <w:numId w:val="51"/>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SMP N 2 Ungaran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2014 - 2017</w:t>
      </w:r>
    </w:p>
    <w:p w14:paraId="2D2C14D9" w14:textId="77777777" w:rsidR="00C74E80" w:rsidRDefault="00C74E80" w:rsidP="00F01760">
      <w:pPr>
        <w:pStyle w:val="ListParagraph"/>
        <w:numPr>
          <w:ilvl w:val="0"/>
          <w:numId w:val="51"/>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SMA N 1 Bergas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2017 - 2020</w:t>
      </w:r>
    </w:p>
    <w:p w14:paraId="0F2881B5" w14:textId="77777777" w:rsidR="00C74E80" w:rsidRDefault="00C74E80" w:rsidP="00F01760">
      <w:pPr>
        <w:pStyle w:val="ListParagraph"/>
        <w:numPr>
          <w:ilvl w:val="0"/>
          <w:numId w:val="51"/>
        </w:numPr>
        <w:spacing w:after="0" w:line="360" w:lineRule="auto"/>
        <w:contextualSpacing w:val="0"/>
        <w:rPr>
          <w:rFonts w:ascii="Times New Roman" w:hAnsi="Times New Roman" w:cs="Times New Roman"/>
          <w:sz w:val="24"/>
          <w:szCs w:val="24"/>
        </w:rPr>
      </w:pPr>
      <w:r>
        <w:rPr>
          <w:rFonts w:ascii="Times New Roman" w:hAnsi="Times New Roman" w:cs="Times New Roman"/>
          <w:sz w:val="24"/>
          <w:szCs w:val="24"/>
        </w:rPr>
        <w:t>Universitas Ngudi Waluyo</w:t>
      </w:r>
      <w:r>
        <w:rPr>
          <w:rFonts w:ascii="Times New Roman" w:hAnsi="Times New Roman" w:cs="Times New Roman"/>
          <w:sz w:val="24"/>
          <w:szCs w:val="24"/>
        </w:rPr>
        <w:tab/>
        <w:t xml:space="preserve">: 2020 – sampai sekarang </w:t>
      </w:r>
    </w:p>
    <w:p w14:paraId="2004AB10" w14:textId="77777777" w:rsidR="00C74E80" w:rsidRDefault="00C74E80" w:rsidP="00D346C3">
      <w:pPr>
        <w:pStyle w:val="ListParagraph"/>
        <w:spacing w:after="0" w:line="360" w:lineRule="auto"/>
        <w:ind w:left="1080"/>
        <w:contextualSpacing w:val="0"/>
        <w:rPr>
          <w:rFonts w:ascii="Times New Roman" w:hAnsi="Times New Roman" w:cs="Times New Roman"/>
          <w:sz w:val="24"/>
          <w:szCs w:val="24"/>
        </w:rPr>
      </w:pPr>
    </w:p>
    <w:p w14:paraId="6E234207" w14:textId="77777777" w:rsidR="00F7224C" w:rsidRDefault="00F7224C" w:rsidP="00D346C3">
      <w:pPr>
        <w:pStyle w:val="ListParagraph"/>
        <w:spacing w:after="0" w:line="360" w:lineRule="auto"/>
        <w:ind w:left="1080"/>
        <w:contextualSpacing w:val="0"/>
        <w:rPr>
          <w:rFonts w:ascii="Times New Roman" w:hAnsi="Times New Roman" w:cs="Times New Roman"/>
          <w:sz w:val="24"/>
          <w:szCs w:val="24"/>
        </w:rPr>
      </w:pPr>
    </w:p>
    <w:p w14:paraId="59A8EFBE" w14:textId="77777777" w:rsidR="00F7224C" w:rsidRDefault="00F7224C" w:rsidP="00C74E80">
      <w:pPr>
        <w:pStyle w:val="ListParagraph"/>
        <w:ind w:left="1080"/>
        <w:rPr>
          <w:rFonts w:ascii="Times New Roman" w:hAnsi="Times New Roman" w:cs="Times New Roman"/>
          <w:sz w:val="24"/>
          <w:szCs w:val="24"/>
        </w:rPr>
      </w:pPr>
    </w:p>
    <w:p w14:paraId="410226C3" w14:textId="77777777" w:rsidR="00F7224C" w:rsidRDefault="00F7224C" w:rsidP="00C74E80">
      <w:pPr>
        <w:pStyle w:val="ListParagraph"/>
        <w:ind w:left="1080"/>
        <w:rPr>
          <w:rFonts w:ascii="Times New Roman" w:hAnsi="Times New Roman" w:cs="Times New Roman"/>
          <w:sz w:val="24"/>
          <w:szCs w:val="24"/>
        </w:rPr>
      </w:pPr>
    </w:p>
    <w:p w14:paraId="0A95DF69" w14:textId="77777777" w:rsidR="00F7224C" w:rsidRDefault="00F7224C" w:rsidP="00C74E80">
      <w:pPr>
        <w:pStyle w:val="ListParagraph"/>
        <w:ind w:left="1080"/>
        <w:rPr>
          <w:rFonts w:ascii="Times New Roman" w:hAnsi="Times New Roman" w:cs="Times New Roman"/>
          <w:sz w:val="24"/>
          <w:szCs w:val="24"/>
        </w:rPr>
      </w:pPr>
    </w:p>
    <w:p w14:paraId="32A86715" w14:textId="77777777" w:rsidR="00F7224C" w:rsidRDefault="00F7224C" w:rsidP="00C74E80">
      <w:pPr>
        <w:pStyle w:val="ListParagraph"/>
        <w:ind w:left="1080"/>
        <w:rPr>
          <w:rFonts w:ascii="Times New Roman" w:hAnsi="Times New Roman" w:cs="Times New Roman"/>
          <w:sz w:val="24"/>
          <w:szCs w:val="24"/>
        </w:rPr>
      </w:pPr>
    </w:p>
    <w:p w14:paraId="0187635B" w14:textId="77777777" w:rsidR="00F7224C" w:rsidRDefault="00F7224C" w:rsidP="00C74E80">
      <w:pPr>
        <w:pStyle w:val="ListParagraph"/>
        <w:ind w:left="1080"/>
        <w:rPr>
          <w:rFonts w:ascii="Times New Roman" w:hAnsi="Times New Roman" w:cs="Times New Roman"/>
          <w:sz w:val="24"/>
          <w:szCs w:val="24"/>
        </w:rPr>
      </w:pPr>
    </w:p>
    <w:p w14:paraId="41FB3B8D" w14:textId="77777777" w:rsidR="00F7224C" w:rsidRDefault="00F7224C" w:rsidP="00C74E80">
      <w:pPr>
        <w:pStyle w:val="ListParagraph"/>
        <w:ind w:left="1080"/>
        <w:rPr>
          <w:rFonts w:ascii="Times New Roman" w:hAnsi="Times New Roman" w:cs="Times New Roman"/>
          <w:sz w:val="24"/>
          <w:szCs w:val="24"/>
        </w:rPr>
      </w:pPr>
    </w:p>
    <w:p w14:paraId="5E28717B" w14:textId="77777777" w:rsidR="00F7224C" w:rsidRDefault="00F7224C" w:rsidP="00C74E80">
      <w:pPr>
        <w:pStyle w:val="ListParagraph"/>
        <w:ind w:left="1080"/>
        <w:rPr>
          <w:rFonts w:ascii="Times New Roman" w:hAnsi="Times New Roman" w:cs="Times New Roman"/>
          <w:sz w:val="24"/>
          <w:szCs w:val="24"/>
        </w:rPr>
      </w:pPr>
    </w:p>
    <w:p w14:paraId="50965825" w14:textId="77777777" w:rsidR="00F7224C" w:rsidRDefault="00F7224C" w:rsidP="00C74E80">
      <w:pPr>
        <w:pStyle w:val="ListParagraph"/>
        <w:ind w:left="1080"/>
        <w:rPr>
          <w:rFonts w:ascii="Times New Roman" w:hAnsi="Times New Roman" w:cs="Times New Roman"/>
          <w:sz w:val="24"/>
          <w:szCs w:val="24"/>
        </w:rPr>
      </w:pPr>
    </w:p>
    <w:p w14:paraId="32C062D4" w14:textId="77777777" w:rsidR="00F7224C" w:rsidRDefault="00F7224C" w:rsidP="00C74E80">
      <w:pPr>
        <w:pStyle w:val="ListParagraph"/>
        <w:ind w:left="1080"/>
        <w:rPr>
          <w:rFonts w:ascii="Times New Roman" w:hAnsi="Times New Roman" w:cs="Times New Roman"/>
          <w:sz w:val="24"/>
          <w:szCs w:val="24"/>
        </w:rPr>
      </w:pPr>
    </w:p>
    <w:p w14:paraId="199C1B43" w14:textId="77777777" w:rsidR="00F7224C" w:rsidRDefault="00F7224C" w:rsidP="00C74E80">
      <w:pPr>
        <w:pStyle w:val="ListParagraph"/>
        <w:ind w:left="1080"/>
        <w:rPr>
          <w:rFonts w:ascii="Times New Roman" w:hAnsi="Times New Roman" w:cs="Times New Roman"/>
          <w:sz w:val="24"/>
          <w:szCs w:val="24"/>
        </w:rPr>
      </w:pPr>
    </w:p>
    <w:p w14:paraId="14CE8E51" w14:textId="77777777" w:rsidR="00F7224C" w:rsidRDefault="00F7224C" w:rsidP="00C74E80">
      <w:pPr>
        <w:pStyle w:val="ListParagraph"/>
        <w:ind w:left="1080"/>
        <w:rPr>
          <w:rFonts w:ascii="Times New Roman" w:hAnsi="Times New Roman" w:cs="Times New Roman"/>
          <w:sz w:val="24"/>
          <w:szCs w:val="24"/>
        </w:rPr>
      </w:pPr>
    </w:p>
    <w:p w14:paraId="53367D03" w14:textId="77777777" w:rsidR="00F7224C" w:rsidRDefault="00F7224C" w:rsidP="00C74E80">
      <w:pPr>
        <w:pStyle w:val="ListParagraph"/>
        <w:ind w:left="1080"/>
        <w:rPr>
          <w:rFonts w:ascii="Times New Roman" w:hAnsi="Times New Roman" w:cs="Times New Roman"/>
          <w:sz w:val="24"/>
          <w:szCs w:val="24"/>
        </w:rPr>
      </w:pPr>
    </w:p>
    <w:p w14:paraId="6C66AFC8" w14:textId="77777777" w:rsidR="00F7224C" w:rsidRDefault="00F7224C" w:rsidP="00C74E80">
      <w:pPr>
        <w:pStyle w:val="ListParagraph"/>
        <w:ind w:left="1080"/>
        <w:rPr>
          <w:rFonts w:ascii="Times New Roman" w:hAnsi="Times New Roman" w:cs="Times New Roman"/>
          <w:sz w:val="24"/>
          <w:szCs w:val="24"/>
        </w:rPr>
      </w:pPr>
    </w:p>
    <w:p w14:paraId="3A7287BD" w14:textId="77777777" w:rsidR="00F7224C" w:rsidRDefault="00F7224C" w:rsidP="00C74E80">
      <w:pPr>
        <w:pStyle w:val="ListParagraph"/>
        <w:ind w:left="1080"/>
        <w:rPr>
          <w:rFonts w:ascii="Times New Roman" w:hAnsi="Times New Roman" w:cs="Times New Roman"/>
          <w:sz w:val="24"/>
          <w:szCs w:val="24"/>
        </w:rPr>
      </w:pPr>
    </w:p>
    <w:p w14:paraId="56CE2FB5" w14:textId="77777777" w:rsidR="00F7224C" w:rsidRDefault="00F7224C" w:rsidP="00C74E80">
      <w:pPr>
        <w:pStyle w:val="ListParagraph"/>
        <w:ind w:left="1080"/>
        <w:rPr>
          <w:rFonts w:ascii="Times New Roman" w:hAnsi="Times New Roman" w:cs="Times New Roman"/>
          <w:sz w:val="24"/>
          <w:szCs w:val="24"/>
        </w:rPr>
      </w:pPr>
    </w:p>
    <w:p w14:paraId="3F09089F" w14:textId="77777777" w:rsidR="00F7224C" w:rsidRDefault="00F7224C" w:rsidP="00C74E80">
      <w:pPr>
        <w:pStyle w:val="ListParagraph"/>
        <w:ind w:left="1080"/>
        <w:rPr>
          <w:rFonts w:ascii="Times New Roman" w:hAnsi="Times New Roman" w:cs="Times New Roman"/>
          <w:sz w:val="24"/>
          <w:szCs w:val="24"/>
        </w:rPr>
      </w:pPr>
    </w:p>
    <w:p w14:paraId="589C9BBE" w14:textId="77777777" w:rsidR="00F7224C" w:rsidRDefault="00F7224C" w:rsidP="00C74E80">
      <w:pPr>
        <w:pStyle w:val="ListParagraph"/>
        <w:ind w:left="1080"/>
        <w:rPr>
          <w:rFonts w:ascii="Times New Roman" w:hAnsi="Times New Roman" w:cs="Times New Roman"/>
          <w:sz w:val="24"/>
          <w:szCs w:val="24"/>
        </w:rPr>
      </w:pPr>
    </w:p>
    <w:p w14:paraId="4D9864A3" w14:textId="77777777" w:rsidR="00F7224C" w:rsidRPr="00F7224C" w:rsidRDefault="00F7224C" w:rsidP="00F7224C">
      <w:pPr>
        <w:spacing w:after="0" w:line="240" w:lineRule="auto"/>
        <w:rPr>
          <w:rFonts w:ascii="Times New Roman" w:hAnsi="Times New Roman" w:cs="Times New Roman"/>
          <w:b/>
          <w:bCs/>
          <w:sz w:val="24"/>
          <w:szCs w:val="24"/>
        </w:rPr>
      </w:pPr>
      <w:bookmarkStart w:id="9" w:name="_Hlk157850833"/>
      <w:r w:rsidRPr="00F7224C">
        <w:rPr>
          <w:rFonts w:ascii="Times New Roman" w:hAnsi="Times New Roman" w:cs="Times New Roman"/>
          <w:b/>
          <w:bCs/>
          <w:sz w:val="24"/>
          <w:szCs w:val="24"/>
        </w:rPr>
        <w:lastRenderedPageBreak/>
        <w:t>Universitas Ngudi Waluyo</w:t>
      </w:r>
    </w:p>
    <w:p w14:paraId="6A59AD09" w14:textId="77777777" w:rsidR="00F7224C" w:rsidRPr="00F7224C" w:rsidRDefault="00F7224C" w:rsidP="00D346C3">
      <w:pPr>
        <w:spacing w:after="0" w:line="240" w:lineRule="auto"/>
        <w:rPr>
          <w:rFonts w:ascii="Times New Roman" w:hAnsi="Times New Roman" w:cs="Times New Roman"/>
          <w:b/>
          <w:bCs/>
          <w:sz w:val="24"/>
          <w:szCs w:val="24"/>
        </w:rPr>
      </w:pPr>
      <w:r w:rsidRPr="00F7224C">
        <w:rPr>
          <w:rFonts w:ascii="Times New Roman" w:hAnsi="Times New Roman" w:cs="Times New Roman"/>
          <w:b/>
          <w:bCs/>
          <w:sz w:val="24"/>
          <w:szCs w:val="24"/>
        </w:rPr>
        <w:t>Program Studi S1 Keperawatan</w:t>
      </w:r>
    </w:p>
    <w:p w14:paraId="0D501AB9" w14:textId="77777777" w:rsidR="00F7224C" w:rsidRPr="00F7224C" w:rsidRDefault="00F7224C" w:rsidP="00D346C3">
      <w:pPr>
        <w:spacing w:after="0" w:line="240" w:lineRule="auto"/>
        <w:rPr>
          <w:rFonts w:ascii="Times New Roman" w:hAnsi="Times New Roman" w:cs="Times New Roman"/>
          <w:b/>
          <w:bCs/>
          <w:sz w:val="24"/>
          <w:szCs w:val="24"/>
        </w:rPr>
      </w:pPr>
      <w:r w:rsidRPr="00F7224C">
        <w:rPr>
          <w:rFonts w:ascii="Times New Roman" w:hAnsi="Times New Roman" w:cs="Times New Roman"/>
          <w:b/>
          <w:bCs/>
          <w:sz w:val="24"/>
          <w:szCs w:val="24"/>
        </w:rPr>
        <w:t>Skripsi, Januari 2024</w:t>
      </w:r>
    </w:p>
    <w:p w14:paraId="551DE6A0" w14:textId="77777777" w:rsidR="00F7224C" w:rsidRPr="00F7224C" w:rsidRDefault="00F7224C" w:rsidP="00D346C3">
      <w:pPr>
        <w:spacing w:after="0" w:line="240" w:lineRule="auto"/>
        <w:rPr>
          <w:rFonts w:ascii="Times New Roman" w:hAnsi="Times New Roman" w:cs="Times New Roman"/>
          <w:b/>
          <w:bCs/>
          <w:sz w:val="24"/>
          <w:szCs w:val="24"/>
        </w:rPr>
      </w:pPr>
      <w:r w:rsidRPr="00F7224C">
        <w:rPr>
          <w:rFonts w:ascii="Times New Roman" w:hAnsi="Times New Roman" w:cs="Times New Roman"/>
          <w:b/>
          <w:bCs/>
          <w:sz w:val="24"/>
          <w:szCs w:val="24"/>
        </w:rPr>
        <w:t>Putri Anandita Fitriyani</w:t>
      </w:r>
    </w:p>
    <w:p w14:paraId="77256389" w14:textId="77777777" w:rsidR="00F7224C" w:rsidRDefault="00F7224C" w:rsidP="00D346C3">
      <w:pPr>
        <w:spacing w:after="0" w:line="240" w:lineRule="auto"/>
        <w:rPr>
          <w:rFonts w:ascii="Times New Roman" w:hAnsi="Times New Roman" w:cs="Times New Roman"/>
          <w:b/>
          <w:bCs/>
          <w:sz w:val="24"/>
          <w:szCs w:val="24"/>
        </w:rPr>
      </w:pPr>
      <w:r w:rsidRPr="00F7224C">
        <w:rPr>
          <w:rFonts w:ascii="Times New Roman" w:hAnsi="Times New Roman" w:cs="Times New Roman"/>
          <w:b/>
          <w:bCs/>
          <w:sz w:val="24"/>
          <w:szCs w:val="24"/>
        </w:rPr>
        <w:t>011201054</w:t>
      </w:r>
    </w:p>
    <w:p w14:paraId="70686FAF" w14:textId="77777777" w:rsidR="00F7224C" w:rsidRDefault="00F7224C" w:rsidP="00D346C3">
      <w:pPr>
        <w:spacing w:after="0" w:line="240" w:lineRule="auto"/>
        <w:jc w:val="center"/>
        <w:rPr>
          <w:rFonts w:ascii="Times New Roman" w:hAnsi="Times New Roman" w:cs="Times New Roman"/>
          <w:b/>
          <w:bCs/>
          <w:sz w:val="24"/>
          <w:szCs w:val="24"/>
        </w:rPr>
      </w:pPr>
    </w:p>
    <w:p w14:paraId="71918295" w14:textId="76D70EEC" w:rsidR="00F7224C" w:rsidRDefault="00F7224C" w:rsidP="00D346C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HUBUNGAN KUALITAS TIDUR </w:t>
      </w:r>
      <w:r w:rsidRPr="00F7224C">
        <w:rPr>
          <w:rFonts w:ascii="Times New Roman" w:hAnsi="Times New Roman" w:cs="Times New Roman"/>
          <w:b/>
          <w:bCs/>
          <w:i/>
          <w:iCs/>
          <w:sz w:val="24"/>
          <w:szCs w:val="24"/>
        </w:rPr>
        <w:t>DENGAN EXCESSIVE DAYTIME SLEEPINESS</w:t>
      </w:r>
      <w:r w:rsidR="00F81C58">
        <w:rPr>
          <w:rFonts w:ascii="Times New Roman" w:hAnsi="Times New Roman" w:cs="Times New Roman"/>
          <w:b/>
          <w:bCs/>
          <w:sz w:val="24"/>
          <w:szCs w:val="24"/>
        </w:rPr>
        <w:t xml:space="preserve"> (EDS) </w:t>
      </w:r>
      <w:r>
        <w:rPr>
          <w:rFonts w:ascii="Times New Roman" w:hAnsi="Times New Roman" w:cs="Times New Roman"/>
          <w:b/>
          <w:bCs/>
          <w:sz w:val="24"/>
          <w:szCs w:val="24"/>
        </w:rPr>
        <w:t>PADA REMAJA DI SMA N 1 BERGAS</w:t>
      </w:r>
    </w:p>
    <w:p w14:paraId="764B91A0" w14:textId="77777777" w:rsidR="00F7224C" w:rsidRDefault="00F7224C" w:rsidP="00D346C3">
      <w:pPr>
        <w:spacing w:after="0" w:line="240" w:lineRule="auto"/>
        <w:jc w:val="center"/>
        <w:rPr>
          <w:rFonts w:ascii="Times New Roman" w:hAnsi="Times New Roman" w:cs="Times New Roman"/>
          <w:b/>
          <w:bCs/>
          <w:sz w:val="24"/>
          <w:szCs w:val="24"/>
        </w:rPr>
      </w:pPr>
    </w:p>
    <w:p w14:paraId="4C1E9EEF" w14:textId="77777777" w:rsidR="00F7224C" w:rsidRPr="00D346C3" w:rsidRDefault="00F7224C" w:rsidP="00D346C3">
      <w:pPr>
        <w:pStyle w:val="Heading1"/>
        <w:rPr>
          <w:sz w:val="24"/>
        </w:rPr>
      </w:pPr>
      <w:bookmarkStart w:id="10" w:name="_Toc156649228"/>
      <w:r w:rsidRPr="00D346C3">
        <w:rPr>
          <w:sz w:val="24"/>
        </w:rPr>
        <w:t>ABSTRAK</w:t>
      </w:r>
      <w:bookmarkEnd w:id="10"/>
    </w:p>
    <w:p w14:paraId="4DC421BF" w14:textId="77777777" w:rsidR="00F7224C" w:rsidRDefault="00F7224C" w:rsidP="00D346C3">
      <w:pPr>
        <w:spacing w:after="0" w:line="240" w:lineRule="auto"/>
        <w:jc w:val="center"/>
        <w:rPr>
          <w:rFonts w:ascii="Times New Roman" w:hAnsi="Times New Roman" w:cs="Times New Roman"/>
          <w:b/>
          <w:bCs/>
          <w:sz w:val="24"/>
          <w:szCs w:val="24"/>
        </w:rPr>
      </w:pPr>
    </w:p>
    <w:p w14:paraId="784F7DF1" w14:textId="54FBC8A2" w:rsidR="0039758E" w:rsidRDefault="00F7224C" w:rsidP="00D346C3">
      <w:pPr>
        <w:spacing w:after="0" w:line="240" w:lineRule="auto"/>
        <w:jc w:val="both"/>
        <w:rPr>
          <w:rFonts w:ascii="Times New Roman" w:hAnsi="Times New Roman" w:cs="Times New Roman"/>
          <w:sz w:val="24"/>
          <w:szCs w:val="24"/>
          <w:lang w:val="en-US"/>
        </w:rPr>
      </w:pPr>
      <w:r>
        <w:rPr>
          <w:rFonts w:ascii="Times New Roman" w:hAnsi="Times New Roman" w:cs="Times New Roman"/>
          <w:b/>
          <w:bCs/>
          <w:sz w:val="24"/>
          <w:szCs w:val="24"/>
        </w:rPr>
        <w:t>Latar Belakang</w:t>
      </w:r>
      <w:r w:rsidRPr="00F7224C">
        <w:rPr>
          <w:rFonts w:ascii="Times New Roman" w:hAnsi="Times New Roman" w:cs="Times New Roman"/>
          <w:sz w:val="24"/>
          <w:szCs w:val="24"/>
        </w:rPr>
        <w:t xml:space="preserve">: </w:t>
      </w:r>
      <w:r w:rsidR="0039758E">
        <w:rPr>
          <w:rFonts w:ascii="Times New Roman" w:hAnsi="Times New Roman" w:cs="Times New Roman"/>
          <w:sz w:val="24"/>
          <w:szCs w:val="24"/>
          <w:lang w:val="en-US"/>
        </w:rPr>
        <w:t>Remaja merupakan masa periode perkembangan tertentu yang ditandai dengan perubahan fisiologis yang signifikan mempengaruhi fungsi tidur.</w:t>
      </w:r>
      <w:r w:rsidR="002E2D90">
        <w:rPr>
          <w:rFonts w:ascii="Times New Roman" w:hAnsi="Times New Roman" w:cs="Times New Roman"/>
          <w:sz w:val="24"/>
          <w:szCs w:val="24"/>
          <w:lang w:val="en-US"/>
        </w:rPr>
        <w:t xml:space="preserve"> </w:t>
      </w:r>
      <w:r w:rsidR="0039758E">
        <w:rPr>
          <w:rFonts w:ascii="Times New Roman" w:hAnsi="Times New Roman" w:cs="Times New Roman"/>
          <w:sz w:val="24"/>
          <w:szCs w:val="24"/>
          <w:lang w:val="en-US"/>
        </w:rPr>
        <w:t>Kualitas tidur yang buruk dan siswa sering mengalami gangguan tidur, seperti sering terbangun di malam hari karena remaja mempunyai tingkat kantuk yang tinggi, termasuk perubahan ritme biologi terkait pubertas, dan penggunaan media elektronik sebelum tidur pada malam hari yang menyebabkan gangguan tidur. Konsekuensi utama dari perubahan fisiologis akibat pubertas kemungkinan perkembangan insomnia dan fase tidur yang tertunda yang mendukung terjadinya EDS pada remaja.</w:t>
      </w:r>
    </w:p>
    <w:p w14:paraId="1C9F736D" w14:textId="5A4CDAF9" w:rsidR="0039758E" w:rsidRDefault="0039758E" w:rsidP="00D346C3">
      <w:pPr>
        <w:spacing w:after="0" w:line="240" w:lineRule="auto"/>
        <w:jc w:val="both"/>
        <w:rPr>
          <w:rFonts w:ascii="Times New Roman" w:eastAsia="Times New Roman" w:hAnsi="Times New Roman" w:cs="Times New Roman"/>
          <w:kern w:val="0"/>
          <w:sz w:val="24"/>
          <w:szCs w:val="24"/>
          <w:lang w:eastAsia="en-ID" w:bidi="ar-SA"/>
          <w14:ligatures w14:val="none"/>
        </w:rPr>
      </w:pPr>
      <w:r w:rsidRPr="00346C11">
        <w:rPr>
          <w:rFonts w:ascii="Times New Roman" w:hAnsi="Times New Roman" w:cs="Times New Roman"/>
          <w:b/>
          <w:bCs/>
          <w:sz w:val="24"/>
          <w:szCs w:val="24"/>
          <w:lang w:val="en-US"/>
        </w:rPr>
        <w:t>Tujuan</w:t>
      </w:r>
      <w:r>
        <w:rPr>
          <w:rFonts w:ascii="Times New Roman" w:hAnsi="Times New Roman" w:cs="Times New Roman"/>
          <w:sz w:val="24"/>
          <w:szCs w:val="24"/>
          <w:lang w:val="en-US"/>
        </w:rPr>
        <w:t xml:space="preserve">: Tujuan dari penelitian ini adalah </w:t>
      </w:r>
      <w:r>
        <w:rPr>
          <w:rFonts w:ascii="Times New Roman" w:eastAsia="Times New Roman" w:hAnsi="Times New Roman" w:cs="Times New Roman"/>
          <w:kern w:val="0"/>
          <w:sz w:val="24"/>
          <w:szCs w:val="24"/>
          <w:lang w:eastAsia="en-ID" w:bidi="ar-SA"/>
          <w14:ligatures w14:val="none"/>
        </w:rPr>
        <w:t>u</w:t>
      </w:r>
      <w:r w:rsidRPr="00F43BC9">
        <w:rPr>
          <w:rFonts w:ascii="Times New Roman" w:eastAsia="Times New Roman" w:hAnsi="Times New Roman" w:cs="Times New Roman"/>
          <w:kern w:val="0"/>
          <w:sz w:val="24"/>
          <w:szCs w:val="24"/>
          <w:lang w:eastAsia="en-ID" w:bidi="ar-SA"/>
          <w14:ligatures w14:val="none"/>
        </w:rPr>
        <w:t xml:space="preserve">ntuk mengetahui </w:t>
      </w:r>
      <w:r>
        <w:rPr>
          <w:rFonts w:ascii="Times New Roman" w:eastAsia="Times New Roman" w:hAnsi="Times New Roman" w:cs="Times New Roman"/>
          <w:kern w:val="0"/>
          <w:sz w:val="24"/>
          <w:szCs w:val="24"/>
          <w:lang w:eastAsia="en-ID" w:bidi="ar-SA"/>
          <w14:ligatures w14:val="none"/>
        </w:rPr>
        <w:t>hubungan antara</w:t>
      </w:r>
      <w:r w:rsidRPr="00F43BC9">
        <w:rPr>
          <w:rFonts w:ascii="Times New Roman" w:eastAsia="Times New Roman" w:hAnsi="Times New Roman" w:cs="Times New Roman"/>
          <w:kern w:val="0"/>
          <w:sz w:val="24"/>
          <w:szCs w:val="24"/>
          <w:lang w:eastAsia="en-ID" w:bidi="ar-SA"/>
          <w14:ligatures w14:val="none"/>
        </w:rPr>
        <w:t xml:space="preserve"> </w:t>
      </w:r>
      <w:r>
        <w:rPr>
          <w:rFonts w:ascii="Times New Roman" w:eastAsia="Times New Roman" w:hAnsi="Times New Roman" w:cs="Times New Roman"/>
          <w:kern w:val="0"/>
          <w:sz w:val="24"/>
          <w:szCs w:val="24"/>
          <w:lang w:eastAsia="en-ID" w:bidi="ar-SA"/>
          <w14:ligatures w14:val="none"/>
        </w:rPr>
        <w:t>k</w:t>
      </w:r>
      <w:r w:rsidRPr="00F43BC9">
        <w:rPr>
          <w:rFonts w:ascii="Times New Roman" w:eastAsia="Times New Roman" w:hAnsi="Times New Roman" w:cs="Times New Roman"/>
          <w:kern w:val="0"/>
          <w:sz w:val="24"/>
          <w:szCs w:val="24"/>
          <w:lang w:eastAsia="en-ID" w:bidi="ar-SA"/>
          <w14:ligatures w14:val="none"/>
        </w:rPr>
        <w:t xml:space="preserve">ualitas </w:t>
      </w:r>
      <w:r>
        <w:rPr>
          <w:rFonts w:ascii="Times New Roman" w:eastAsia="Times New Roman" w:hAnsi="Times New Roman" w:cs="Times New Roman"/>
          <w:kern w:val="0"/>
          <w:sz w:val="24"/>
          <w:szCs w:val="24"/>
          <w:lang w:eastAsia="en-ID" w:bidi="ar-SA"/>
          <w14:ligatures w14:val="none"/>
        </w:rPr>
        <w:t>t</w:t>
      </w:r>
      <w:r w:rsidRPr="00F43BC9">
        <w:rPr>
          <w:rFonts w:ascii="Times New Roman" w:eastAsia="Times New Roman" w:hAnsi="Times New Roman" w:cs="Times New Roman"/>
          <w:kern w:val="0"/>
          <w:sz w:val="24"/>
          <w:szCs w:val="24"/>
          <w:lang w:eastAsia="en-ID" w:bidi="ar-SA"/>
          <w14:ligatures w14:val="none"/>
        </w:rPr>
        <w:t xml:space="preserve">idur </w:t>
      </w:r>
      <w:r>
        <w:rPr>
          <w:rFonts w:ascii="Times New Roman" w:eastAsia="Times New Roman" w:hAnsi="Times New Roman" w:cs="Times New Roman"/>
          <w:kern w:val="0"/>
          <w:sz w:val="24"/>
          <w:szCs w:val="24"/>
          <w:lang w:eastAsia="en-ID" w:bidi="ar-SA"/>
          <w14:ligatures w14:val="none"/>
        </w:rPr>
        <w:t>d</w:t>
      </w:r>
      <w:r w:rsidRPr="00F43BC9">
        <w:rPr>
          <w:rFonts w:ascii="Times New Roman" w:eastAsia="Times New Roman" w:hAnsi="Times New Roman" w:cs="Times New Roman"/>
          <w:kern w:val="0"/>
          <w:sz w:val="24"/>
          <w:szCs w:val="24"/>
          <w:lang w:eastAsia="en-ID" w:bidi="ar-SA"/>
          <w14:ligatures w14:val="none"/>
        </w:rPr>
        <w:t xml:space="preserve">engan </w:t>
      </w:r>
      <w:r>
        <w:rPr>
          <w:rFonts w:ascii="Times New Roman" w:eastAsia="Times New Roman" w:hAnsi="Times New Roman" w:cs="Times New Roman"/>
          <w:i/>
          <w:iCs/>
          <w:kern w:val="0"/>
          <w:sz w:val="24"/>
          <w:szCs w:val="24"/>
          <w:lang w:eastAsia="en-ID" w:bidi="ar-SA"/>
          <w14:ligatures w14:val="none"/>
        </w:rPr>
        <w:t>E</w:t>
      </w:r>
      <w:r w:rsidRPr="004416DC">
        <w:rPr>
          <w:rFonts w:ascii="Times New Roman" w:eastAsia="Times New Roman" w:hAnsi="Times New Roman" w:cs="Times New Roman"/>
          <w:i/>
          <w:iCs/>
          <w:kern w:val="0"/>
          <w:sz w:val="24"/>
          <w:szCs w:val="24"/>
          <w:lang w:eastAsia="en-ID" w:bidi="ar-SA"/>
          <w14:ligatures w14:val="none"/>
        </w:rPr>
        <w:t xml:space="preserve">xcessive </w:t>
      </w:r>
      <w:r>
        <w:rPr>
          <w:rFonts w:ascii="Times New Roman" w:eastAsia="Times New Roman" w:hAnsi="Times New Roman" w:cs="Times New Roman"/>
          <w:i/>
          <w:iCs/>
          <w:kern w:val="0"/>
          <w:sz w:val="24"/>
          <w:szCs w:val="24"/>
          <w:lang w:eastAsia="en-ID" w:bidi="ar-SA"/>
          <w14:ligatures w14:val="none"/>
        </w:rPr>
        <w:t>D</w:t>
      </w:r>
      <w:r w:rsidRPr="004416DC">
        <w:rPr>
          <w:rFonts w:ascii="Times New Roman" w:eastAsia="Times New Roman" w:hAnsi="Times New Roman" w:cs="Times New Roman"/>
          <w:i/>
          <w:iCs/>
          <w:kern w:val="0"/>
          <w:sz w:val="24"/>
          <w:szCs w:val="24"/>
          <w:lang w:eastAsia="en-ID" w:bidi="ar-SA"/>
          <w14:ligatures w14:val="none"/>
        </w:rPr>
        <w:t>aytime Sleepiness</w:t>
      </w:r>
      <w:r w:rsidRPr="00F43BC9">
        <w:rPr>
          <w:rFonts w:ascii="Times New Roman" w:eastAsia="Times New Roman" w:hAnsi="Times New Roman" w:cs="Times New Roman"/>
          <w:kern w:val="0"/>
          <w:sz w:val="24"/>
          <w:szCs w:val="24"/>
          <w:lang w:eastAsia="en-ID" w:bidi="ar-SA"/>
          <w14:ligatures w14:val="none"/>
        </w:rPr>
        <w:t xml:space="preserve"> (EDS) </w:t>
      </w:r>
      <w:r>
        <w:rPr>
          <w:rFonts w:ascii="Times New Roman" w:eastAsia="Times New Roman" w:hAnsi="Times New Roman" w:cs="Times New Roman"/>
          <w:kern w:val="0"/>
          <w:sz w:val="24"/>
          <w:szCs w:val="24"/>
          <w:lang w:eastAsia="en-ID" w:bidi="ar-SA"/>
          <w14:ligatures w14:val="none"/>
        </w:rPr>
        <w:t>p</w:t>
      </w:r>
      <w:r w:rsidRPr="00F43BC9">
        <w:rPr>
          <w:rFonts w:ascii="Times New Roman" w:eastAsia="Times New Roman" w:hAnsi="Times New Roman" w:cs="Times New Roman"/>
          <w:kern w:val="0"/>
          <w:sz w:val="24"/>
          <w:szCs w:val="24"/>
          <w:lang w:eastAsia="en-ID" w:bidi="ar-SA"/>
          <w14:ligatures w14:val="none"/>
        </w:rPr>
        <w:t xml:space="preserve">ada </w:t>
      </w:r>
      <w:r>
        <w:rPr>
          <w:rFonts w:ascii="Times New Roman" w:eastAsia="Times New Roman" w:hAnsi="Times New Roman" w:cs="Times New Roman"/>
          <w:kern w:val="0"/>
          <w:sz w:val="24"/>
          <w:szCs w:val="24"/>
          <w:lang w:eastAsia="en-ID" w:bidi="ar-SA"/>
          <w14:ligatures w14:val="none"/>
        </w:rPr>
        <w:t>r</w:t>
      </w:r>
      <w:r w:rsidRPr="00F43BC9">
        <w:rPr>
          <w:rFonts w:ascii="Times New Roman" w:eastAsia="Times New Roman" w:hAnsi="Times New Roman" w:cs="Times New Roman"/>
          <w:kern w:val="0"/>
          <w:sz w:val="24"/>
          <w:szCs w:val="24"/>
          <w:lang w:eastAsia="en-ID" w:bidi="ar-SA"/>
          <w14:ligatures w14:val="none"/>
        </w:rPr>
        <w:t>emaja</w:t>
      </w:r>
      <w:r>
        <w:rPr>
          <w:rFonts w:ascii="Times New Roman" w:eastAsia="Times New Roman" w:hAnsi="Times New Roman" w:cs="Times New Roman"/>
          <w:kern w:val="0"/>
          <w:sz w:val="24"/>
          <w:szCs w:val="24"/>
          <w:lang w:eastAsia="en-ID" w:bidi="ar-SA"/>
          <w14:ligatures w14:val="none"/>
        </w:rPr>
        <w:t xml:space="preserve"> di SMA N 1 Bergas.</w:t>
      </w:r>
    </w:p>
    <w:p w14:paraId="2C1BCD3A" w14:textId="5179606B" w:rsidR="0039758E" w:rsidRDefault="0039758E" w:rsidP="00D346C3">
      <w:pPr>
        <w:spacing w:after="0" w:line="240" w:lineRule="auto"/>
        <w:jc w:val="both"/>
        <w:rPr>
          <w:rFonts w:ascii="Times New Roman" w:eastAsia="Times New Roman" w:hAnsi="Times New Roman" w:cs="Times New Roman"/>
          <w:kern w:val="0"/>
          <w:sz w:val="24"/>
          <w:szCs w:val="24"/>
          <w:lang w:eastAsia="en-ID" w:bidi="ar-SA"/>
          <w14:ligatures w14:val="none"/>
        </w:rPr>
      </w:pPr>
      <w:r w:rsidRPr="00346C11">
        <w:rPr>
          <w:rFonts w:ascii="Times New Roman" w:eastAsia="Times New Roman" w:hAnsi="Times New Roman" w:cs="Times New Roman"/>
          <w:b/>
          <w:bCs/>
          <w:kern w:val="0"/>
          <w:sz w:val="24"/>
          <w:szCs w:val="24"/>
          <w:lang w:eastAsia="en-ID" w:bidi="ar-SA"/>
          <w14:ligatures w14:val="none"/>
        </w:rPr>
        <w:t>Metode</w:t>
      </w:r>
      <w:r>
        <w:rPr>
          <w:rFonts w:ascii="Times New Roman" w:eastAsia="Times New Roman" w:hAnsi="Times New Roman" w:cs="Times New Roman"/>
          <w:kern w:val="0"/>
          <w:sz w:val="24"/>
          <w:szCs w:val="24"/>
          <w:lang w:eastAsia="en-ID" w:bidi="ar-SA"/>
          <w14:ligatures w14:val="none"/>
        </w:rPr>
        <w:t xml:space="preserve">: Metode penelitian ini menggunakan pendekatan </w:t>
      </w:r>
      <w:r w:rsidRPr="00B13C7D">
        <w:rPr>
          <w:rFonts w:ascii="Times New Roman" w:eastAsia="Times New Roman" w:hAnsi="Times New Roman" w:cs="Times New Roman"/>
          <w:i/>
          <w:iCs/>
          <w:kern w:val="0"/>
          <w:sz w:val="24"/>
          <w:szCs w:val="24"/>
          <w:lang w:eastAsia="en-ID" w:bidi="ar-SA"/>
          <w14:ligatures w14:val="none"/>
        </w:rPr>
        <w:t>cross sectional</w:t>
      </w:r>
      <w:r>
        <w:rPr>
          <w:rFonts w:ascii="Times New Roman" w:eastAsia="Times New Roman" w:hAnsi="Times New Roman" w:cs="Times New Roman"/>
          <w:kern w:val="0"/>
          <w:sz w:val="24"/>
          <w:szCs w:val="24"/>
          <w:lang w:eastAsia="en-ID" w:bidi="ar-SA"/>
          <w14:ligatures w14:val="none"/>
        </w:rPr>
        <w:t xml:space="preserve">. Responden pada penelitian ini ada 303 </w:t>
      </w:r>
      <w:r w:rsidR="00B13C7D">
        <w:rPr>
          <w:rFonts w:ascii="Times New Roman" w:eastAsia="Times New Roman" w:hAnsi="Times New Roman" w:cs="Times New Roman"/>
          <w:kern w:val="0"/>
          <w:sz w:val="24"/>
          <w:szCs w:val="24"/>
          <w:lang w:eastAsia="en-ID" w:bidi="ar-SA"/>
          <w14:ligatures w14:val="none"/>
        </w:rPr>
        <w:t xml:space="preserve">siswa di SMA N 1 Bergas. Teknik sampling pada penelitian ini adalah </w:t>
      </w:r>
      <w:r w:rsidR="00C24E63">
        <w:rPr>
          <w:rFonts w:ascii="Times New Roman" w:eastAsiaTheme="majorEastAsia" w:hAnsi="Times New Roman" w:cs="Times New Roman"/>
          <w:iCs/>
          <w:sz w:val="24"/>
          <w:szCs w:val="24"/>
          <w:lang w:val="en-US"/>
        </w:rPr>
        <w:t>simpel random sampling</w:t>
      </w:r>
      <w:r w:rsidR="00FA2EA7">
        <w:rPr>
          <w:rFonts w:ascii="Times New Roman" w:eastAsia="Times New Roman" w:hAnsi="Times New Roman" w:cs="Times New Roman"/>
          <w:kern w:val="0"/>
          <w:sz w:val="24"/>
          <w:szCs w:val="24"/>
          <w:lang w:eastAsia="en-ID" w:bidi="ar-SA"/>
          <w14:ligatures w14:val="none"/>
        </w:rPr>
        <w:t xml:space="preserve"> </w:t>
      </w:r>
      <w:r w:rsidR="00B13C7D">
        <w:rPr>
          <w:rFonts w:ascii="Times New Roman" w:eastAsia="Times New Roman" w:hAnsi="Times New Roman" w:cs="Times New Roman"/>
          <w:kern w:val="0"/>
          <w:sz w:val="24"/>
          <w:szCs w:val="24"/>
          <w:lang w:eastAsia="en-ID" w:bidi="ar-SA"/>
          <w14:ligatures w14:val="none"/>
        </w:rPr>
        <w:t xml:space="preserve">dan analisis data penelitian yang digunakan adalah uji </w:t>
      </w:r>
      <w:r w:rsidR="00B13C7D" w:rsidRPr="00B13C7D">
        <w:rPr>
          <w:rFonts w:ascii="Times New Roman" w:eastAsia="Times New Roman" w:hAnsi="Times New Roman" w:cs="Times New Roman"/>
          <w:i/>
          <w:iCs/>
          <w:kern w:val="0"/>
          <w:sz w:val="24"/>
          <w:szCs w:val="24"/>
          <w:lang w:eastAsia="en-ID" w:bidi="ar-SA"/>
          <w14:ligatures w14:val="none"/>
        </w:rPr>
        <w:t>chi square</w:t>
      </w:r>
      <w:r w:rsidR="00B13C7D">
        <w:rPr>
          <w:rFonts w:ascii="Times New Roman" w:eastAsia="Times New Roman" w:hAnsi="Times New Roman" w:cs="Times New Roman"/>
          <w:kern w:val="0"/>
          <w:sz w:val="24"/>
          <w:szCs w:val="24"/>
          <w:lang w:eastAsia="en-ID" w:bidi="ar-SA"/>
          <w14:ligatures w14:val="none"/>
        </w:rPr>
        <w:t>.</w:t>
      </w:r>
    </w:p>
    <w:p w14:paraId="419CFF7D" w14:textId="3874BA2B" w:rsidR="00B13C7D" w:rsidRPr="0037558E" w:rsidRDefault="00B13C7D" w:rsidP="00D346C3">
      <w:pPr>
        <w:spacing w:after="0" w:line="240" w:lineRule="auto"/>
        <w:jc w:val="both"/>
        <w:rPr>
          <w:rFonts w:ascii="Times New Roman" w:hAnsi="Times New Roman" w:cs="Times New Roman"/>
          <w:sz w:val="24"/>
          <w:szCs w:val="24"/>
          <w:lang w:val="en-US"/>
        </w:rPr>
      </w:pPr>
      <w:r w:rsidRPr="00346C11">
        <w:rPr>
          <w:rFonts w:ascii="Times New Roman" w:eastAsia="Times New Roman" w:hAnsi="Times New Roman" w:cs="Times New Roman"/>
          <w:b/>
          <w:bCs/>
          <w:kern w:val="0"/>
          <w:sz w:val="24"/>
          <w:szCs w:val="24"/>
          <w:lang w:eastAsia="en-ID" w:bidi="ar-SA"/>
          <w14:ligatures w14:val="none"/>
        </w:rPr>
        <w:t>Hasil</w:t>
      </w:r>
      <w:r>
        <w:rPr>
          <w:rFonts w:ascii="Times New Roman" w:eastAsia="Times New Roman" w:hAnsi="Times New Roman" w:cs="Times New Roman"/>
          <w:kern w:val="0"/>
          <w:sz w:val="24"/>
          <w:szCs w:val="24"/>
          <w:lang w:eastAsia="en-ID" w:bidi="ar-SA"/>
          <w14:ligatures w14:val="none"/>
        </w:rPr>
        <w:t>:</w:t>
      </w:r>
      <w:r w:rsidR="00346C11">
        <w:rPr>
          <w:rFonts w:ascii="Times New Roman" w:eastAsia="Times New Roman" w:hAnsi="Times New Roman" w:cs="Times New Roman"/>
          <w:kern w:val="0"/>
          <w:sz w:val="24"/>
          <w:szCs w:val="24"/>
          <w:lang w:eastAsia="en-ID" w:bidi="ar-SA"/>
          <w14:ligatures w14:val="none"/>
        </w:rPr>
        <w:t xml:space="preserve"> </w:t>
      </w:r>
      <w:r w:rsidR="0037558E">
        <w:rPr>
          <w:rFonts w:ascii="Times New Roman" w:hAnsi="Times New Roman" w:cs="Times New Roman"/>
          <w:sz w:val="24"/>
          <w:szCs w:val="24"/>
          <w:lang w:val="en-US"/>
        </w:rPr>
        <w:t xml:space="preserve">Dari hasil uji </w:t>
      </w:r>
      <w:r w:rsidR="0037558E" w:rsidRPr="00511943">
        <w:rPr>
          <w:rFonts w:ascii="Times New Roman" w:hAnsi="Times New Roman" w:cs="Times New Roman"/>
          <w:i/>
          <w:iCs/>
          <w:sz w:val="24"/>
          <w:szCs w:val="24"/>
          <w:lang w:val="en-US"/>
        </w:rPr>
        <w:t>chi square</w:t>
      </w:r>
      <w:r w:rsidR="0037558E">
        <w:rPr>
          <w:rFonts w:ascii="Times New Roman" w:hAnsi="Times New Roman" w:cs="Times New Roman"/>
          <w:sz w:val="24"/>
          <w:szCs w:val="24"/>
          <w:lang w:val="en-US"/>
        </w:rPr>
        <w:t xml:space="preserve"> diperoleh </w:t>
      </w:r>
      <w:r w:rsidR="0037558E" w:rsidRPr="00511943">
        <w:rPr>
          <w:rFonts w:ascii="Times New Roman" w:hAnsi="Times New Roman" w:cs="Times New Roman"/>
          <w:i/>
          <w:iCs/>
          <w:sz w:val="24"/>
          <w:szCs w:val="24"/>
          <w:lang w:val="en-US"/>
        </w:rPr>
        <w:t>p-value</w:t>
      </w:r>
      <w:r w:rsidR="0037558E">
        <w:rPr>
          <w:rFonts w:ascii="Times New Roman" w:hAnsi="Times New Roman" w:cs="Times New Roman"/>
          <w:sz w:val="24"/>
          <w:szCs w:val="24"/>
          <w:lang w:val="en-US"/>
        </w:rPr>
        <w:t xml:space="preserve"> 0,000 &lt; ɑ (0,05), maka dapat disimpulkan bahwa ada hubungan antara hubungan kualitas tidur dengan </w:t>
      </w:r>
      <w:r w:rsidR="0037558E" w:rsidRPr="00511943">
        <w:rPr>
          <w:rFonts w:ascii="Times New Roman" w:hAnsi="Times New Roman" w:cs="Times New Roman"/>
          <w:i/>
          <w:iCs/>
          <w:sz w:val="24"/>
          <w:szCs w:val="24"/>
          <w:lang w:val="en-US"/>
        </w:rPr>
        <w:t>excessive daytime sleepiness</w:t>
      </w:r>
      <w:r w:rsidR="0037558E">
        <w:rPr>
          <w:rFonts w:ascii="Times New Roman" w:hAnsi="Times New Roman" w:cs="Times New Roman"/>
          <w:sz w:val="24"/>
          <w:szCs w:val="24"/>
          <w:lang w:val="en-US"/>
        </w:rPr>
        <w:t xml:space="preserve"> pada remaja di SMA N 1 Bergas.</w:t>
      </w:r>
    </w:p>
    <w:p w14:paraId="3F023AF2" w14:textId="7116E088" w:rsidR="00346C11" w:rsidRDefault="00B13C7D" w:rsidP="00D346C3">
      <w:pPr>
        <w:spacing w:after="0" w:line="240" w:lineRule="auto"/>
        <w:jc w:val="both"/>
        <w:rPr>
          <w:rFonts w:ascii="Times New Roman" w:hAnsi="Times New Roman" w:cs="Times New Roman"/>
          <w:sz w:val="24"/>
          <w:szCs w:val="24"/>
          <w:lang w:val="en-US"/>
        </w:rPr>
      </w:pPr>
      <w:r w:rsidRPr="00346C11">
        <w:rPr>
          <w:rFonts w:ascii="Times New Roman" w:eastAsia="Times New Roman" w:hAnsi="Times New Roman" w:cs="Times New Roman"/>
          <w:b/>
          <w:bCs/>
          <w:kern w:val="0"/>
          <w:sz w:val="24"/>
          <w:szCs w:val="24"/>
          <w:lang w:eastAsia="en-ID" w:bidi="ar-SA"/>
          <w14:ligatures w14:val="none"/>
        </w:rPr>
        <w:t>Kesimpulan</w:t>
      </w:r>
      <w:r>
        <w:rPr>
          <w:rFonts w:ascii="Times New Roman" w:eastAsia="Times New Roman" w:hAnsi="Times New Roman" w:cs="Times New Roman"/>
          <w:kern w:val="0"/>
          <w:sz w:val="24"/>
          <w:szCs w:val="24"/>
          <w:lang w:eastAsia="en-ID" w:bidi="ar-SA"/>
          <w14:ligatures w14:val="none"/>
        </w:rPr>
        <w:t xml:space="preserve">: </w:t>
      </w:r>
      <w:r w:rsidR="0037558E">
        <w:rPr>
          <w:rFonts w:ascii="Times New Roman" w:eastAsia="Times New Roman" w:hAnsi="Times New Roman" w:cs="Times New Roman"/>
          <w:kern w:val="0"/>
          <w:sz w:val="24"/>
          <w:szCs w:val="24"/>
          <w:lang w:eastAsia="en-ID" w:bidi="ar-SA"/>
          <w14:ligatures w14:val="none"/>
        </w:rPr>
        <w:t xml:space="preserve">Siswa remaja di SMA N 1 Bergas sebagian besar mengalami kualitas tidur yang buruk sebanyak 229 siswa (76,5%) dan mengalami </w:t>
      </w:r>
      <w:r w:rsidR="0037558E" w:rsidRPr="0037558E">
        <w:rPr>
          <w:rFonts w:ascii="Times New Roman" w:eastAsia="Times New Roman" w:hAnsi="Times New Roman" w:cs="Times New Roman"/>
          <w:i/>
          <w:iCs/>
          <w:kern w:val="0"/>
          <w:sz w:val="24"/>
          <w:szCs w:val="24"/>
          <w:lang w:eastAsia="en-ID" w:bidi="ar-SA"/>
          <w14:ligatures w14:val="none"/>
        </w:rPr>
        <w:t>excessive daytime sleepiness (</w:t>
      </w:r>
      <w:r w:rsidR="0037558E">
        <w:rPr>
          <w:rFonts w:ascii="Times New Roman" w:eastAsia="Times New Roman" w:hAnsi="Times New Roman" w:cs="Times New Roman"/>
          <w:kern w:val="0"/>
          <w:sz w:val="24"/>
          <w:szCs w:val="24"/>
          <w:lang w:eastAsia="en-ID" w:bidi="ar-SA"/>
          <w14:ligatures w14:val="none"/>
        </w:rPr>
        <w:t xml:space="preserve">EDS) sebanyak 206 (68,0%), maka dapat disimpulkan bahwa ada hubungan antara kualitas tidur dengan </w:t>
      </w:r>
      <w:r w:rsidR="0037558E" w:rsidRPr="0037558E">
        <w:rPr>
          <w:rFonts w:ascii="Times New Roman" w:eastAsia="Times New Roman" w:hAnsi="Times New Roman" w:cs="Times New Roman"/>
          <w:i/>
          <w:iCs/>
          <w:kern w:val="0"/>
          <w:sz w:val="24"/>
          <w:szCs w:val="24"/>
          <w:lang w:eastAsia="en-ID" w:bidi="ar-SA"/>
          <w14:ligatures w14:val="none"/>
        </w:rPr>
        <w:t>excessive daytime sleepiness</w:t>
      </w:r>
      <w:r w:rsidR="0037558E">
        <w:rPr>
          <w:rFonts w:ascii="Times New Roman" w:eastAsia="Times New Roman" w:hAnsi="Times New Roman" w:cs="Times New Roman"/>
          <w:kern w:val="0"/>
          <w:sz w:val="24"/>
          <w:szCs w:val="24"/>
          <w:lang w:eastAsia="en-ID" w:bidi="ar-SA"/>
          <w14:ligatures w14:val="none"/>
        </w:rPr>
        <w:t xml:space="preserve"> (EDS) pada remaja di SMA N 1 Bergas.</w:t>
      </w:r>
    </w:p>
    <w:p w14:paraId="539C3C44" w14:textId="074EBD82" w:rsidR="00B13C7D" w:rsidRDefault="00B13C7D" w:rsidP="00D346C3">
      <w:pPr>
        <w:spacing w:after="0" w:line="240" w:lineRule="auto"/>
        <w:jc w:val="both"/>
        <w:rPr>
          <w:rFonts w:ascii="Times New Roman" w:hAnsi="Times New Roman" w:cs="Times New Roman"/>
          <w:sz w:val="24"/>
          <w:szCs w:val="24"/>
          <w:lang w:val="en-US"/>
        </w:rPr>
      </w:pPr>
      <w:r w:rsidRPr="00346C11">
        <w:rPr>
          <w:rFonts w:ascii="Times New Roman" w:hAnsi="Times New Roman" w:cs="Times New Roman"/>
          <w:b/>
          <w:bCs/>
          <w:sz w:val="24"/>
          <w:szCs w:val="24"/>
          <w:lang w:val="en-US"/>
        </w:rPr>
        <w:t>Saran</w:t>
      </w:r>
      <w:r w:rsidRPr="00B13C7D">
        <w:rPr>
          <w:rFonts w:ascii="Times New Roman" w:hAnsi="Times New Roman" w:cs="Times New Roman"/>
          <w:sz w:val="24"/>
          <w:szCs w:val="24"/>
          <w:lang w:val="en-US"/>
        </w:rPr>
        <w:tab/>
        <w:t xml:space="preserve">: </w:t>
      </w:r>
      <w:r w:rsidR="000D2741" w:rsidRPr="000D2741">
        <w:rPr>
          <w:rFonts w:ascii="Times New Roman" w:hAnsi="Times New Roman" w:cs="Times New Roman"/>
          <w:sz w:val="24"/>
          <w:szCs w:val="24"/>
          <w:lang w:val="en-US"/>
        </w:rPr>
        <w:t xml:space="preserve">Peniliti selanjutnya diharapkan dapat mengembangkan variabel lain yang dapat menjadi faktor penyebab kejadian </w:t>
      </w:r>
      <w:r w:rsidR="000D2741" w:rsidRPr="000D2741">
        <w:rPr>
          <w:rFonts w:ascii="Times New Roman" w:hAnsi="Times New Roman" w:cs="Times New Roman"/>
          <w:i/>
          <w:iCs/>
          <w:sz w:val="24"/>
          <w:szCs w:val="24"/>
          <w:lang w:val="en-US"/>
        </w:rPr>
        <w:t>excessive daytime sleepiness</w:t>
      </w:r>
      <w:r w:rsidR="000D2741" w:rsidRPr="000D2741">
        <w:rPr>
          <w:rFonts w:ascii="Times New Roman" w:hAnsi="Times New Roman" w:cs="Times New Roman"/>
          <w:sz w:val="24"/>
          <w:szCs w:val="24"/>
          <w:lang w:val="en-US"/>
        </w:rPr>
        <w:t xml:space="preserve"> pada remaja</w:t>
      </w:r>
      <w:r w:rsidR="00FA2EA7">
        <w:rPr>
          <w:rFonts w:ascii="Times New Roman" w:hAnsi="Times New Roman" w:cs="Times New Roman"/>
          <w:sz w:val="24"/>
          <w:szCs w:val="24"/>
          <w:lang w:val="en-US"/>
        </w:rPr>
        <w:t>.</w:t>
      </w:r>
    </w:p>
    <w:p w14:paraId="31A7A416" w14:textId="77777777" w:rsidR="00FA2EA7" w:rsidRDefault="00FA2EA7" w:rsidP="00D346C3">
      <w:pPr>
        <w:spacing w:after="0" w:line="240" w:lineRule="auto"/>
        <w:jc w:val="both"/>
        <w:rPr>
          <w:rFonts w:ascii="Times New Roman" w:hAnsi="Times New Roman" w:cs="Times New Roman"/>
          <w:sz w:val="24"/>
          <w:szCs w:val="24"/>
          <w:lang w:val="en-US"/>
        </w:rPr>
      </w:pPr>
    </w:p>
    <w:p w14:paraId="2BC0DB30" w14:textId="15B0A43D" w:rsidR="00346C11" w:rsidRDefault="00346C11" w:rsidP="00D346C3">
      <w:pPr>
        <w:spacing w:after="0" w:line="240" w:lineRule="auto"/>
        <w:jc w:val="both"/>
        <w:rPr>
          <w:rFonts w:ascii="Times New Roman" w:hAnsi="Times New Roman" w:cs="Times New Roman"/>
          <w:sz w:val="24"/>
          <w:szCs w:val="24"/>
          <w:lang w:val="en-US"/>
        </w:rPr>
      </w:pPr>
      <w:r w:rsidRPr="00346C11">
        <w:rPr>
          <w:rFonts w:ascii="Times New Roman" w:hAnsi="Times New Roman" w:cs="Times New Roman"/>
          <w:b/>
          <w:bCs/>
          <w:sz w:val="24"/>
          <w:szCs w:val="24"/>
          <w:lang w:val="en-US"/>
        </w:rPr>
        <w:t>Kata Kunci</w:t>
      </w:r>
      <w:r>
        <w:rPr>
          <w:rFonts w:ascii="Times New Roman" w:hAnsi="Times New Roman" w:cs="Times New Roman"/>
          <w:sz w:val="24"/>
          <w:szCs w:val="24"/>
          <w:lang w:val="en-US"/>
        </w:rPr>
        <w:t xml:space="preserve">: Kualitas tidur, </w:t>
      </w:r>
      <w:r w:rsidRPr="000D2741">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w:t>
      </w:r>
      <w:r w:rsidR="002E2D90">
        <w:rPr>
          <w:rFonts w:ascii="Times New Roman" w:hAnsi="Times New Roman" w:cs="Times New Roman"/>
          <w:sz w:val="24"/>
          <w:szCs w:val="24"/>
          <w:lang w:val="en-US"/>
        </w:rPr>
        <w:t>Remaja</w:t>
      </w:r>
    </w:p>
    <w:p w14:paraId="20A59C27" w14:textId="77777777" w:rsidR="000D2741" w:rsidRPr="00B13C7D" w:rsidRDefault="000D2741" w:rsidP="00D346C3">
      <w:pPr>
        <w:spacing w:after="0" w:line="240" w:lineRule="auto"/>
        <w:jc w:val="both"/>
        <w:rPr>
          <w:rFonts w:ascii="Times New Roman" w:hAnsi="Times New Roman" w:cs="Times New Roman"/>
          <w:sz w:val="24"/>
          <w:szCs w:val="24"/>
          <w:lang w:val="en-US"/>
        </w:rPr>
      </w:pPr>
    </w:p>
    <w:p w14:paraId="0C64443C" w14:textId="77777777" w:rsidR="00B13C7D" w:rsidRDefault="00B13C7D" w:rsidP="00F7224C">
      <w:pPr>
        <w:spacing w:line="240" w:lineRule="auto"/>
        <w:jc w:val="both"/>
        <w:rPr>
          <w:rFonts w:ascii="Times New Roman" w:hAnsi="Times New Roman" w:cs="Times New Roman"/>
          <w:sz w:val="24"/>
          <w:szCs w:val="24"/>
          <w:lang w:val="en-US"/>
        </w:rPr>
      </w:pPr>
    </w:p>
    <w:p w14:paraId="7D9A70E2" w14:textId="77777777" w:rsidR="002E2D90" w:rsidRDefault="002E2D90" w:rsidP="00F7224C">
      <w:pPr>
        <w:spacing w:line="240" w:lineRule="auto"/>
        <w:jc w:val="both"/>
        <w:rPr>
          <w:rFonts w:ascii="Times New Roman" w:hAnsi="Times New Roman" w:cs="Times New Roman"/>
          <w:sz w:val="24"/>
          <w:szCs w:val="24"/>
          <w:lang w:val="en-US"/>
        </w:rPr>
      </w:pPr>
    </w:p>
    <w:p w14:paraId="10093300" w14:textId="77777777" w:rsidR="00D346C3" w:rsidRDefault="00D346C3">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8E98C0F" w14:textId="1594A3D3" w:rsidR="002E2D90" w:rsidRDefault="002E2D90" w:rsidP="00D346C3">
      <w:pPr>
        <w:spacing w:after="0" w:line="240" w:lineRule="auto"/>
        <w:jc w:val="both"/>
        <w:rPr>
          <w:rFonts w:ascii="Times New Roman" w:hAnsi="Times New Roman" w:cs="Times New Roman"/>
          <w:b/>
          <w:bCs/>
          <w:sz w:val="24"/>
          <w:szCs w:val="24"/>
          <w:lang w:val="en-US"/>
        </w:rPr>
      </w:pPr>
      <w:r w:rsidRPr="000D2741">
        <w:rPr>
          <w:rFonts w:ascii="Times New Roman" w:hAnsi="Times New Roman" w:cs="Times New Roman"/>
          <w:b/>
          <w:bCs/>
          <w:sz w:val="24"/>
          <w:szCs w:val="24"/>
          <w:lang w:val="en-US"/>
        </w:rPr>
        <w:lastRenderedPageBreak/>
        <w:t>Ngudi Waluyo University</w:t>
      </w:r>
    </w:p>
    <w:p w14:paraId="5A739C5F" w14:textId="1ADF1095" w:rsidR="00F00254" w:rsidRDefault="00F00254" w:rsidP="00D346C3">
      <w:pPr>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Nursing Study Program</w:t>
      </w:r>
    </w:p>
    <w:p w14:paraId="6322D83C" w14:textId="1847C7B9" w:rsidR="00F00254" w:rsidRDefault="00F00254" w:rsidP="00D346C3">
      <w:pPr>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Nursing Faculty</w:t>
      </w:r>
    </w:p>
    <w:p w14:paraId="02E1E6B2" w14:textId="0960EA37" w:rsidR="00F00254" w:rsidRDefault="00F00254" w:rsidP="00D346C3">
      <w:pPr>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Final Assignment, Januari 2024</w:t>
      </w:r>
    </w:p>
    <w:p w14:paraId="1061BE43" w14:textId="034D2DCF" w:rsidR="00F00254" w:rsidRDefault="00F00254" w:rsidP="00D346C3">
      <w:pPr>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Putri Anandita Fitriyani</w:t>
      </w:r>
    </w:p>
    <w:p w14:paraId="1AFC191B" w14:textId="229FB3F4" w:rsidR="00F00254" w:rsidRPr="000D2741" w:rsidRDefault="00F00254" w:rsidP="00D346C3">
      <w:pPr>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011201054</w:t>
      </w:r>
    </w:p>
    <w:p w14:paraId="53BEFB64" w14:textId="77777777" w:rsidR="002E2D90" w:rsidRPr="000D2741" w:rsidRDefault="002E2D90" w:rsidP="00D346C3">
      <w:pPr>
        <w:spacing w:after="0" w:line="240" w:lineRule="auto"/>
        <w:jc w:val="center"/>
        <w:rPr>
          <w:rFonts w:ascii="Times New Roman" w:hAnsi="Times New Roman" w:cs="Times New Roman"/>
          <w:b/>
          <w:bCs/>
          <w:sz w:val="24"/>
          <w:szCs w:val="24"/>
          <w:lang w:val="en-US"/>
        </w:rPr>
      </w:pPr>
    </w:p>
    <w:p w14:paraId="60BF0C35" w14:textId="13F51E4A" w:rsidR="002E2D90" w:rsidRPr="002C312D" w:rsidRDefault="002E2D90" w:rsidP="00D346C3">
      <w:pPr>
        <w:spacing w:after="0" w:line="240" w:lineRule="auto"/>
        <w:jc w:val="center"/>
        <w:rPr>
          <w:rFonts w:ascii="Times New Roman" w:hAnsi="Times New Roman" w:cs="Times New Roman"/>
          <w:b/>
          <w:bCs/>
          <w:i/>
          <w:iCs/>
          <w:sz w:val="24"/>
          <w:szCs w:val="24"/>
          <w:lang w:val="en-US"/>
        </w:rPr>
      </w:pPr>
      <w:r w:rsidRPr="002C312D">
        <w:rPr>
          <w:rFonts w:ascii="Times New Roman" w:hAnsi="Times New Roman" w:cs="Times New Roman"/>
          <w:b/>
          <w:bCs/>
          <w:i/>
          <w:iCs/>
          <w:sz w:val="24"/>
          <w:szCs w:val="24"/>
          <w:lang w:val="en-US"/>
        </w:rPr>
        <w:t>THE RELATIONSHIP OF SLEEP QUALITY WITH EXCESSIVE DAYTIME SLEEPINESS</w:t>
      </w:r>
      <w:r w:rsidR="00F81C58" w:rsidRPr="002C312D">
        <w:rPr>
          <w:rFonts w:ascii="Times New Roman" w:hAnsi="Times New Roman" w:cs="Times New Roman"/>
          <w:b/>
          <w:bCs/>
          <w:i/>
          <w:iCs/>
          <w:sz w:val="24"/>
          <w:szCs w:val="24"/>
          <w:lang w:val="en-US"/>
        </w:rPr>
        <w:t xml:space="preserve"> (EDS)</w:t>
      </w:r>
      <w:r w:rsidRPr="002C312D">
        <w:rPr>
          <w:rFonts w:ascii="Times New Roman" w:hAnsi="Times New Roman" w:cs="Times New Roman"/>
          <w:b/>
          <w:bCs/>
          <w:i/>
          <w:iCs/>
          <w:sz w:val="24"/>
          <w:szCs w:val="24"/>
          <w:lang w:val="en-US"/>
        </w:rPr>
        <w:t xml:space="preserve"> IN ADOLESCENTS AT SMA N 1 BERGAS</w:t>
      </w:r>
    </w:p>
    <w:p w14:paraId="1C444824" w14:textId="77777777" w:rsidR="00AD1346" w:rsidRPr="002C312D" w:rsidRDefault="00AD1346" w:rsidP="00D346C3">
      <w:pPr>
        <w:spacing w:after="0" w:line="240" w:lineRule="auto"/>
        <w:jc w:val="center"/>
        <w:rPr>
          <w:rFonts w:ascii="Times New Roman" w:hAnsi="Times New Roman" w:cs="Times New Roman"/>
          <w:b/>
          <w:bCs/>
          <w:i/>
          <w:iCs/>
          <w:sz w:val="24"/>
          <w:szCs w:val="24"/>
          <w:lang w:val="en-US"/>
        </w:rPr>
      </w:pPr>
    </w:p>
    <w:p w14:paraId="02903C5D" w14:textId="77777777" w:rsidR="002E2D90" w:rsidRPr="002C312D" w:rsidRDefault="002E2D90" w:rsidP="00D346C3">
      <w:pPr>
        <w:pStyle w:val="Heading1"/>
        <w:rPr>
          <w:i/>
          <w:iCs/>
          <w:sz w:val="24"/>
        </w:rPr>
      </w:pPr>
      <w:bookmarkStart w:id="11" w:name="_Toc156649229"/>
      <w:r w:rsidRPr="002C312D">
        <w:rPr>
          <w:i/>
          <w:iCs/>
          <w:sz w:val="24"/>
        </w:rPr>
        <w:t>ABSTRACT</w:t>
      </w:r>
      <w:bookmarkEnd w:id="11"/>
    </w:p>
    <w:p w14:paraId="7268607F" w14:textId="77777777" w:rsidR="00AD1346" w:rsidRPr="000D2741" w:rsidRDefault="00AD1346" w:rsidP="00D346C3">
      <w:pPr>
        <w:spacing w:after="0" w:line="240" w:lineRule="auto"/>
        <w:jc w:val="center"/>
        <w:rPr>
          <w:rFonts w:ascii="Times New Roman" w:hAnsi="Times New Roman" w:cs="Times New Roman"/>
          <w:b/>
          <w:bCs/>
          <w:sz w:val="24"/>
          <w:szCs w:val="24"/>
          <w:lang w:val="en-US"/>
        </w:rPr>
      </w:pPr>
    </w:p>
    <w:p w14:paraId="294AE87E" w14:textId="77777777" w:rsidR="002E2D90" w:rsidRPr="00545091" w:rsidRDefault="002E2D90"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Background</w:t>
      </w:r>
      <w:r w:rsidRPr="00545091">
        <w:rPr>
          <w:rFonts w:ascii="Times New Roman" w:hAnsi="Times New Roman" w:cs="Times New Roman"/>
          <w:i/>
          <w:iCs/>
          <w:sz w:val="24"/>
          <w:szCs w:val="24"/>
          <w:lang w:val="en-US"/>
        </w:rPr>
        <w:t xml:space="preserve"> : Adolescence is a specific developmental period characterized by physiological changes that significantly influence sleep function. Sleep quality is poor and students often experience sleep disorders, such as frequently waking up at night because teenagers have high levels of sleepiness, including changes in biological rhy</w:t>
      </w:r>
      <w:r w:rsidR="004B4010" w:rsidRPr="00545091">
        <w:rPr>
          <w:rFonts w:ascii="Times New Roman" w:hAnsi="Times New Roman" w:cs="Times New Roman"/>
          <w:i/>
          <w:iCs/>
          <w:sz w:val="24"/>
          <w:szCs w:val="24"/>
          <w:lang w:val="en-US"/>
        </w:rPr>
        <w:t>thms related to puberty, and the use of electronic media before bed at night which causes sleep disturbances. The main consequence of physiological changes resulting from puberty is likely the development of insomnia and delayed sleep phases that favor the occurrence of EDS in adolescents.</w:t>
      </w:r>
    </w:p>
    <w:p w14:paraId="39C5FA06" w14:textId="2BEAC4CA" w:rsidR="004B4010" w:rsidRPr="00545091" w:rsidRDefault="004B4010"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Purpose</w:t>
      </w:r>
      <w:r w:rsidRPr="00545091">
        <w:rPr>
          <w:rFonts w:ascii="Times New Roman" w:hAnsi="Times New Roman" w:cs="Times New Roman"/>
          <w:i/>
          <w:iCs/>
          <w:sz w:val="24"/>
          <w:szCs w:val="24"/>
          <w:lang w:val="en-US"/>
        </w:rPr>
        <w:t>: The aim of this research is to determine the relationship between sleep quality and Excessive Daytime Sleepiness (EDS) in adolescents at SMA N 1 Bergas.</w:t>
      </w:r>
    </w:p>
    <w:p w14:paraId="7B158042" w14:textId="4B44DD4E" w:rsidR="004B4010" w:rsidRPr="00545091" w:rsidRDefault="004B4010"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Methods</w:t>
      </w:r>
      <w:r w:rsidRPr="00545091">
        <w:rPr>
          <w:rFonts w:ascii="Times New Roman" w:hAnsi="Times New Roman" w:cs="Times New Roman"/>
          <w:i/>
          <w:iCs/>
          <w:sz w:val="24"/>
          <w:szCs w:val="24"/>
          <w:lang w:val="en-US"/>
        </w:rPr>
        <w:t xml:space="preserve">: This research method uses a cross sectional approach. The respondents in this study were 303 students at SMA N 1 Bergas. The sampling technique in this research was </w:t>
      </w:r>
      <w:r w:rsidR="00C24E63">
        <w:rPr>
          <w:rFonts w:ascii="Times New Roman" w:hAnsi="Times New Roman" w:cs="Times New Roman"/>
          <w:i/>
          <w:iCs/>
          <w:sz w:val="24"/>
          <w:szCs w:val="24"/>
          <w:lang w:val="en-US"/>
        </w:rPr>
        <w:t>simple random sampling</w:t>
      </w:r>
      <w:r w:rsidRPr="00545091">
        <w:rPr>
          <w:rFonts w:ascii="Times New Roman" w:hAnsi="Times New Roman" w:cs="Times New Roman"/>
          <w:i/>
          <w:iCs/>
          <w:sz w:val="24"/>
          <w:szCs w:val="24"/>
          <w:lang w:val="en-US"/>
        </w:rPr>
        <w:t xml:space="preserve"> and the research data analysis used was the chi square test.</w:t>
      </w:r>
    </w:p>
    <w:p w14:paraId="02E65A24" w14:textId="3A96EE68" w:rsidR="004B4010" w:rsidRPr="00545091" w:rsidRDefault="004B4010"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Result</w:t>
      </w:r>
      <w:r w:rsidR="00A0650D" w:rsidRPr="00545091">
        <w:rPr>
          <w:rFonts w:ascii="Times New Roman" w:hAnsi="Times New Roman" w:cs="Times New Roman"/>
          <w:b/>
          <w:bCs/>
          <w:i/>
          <w:iCs/>
          <w:sz w:val="24"/>
          <w:szCs w:val="24"/>
          <w:lang w:val="en-US"/>
        </w:rPr>
        <w:t>s</w:t>
      </w:r>
      <w:r w:rsidRPr="00545091">
        <w:rPr>
          <w:rFonts w:ascii="Times New Roman" w:hAnsi="Times New Roman" w:cs="Times New Roman"/>
          <w:i/>
          <w:iCs/>
          <w:sz w:val="24"/>
          <w:szCs w:val="24"/>
          <w:lang w:val="en-US"/>
        </w:rPr>
        <w:t xml:space="preserve">: </w:t>
      </w:r>
      <w:r w:rsidR="007F640F">
        <w:rPr>
          <w:rFonts w:ascii="Times New Roman" w:hAnsi="Times New Roman" w:cs="Times New Roman"/>
          <w:i/>
          <w:iCs/>
          <w:sz w:val="24"/>
          <w:szCs w:val="24"/>
          <w:lang w:val="en-US"/>
        </w:rPr>
        <w:t>From t</w:t>
      </w:r>
      <w:r w:rsidR="00631C07" w:rsidRPr="00545091">
        <w:rPr>
          <w:rFonts w:ascii="Times New Roman" w:hAnsi="Times New Roman" w:cs="Times New Roman"/>
          <w:i/>
          <w:iCs/>
          <w:sz w:val="24"/>
          <w:szCs w:val="24"/>
          <w:lang w:val="en-US"/>
        </w:rPr>
        <w:t>he</w:t>
      </w:r>
      <w:r w:rsidR="007F640F">
        <w:rPr>
          <w:rFonts w:ascii="Times New Roman" w:hAnsi="Times New Roman" w:cs="Times New Roman"/>
          <w:i/>
          <w:iCs/>
          <w:sz w:val="24"/>
          <w:szCs w:val="24"/>
          <w:lang w:val="en-US"/>
        </w:rPr>
        <w:t xml:space="preserve"> results of the </w:t>
      </w:r>
      <w:r w:rsidR="007F640F" w:rsidRPr="00545091">
        <w:rPr>
          <w:rFonts w:ascii="Times New Roman" w:hAnsi="Times New Roman" w:cs="Times New Roman"/>
          <w:i/>
          <w:iCs/>
          <w:sz w:val="24"/>
          <w:szCs w:val="24"/>
          <w:lang w:val="en-US"/>
        </w:rPr>
        <w:t xml:space="preserve">chi square test </w:t>
      </w:r>
      <w:r w:rsidR="007F640F">
        <w:rPr>
          <w:rFonts w:ascii="Times New Roman" w:hAnsi="Times New Roman" w:cs="Times New Roman"/>
          <w:i/>
          <w:iCs/>
          <w:sz w:val="24"/>
          <w:szCs w:val="24"/>
          <w:lang w:val="en-US"/>
        </w:rPr>
        <w:t>i</w:t>
      </w:r>
      <w:r w:rsidR="007F640F" w:rsidRPr="00545091">
        <w:rPr>
          <w:rFonts w:ascii="Times New Roman" w:hAnsi="Times New Roman" w:cs="Times New Roman"/>
          <w:i/>
          <w:iCs/>
          <w:sz w:val="24"/>
          <w:szCs w:val="24"/>
          <w:lang w:val="en-US"/>
        </w:rPr>
        <w:t>t</w:t>
      </w:r>
      <w:r w:rsidR="007F640F">
        <w:rPr>
          <w:rFonts w:ascii="Times New Roman" w:hAnsi="Times New Roman" w:cs="Times New Roman"/>
          <w:i/>
          <w:iCs/>
          <w:sz w:val="24"/>
          <w:szCs w:val="24"/>
          <w:lang w:val="en-US"/>
        </w:rPr>
        <w:t xml:space="preserve"> was</w:t>
      </w:r>
      <w:r w:rsidR="007F640F" w:rsidRPr="00545091">
        <w:rPr>
          <w:rFonts w:ascii="Times New Roman" w:hAnsi="Times New Roman" w:cs="Times New Roman"/>
          <w:i/>
          <w:iCs/>
          <w:sz w:val="24"/>
          <w:szCs w:val="24"/>
          <w:lang w:val="en-US"/>
        </w:rPr>
        <w:t xml:space="preserve"> obtained p-value 0,000 &lt; ɑ (0,05), it can be concluded that there is a relationship between sleep quality and excessive daytime sleepiness in teenagers at SMA N 1 Bergas.</w:t>
      </w:r>
    </w:p>
    <w:p w14:paraId="5A1CDBC9" w14:textId="3303F9E7" w:rsidR="00631C07" w:rsidRPr="00545091" w:rsidRDefault="00631C07"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Conclusion</w:t>
      </w:r>
      <w:r w:rsidRPr="00545091">
        <w:rPr>
          <w:rFonts w:ascii="Times New Roman" w:hAnsi="Times New Roman" w:cs="Times New Roman"/>
          <w:i/>
          <w:iCs/>
          <w:sz w:val="24"/>
          <w:szCs w:val="24"/>
          <w:lang w:val="en-US"/>
        </w:rPr>
        <w:t xml:space="preserve">: </w:t>
      </w:r>
      <w:r w:rsidR="00D36C94">
        <w:rPr>
          <w:rFonts w:ascii="Times New Roman" w:hAnsi="Times New Roman" w:cs="Times New Roman"/>
          <w:i/>
          <w:iCs/>
          <w:sz w:val="24"/>
          <w:szCs w:val="24"/>
          <w:lang w:val="en-US"/>
        </w:rPr>
        <w:t xml:space="preserve">Most of the adolescents students at SMA N 1 Bergas experienced poor sleep quality 229 students (76,5%) and 206 students (68,0%) experienced excessive daytime sleepiness (EDS) in adolescents at SMA N 1 Bergas. </w:t>
      </w:r>
    </w:p>
    <w:p w14:paraId="20289D84" w14:textId="7F8BD8AA" w:rsidR="00631C07" w:rsidRPr="00545091" w:rsidRDefault="00631C07"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Suggestion</w:t>
      </w:r>
      <w:r w:rsidRPr="00545091">
        <w:rPr>
          <w:rFonts w:ascii="Times New Roman" w:hAnsi="Times New Roman" w:cs="Times New Roman"/>
          <w:i/>
          <w:iCs/>
          <w:sz w:val="24"/>
          <w:szCs w:val="24"/>
          <w:lang w:val="en-US"/>
        </w:rPr>
        <w:t xml:space="preserve">: </w:t>
      </w:r>
      <w:r w:rsidR="000E5B5E" w:rsidRPr="00545091">
        <w:rPr>
          <w:rFonts w:ascii="Times New Roman" w:hAnsi="Times New Roman" w:cs="Times New Roman"/>
          <w:i/>
          <w:iCs/>
          <w:sz w:val="24"/>
          <w:szCs w:val="24"/>
          <w:lang w:val="en-US"/>
        </w:rPr>
        <w:t>For future researchers, it is hoped will be able to develop other variables that could be factors causing excessive daytime sl</w:t>
      </w:r>
      <w:r w:rsidR="000D2741" w:rsidRPr="00545091">
        <w:rPr>
          <w:rFonts w:ascii="Times New Roman" w:hAnsi="Times New Roman" w:cs="Times New Roman"/>
          <w:i/>
          <w:iCs/>
          <w:sz w:val="24"/>
          <w:szCs w:val="24"/>
          <w:lang w:val="en-US"/>
        </w:rPr>
        <w:t>eepiness in adolescents.</w:t>
      </w:r>
    </w:p>
    <w:p w14:paraId="4D154B2D" w14:textId="77777777" w:rsidR="00D346C3" w:rsidRPr="00545091" w:rsidRDefault="00D346C3" w:rsidP="00D346C3">
      <w:pPr>
        <w:spacing w:after="0" w:line="240" w:lineRule="auto"/>
        <w:jc w:val="both"/>
        <w:rPr>
          <w:rFonts w:ascii="Times New Roman" w:hAnsi="Times New Roman" w:cs="Times New Roman"/>
          <w:i/>
          <w:iCs/>
          <w:sz w:val="24"/>
          <w:szCs w:val="24"/>
          <w:lang w:val="en-US"/>
        </w:rPr>
      </w:pPr>
    </w:p>
    <w:p w14:paraId="512FA639" w14:textId="77777777" w:rsidR="000D2741" w:rsidRPr="00545091" w:rsidRDefault="000D2741" w:rsidP="00D346C3">
      <w:pPr>
        <w:spacing w:after="0" w:line="240" w:lineRule="auto"/>
        <w:jc w:val="both"/>
        <w:rPr>
          <w:rFonts w:ascii="Times New Roman" w:hAnsi="Times New Roman" w:cs="Times New Roman"/>
          <w:i/>
          <w:iCs/>
          <w:sz w:val="24"/>
          <w:szCs w:val="24"/>
          <w:lang w:val="en-US"/>
        </w:rPr>
      </w:pPr>
      <w:r w:rsidRPr="00545091">
        <w:rPr>
          <w:rFonts w:ascii="Times New Roman" w:hAnsi="Times New Roman" w:cs="Times New Roman"/>
          <w:b/>
          <w:bCs/>
          <w:i/>
          <w:iCs/>
          <w:sz w:val="24"/>
          <w:szCs w:val="24"/>
          <w:lang w:val="en-US"/>
        </w:rPr>
        <w:t>Keywords</w:t>
      </w:r>
      <w:r w:rsidRPr="00545091">
        <w:rPr>
          <w:rFonts w:ascii="Times New Roman" w:hAnsi="Times New Roman" w:cs="Times New Roman"/>
          <w:i/>
          <w:iCs/>
          <w:sz w:val="24"/>
          <w:szCs w:val="24"/>
          <w:lang w:val="en-US"/>
        </w:rPr>
        <w:t xml:space="preserve"> : Sleep quality, Excessive daytime sleepiness, Adolescents</w:t>
      </w:r>
    </w:p>
    <w:bookmarkEnd w:id="9"/>
    <w:p w14:paraId="2C08A74F" w14:textId="77777777" w:rsidR="00631C07" w:rsidRDefault="00631C07" w:rsidP="00D346C3">
      <w:pPr>
        <w:spacing w:after="0" w:line="240" w:lineRule="auto"/>
        <w:jc w:val="both"/>
        <w:rPr>
          <w:rFonts w:ascii="Times New Roman" w:hAnsi="Times New Roman" w:cs="Times New Roman"/>
          <w:sz w:val="24"/>
          <w:szCs w:val="24"/>
          <w:lang w:val="en-US"/>
        </w:rPr>
      </w:pPr>
    </w:p>
    <w:p w14:paraId="630749EE" w14:textId="77777777" w:rsidR="000D2741" w:rsidRDefault="000D2741" w:rsidP="00ED0545">
      <w:pPr>
        <w:jc w:val="center"/>
        <w:rPr>
          <w:rFonts w:ascii="Times New Roman" w:hAnsi="Times New Roman" w:cs="Times New Roman"/>
          <w:sz w:val="24"/>
          <w:szCs w:val="24"/>
        </w:rPr>
      </w:pPr>
    </w:p>
    <w:p w14:paraId="29AC0D33" w14:textId="77777777" w:rsidR="00AD1346" w:rsidRDefault="00AD1346" w:rsidP="00ED0545">
      <w:pPr>
        <w:jc w:val="center"/>
        <w:rPr>
          <w:rFonts w:ascii="Times New Roman" w:hAnsi="Times New Roman" w:cs="Times New Roman"/>
          <w:sz w:val="24"/>
          <w:szCs w:val="24"/>
        </w:rPr>
      </w:pPr>
    </w:p>
    <w:p w14:paraId="488319EB" w14:textId="77777777" w:rsidR="00AD1346" w:rsidRDefault="00AD1346" w:rsidP="00ED0545">
      <w:pPr>
        <w:jc w:val="center"/>
        <w:rPr>
          <w:rFonts w:ascii="Times New Roman" w:hAnsi="Times New Roman" w:cs="Times New Roman"/>
          <w:sz w:val="24"/>
          <w:szCs w:val="24"/>
        </w:rPr>
      </w:pPr>
    </w:p>
    <w:p w14:paraId="688635A5" w14:textId="77777777" w:rsidR="00AD1346" w:rsidRDefault="00AD1346" w:rsidP="00ED0545">
      <w:pPr>
        <w:jc w:val="center"/>
        <w:rPr>
          <w:rFonts w:ascii="Times New Roman" w:hAnsi="Times New Roman" w:cs="Times New Roman"/>
          <w:sz w:val="24"/>
          <w:szCs w:val="24"/>
        </w:rPr>
      </w:pPr>
    </w:p>
    <w:p w14:paraId="7FC4DCA5" w14:textId="77777777" w:rsidR="00AD1346" w:rsidRDefault="00AD1346" w:rsidP="00ED0545">
      <w:pPr>
        <w:jc w:val="center"/>
        <w:rPr>
          <w:rFonts w:ascii="Times New Roman" w:hAnsi="Times New Roman" w:cs="Times New Roman"/>
          <w:sz w:val="24"/>
          <w:szCs w:val="24"/>
        </w:rPr>
      </w:pPr>
    </w:p>
    <w:p w14:paraId="5C90B480" w14:textId="32421617" w:rsidR="00F62604" w:rsidRPr="00D346C3" w:rsidRDefault="00F62604" w:rsidP="00D346C3">
      <w:pPr>
        <w:pStyle w:val="Heading1"/>
        <w:rPr>
          <w:sz w:val="24"/>
        </w:rPr>
      </w:pPr>
      <w:bookmarkStart w:id="12" w:name="_Toc156649230"/>
      <w:r w:rsidRPr="00D346C3">
        <w:rPr>
          <w:sz w:val="24"/>
        </w:rPr>
        <w:lastRenderedPageBreak/>
        <w:t>KATA PENGANTAR</w:t>
      </w:r>
      <w:bookmarkEnd w:id="12"/>
      <w:r w:rsidRPr="00D346C3">
        <w:rPr>
          <w:sz w:val="24"/>
        </w:rPr>
        <w:t xml:space="preserve"> </w:t>
      </w:r>
    </w:p>
    <w:p w14:paraId="366968AB" w14:textId="77777777" w:rsidR="00B52BAA" w:rsidRPr="00C20894" w:rsidRDefault="00360F6A" w:rsidP="00360F6A">
      <w:pPr>
        <w:tabs>
          <w:tab w:val="left" w:pos="2810"/>
        </w:tabs>
        <w:rPr>
          <w:rFonts w:ascii="Times New Roman" w:hAnsi="Times New Roman" w:cs="Times New Roman"/>
          <w:sz w:val="24"/>
          <w:szCs w:val="24"/>
          <w:lang w:val="en-US"/>
        </w:rPr>
      </w:pPr>
      <w:r>
        <w:rPr>
          <w:rFonts w:ascii="Times New Roman" w:hAnsi="Times New Roman" w:cs="Times New Roman"/>
          <w:sz w:val="24"/>
          <w:szCs w:val="24"/>
          <w:lang w:val="en-US"/>
        </w:rPr>
        <w:tab/>
      </w:r>
    </w:p>
    <w:p w14:paraId="04E13D9E" w14:textId="067ABDC7" w:rsidR="00B52BAA" w:rsidRPr="00C20894" w:rsidRDefault="00B52BAA" w:rsidP="00D346C3">
      <w:pPr>
        <w:spacing w:after="0" w:line="360" w:lineRule="auto"/>
        <w:ind w:firstLine="72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 xml:space="preserve">Puji Syukur kehadirat Allah SWT yang Maha Pengasih lagi Maha Penyayang, sehingga atas izin-Nya penulis dapat menyelesaikan skripsi dengan judul “Hubungan Kualitas Tidur Dengan </w:t>
      </w:r>
      <w:r w:rsidRPr="00360F6A">
        <w:rPr>
          <w:rFonts w:ascii="Times New Roman" w:hAnsi="Times New Roman" w:cs="Times New Roman"/>
          <w:i/>
          <w:iCs/>
          <w:sz w:val="24"/>
          <w:szCs w:val="24"/>
          <w:lang w:val="en-US"/>
        </w:rPr>
        <w:t>Excessive Daytime Sleepines</w:t>
      </w:r>
      <w:r w:rsidRPr="00C20894">
        <w:rPr>
          <w:rFonts w:ascii="Times New Roman" w:hAnsi="Times New Roman" w:cs="Times New Roman"/>
          <w:sz w:val="24"/>
          <w:szCs w:val="24"/>
          <w:lang w:val="en-US"/>
        </w:rPr>
        <w:t xml:space="preserve"> </w:t>
      </w:r>
      <w:r w:rsidR="00F81C58">
        <w:rPr>
          <w:rFonts w:ascii="Times New Roman" w:hAnsi="Times New Roman" w:cs="Times New Roman"/>
          <w:sz w:val="24"/>
          <w:szCs w:val="24"/>
          <w:lang w:val="en-US"/>
        </w:rPr>
        <w:t xml:space="preserve">(EDS) </w:t>
      </w:r>
      <w:r w:rsidRPr="00C20894">
        <w:rPr>
          <w:rFonts w:ascii="Times New Roman" w:hAnsi="Times New Roman" w:cs="Times New Roman"/>
          <w:sz w:val="24"/>
          <w:szCs w:val="24"/>
          <w:lang w:val="en-US"/>
        </w:rPr>
        <w:t>pada Remaja di SMA N 1 Bergas”. Skripsi ini disusun sebagai salah satu syarat penyelesaian program studi S1 Keperawatan.</w:t>
      </w:r>
    </w:p>
    <w:p w14:paraId="5005938A" w14:textId="77777777" w:rsidR="00B52BAA" w:rsidRPr="00C20894" w:rsidRDefault="00B52BAA" w:rsidP="00D346C3">
      <w:pPr>
        <w:spacing w:after="0" w:line="360" w:lineRule="auto"/>
        <w:ind w:firstLine="72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Peneliti menyadari dalam penyelesaian skripsi ini tidak lepas dari bantuan dan dukungan dari berbagai pihak. Pada kesempatan ini, penulis ingin menyampaikan ucapan terimakasih kepada :</w:t>
      </w:r>
    </w:p>
    <w:p w14:paraId="00F9F75E" w14:textId="77777777" w:rsidR="00B52BAA" w:rsidRPr="00C20894" w:rsidRDefault="00B52BAA"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Allah SWT yang selalu memerikan petunjuk, kekuatan, kesabaran serta keteguhan kepada penulis sehingga dapat menyelesaikan tugas penelitian ini dengan baik.</w:t>
      </w:r>
    </w:p>
    <w:p w14:paraId="109389A6" w14:textId="77777777" w:rsidR="00B52BAA" w:rsidRPr="00C20894" w:rsidRDefault="00B52BAA"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Prof. Dr. Subyantoro</w:t>
      </w:r>
      <w:r w:rsidR="003A7AC0" w:rsidRPr="00C20894">
        <w:rPr>
          <w:rFonts w:ascii="Times New Roman" w:hAnsi="Times New Roman" w:cs="Times New Roman"/>
          <w:sz w:val="24"/>
          <w:szCs w:val="24"/>
          <w:lang w:val="en-US"/>
        </w:rPr>
        <w:t>, M. Hum, selaku Rektor Universitas Ngudi Waluyo.</w:t>
      </w:r>
    </w:p>
    <w:p w14:paraId="07145723"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Eko Susilo, S. Kep., Ns., M. Kep, selaku Dekan Fakultas Ilmu Keperawatan Universitas Ngudi Waluyo.</w:t>
      </w:r>
    </w:p>
    <w:p w14:paraId="325F90AD"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Umi Aniroh, S. Kep., Ns., M. Kep, selaku Ketua Program Studi S1 Keperawatan Universitas Ngudi Waluyo.</w:t>
      </w:r>
    </w:p>
    <w:p w14:paraId="173E0C76" w14:textId="57C2DF58"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Trimawati, S. Kep., Ns., M.Kep, selaku dosen pembimbing yang telah memberikan perhatian, bimbingan dan arahan dalam penyusunan skripsi</w:t>
      </w:r>
      <w:r w:rsidR="00FA2EA7">
        <w:rPr>
          <w:rFonts w:ascii="Times New Roman" w:hAnsi="Times New Roman" w:cs="Times New Roman"/>
          <w:sz w:val="24"/>
          <w:szCs w:val="24"/>
          <w:lang w:val="en-US"/>
        </w:rPr>
        <w:t>.</w:t>
      </w:r>
    </w:p>
    <w:p w14:paraId="4270D143"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Seluruh dosen program Studi S1 Keperawatan Fakultas Ilmu Kesehatan Universitas Ngudi Waluyo.</w:t>
      </w:r>
    </w:p>
    <w:p w14:paraId="7D18D6FB"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Kepada Kepala Sekolah SMA N 1 Bergas yang telah mengijinkan saya untuk melakukan penelitian.</w:t>
      </w:r>
    </w:p>
    <w:p w14:paraId="3CFC6966"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Kepada Guru Bimbingan Konseling SMA N 1 Bergas yang telah membantu dalam melakukan penelitian.</w:t>
      </w:r>
    </w:p>
    <w:p w14:paraId="3A643E9A" w14:textId="77777777" w:rsidR="003A7AC0" w:rsidRPr="00C20894" w:rsidRDefault="003A7AC0"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 xml:space="preserve">Kepada kedua orang tua saya yang berjasa dalam hidup saya, </w:t>
      </w:r>
      <w:r w:rsidR="001A73E3">
        <w:rPr>
          <w:rFonts w:ascii="Times New Roman" w:hAnsi="Times New Roman" w:cs="Times New Roman"/>
          <w:sz w:val="24"/>
          <w:szCs w:val="24"/>
          <w:lang w:val="en-US"/>
        </w:rPr>
        <w:t>yang</w:t>
      </w:r>
      <w:r w:rsidRPr="00C20894">
        <w:rPr>
          <w:rFonts w:ascii="Times New Roman" w:hAnsi="Times New Roman" w:cs="Times New Roman"/>
          <w:sz w:val="24"/>
          <w:szCs w:val="24"/>
          <w:lang w:val="en-US"/>
        </w:rPr>
        <w:t xml:space="preserve"> telah memberikan semangat dan doa yang tidak pernah putus kepada saya dan juga tanpa lelah selalu mendukung dan memberikan segala hal yang terbaik bagi putri kecilnya, kalian sangat berarti dal</w:t>
      </w:r>
      <w:r w:rsidR="001A73E3">
        <w:rPr>
          <w:rFonts w:ascii="Times New Roman" w:hAnsi="Times New Roman" w:cs="Times New Roman"/>
          <w:sz w:val="24"/>
          <w:szCs w:val="24"/>
          <w:lang w:val="en-US"/>
        </w:rPr>
        <w:t>a</w:t>
      </w:r>
      <w:r w:rsidRPr="00C20894">
        <w:rPr>
          <w:rFonts w:ascii="Times New Roman" w:hAnsi="Times New Roman" w:cs="Times New Roman"/>
          <w:sz w:val="24"/>
          <w:szCs w:val="24"/>
          <w:lang w:val="en-US"/>
        </w:rPr>
        <w:t>m perjalanan hidup saya. Semoga Allah SWT selalu memberikan umur yang panjang</w:t>
      </w:r>
      <w:r w:rsidR="006538F9" w:rsidRPr="00C20894">
        <w:rPr>
          <w:rFonts w:ascii="Times New Roman" w:hAnsi="Times New Roman" w:cs="Times New Roman"/>
          <w:sz w:val="24"/>
          <w:szCs w:val="24"/>
          <w:lang w:val="en-US"/>
        </w:rPr>
        <w:t>.</w:t>
      </w:r>
    </w:p>
    <w:p w14:paraId="32C27DE7" w14:textId="688C4FD9" w:rsidR="006538F9" w:rsidRPr="00C20894" w:rsidRDefault="006538F9"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lastRenderedPageBreak/>
        <w:t>Kepada kedua kakak saya, Adi Sofyan Prasetyo dan Rahmad Ali Ichsan yang selalu mendukung adiknya untuk selalu berkembang menjadi pribadi yang dewasa. Terimakasih karena selalu memberikan motivasi dan dukungan untuk dapat menyelesaikan tugas akhir skripsi.</w:t>
      </w:r>
    </w:p>
    <w:p w14:paraId="6A64C63B" w14:textId="77777777" w:rsidR="006538F9" w:rsidRPr="00C20894" w:rsidRDefault="006538F9"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Kepada seluruh Crew Kapisa Café tempat saya bekerja, terimakasih telah memberikan semangat dan dukungan dalam menyelesaikan tugas akhir skripsi.</w:t>
      </w:r>
    </w:p>
    <w:p w14:paraId="3715B1EE" w14:textId="77777777" w:rsidR="006538F9" w:rsidRPr="00C20894" w:rsidRDefault="006538F9"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 xml:space="preserve">Kepada teman seperjuangan saya, Vivi Ladhina, Dwi Fitrianingsih, Oriza Widea Sativa, Ainnanisa Fitria, Kharisma Yogy, Erlina Dwi, Della Choirunnisa, </w:t>
      </w:r>
      <w:r w:rsidR="00C20894">
        <w:rPr>
          <w:rFonts w:ascii="Times New Roman" w:hAnsi="Times New Roman" w:cs="Times New Roman"/>
          <w:sz w:val="24"/>
          <w:szCs w:val="24"/>
          <w:lang w:val="en-US"/>
        </w:rPr>
        <w:t xml:space="preserve">Annisa Salsabila, </w:t>
      </w:r>
      <w:r w:rsidRPr="00C20894">
        <w:rPr>
          <w:rFonts w:ascii="Times New Roman" w:hAnsi="Times New Roman" w:cs="Times New Roman"/>
          <w:sz w:val="24"/>
          <w:szCs w:val="24"/>
          <w:lang w:val="en-US"/>
        </w:rPr>
        <w:t>Nida Nabila yang telah menjadi saksi perjuangan menyelesaikan tugas akhir serta tempat berkeluh kesah dalam suka maupun duka</w:t>
      </w:r>
      <w:r w:rsidR="00FB3E1F" w:rsidRPr="00C20894">
        <w:rPr>
          <w:rFonts w:ascii="Times New Roman" w:hAnsi="Times New Roman" w:cs="Times New Roman"/>
          <w:sz w:val="24"/>
          <w:szCs w:val="24"/>
          <w:lang w:val="en-US"/>
        </w:rPr>
        <w:t>. Terimakasih karena telah saling memotivasi dan menguatkan satu sama lain.</w:t>
      </w:r>
    </w:p>
    <w:p w14:paraId="5657D1E6" w14:textId="77777777" w:rsidR="00FB3E1F" w:rsidRPr="00C20894" w:rsidRDefault="00FB3E1F"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Kepada semua pihak yang tidak bisa peneliti sebutkan satu persatu.</w:t>
      </w:r>
    </w:p>
    <w:p w14:paraId="021C479D" w14:textId="77777777" w:rsidR="00FB3E1F" w:rsidRPr="00C20894" w:rsidRDefault="00FB3E1F" w:rsidP="00F01760">
      <w:pPr>
        <w:pStyle w:val="ListParagraph"/>
        <w:numPr>
          <w:ilvl w:val="0"/>
          <w:numId w:val="52"/>
        </w:numPr>
        <w:spacing w:after="0" w:line="360" w:lineRule="auto"/>
        <w:ind w:left="360"/>
        <w:contextualSpacing w:val="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Terakhir kepada saya sendiri, Putri Anandita Fitriyani. Terimakasih karena telah mampu jatuh dan bangkit sendirian berusaha keras berjuang menyelesaikan perkuliahan dan tugas akhir skripsi dengan semaksimal mungkin, ini merupakan pencapaian yang patut dibanggakan untuk diri sendiri. To myself, it’s no easy so far, thanks for doing your best. Be yourself and let the right one fall for you.</w:t>
      </w:r>
    </w:p>
    <w:p w14:paraId="11F40A76" w14:textId="77777777" w:rsidR="00FB3E1F" w:rsidRDefault="00FB3E1F" w:rsidP="00D346C3">
      <w:pPr>
        <w:spacing w:after="0" w:line="360" w:lineRule="auto"/>
        <w:ind w:firstLine="360"/>
        <w:jc w:val="both"/>
        <w:rPr>
          <w:rFonts w:ascii="Times New Roman" w:hAnsi="Times New Roman" w:cs="Times New Roman"/>
          <w:sz w:val="24"/>
          <w:szCs w:val="24"/>
          <w:lang w:val="en-US"/>
        </w:rPr>
      </w:pPr>
      <w:r w:rsidRPr="00C20894">
        <w:rPr>
          <w:rFonts w:ascii="Times New Roman" w:hAnsi="Times New Roman" w:cs="Times New Roman"/>
          <w:sz w:val="24"/>
          <w:szCs w:val="24"/>
          <w:lang w:val="en-US"/>
        </w:rPr>
        <w:t xml:space="preserve">Akhir kata, penulis berharap skripsi ini dapat </w:t>
      </w:r>
      <w:r w:rsidR="00A0650D">
        <w:rPr>
          <w:rFonts w:ascii="Times New Roman" w:hAnsi="Times New Roman" w:cs="Times New Roman"/>
          <w:sz w:val="24"/>
          <w:szCs w:val="24"/>
          <w:lang w:val="en-US"/>
        </w:rPr>
        <w:t>dijadikan acuan tindak lanjut penelitian selanjutnya dan bermanfaat bagi kita semua, khususnya</w:t>
      </w:r>
      <w:r w:rsidR="000F0252">
        <w:rPr>
          <w:rFonts w:ascii="Times New Roman" w:hAnsi="Times New Roman" w:cs="Times New Roman"/>
          <w:sz w:val="24"/>
          <w:szCs w:val="24"/>
          <w:lang w:val="en-US"/>
        </w:rPr>
        <w:t xml:space="preserve"> bagi</w:t>
      </w:r>
      <w:r w:rsidR="00A0650D">
        <w:rPr>
          <w:rFonts w:ascii="Times New Roman" w:hAnsi="Times New Roman" w:cs="Times New Roman"/>
          <w:sz w:val="24"/>
          <w:szCs w:val="24"/>
          <w:lang w:val="en-US"/>
        </w:rPr>
        <w:t xml:space="preserve"> ilmu keperawatan</w:t>
      </w:r>
      <w:r w:rsidR="000F0252">
        <w:rPr>
          <w:rFonts w:ascii="Times New Roman" w:hAnsi="Times New Roman" w:cs="Times New Roman"/>
          <w:sz w:val="24"/>
          <w:szCs w:val="24"/>
          <w:lang w:val="en-US"/>
        </w:rPr>
        <w:t>.</w:t>
      </w:r>
    </w:p>
    <w:p w14:paraId="5A41FBBA" w14:textId="77777777" w:rsidR="000E5B5E" w:rsidRDefault="000E5B5E" w:rsidP="00D346C3">
      <w:pPr>
        <w:spacing w:after="0" w:line="360" w:lineRule="auto"/>
        <w:ind w:left="360" w:firstLine="360"/>
        <w:jc w:val="both"/>
        <w:rPr>
          <w:rFonts w:ascii="Times New Roman" w:hAnsi="Times New Roman" w:cs="Times New Roman"/>
          <w:sz w:val="24"/>
          <w:szCs w:val="24"/>
          <w:lang w:val="en-US"/>
        </w:rPr>
      </w:pPr>
    </w:p>
    <w:p w14:paraId="3062FB84" w14:textId="77777777" w:rsidR="000E5B5E" w:rsidRDefault="000F0252" w:rsidP="00D346C3">
      <w:pPr>
        <w:spacing w:after="0" w:line="360" w:lineRule="auto"/>
        <w:ind w:left="360" w:firstLine="360"/>
        <w:jc w:val="right"/>
        <w:rPr>
          <w:rFonts w:ascii="Times New Roman" w:hAnsi="Times New Roman" w:cs="Times New Roman"/>
          <w:sz w:val="24"/>
          <w:szCs w:val="24"/>
          <w:lang w:val="en-US"/>
        </w:rPr>
      </w:pPr>
      <w:r>
        <w:rPr>
          <w:rFonts w:ascii="Times New Roman" w:hAnsi="Times New Roman" w:cs="Times New Roman"/>
          <w:sz w:val="24"/>
          <w:szCs w:val="24"/>
          <w:lang w:val="en-US"/>
        </w:rPr>
        <w:t>Semarang</w:t>
      </w:r>
      <w:r w:rsidR="000E5B5E">
        <w:rPr>
          <w:rFonts w:ascii="Times New Roman" w:hAnsi="Times New Roman" w:cs="Times New Roman"/>
          <w:sz w:val="24"/>
          <w:szCs w:val="24"/>
          <w:lang w:val="en-US"/>
        </w:rPr>
        <w:t>, 9 Januari 2024</w:t>
      </w:r>
    </w:p>
    <w:p w14:paraId="6057D4D6" w14:textId="77777777" w:rsidR="000E5B5E" w:rsidRDefault="000E5B5E" w:rsidP="00D346C3">
      <w:pPr>
        <w:spacing w:after="0" w:line="360" w:lineRule="auto"/>
        <w:ind w:left="360" w:firstLine="360"/>
        <w:jc w:val="right"/>
        <w:rPr>
          <w:rFonts w:ascii="Times New Roman" w:hAnsi="Times New Roman" w:cs="Times New Roman"/>
          <w:sz w:val="24"/>
          <w:szCs w:val="24"/>
          <w:lang w:val="en-US"/>
        </w:rPr>
      </w:pPr>
    </w:p>
    <w:p w14:paraId="454A43A9" w14:textId="77777777" w:rsidR="00D346C3" w:rsidRDefault="00D346C3" w:rsidP="00D346C3">
      <w:pPr>
        <w:spacing w:after="0" w:line="360" w:lineRule="auto"/>
        <w:ind w:left="360" w:firstLine="360"/>
        <w:jc w:val="right"/>
        <w:rPr>
          <w:rFonts w:ascii="Times New Roman" w:hAnsi="Times New Roman" w:cs="Times New Roman"/>
          <w:sz w:val="24"/>
          <w:szCs w:val="24"/>
          <w:lang w:val="en-US"/>
        </w:rPr>
      </w:pPr>
    </w:p>
    <w:p w14:paraId="248D0670" w14:textId="77777777" w:rsidR="000E5B5E" w:rsidRDefault="000E5B5E" w:rsidP="00D346C3">
      <w:pPr>
        <w:spacing w:after="0" w:line="360" w:lineRule="auto"/>
        <w:ind w:left="360" w:firstLine="360"/>
        <w:jc w:val="right"/>
        <w:rPr>
          <w:rFonts w:ascii="Times New Roman" w:hAnsi="Times New Roman" w:cs="Times New Roman"/>
          <w:sz w:val="24"/>
          <w:szCs w:val="24"/>
          <w:lang w:val="en-US"/>
        </w:rPr>
      </w:pPr>
    </w:p>
    <w:p w14:paraId="513CB15B" w14:textId="77777777" w:rsidR="00F62604" w:rsidRDefault="000E5B5E" w:rsidP="00D346C3">
      <w:pPr>
        <w:spacing w:after="0" w:line="360" w:lineRule="auto"/>
        <w:ind w:left="360" w:firstLine="360"/>
        <w:jc w:val="right"/>
        <w:rPr>
          <w:rFonts w:ascii="Times New Roman" w:hAnsi="Times New Roman" w:cs="Times New Roman"/>
          <w:b/>
          <w:bCs/>
          <w:sz w:val="28"/>
          <w:lang w:bidi="ar-SA"/>
        </w:rPr>
      </w:pPr>
      <w:r>
        <w:rPr>
          <w:rFonts w:ascii="Times New Roman" w:hAnsi="Times New Roman" w:cs="Times New Roman"/>
          <w:sz w:val="24"/>
          <w:szCs w:val="24"/>
          <w:lang w:val="en-US"/>
        </w:rPr>
        <w:t>Putri Anandita Fitriyani</w:t>
      </w:r>
      <w:r w:rsidR="00F62604">
        <w:rPr>
          <w:rFonts w:ascii="Times New Roman" w:hAnsi="Times New Roman" w:cs="Times New Roman"/>
          <w:b/>
          <w:bCs/>
          <w:sz w:val="28"/>
          <w:lang w:bidi="ar-SA"/>
        </w:rPr>
        <w:br w:type="page"/>
      </w:r>
    </w:p>
    <w:p w14:paraId="206CD284" w14:textId="77777777" w:rsidR="00F62604" w:rsidRDefault="00F62604" w:rsidP="00BC0894">
      <w:pPr>
        <w:pStyle w:val="Heading1"/>
      </w:pPr>
      <w:bookmarkStart w:id="13" w:name="_Toc156649231"/>
      <w:r w:rsidRPr="00D346C3">
        <w:lastRenderedPageBreak/>
        <w:t>DAFTAR ISI</w:t>
      </w:r>
      <w:bookmarkEnd w:id="13"/>
      <w:r w:rsidRPr="00D346C3">
        <w:t xml:space="preserve"> </w:t>
      </w:r>
    </w:p>
    <w:p w14:paraId="7A5A356E" w14:textId="77777777" w:rsidR="00F2729E" w:rsidRPr="00F2729E" w:rsidRDefault="00F2729E" w:rsidP="00F2729E">
      <w:pPr>
        <w:rPr>
          <w:lang w:val="en-US"/>
        </w:rPr>
      </w:pPr>
    </w:p>
    <w:sdt>
      <w:sdtPr>
        <w:rPr>
          <w:b/>
          <w:bCs/>
        </w:rPr>
        <w:id w:val="-131247565"/>
        <w:docPartObj>
          <w:docPartGallery w:val="Table of Contents"/>
          <w:docPartUnique/>
        </w:docPartObj>
      </w:sdtPr>
      <w:sdtEndPr>
        <w:rPr>
          <w:rFonts w:ascii="Times New Roman" w:hAnsi="Times New Roman" w:cs="Times New Roman"/>
          <w:b w:val="0"/>
          <w:bCs w:val="0"/>
          <w:noProof/>
          <w:sz w:val="24"/>
          <w:szCs w:val="24"/>
        </w:rPr>
      </w:sdtEndPr>
      <w:sdtContent>
        <w:p w14:paraId="09E305FF" w14:textId="4BB06526" w:rsidR="00F2729E" w:rsidRPr="00F2729E" w:rsidRDefault="00F2729E" w:rsidP="00F2729E">
          <w:pPr>
            <w:pStyle w:val="TOC1"/>
            <w:tabs>
              <w:tab w:val="right" w:leader="dot" w:pos="7927"/>
            </w:tabs>
            <w:spacing w:after="0" w:line="360" w:lineRule="auto"/>
            <w:rPr>
              <w:rStyle w:val="Hyperlink"/>
              <w:rFonts w:ascii="Times New Roman" w:hAnsi="Times New Roman" w:cs="Times New Roman"/>
              <w:noProof/>
              <w:color w:val="000000" w:themeColor="text1"/>
              <w:sz w:val="24"/>
              <w:szCs w:val="24"/>
              <w:u w:val="none"/>
            </w:rPr>
          </w:pPr>
          <w:r w:rsidRPr="00F2729E">
            <w:rPr>
              <w:rStyle w:val="Hyperlink"/>
              <w:rFonts w:ascii="Times New Roman" w:hAnsi="Times New Roman" w:cs="Times New Roman"/>
              <w:noProof/>
              <w:color w:val="000000" w:themeColor="text1"/>
              <w:sz w:val="24"/>
              <w:szCs w:val="24"/>
              <w:u w:val="none"/>
            </w:rPr>
            <w:t>HALAMAN SAMPUL</w:t>
          </w:r>
          <w:r>
            <w:rPr>
              <w:rStyle w:val="Hyperlink"/>
              <w:rFonts w:ascii="Times New Roman" w:hAnsi="Times New Roman" w:cs="Times New Roman"/>
              <w:noProof/>
              <w:color w:val="000000" w:themeColor="text1"/>
              <w:sz w:val="24"/>
              <w:szCs w:val="24"/>
              <w:u w:val="none"/>
            </w:rPr>
            <w:tab/>
            <w:t>i</w:t>
          </w:r>
        </w:p>
        <w:p w14:paraId="0AC9A920" w14:textId="335DE595" w:rsidR="00F2729E" w:rsidRDefault="00F2729E" w:rsidP="00F2729E">
          <w:pPr>
            <w:pStyle w:val="TOC1"/>
            <w:tabs>
              <w:tab w:val="right" w:leader="dot" w:pos="7927"/>
            </w:tabs>
            <w:spacing w:after="0" w:line="360" w:lineRule="auto"/>
            <w:rPr>
              <w:rFonts w:eastAsiaTheme="minorEastAsia"/>
              <w:noProof/>
              <w:kern w:val="0"/>
              <w:szCs w:val="22"/>
              <w:lang w:val="en-US" w:bidi="ar-SA"/>
              <w14:ligatures w14:val="none"/>
            </w:rPr>
          </w:pPr>
          <w:r w:rsidRPr="00F2729E">
            <w:rPr>
              <w:rStyle w:val="Hyperlink"/>
              <w:rFonts w:ascii="Times New Roman" w:hAnsi="Times New Roman" w:cs="Times New Roman"/>
              <w:noProof/>
              <w:color w:val="000000" w:themeColor="text1"/>
              <w:sz w:val="24"/>
              <w:szCs w:val="24"/>
              <w:u w:val="none"/>
            </w:rPr>
            <w:t>HALAMAN JUDUL</w:t>
          </w:r>
          <w:r>
            <w:rPr>
              <w:rStyle w:val="Hyperlink"/>
              <w:rFonts w:ascii="Times New Roman" w:hAnsi="Times New Roman" w:cs="Times New Roman"/>
              <w:noProof/>
              <w:color w:val="000000" w:themeColor="text1"/>
              <w:sz w:val="24"/>
              <w:szCs w:val="24"/>
              <w:u w:val="none"/>
            </w:rPr>
            <w:tab/>
            <w:t>ii</w:t>
          </w:r>
          <w:r w:rsidR="00FC3822" w:rsidRPr="009E6BC6">
            <w:rPr>
              <w:rFonts w:ascii="Times New Roman" w:hAnsi="Times New Roman" w:cs="Times New Roman"/>
              <w:bCs/>
              <w:sz w:val="24"/>
              <w:szCs w:val="24"/>
            </w:rPr>
            <w:fldChar w:fldCharType="begin"/>
          </w:r>
          <w:r w:rsidR="00FC3822" w:rsidRPr="009E6BC6">
            <w:rPr>
              <w:rFonts w:ascii="Times New Roman" w:hAnsi="Times New Roman" w:cs="Times New Roman"/>
              <w:sz w:val="24"/>
              <w:szCs w:val="24"/>
            </w:rPr>
            <w:instrText xml:space="preserve"> TOC \o "1-3" \h \z \u </w:instrText>
          </w:r>
          <w:r w:rsidR="00FC3822" w:rsidRPr="009E6BC6">
            <w:rPr>
              <w:rFonts w:ascii="Times New Roman" w:hAnsi="Times New Roman" w:cs="Times New Roman"/>
              <w:bCs/>
              <w:sz w:val="24"/>
              <w:szCs w:val="24"/>
            </w:rPr>
            <w:fldChar w:fldCharType="separate"/>
          </w:r>
        </w:p>
        <w:p w14:paraId="7569DCAE" w14:textId="58516915"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3" w:history="1">
            <w:r w:rsidR="00F2729E" w:rsidRPr="00F2729E">
              <w:rPr>
                <w:rStyle w:val="Hyperlink"/>
                <w:rFonts w:ascii="Times New Roman" w:hAnsi="Times New Roman" w:cs="Times New Roman"/>
                <w:noProof/>
                <w:sz w:val="24"/>
                <w:szCs w:val="24"/>
              </w:rPr>
              <w:t>HALAMAN PERSETUJUAN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_Toc156649223 \h </w:instrText>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b/>
                <w:bCs/>
                <w:noProof/>
                <w:webHidden/>
                <w:sz w:val="24"/>
                <w:szCs w:val="24"/>
                <w:lang w:val="en-US"/>
              </w:rPr>
              <w:t>Error! Bookmark not defined.</w:t>
            </w:r>
            <w:r w:rsidR="00F2729E" w:rsidRPr="00F2729E">
              <w:rPr>
                <w:rFonts w:ascii="Times New Roman" w:hAnsi="Times New Roman" w:cs="Times New Roman"/>
                <w:noProof/>
                <w:webHidden/>
                <w:sz w:val="24"/>
                <w:szCs w:val="24"/>
              </w:rPr>
              <w:fldChar w:fldCharType="end"/>
            </w:r>
          </w:hyperlink>
        </w:p>
        <w:p w14:paraId="7943F7EB" w14:textId="61E3EAAE"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4" w:history="1">
            <w:r w:rsidR="00F2729E" w:rsidRPr="00F2729E">
              <w:rPr>
                <w:rStyle w:val="Hyperlink"/>
                <w:rFonts w:ascii="Times New Roman" w:hAnsi="Times New Roman" w:cs="Times New Roman"/>
                <w:noProof/>
                <w:sz w:val="24"/>
                <w:szCs w:val="24"/>
              </w:rPr>
              <w:t>HALAMAN PENGESAHAN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_Toc156649224 \h </w:instrText>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b/>
                <w:bCs/>
                <w:noProof/>
                <w:webHidden/>
                <w:sz w:val="24"/>
                <w:szCs w:val="24"/>
                <w:lang w:val="en-US"/>
              </w:rPr>
              <w:t>Error! Bookmark not defined.</w:t>
            </w:r>
            <w:r w:rsidR="00F2729E" w:rsidRPr="00F2729E">
              <w:rPr>
                <w:rFonts w:ascii="Times New Roman" w:hAnsi="Times New Roman" w:cs="Times New Roman"/>
                <w:noProof/>
                <w:webHidden/>
                <w:sz w:val="24"/>
                <w:szCs w:val="24"/>
              </w:rPr>
              <w:fldChar w:fldCharType="end"/>
            </w:r>
          </w:hyperlink>
        </w:p>
        <w:p w14:paraId="3F8AE430" w14:textId="77E716EE"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5" w:history="1">
            <w:r w:rsidR="00F2729E" w:rsidRPr="00F2729E">
              <w:rPr>
                <w:rStyle w:val="Hyperlink"/>
                <w:rFonts w:ascii="Times New Roman" w:hAnsi="Times New Roman" w:cs="Times New Roman"/>
                <w:noProof/>
                <w:sz w:val="24"/>
                <w:szCs w:val="24"/>
              </w:rPr>
              <w:t>HALAMAN ORISINALITAS</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_Toc156649225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v</w:t>
            </w:r>
            <w:r w:rsidR="00F2729E" w:rsidRPr="00F2729E">
              <w:rPr>
                <w:rFonts w:ascii="Times New Roman" w:hAnsi="Times New Roman" w:cs="Times New Roman"/>
                <w:noProof/>
                <w:webHidden/>
                <w:sz w:val="24"/>
                <w:szCs w:val="24"/>
              </w:rPr>
              <w:fldChar w:fldCharType="end"/>
            </w:r>
          </w:hyperlink>
        </w:p>
        <w:p w14:paraId="4E60DBFB" w14:textId="5EE691B1"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6" w:history="1">
            <w:r w:rsidR="00F2729E" w:rsidRPr="00F2729E">
              <w:rPr>
                <w:rStyle w:val="Hyperlink"/>
                <w:rFonts w:ascii="Times New Roman" w:hAnsi="Times New Roman" w:cs="Times New Roman"/>
                <w:noProof/>
                <w:sz w:val="24"/>
                <w:szCs w:val="24"/>
              </w:rPr>
              <w:t>KETERSEDIAAN PUBLIKASI</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_Toc156649226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vi</w:t>
            </w:r>
            <w:r w:rsidR="00F2729E" w:rsidRPr="00F2729E">
              <w:rPr>
                <w:rFonts w:ascii="Times New Roman" w:hAnsi="Times New Roman" w:cs="Times New Roman"/>
                <w:noProof/>
                <w:webHidden/>
                <w:sz w:val="24"/>
                <w:szCs w:val="24"/>
              </w:rPr>
              <w:fldChar w:fldCharType="end"/>
            </w:r>
          </w:hyperlink>
        </w:p>
        <w:p w14:paraId="74E3FE27" w14:textId="3F8C0385"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7" w:history="1">
            <w:r w:rsidR="00F2729E" w:rsidRPr="00F2729E">
              <w:rPr>
                <w:rStyle w:val="Hyperlink"/>
                <w:rFonts w:ascii="Times New Roman" w:hAnsi="Times New Roman" w:cs="Times New Roman"/>
                <w:noProof/>
                <w:sz w:val="24"/>
                <w:szCs w:val="24"/>
              </w:rPr>
              <w:t>DAFTAR RIWAYAT HIDUP</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_Toc156649227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vii</w:t>
            </w:r>
            <w:r w:rsidR="00F2729E" w:rsidRPr="00F2729E">
              <w:rPr>
                <w:rFonts w:ascii="Times New Roman" w:hAnsi="Times New Roman" w:cs="Times New Roman"/>
                <w:noProof/>
                <w:webHidden/>
                <w:sz w:val="24"/>
                <w:szCs w:val="24"/>
              </w:rPr>
              <w:fldChar w:fldCharType="end"/>
            </w:r>
          </w:hyperlink>
        </w:p>
        <w:p w14:paraId="699A136E" w14:textId="5540C2A6"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8" w:history="1">
            <w:r w:rsidR="00F2729E" w:rsidRPr="00F2729E">
              <w:rPr>
                <w:rStyle w:val="Hyperlink"/>
                <w:rFonts w:ascii="Times New Roman" w:hAnsi="Times New Roman" w:cs="Times New Roman"/>
                <w:noProof/>
                <w:sz w:val="24"/>
                <w:szCs w:val="24"/>
              </w:rPr>
              <w:t>ABSTRAK</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_Toc156649228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viii</w:t>
            </w:r>
            <w:r w:rsidR="00F2729E" w:rsidRPr="00F2729E">
              <w:rPr>
                <w:rFonts w:ascii="Times New Roman" w:hAnsi="Times New Roman" w:cs="Times New Roman"/>
                <w:noProof/>
                <w:webHidden/>
                <w:sz w:val="24"/>
                <w:szCs w:val="24"/>
              </w:rPr>
              <w:fldChar w:fldCharType="end"/>
            </w:r>
          </w:hyperlink>
        </w:p>
        <w:p w14:paraId="56E84724" w14:textId="0FD9B115"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29" w:history="1">
            <w:r w:rsidR="00F2729E" w:rsidRPr="00F2729E">
              <w:rPr>
                <w:rStyle w:val="Hyperlink"/>
                <w:rFonts w:ascii="Times New Roman" w:hAnsi="Times New Roman" w:cs="Times New Roman"/>
                <w:noProof/>
                <w:sz w:val="24"/>
                <w:szCs w:val="24"/>
              </w:rPr>
              <w:t>ABSTRACT</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_Toc156649229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ix</w:t>
            </w:r>
            <w:r w:rsidR="00F2729E" w:rsidRPr="00F2729E">
              <w:rPr>
                <w:rFonts w:ascii="Times New Roman" w:hAnsi="Times New Roman" w:cs="Times New Roman"/>
                <w:noProof/>
                <w:webHidden/>
                <w:sz w:val="24"/>
                <w:szCs w:val="24"/>
              </w:rPr>
              <w:fldChar w:fldCharType="end"/>
            </w:r>
          </w:hyperlink>
        </w:p>
        <w:p w14:paraId="27FE044D" w14:textId="00B90178"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0" w:history="1">
            <w:r w:rsidR="00F2729E" w:rsidRPr="00F2729E">
              <w:rPr>
                <w:rStyle w:val="Hyperlink"/>
                <w:rFonts w:ascii="Times New Roman" w:hAnsi="Times New Roman" w:cs="Times New Roman"/>
                <w:noProof/>
                <w:sz w:val="24"/>
                <w:szCs w:val="24"/>
              </w:rPr>
              <w:t>KATA PENGANTAR</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_Toc156649230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x</w:t>
            </w:r>
            <w:r w:rsidR="00F2729E" w:rsidRPr="00F2729E">
              <w:rPr>
                <w:rFonts w:ascii="Times New Roman" w:hAnsi="Times New Roman" w:cs="Times New Roman"/>
                <w:noProof/>
                <w:webHidden/>
                <w:sz w:val="24"/>
                <w:szCs w:val="24"/>
              </w:rPr>
              <w:fldChar w:fldCharType="end"/>
            </w:r>
          </w:hyperlink>
        </w:p>
        <w:p w14:paraId="56F7B7BE" w14:textId="6A9DCFA8"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1" w:history="1">
            <w:r w:rsidR="00F2729E" w:rsidRPr="00F2729E">
              <w:rPr>
                <w:rStyle w:val="Hyperlink"/>
                <w:rFonts w:ascii="Times New Roman" w:hAnsi="Times New Roman" w:cs="Times New Roman"/>
                <w:noProof/>
                <w:sz w:val="24"/>
                <w:szCs w:val="24"/>
              </w:rPr>
              <w:t>DAFTAR ISI</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_Toc156649231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xii</w:t>
            </w:r>
            <w:r w:rsidR="00F2729E" w:rsidRPr="00F2729E">
              <w:rPr>
                <w:rFonts w:ascii="Times New Roman" w:hAnsi="Times New Roman" w:cs="Times New Roman"/>
                <w:noProof/>
                <w:webHidden/>
                <w:sz w:val="24"/>
                <w:szCs w:val="24"/>
              </w:rPr>
              <w:fldChar w:fldCharType="end"/>
            </w:r>
          </w:hyperlink>
        </w:p>
        <w:p w14:paraId="7850CF95" w14:textId="48B36E1E"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2" w:history="1">
            <w:r w:rsidR="00F2729E" w:rsidRPr="00F2729E">
              <w:rPr>
                <w:rStyle w:val="Hyperlink"/>
                <w:rFonts w:ascii="Times New Roman" w:hAnsi="Times New Roman" w:cs="Times New Roman"/>
                <w:noProof/>
                <w:sz w:val="24"/>
                <w:szCs w:val="24"/>
              </w:rPr>
              <w:t>DAFTAR TABEL</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_Toc156649232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xiv</w:t>
            </w:r>
            <w:r w:rsidR="00F2729E" w:rsidRPr="00F2729E">
              <w:rPr>
                <w:rFonts w:ascii="Times New Roman" w:hAnsi="Times New Roman" w:cs="Times New Roman"/>
                <w:noProof/>
                <w:webHidden/>
                <w:sz w:val="24"/>
                <w:szCs w:val="24"/>
              </w:rPr>
              <w:fldChar w:fldCharType="end"/>
            </w:r>
          </w:hyperlink>
        </w:p>
        <w:p w14:paraId="4F3885FB" w14:textId="252FBCB8"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3" w:history="1">
            <w:r w:rsidR="00F2729E" w:rsidRPr="00F2729E">
              <w:rPr>
                <w:rStyle w:val="Hyperlink"/>
                <w:rFonts w:ascii="Times New Roman" w:hAnsi="Times New Roman" w:cs="Times New Roman"/>
                <w:noProof/>
                <w:sz w:val="24"/>
                <w:szCs w:val="24"/>
              </w:rPr>
              <w:t>DAFTAR GAMBAR</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_Toc156649233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xv</w:t>
            </w:r>
            <w:r w:rsidR="00F2729E" w:rsidRPr="00F2729E">
              <w:rPr>
                <w:rFonts w:ascii="Times New Roman" w:hAnsi="Times New Roman" w:cs="Times New Roman"/>
                <w:noProof/>
                <w:webHidden/>
                <w:sz w:val="24"/>
                <w:szCs w:val="24"/>
              </w:rPr>
              <w:fldChar w:fldCharType="end"/>
            </w:r>
          </w:hyperlink>
        </w:p>
        <w:p w14:paraId="4678DBF4" w14:textId="29A12BBA"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4" w:history="1">
            <w:r w:rsidR="00F2729E" w:rsidRPr="00F2729E">
              <w:rPr>
                <w:rStyle w:val="Hyperlink"/>
                <w:rFonts w:ascii="Times New Roman" w:hAnsi="Times New Roman" w:cs="Times New Roman"/>
                <w:noProof/>
                <w:sz w:val="24"/>
                <w:szCs w:val="24"/>
              </w:rPr>
              <w:t>DAFTAR LAMPIRAN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_Toc156649234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xvi</w:t>
            </w:r>
            <w:r w:rsidR="00F2729E" w:rsidRPr="00F2729E">
              <w:rPr>
                <w:rFonts w:ascii="Times New Roman" w:hAnsi="Times New Roman" w:cs="Times New Roman"/>
                <w:noProof/>
                <w:webHidden/>
                <w:sz w:val="24"/>
                <w:szCs w:val="24"/>
              </w:rPr>
              <w:fldChar w:fldCharType="end"/>
            </w:r>
          </w:hyperlink>
        </w:p>
        <w:p w14:paraId="45FA0E80" w14:textId="436B7F8D"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35" w:history="1">
            <w:r w:rsidR="00F2729E" w:rsidRPr="00F2729E">
              <w:rPr>
                <w:rStyle w:val="Hyperlink"/>
                <w:rFonts w:ascii="Times New Roman" w:hAnsi="Times New Roman" w:cs="Times New Roman"/>
                <w:noProof/>
                <w:sz w:val="24"/>
                <w:szCs w:val="24"/>
              </w:rPr>
              <w:t>BAB I</w:t>
            </w:r>
          </w:hyperlink>
          <w:r w:rsidR="00F2729E">
            <w:rPr>
              <w:rFonts w:ascii="Times New Roman" w:eastAsiaTheme="minorEastAsia" w:hAnsi="Times New Roman" w:cs="Times New Roman"/>
              <w:noProof/>
              <w:kern w:val="0"/>
              <w:sz w:val="24"/>
              <w:szCs w:val="24"/>
              <w:lang w:val="en-US" w:bidi="ar-SA"/>
              <w14:ligatures w14:val="none"/>
            </w:rPr>
            <w:t xml:space="preserve"> </w:t>
          </w:r>
          <w:hyperlink w:anchor="_Toc156649236" w:history="1">
            <w:r w:rsidR="00F2729E" w:rsidRPr="00F2729E">
              <w:rPr>
                <w:rStyle w:val="Hyperlink"/>
                <w:rFonts w:ascii="Times New Roman" w:hAnsi="Times New Roman" w:cs="Times New Roman"/>
                <w:noProof/>
                <w:sz w:val="24"/>
                <w:szCs w:val="24"/>
              </w:rPr>
              <w:t>PENDAHULUAN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_Toc156649236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1</w:t>
            </w:r>
            <w:r w:rsidR="00F2729E" w:rsidRPr="00F2729E">
              <w:rPr>
                <w:rFonts w:ascii="Times New Roman" w:hAnsi="Times New Roman" w:cs="Times New Roman"/>
                <w:noProof/>
                <w:webHidden/>
                <w:sz w:val="24"/>
                <w:szCs w:val="24"/>
              </w:rPr>
              <w:fldChar w:fldCharType="end"/>
            </w:r>
          </w:hyperlink>
        </w:p>
        <w:p w14:paraId="250B29A8" w14:textId="10ECA54E" w:rsidR="00F2729E" w:rsidRPr="00F2729E" w:rsidRDefault="007F640F" w:rsidP="00F2729E">
          <w:pPr>
            <w:pStyle w:val="TOC2"/>
            <w:tabs>
              <w:tab w:val="left" w:pos="1134"/>
              <w:tab w:val="right" w:leader="dot" w:pos="7927"/>
            </w:tabs>
            <w:spacing w:after="0" w:line="360" w:lineRule="auto"/>
            <w:ind w:left="660"/>
            <w:rPr>
              <w:rFonts w:ascii="Times New Roman" w:eastAsiaTheme="minorEastAsia" w:hAnsi="Times New Roman" w:cs="Times New Roman"/>
              <w:noProof/>
              <w:kern w:val="0"/>
              <w:sz w:val="24"/>
              <w:szCs w:val="24"/>
              <w:lang w:val="en-US" w:bidi="ar-SA"/>
              <w14:ligatures w14:val="none"/>
            </w:rPr>
          </w:pPr>
          <w:hyperlink w:anchor="_Toc156649237" w:history="1">
            <w:r w:rsidR="00F2729E" w:rsidRPr="00F2729E">
              <w:rPr>
                <w:rStyle w:val="Hyperlink"/>
                <w:rFonts w:ascii="Times New Roman" w:hAnsi="Times New Roman" w:cs="Times New Roman"/>
                <w:noProof/>
                <w:sz w:val="24"/>
                <w:szCs w:val="24"/>
              </w:rPr>
              <w:t>A.</w:t>
            </w:r>
            <w:r w:rsidR="00F2729E" w:rsidRPr="00F2729E">
              <w:rPr>
                <w:rFonts w:ascii="Times New Roman" w:eastAsiaTheme="minorEastAsia" w:hAnsi="Times New Roman" w:cs="Times New Roman"/>
                <w:noProof/>
                <w:kern w:val="0"/>
                <w:sz w:val="24"/>
                <w:szCs w:val="24"/>
                <w:lang w:val="en-US" w:bidi="ar-SA"/>
                <w14:ligatures w14:val="none"/>
              </w:rPr>
              <w:tab/>
            </w:r>
            <w:r w:rsidR="00F2729E" w:rsidRPr="00F2729E">
              <w:rPr>
                <w:rStyle w:val="Hyperlink"/>
                <w:rFonts w:ascii="Times New Roman" w:hAnsi="Times New Roman" w:cs="Times New Roman"/>
                <w:noProof/>
                <w:sz w:val="24"/>
                <w:szCs w:val="24"/>
              </w:rPr>
              <w:t>Latar Belakang</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_Toc156649237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1</w:t>
            </w:r>
            <w:r w:rsidR="00F2729E" w:rsidRPr="00F2729E">
              <w:rPr>
                <w:rFonts w:ascii="Times New Roman" w:hAnsi="Times New Roman" w:cs="Times New Roman"/>
                <w:noProof/>
                <w:webHidden/>
                <w:sz w:val="24"/>
                <w:szCs w:val="24"/>
              </w:rPr>
              <w:fldChar w:fldCharType="end"/>
            </w:r>
          </w:hyperlink>
        </w:p>
        <w:p w14:paraId="3849CDC0" w14:textId="2BC5E7D5" w:rsidR="00F2729E" w:rsidRPr="00F2729E" w:rsidRDefault="007F640F" w:rsidP="00F2729E">
          <w:pPr>
            <w:pStyle w:val="TOC2"/>
            <w:tabs>
              <w:tab w:val="left" w:pos="1134"/>
              <w:tab w:val="right" w:leader="dot" w:pos="7927"/>
            </w:tabs>
            <w:spacing w:after="0" w:line="360" w:lineRule="auto"/>
            <w:ind w:left="660"/>
            <w:rPr>
              <w:rFonts w:ascii="Times New Roman" w:eastAsiaTheme="minorEastAsia" w:hAnsi="Times New Roman" w:cs="Times New Roman"/>
              <w:noProof/>
              <w:kern w:val="0"/>
              <w:sz w:val="24"/>
              <w:szCs w:val="24"/>
              <w:lang w:val="en-US" w:bidi="ar-SA"/>
              <w14:ligatures w14:val="none"/>
            </w:rPr>
          </w:pPr>
          <w:hyperlink w:anchor="_Toc156649238" w:history="1">
            <w:r w:rsidR="00F2729E" w:rsidRPr="00F2729E">
              <w:rPr>
                <w:rStyle w:val="Hyperlink"/>
                <w:rFonts w:ascii="Times New Roman" w:hAnsi="Times New Roman" w:cs="Times New Roman"/>
                <w:noProof/>
                <w:sz w:val="24"/>
                <w:szCs w:val="24"/>
              </w:rPr>
              <w:t>B.</w:t>
            </w:r>
            <w:r w:rsidR="00F2729E" w:rsidRPr="00F2729E">
              <w:rPr>
                <w:rFonts w:ascii="Times New Roman" w:eastAsiaTheme="minorEastAsia" w:hAnsi="Times New Roman" w:cs="Times New Roman"/>
                <w:noProof/>
                <w:kern w:val="0"/>
                <w:sz w:val="24"/>
                <w:szCs w:val="24"/>
                <w:lang w:val="en-US" w:bidi="ar-SA"/>
                <w14:ligatures w14:val="none"/>
              </w:rPr>
              <w:tab/>
            </w:r>
            <w:r w:rsidR="00F2729E" w:rsidRPr="00F2729E">
              <w:rPr>
                <w:rStyle w:val="Hyperlink"/>
                <w:rFonts w:ascii="Times New Roman" w:hAnsi="Times New Roman" w:cs="Times New Roman"/>
                <w:noProof/>
                <w:sz w:val="24"/>
                <w:szCs w:val="24"/>
              </w:rPr>
              <w:t>Rumusan Masalah</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_Toc156649238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w:t>
            </w:r>
            <w:r w:rsidR="00F2729E" w:rsidRPr="00F2729E">
              <w:rPr>
                <w:rFonts w:ascii="Times New Roman" w:hAnsi="Times New Roman" w:cs="Times New Roman"/>
                <w:noProof/>
                <w:webHidden/>
                <w:sz w:val="24"/>
                <w:szCs w:val="24"/>
              </w:rPr>
              <w:fldChar w:fldCharType="end"/>
            </w:r>
          </w:hyperlink>
        </w:p>
        <w:p w14:paraId="02670FAD" w14:textId="6F736952" w:rsidR="00F2729E" w:rsidRPr="00F2729E" w:rsidRDefault="007F640F" w:rsidP="00F2729E">
          <w:pPr>
            <w:pStyle w:val="TOC2"/>
            <w:tabs>
              <w:tab w:val="left" w:pos="1134"/>
              <w:tab w:val="right" w:leader="dot" w:pos="7927"/>
            </w:tabs>
            <w:spacing w:after="0" w:line="360" w:lineRule="auto"/>
            <w:ind w:left="660"/>
            <w:rPr>
              <w:rFonts w:ascii="Times New Roman" w:eastAsiaTheme="minorEastAsia" w:hAnsi="Times New Roman" w:cs="Times New Roman"/>
              <w:noProof/>
              <w:kern w:val="0"/>
              <w:sz w:val="24"/>
              <w:szCs w:val="24"/>
              <w:lang w:val="en-US" w:bidi="ar-SA"/>
              <w14:ligatures w14:val="none"/>
            </w:rPr>
          </w:pPr>
          <w:hyperlink w:anchor="_Toc156649239" w:history="1">
            <w:r w:rsidR="00F2729E" w:rsidRPr="00F2729E">
              <w:rPr>
                <w:rStyle w:val="Hyperlink"/>
                <w:rFonts w:ascii="Times New Roman" w:hAnsi="Times New Roman" w:cs="Times New Roman"/>
                <w:noProof/>
                <w:sz w:val="24"/>
                <w:szCs w:val="24"/>
                <w:lang w:eastAsia="en-ID"/>
              </w:rPr>
              <w:t>C.</w:t>
            </w:r>
            <w:r w:rsidR="00F2729E" w:rsidRPr="00F2729E">
              <w:rPr>
                <w:rFonts w:ascii="Times New Roman" w:eastAsiaTheme="minorEastAsia" w:hAnsi="Times New Roman" w:cs="Times New Roman"/>
                <w:noProof/>
                <w:kern w:val="0"/>
                <w:sz w:val="24"/>
                <w:szCs w:val="24"/>
                <w:lang w:val="en-US" w:bidi="ar-SA"/>
                <w14:ligatures w14:val="none"/>
              </w:rPr>
              <w:tab/>
            </w:r>
            <w:r w:rsidR="00F2729E" w:rsidRPr="00F2729E">
              <w:rPr>
                <w:rStyle w:val="Hyperlink"/>
                <w:rFonts w:ascii="Times New Roman" w:hAnsi="Times New Roman" w:cs="Times New Roman"/>
                <w:noProof/>
                <w:sz w:val="24"/>
                <w:szCs w:val="24"/>
                <w:lang w:eastAsia="en-ID"/>
              </w:rPr>
              <w:t>Tujuan Penelitian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_Toc156649239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w:t>
            </w:r>
            <w:r w:rsidR="00F2729E" w:rsidRPr="00F2729E">
              <w:rPr>
                <w:rFonts w:ascii="Times New Roman" w:hAnsi="Times New Roman" w:cs="Times New Roman"/>
                <w:noProof/>
                <w:webHidden/>
                <w:sz w:val="24"/>
                <w:szCs w:val="24"/>
              </w:rPr>
              <w:fldChar w:fldCharType="end"/>
            </w:r>
          </w:hyperlink>
        </w:p>
        <w:p w14:paraId="46D119EB" w14:textId="3D69E557" w:rsidR="00F2729E" w:rsidRPr="00F2729E" w:rsidRDefault="007F640F" w:rsidP="00F2729E">
          <w:pPr>
            <w:pStyle w:val="TOC2"/>
            <w:tabs>
              <w:tab w:val="left" w:pos="1134"/>
              <w:tab w:val="right" w:leader="dot" w:pos="7927"/>
            </w:tabs>
            <w:spacing w:after="0" w:line="360" w:lineRule="auto"/>
            <w:ind w:left="660"/>
            <w:rPr>
              <w:rFonts w:ascii="Times New Roman" w:eastAsiaTheme="minorEastAsia" w:hAnsi="Times New Roman" w:cs="Times New Roman"/>
              <w:noProof/>
              <w:kern w:val="0"/>
              <w:sz w:val="24"/>
              <w:szCs w:val="24"/>
              <w:lang w:val="en-US" w:bidi="ar-SA"/>
              <w14:ligatures w14:val="none"/>
            </w:rPr>
          </w:pPr>
          <w:hyperlink w:anchor="_Toc156649240" w:history="1">
            <w:r w:rsidR="00F2729E" w:rsidRPr="00F2729E">
              <w:rPr>
                <w:rStyle w:val="Hyperlink"/>
                <w:rFonts w:ascii="Times New Roman" w:hAnsi="Times New Roman" w:cs="Times New Roman"/>
                <w:noProof/>
                <w:sz w:val="24"/>
                <w:szCs w:val="24"/>
                <w:lang w:eastAsia="en-ID"/>
              </w:rPr>
              <w:t>D.</w:t>
            </w:r>
            <w:r w:rsidR="00F2729E" w:rsidRPr="00F2729E">
              <w:rPr>
                <w:rFonts w:ascii="Times New Roman" w:eastAsiaTheme="minorEastAsia" w:hAnsi="Times New Roman" w:cs="Times New Roman"/>
                <w:noProof/>
                <w:kern w:val="0"/>
                <w:sz w:val="24"/>
                <w:szCs w:val="24"/>
                <w:lang w:val="en-US" w:bidi="ar-SA"/>
                <w14:ligatures w14:val="none"/>
              </w:rPr>
              <w:tab/>
            </w:r>
            <w:r w:rsidR="00F2729E" w:rsidRPr="00F2729E">
              <w:rPr>
                <w:rStyle w:val="Hyperlink"/>
                <w:rFonts w:ascii="Times New Roman" w:hAnsi="Times New Roman" w:cs="Times New Roman"/>
                <w:noProof/>
                <w:sz w:val="24"/>
                <w:szCs w:val="24"/>
                <w:lang w:eastAsia="en-ID"/>
              </w:rPr>
              <w:t>Manfaat Penelitian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_Toc156649240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8</w:t>
            </w:r>
            <w:r w:rsidR="00F2729E" w:rsidRPr="00F2729E">
              <w:rPr>
                <w:rFonts w:ascii="Times New Roman" w:hAnsi="Times New Roman" w:cs="Times New Roman"/>
                <w:noProof/>
                <w:webHidden/>
                <w:sz w:val="24"/>
                <w:szCs w:val="24"/>
              </w:rPr>
              <w:fldChar w:fldCharType="end"/>
            </w:r>
          </w:hyperlink>
        </w:p>
        <w:p w14:paraId="3D627D6C" w14:textId="0AA9DF65"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41" w:history="1">
            <w:r w:rsidR="00F2729E" w:rsidRPr="00F2729E">
              <w:rPr>
                <w:rStyle w:val="Hyperlink"/>
                <w:rFonts w:ascii="Times New Roman" w:hAnsi="Times New Roman" w:cs="Times New Roman"/>
                <w:noProof/>
                <w:sz w:val="24"/>
                <w:szCs w:val="24"/>
              </w:rPr>
              <w:t>BAB II</w:t>
            </w:r>
          </w:hyperlink>
          <w:r w:rsidR="00F2729E">
            <w:rPr>
              <w:rFonts w:ascii="Times New Roman" w:eastAsiaTheme="minorEastAsia" w:hAnsi="Times New Roman" w:cs="Times New Roman"/>
              <w:noProof/>
              <w:kern w:val="0"/>
              <w:sz w:val="24"/>
              <w:szCs w:val="24"/>
              <w:lang w:val="en-US" w:bidi="ar-SA"/>
              <w14:ligatures w14:val="none"/>
            </w:rPr>
            <w:t xml:space="preserve"> </w:t>
          </w:r>
          <w:hyperlink w:anchor="_Toc156649242" w:history="1">
            <w:r w:rsidR="00F2729E" w:rsidRPr="00F2729E">
              <w:rPr>
                <w:rStyle w:val="Hyperlink"/>
                <w:rFonts w:ascii="Times New Roman" w:hAnsi="Times New Roman" w:cs="Times New Roman"/>
                <w:noProof/>
                <w:sz w:val="24"/>
                <w:szCs w:val="24"/>
              </w:rPr>
              <w:t>TINJAUAN PUSTAKA</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_Toc156649242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9</w:t>
            </w:r>
            <w:r w:rsidR="00F2729E" w:rsidRPr="00F2729E">
              <w:rPr>
                <w:rFonts w:ascii="Times New Roman" w:hAnsi="Times New Roman" w:cs="Times New Roman"/>
                <w:noProof/>
                <w:webHidden/>
                <w:sz w:val="24"/>
                <w:szCs w:val="24"/>
              </w:rPr>
              <w:fldChar w:fldCharType="end"/>
            </w:r>
          </w:hyperlink>
        </w:p>
        <w:p w14:paraId="06727E5E" w14:textId="3F1F81FE"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43" w:history="1">
            <w:r w:rsidR="00F2729E" w:rsidRPr="00F2729E">
              <w:rPr>
                <w:rStyle w:val="Hyperlink"/>
                <w:rFonts w:ascii="Times New Roman" w:hAnsi="Times New Roman" w:cs="Times New Roman"/>
                <w:noProof/>
                <w:sz w:val="24"/>
                <w:szCs w:val="24"/>
                <w:lang w:eastAsia="en-ID"/>
              </w:rPr>
              <w:t>A.</w:t>
            </w:r>
            <w:r w:rsidR="00F2729E" w:rsidRPr="00F2729E">
              <w:rPr>
                <w:rStyle w:val="Hyperlink"/>
                <w:rFonts w:ascii="Times New Roman" w:hAnsi="Times New Roman" w:cs="Times New Roman"/>
                <w:noProof/>
                <w:sz w:val="24"/>
                <w:szCs w:val="24"/>
                <w:lang w:eastAsia="en-ID"/>
              </w:rPr>
              <w:tab/>
              <w:t>Tinjauan Teori</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_Toc156649243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9</w:t>
            </w:r>
            <w:r w:rsidR="00F2729E" w:rsidRPr="00F2729E">
              <w:rPr>
                <w:rStyle w:val="Hyperlink"/>
                <w:rFonts w:ascii="Times New Roman" w:hAnsi="Times New Roman" w:cs="Times New Roman"/>
                <w:noProof/>
                <w:webHidden/>
                <w:sz w:val="24"/>
                <w:szCs w:val="24"/>
                <w:lang w:eastAsia="en-ID"/>
              </w:rPr>
              <w:fldChar w:fldCharType="end"/>
            </w:r>
          </w:hyperlink>
        </w:p>
        <w:p w14:paraId="71667F5D" w14:textId="1C87923C" w:rsidR="00F2729E" w:rsidRPr="00F2729E" w:rsidRDefault="007F640F" w:rsidP="00F2729E">
          <w:pPr>
            <w:pStyle w:val="TOC2"/>
            <w:tabs>
              <w:tab w:val="left" w:pos="1560"/>
              <w:tab w:val="right" w:leader="dot" w:pos="7927"/>
            </w:tabs>
            <w:spacing w:after="0" w:line="360" w:lineRule="auto"/>
            <w:ind w:left="1134"/>
            <w:rPr>
              <w:rStyle w:val="Hyperlink"/>
              <w:rFonts w:ascii="Times New Roman" w:hAnsi="Times New Roman" w:cs="Times New Roman"/>
              <w:noProof/>
              <w:sz w:val="24"/>
              <w:szCs w:val="24"/>
              <w:lang w:eastAsia="en-ID"/>
            </w:rPr>
          </w:pPr>
          <w:hyperlink w:anchor="_Toc156649244" w:history="1">
            <w:r w:rsidR="00F2729E" w:rsidRPr="00F2729E">
              <w:rPr>
                <w:rStyle w:val="Hyperlink"/>
                <w:rFonts w:ascii="Times New Roman" w:hAnsi="Times New Roman" w:cs="Times New Roman"/>
                <w:noProof/>
                <w:sz w:val="24"/>
                <w:szCs w:val="24"/>
                <w:lang w:eastAsia="en-ID"/>
              </w:rPr>
              <w:t>1.</w:t>
            </w:r>
            <w:r w:rsidR="00F2729E" w:rsidRPr="00F2729E">
              <w:rPr>
                <w:rStyle w:val="Hyperlink"/>
                <w:rFonts w:ascii="Times New Roman" w:hAnsi="Times New Roman" w:cs="Times New Roman"/>
                <w:noProof/>
                <w:sz w:val="24"/>
                <w:szCs w:val="24"/>
                <w:lang w:eastAsia="en-ID"/>
              </w:rPr>
              <w:tab/>
              <w:t>Konsep Istirahat dan Tidur</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_Toc156649244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9</w:t>
            </w:r>
            <w:r w:rsidR="00F2729E" w:rsidRPr="00F2729E">
              <w:rPr>
                <w:rStyle w:val="Hyperlink"/>
                <w:rFonts w:ascii="Times New Roman" w:hAnsi="Times New Roman" w:cs="Times New Roman"/>
                <w:noProof/>
                <w:webHidden/>
                <w:sz w:val="24"/>
                <w:szCs w:val="24"/>
                <w:lang w:eastAsia="en-ID"/>
              </w:rPr>
              <w:fldChar w:fldCharType="end"/>
            </w:r>
          </w:hyperlink>
        </w:p>
        <w:p w14:paraId="0430FADD" w14:textId="1873FBD5" w:rsidR="00F2729E" w:rsidRPr="00F2729E" w:rsidRDefault="007F640F" w:rsidP="00F2729E">
          <w:pPr>
            <w:pStyle w:val="TOC2"/>
            <w:tabs>
              <w:tab w:val="left" w:pos="1560"/>
              <w:tab w:val="right" w:leader="dot" w:pos="7927"/>
            </w:tabs>
            <w:spacing w:after="0" w:line="360" w:lineRule="auto"/>
            <w:ind w:left="1134"/>
            <w:rPr>
              <w:rStyle w:val="Hyperlink"/>
              <w:rFonts w:ascii="Times New Roman" w:hAnsi="Times New Roman" w:cs="Times New Roman"/>
              <w:noProof/>
              <w:sz w:val="24"/>
              <w:szCs w:val="24"/>
              <w:lang w:eastAsia="en-ID"/>
            </w:rPr>
          </w:pPr>
          <w:hyperlink w:anchor="_Toc156649245" w:history="1">
            <w:r w:rsidR="00F2729E" w:rsidRPr="00F2729E">
              <w:rPr>
                <w:rStyle w:val="Hyperlink"/>
                <w:rFonts w:ascii="Times New Roman" w:hAnsi="Times New Roman" w:cs="Times New Roman"/>
                <w:noProof/>
                <w:sz w:val="24"/>
                <w:szCs w:val="24"/>
                <w:lang w:eastAsia="en-ID"/>
              </w:rPr>
              <w:t>2.</w:t>
            </w:r>
            <w:r w:rsidR="00F2729E" w:rsidRPr="00F2729E">
              <w:rPr>
                <w:rStyle w:val="Hyperlink"/>
                <w:rFonts w:ascii="Times New Roman" w:hAnsi="Times New Roman" w:cs="Times New Roman"/>
                <w:noProof/>
                <w:sz w:val="24"/>
                <w:szCs w:val="24"/>
                <w:lang w:eastAsia="en-ID"/>
              </w:rPr>
              <w:tab/>
              <w:t>Excessive Daytime Sleepiness (EDS)</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_Toc156649245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24</w:t>
            </w:r>
            <w:r w:rsidR="00F2729E" w:rsidRPr="00F2729E">
              <w:rPr>
                <w:rStyle w:val="Hyperlink"/>
                <w:rFonts w:ascii="Times New Roman" w:hAnsi="Times New Roman" w:cs="Times New Roman"/>
                <w:noProof/>
                <w:webHidden/>
                <w:sz w:val="24"/>
                <w:szCs w:val="24"/>
                <w:lang w:eastAsia="en-ID"/>
              </w:rPr>
              <w:fldChar w:fldCharType="end"/>
            </w:r>
          </w:hyperlink>
        </w:p>
        <w:p w14:paraId="6614AF4C" w14:textId="353599B4" w:rsidR="00F2729E" w:rsidRPr="00F2729E" w:rsidRDefault="007F640F" w:rsidP="00F2729E">
          <w:pPr>
            <w:pStyle w:val="TOC2"/>
            <w:tabs>
              <w:tab w:val="left" w:pos="1560"/>
              <w:tab w:val="right" w:leader="dot" w:pos="7927"/>
            </w:tabs>
            <w:spacing w:after="0" w:line="360" w:lineRule="auto"/>
            <w:ind w:left="1134"/>
            <w:rPr>
              <w:rStyle w:val="Hyperlink"/>
              <w:rFonts w:ascii="Times New Roman" w:hAnsi="Times New Roman" w:cs="Times New Roman"/>
              <w:noProof/>
              <w:sz w:val="24"/>
              <w:szCs w:val="24"/>
              <w:lang w:eastAsia="en-ID"/>
            </w:rPr>
          </w:pPr>
          <w:hyperlink w:anchor="_Toc156649246" w:history="1">
            <w:r w:rsidR="00F2729E" w:rsidRPr="00F2729E">
              <w:rPr>
                <w:rStyle w:val="Hyperlink"/>
                <w:rFonts w:ascii="Times New Roman" w:hAnsi="Times New Roman" w:cs="Times New Roman"/>
                <w:noProof/>
                <w:sz w:val="24"/>
                <w:szCs w:val="24"/>
                <w:lang w:eastAsia="en-ID"/>
              </w:rPr>
              <w:t>3.</w:t>
            </w:r>
            <w:r w:rsidR="00F2729E" w:rsidRPr="00F2729E">
              <w:rPr>
                <w:rStyle w:val="Hyperlink"/>
                <w:rFonts w:ascii="Times New Roman" w:hAnsi="Times New Roman" w:cs="Times New Roman"/>
                <w:noProof/>
                <w:sz w:val="24"/>
                <w:szCs w:val="24"/>
                <w:lang w:eastAsia="en-ID"/>
              </w:rPr>
              <w:tab/>
              <w:t>Konsep Remaja</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_Toc156649246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26</w:t>
            </w:r>
            <w:r w:rsidR="00F2729E" w:rsidRPr="00F2729E">
              <w:rPr>
                <w:rStyle w:val="Hyperlink"/>
                <w:rFonts w:ascii="Times New Roman" w:hAnsi="Times New Roman" w:cs="Times New Roman"/>
                <w:noProof/>
                <w:webHidden/>
                <w:sz w:val="24"/>
                <w:szCs w:val="24"/>
                <w:lang w:eastAsia="en-ID"/>
              </w:rPr>
              <w:fldChar w:fldCharType="end"/>
            </w:r>
          </w:hyperlink>
        </w:p>
        <w:p w14:paraId="4295ED98" w14:textId="5DECFF04"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47" w:history="1">
            <w:r w:rsidR="00F2729E" w:rsidRPr="00F2729E">
              <w:rPr>
                <w:rStyle w:val="Hyperlink"/>
                <w:rFonts w:ascii="Times New Roman" w:hAnsi="Times New Roman" w:cs="Times New Roman"/>
                <w:noProof/>
                <w:sz w:val="24"/>
                <w:szCs w:val="24"/>
                <w:lang w:eastAsia="en-ID"/>
              </w:rPr>
              <w:t>B.</w:t>
            </w:r>
            <w:r w:rsidR="00F2729E" w:rsidRPr="00F2729E">
              <w:rPr>
                <w:rStyle w:val="Hyperlink"/>
                <w:rFonts w:ascii="Times New Roman" w:hAnsi="Times New Roman" w:cs="Times New Roman"/>
                <w:noProof/>
                <w:sz w:val="24"/>
                <w:szCs w:val="24"/>
                <w:lang w:eastAsia="en-ID"/>
              </w:rPr>
              <w:tab/>
              <w:t>Kerangka Teori</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_Toc156649247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32</w:t>
            </w:r>
            <w:r w:rsidR="00F2729E" w:rsidRPr="00F2729E">
              <w:rPr>
                <w:rStyle w:val="Hyperlink"/>
                <w:rFonts w:ascii="Times New Roman" w:hAnsi="Times New Roman" w:cs="Times New Roman"/>
                <w:noProof/>
                <w:webHidden/>
                <w:sz w:val="24"/>
                <w:szCs w:val="24"/>
                <w:lang w:eastAsia="en-ID"/>
              </w:rPr>
              <w:fldChar w:fldCharType="end"/>
            </w:r>
          </w:hyperlink>
        </w:p>
        <w:p w14:paraId="0CC8CB25" w14:textId="671924C5"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48" w:history="1">
            <w:r w:rsidR="00F2729E" w:rsidRPr="00F2729E">
              <w:rPr>
                <w:rStyle w:val="Hyperlink"/>
                <w:rFonts w:ascii="Times New Roman" w:hAnsi="Times New Roman" w:cs="Times New Roman"/>
                <w:noProof/>
                <w:sz w:val="24"/>
                <w:szCs w:val="24"/>
                <w:lang w:eastAsia="en-ID"/>
              </w:rPr>
              <w:t>C.</w:t>
            </w:r>
            <w:r w:rsidR="00F2729E" w:rsidRPr="00F2729E">
              <w:rPr>
                <w:rStyle w:val="Hyperlink"/>
                <w:rFonts w:ascii="Times New Roman" w:hAnsi="Times New Roman" w:cs="Times New Roman"/>
                <w:noProof/>
                <w:sz w:val="24"/>
                <w:szCs w:val="24"/>
                <w:lang w:eastAsia="en-ID"/>
              </w:rPr>
              <w:tab/>
              <w:t>Kerangka Konsep</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_Toc156649248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33</w:t>
            </w:r>
            <w:r w:rsidR="00F2729E" w:rsidRPr="00F2729E">
              <w:rPr>
                <w:rStyle w:val="Hyperlink"/>
                <w:rFonts w:ascii="Times New Roman" w:hAnsi="Times New Roman" w:cs="Times New Roman"/>
                <w:noProof/>
                <w:webHidden/>
                <w:sz w:val="24"/>
                <w:szCs w:val="24"/>
                <w:lang w:eastAsia="en-ID"/>
              </w:rPr>
              <w:fldChar w:fldCharType="end"/>
            </w:r>
          </w:hyperlink>
        </w:p>
        <w:p w14:paraId="0E2605A3" w14:textId="2330FFD7"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49" w:history="1">
            <w:r w:rsidR="00F2729E" w:rsidRPr="00F2729E">
              <w:rPr>
                <w:rStyle w:val="Hyperlink"/>
                <w:rFonts w:ascii="Times New Roman" w:hAnsi="Times New Roman" w:cs="Times New Roman"/>
                <w:noProof/>
                <w:sz w:val="24"/>
                <w:szCs w:val="24"/>
                <w:lang w:eastAsia="en-ID"/>
              </w:rPr>
              <w:t>D.</w:t>
            </w:r>
            <w:r w:rsidR="00F2729E" w:rsidRPr="00F2729E">
              <w:rPr>
                <w:rStyle w:val="Hyperlink"/>
                <w:rFonts w:ascii="Times New Roman" w:hAnsi="Times New Roman" w:cs="Times New Roman"/>
                <w:noProof/>
                <w:sz w:val="24"/>
                <w:szCs w:val="24"/>
                <w:lang w:eastAsia="en-ID"/>
              </w:rPr>
              <w:tab/>
              <w:t>Hipotesis</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_Toc156649249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33</w:t>
            </w:r>
            <w:r w:rsidR="00F2729E" w:rsidRPr="00F2729E">
              <w:rPr>
                <w:rStyle w:val="Hyperlink"/>
                <w:rFonts w:ascii="Times New Roman" w:hAnsi="Times New Roman" w:cs="Times New Roman"/>
                <w:noProof/>
                <w:webHidden/>
                <w:sz w:val="24"/>
                <w:szCs w:val="24"/>
                <w:lang w:eastAsia="en-ID"/>
              </w:rPr>
              <w:fldChar w:fldCharType="end"/>
            </w:r>
          </w:hyperlink>
        </w:p>
        <w:p w14:paraId="4EF3BE88" w14:textId="77777777" w:rsidR="00F2729E" w:rsidRDefault="00F2729E" w:rsidP="00F2729E">
          <w:pPr>
            <w:pStyle w:val="TOC1"/>
            <w:tabs>
              <w:tab w:val="right" w:leader="dot" w:pos="7927"/>
            </w:tabs>
            <w:spacing w:after="0" w:line="360" w:lineRule="auto"/>
            <w:rPr>
              <w:rStyle w:val="Hyperlink"/>
              <w:rFonts w:ascii="Times New Roman" w:hAnsi="Times New Roman" w:cs="Times New Roman"/>
              <w:noProof/>
              <w:sz w:val="24"/>
              <w:szCs w:val="24"/>
            </w:rPr>
          </w:pPr>
        </w:p>
        <w:p w14:paraId="77E154B9" w14:textId="77777777" w:rsidR="00F2729E" w:rsidRDefault="00F2729E" w:rsidP="00F2729E">
          <w:pPr>
            <w:pStyle w:val="TOC1"/>
            <w:tabs>
              <w:tab w:val="right" w:leader="dot" w:pos="7927"/>
            </w:tabs>
            <w:spacing w:after="0" w:line="360" w:lineRule="auto"/>
            <w:rPr>
              <w:rStyle w:val="Hyperlink"/>
              <w:rFonts w:ascii="Times New Roman" w:hAnsi="Times New Roman" w:cs="Times New Roman"/>
              <w:noProof/>
              <w:sz w:val="24"/>
              <w:szCs w:val="24"/>
            </w:rPr>
          </w:pPr>
        </w:p>
        <w:p w14:paraId="65C9041F" w14:textId="38F4238B"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250" w:history="1">
            <w:r w:rsidR="00F2729E" w:rsidRPr="00F2729E">
              <w:rPr>
                <w:rStyle w:val="Hyperlink"/>
                <w:rFonts w:ascii="Times New Roman" w:eastAsiaTheme="majorEastAsia" w:hAnsi="Times New Roman" w:cs="Times New Roman"/>
                <w:bCs/>
                <w:noProof/>
                <w:sz w:val="24"/>
                <w:szCs w:val="24"/>
                <w:lang w:val="en-US"/>
              </w:rPr>
              <w:t>BAB III</w:t>
            </w:r>
          </w:hyperlink>
          <w:r w:rsidR="00F2729E">
            <w:rPr>
              <w:rFonts w:ascii="Times New Roman" w:eastAsiaTheme="minorEastAsia" w:hAnsi="Times New Roman" w:cs="Times New Roman"/>
              <w:noProof/>
              <w:kern w:val="0"/>
              <w:sz w:val="24"/>
              <w:szCs w:val="24"/>
              <w:lang w:val="en-US" w:bidi="ar-SA"/>
              <w14:ligatures w14:val="none"/>
            </w:rPr>
            <w:t xml:space="preserve"> </w:t>
          </w:r>
          <w:hyperlink w:anchor="_Toc156649251" w:history="1">
            <w:r w:rsidR="00F2729E" w:rsidRPr="00F2729E">
              <w:rPr>
                <w:rStyle w:val="Hyperlink"/>
                <w:rFonts w:ascii="Times New Roman" w:eastAsiaTheme="majorEastAsia" w:hAnsi="Times New Roman" w:cs="Times New Roman"/>
                <w:bCs/>
                <w:noProof/>
                <w:sz w:val="24"/>
                <w:szCs w:val="24"/>
                <w:lang w:val="en-US"/>
              </w:rPr>
              <w:t>METODE PENELITIAN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_Toc156649251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34</w:t>
            </w:r>
            <w:r w:rsidR="00F2729E" w:rsidRPr="00F2729E">
              <w:rPr>
                <w:rFonts w:ascii="Times New Roman" w:hAnsi="Times New Roman" w:cs="Times New Roman"/>
                <w:noProof/>
                <w:webHidden/>
                <w:sz w:val="24"/>
                <w:szCs w:val="24"/>
              </w:rPr>
              <w:fldChar w:fldCharType="end"/>
            </w:r>
          </w:hyperlink>
        </w:p>
        <w:p w14:paraId="6BB00E13" w14:textId="0A2EB4B8"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52" w:history="1">
            <w:r w:rsidR="00F2729E" w:rsidRPr="00F2729E">
              <w:rPr>
                <w:rStyle w:val="Hyperlink"/>
                <w:rFonts w:ascii="Times New Roman" w:hAnsi="Times New Roman" w:cs="Times New Roman"/>
                <w:noProof/>
                <w:sz w:val="24"/>
                <w:szCs w:val="24"/>
                <w:lang w:eastAsia="en-ID"/>
              </w:rPr>
              <w:t>A.</w:t>
            </w:r>
            <w:r w:rsidR="00F2729E" w:rsidRPr="00F2729E">
              <w:rPr>
                <w:rStyle w:val="Hyperlink"/>
                <w:rFonts w:ascii="Times New Roman" w:hAnsi="Times New Roman" w:cs="Times New Roman"/>
                <w:noProof/>
                <w:sz w:val="24"/>
                <w:szCs w:val="24"/>
                <w:lang w:eastAsia="en-ID"/>
              </w:rPr>
              <w:tab/>
              <w:t>Desain Penelitian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_Toc156649252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34</w:t>
            </w:r>
            <w:r w:rsidR="00F2729E" w:rsidRPr="00F2729E">
              <w:rPr>
                <w:rStyle w:val="Hyperlink"/>
                <w:rFonts w:ascii="Times New Roman" w:hAnsi="Times New Roman" w:cs="Times New Roman"/>
                <w:noProof/>
                <w:webHidden/>
                <w:sz w:val="24"/>
                <w:szCs w:val="24"/>
                <w:lang w:eastAsia="en-ID"/>
              </w:rPr>
              <w:fldChar w:fldCharType="end"/>
            </w:r>
          </w:hyperlink>
        </w:p>
        <w:p w14:paraId="5C18CF8F" w14:textId="36F61140"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53" w:history="1">
            <w:r w:rsidR="00F2729E" w:rsidRPr="00F2729E">
              <w:rPr>
                <w:rStyle w:val="Hyperlink"/>
                <w:rFonts w:ascii="Times New Roman" w:hAnsi="Times New Roman" w:cs="Times New Roman"/>
                <w:noProof/>
                <w:sz w:val="24"/>
                <w:szCs w:val="24"/>
                <w:lang w:eastAsia="en-ID"/>
              </w:rPr>
              <w:t>B.</w:t>
            </w:r>
            <w:r w:rsidR="00F2729E" w:rsidRPr="00F2729E">
              <w:rPr>
                <w:rStyle w:val="Hyperlink"/>
                <w:rFonts w:ascii="Times New Roman" w:hAnsi="Times New Roman" w:cs="Times New Roman"/>
                <w:noProof/>
                <w:sz w:val="24"/>
                <w:szCs w:val="24"/>
                <w:lang w:eastAsia="en-ID"/>
              </w:rPr>
              <w:tab/>
              <w:t>Lokasi Penelitian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_Toc156649253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34</w:t>
            </w:r>
            <w:r w:rsidR="00F2729E" w:rsidRPr="00F2729E">
              <w:rPr>
                <w:rStyle w:val="Hyperlink"/>
                <w:rFonts w:ascii="Times New Roman" w:hAnsi="Times New Roman" w:cs="Times New Roman"/>
                <w:noProof/>
                <w:webHidden/>
                <w:sz w:val="24"/>
                <w:szCs w:val="24"/>
                <w:lang w:eastAsia="en-ID"/>
              </w:rPr>
              <w:fldChar w:fldCharType="end"/>
            </w:r>
          </w:hyperlink>
        </w:p>
        <w:p w14:paraId="3EDF86ED" w14:textId="446DB02E"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54" w:history="1">
            <w:r w:rsidR="00F2729E" w:rsidRPr="00F2729E">
              <w:rPr>
                <w:rStyle w:val="Hyperlink"/>
                <w:rFonts w:ascii="Times New Roman" w:hAnsi="Times New Roman" w:cs="Times New Roman"/>
                <w:noProof/>
                <w:sz w:val="24"/>
                <w:szCs w:val="24"/>
                <w:lang w:eastAsia="en-ID"/>
              </w:rPr>
              <w:t>C.</w:t>
            </w:r>
            <w:r w:rsidR="00F2729E" w:rsidRPr="00F2729E">
              <w:rPr>
                <w:rStyle w:val="Hyperlink"/>
                <w:rFonts w:ascii="Times New Roman" w:hAnsi="Times New Roman" w:cs="Times New Roman"/>
                <w:noProof/>
                <w:sz w:val="24"/>
                <w:szCs w:val="24"/>
                <w:lang w:eastAsia="en-ID"/>
              </w:rPr>
              <w:tab/>
              <w:t>Subjek Penelitian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_Toc156649254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34</w:t>
            </w:r>
            <w:r w:rsidR="00F2729E" w:rsidRPr="00F2729E">
              <w:rPr>
                <w:rStyle w:val="Hyperlink"/>
                <w:rFonts w:ascii="Times New Roman" w:hAnsi="Times New Roman" w:cs="Times New Roman"/>
                <w:noProof/>
                <w:webHidden/>
                <w:sz w:val="24"/>
                <w:szCs w:val="24"/>
                <w:lang w:eastAsia="en-ID"/>
              </w:rPr>
              <w:fldChar w:fldCharType="end"/>
            </w:r>
          </w:hyperlink>
        </w:p>
        <w:p w14:paraId="1C8128EB" w14:textId="62B6DE3B"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62" w:history="1">
            <w:r w:rsidR="00F2729E" w:rsidRPr="00F2729E">
              <w:rPr>
                <w:rStyle w:val="Hyperlink"/>
                <w:rFonts w:ascii="Times New Roman" w:hAnsi="Times New Roman" w:cs="Times New Roman"/>
                <w:noProof/>
                <w:sz w:val="24"/>
                <w:szCs w:val="24"/>
                <w:lang w:eastAsia="en-ID"/>
              </w:rPr>
              <w:t>D.</w:t>
            </w:r>
            <w:r w:rsidR="00F2729E" w:rsidRPr="00F2729E">
              <w:rPr>
                <w:rStyle w:val="Hyperlink"/>
                <w:rFonts w:ascii="Times New Roman" w:hAnsi="Times New Roman" w:cs="Times New Roman"/>
                <w:noProof/>
                <w:sz w:val="24"/>
                <w:szCs w:val="24"/>
                <w:lang w:eastAsia="en-ID"/>
              </w:rPr>
              <w:tab/>
              <w:t>Definisi Operasional</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_Toc156649262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36</w:t>
            </w:r>
            <w:r w:rsidR="00F2729E" w:rsidRPr="00F2729E">
              <w:rPr>
                <w:rStyle w:val="Hyperlink"/>
                <w:rFonts w:ascii="Times New Roman" w:hAnsi="Times New Roman" w:cs="Times New Roman"/>
                <w:noProof/>
                <w:webHidden/>
                <w:sz w:val="24"/>
                <w:szCs w:val="24"/>
                <w:lang w:eastAsia="en-ID"/>
              </w:rPr>
              <w:fldChar w:fldCharType="end"/>
            </w:r>
          </w:hyperlink>
        </w:p>
        <w:p w14:paraId="5F1B20EA" w14:textId="53D21AE6"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87" w:history="1">
            <w:r w:rsidR="00F2729E" w:rsidRPr="00F2729E">
              <w:rPr>
                <w:rStyle w:val="Hyperlink"/>
                <w:rFonts w:ascii="Times New Roman" w:hAnsi="Times New Roman" w:cs="Times New Roman"/>
                <w:noProof/>
                <w:sz w:val="24"/>
                <w:szCs w:val="24"/>
                <w:lang w:eastAsia="en-ID"/>
              </w:rPr>
              <w:t>E.</w:t>
            </w:r>
            <w:r w:rsidR="00F2729E" w:rsidRPr="00F2729E">
              <w:rPr>
                <w:rStyle w:val="Hyperlink"/>
                <w:rFonts w:ascii="Times New Roman" w:hAnsi="Times New Roman" w:cs="Times New Roman"/>
                <w:noProof/>
                <w:sz w:val="24"/>
                <w:szCs w:val="24"/>
                <w:lang w:eastAsia="en-ID"/>
              </w:rPr>
              <w:tab/>
              <w:t>Pengumpulan Data</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_Toc156649287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36</w:t>
            </w:r>
            <w:r w:rsidR="00F2729E" w:rsidRPr="00F2729E">
              <w:rPr>
                <w:rStyle w:val="Hyperlink"/>
                <w:rFonts w:ascii="Times New Roman" w:hAnsi="Times New Roman" w:cs="Times New Roman"/>
                <w:noProof/>
                <w:webHidden/>
                <w:sz w:val="24"/>
                <w:szCs w:val="24"/>
                <w:lang w:eastAsia="en-ID"/>
              </w:rPr>
              <w:fldChar w:fldCharType="end"/>
            </w:r>
          </w:hyperlink>
        </w:p>
        <w:p w14:paraId="497BCEAE" w14:textId="5335F9FA"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296" w:history="1">
            <w:r w:rsidR="00F2729E" w:rsidRPr="00F2729E">
              <w:rPr>
                <w:rStyle w:val="Hyperlink"/>
                <w:rFonts w:ascii="Times New Roman" w:hAnsi="Times New Roman" w:cs="Times New Roman"/>
                <w:noProof/>
                <w:sz w:val="24"/>
                <w:szCs w:val="24"/>
                <w:lang w:eastAsia="en-ID"/>
              </w:rPr>
              <w:t>F.</w:t>
            </w:r>
            <w:r w:rsidR="00F2729E" w:rsidRPr="00F2729E">
              <w:rPr>
                <w:rStyle w:val="Hyperlink"/>
                <w:rFonts w:ascii="Times New Roman" w:hAnsi="Times New Roman" w:cs="Times New Roman"/>
                <w:noProof/>
                <w:sz w:val="24"/>
                <w:szCs w:val="24"/>
                <w:lang w:eastAsia="en-ID"/>
              </w:rPr>
              <w:tab/>
              <w:t>Pengolahan Data</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_Toc156649296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42</w:t>
            </w:r>
            <w:r w:rsidR="00F2729E" w:rsidRPr="00F2729E">
              <w:rPr>
                <w:rStyle w:val="Hyperlink"/>
                <w:rFonts w:ascii="Times New Roman" w:hAnsi="Times New Roman" w:cs="Times New Roman"/>
                <w:noProof/>
                <w:webHidden/>
                <w:sz w:val="24"/>
                <w:szCs w:val="24"/>
                <w:lang w:eastAsia="en-ID"/>
              </w:rPr>
              <w:fldChar w:fldCharType="end"/>
            </w:r>
          </w:hyperlink>
        </w:p>
        <w:p w14:paraId="6E1B8305" w14:textId="6A3D8DA8"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32" w:history="1">
            <w:r w:rsidR="00F2729E" w:rsidRPr="00F2729E">
              <w:rPr>
                <w:rStyle w:val="Hyperlink"/>
                <w:rFonts w:ascii="Times New Roman" w:hAnsi="Times New Roman" w:cs="Times New Roman"/>
                <w:noProof/>
                <w:sz w:val="24"/>
                <w:szCs w:val="24"/>
                <w:lang w:eastAsia="en-ID"/>
              </w:rPr>
              <w:t>G.</w:t>
            </w:r>
            <w:r w:rsidR="00F2729E" w:rsidRPr="00F2729E">
              <w:rPr>
                <w:rStyle w:val="Hyperlink"/>
                <w:rFonts w:ascii="Times New Roman" w:hAnsi="Times New Roman" w:cs="Times New Roman"/>
                <w:noProof/>
                <w:sz w:val="24"/>
                <w:szCs w:val="24"/>
                <w:lang w:eastAsia="en-ID"/>
              </w:rPr>
              <w:tab/>
              <w:t>Analisis Data</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_Toc156649332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45</w:t>
            </w:r>
            <w:r w:rsidR="00F2729E" w:rsidRPr="00F2729E">
              <w:rPr>
                <w:rStyle w:val="Hyperlink"/>
                <w:rFonts w:ascii="Times New Roman" w:hAnsi="Times New Roman" w:cs="Times New Roman"/>
                <w:noProof/>
                <w:webHidden/>
                <w:sz w:val="24"/>
                <w:szCs w:val="24"/>
                <w:lang w:eastAsia="en-ID"/>
              </w:rPr>
              <w:fldChar w:fldCharType="end"/>
            </w:r>
          </w:hyperlink>
        </w:p>
        <w:p w14:paraId="1EB443A0" w14:textId="31177D15"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345" w:history="1">
            <w:r w:rsidR="00F2729E" w:rsidRPr="00F2729E">
              <w:rPr>
                <w:rStyle w:val="Hyperlink"/>
                <w:rFonts w:ascii="Times New Roman" w:hAnsi="Times New Roman" w:cs="Times New Roman"/>
                <w:noProof/>
                <w:sz w:val="24"/>
                <w:szCs w:val="24"/>
              </w:rPr>
              <w:t>BAB IV</w:t>
            </w:r>
          </w:hyperlink>
          <w:r w:rsidR="00F2729E">
            <w:rPr>
              <w:rFonts w:ascii="Times New Roman" w:eastAsiaTheme="minorEastAsia" w:hAnsi="Times New Roman" w:cs="Times New Roman"/>
              <w:noProof/>
              <w:kern w:val="0"/>
              <w:sz w:val="24"/>
              <w:szCs w:val="24"/>
              <w:lang w:val="en-US" w:bidi="ar-SA"/>
              <w14:ligatures w14:val="none"/>
            </w:rPr>
            <w:t xml:space="preserve"> </w:t>
          </w:r>
          <w:hyperlink w:anchor="_Toc156649346" w:history="1">
            <w:r w:rsidR="00F2729E" w:rsidRPr="00F2729E">
              <w:rPr>
                <w:rStyle w:val="Hyperlink"/>
                <w:rFonts w:ascii="Times New Roman" w:hAnsi="Times New Roman" w:cs="Times New Roman"/>
                <w:noProof/>
                <w:sz w:val="24"/>
                <w:szCs w:val="24"/>
              </w:rPr>
              <w:t>HASIL DAN PEMBAHASAN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_Toc156649346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47</w:t>
            </w:r>
            <w:r w:rsidR="00F2729E" w:rsidRPr="00F2729E">
              <w:rPr>
                <w:rFonts w:ascii="Times New Roman" w:hAnsi="Times New Roman" w:cs="Times New Roman"/>
                <w:noProof/>
                <w:webHidden/>
                <w:sz w:val="24"/>
                <w:szCs w:val="24"/>
              </w:rPr>
              <w:fldChar w:fldCharType="end"/>
            </w:r>
          </w:hyperlink>
        </w:p>
        <w:p w14:paraId="04932533" w14:textId="73970B61"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47" w:history="1">
            <w:r w:rsidR="00F2729E" w:rsidRPr="00F2729E">
              <w:rPr>
                <w:rStyle w:val="Hyperlink"/>
                <w:rFonts w:ascii="Times New Roman" w:hAnsi="Times New Roman" w:cs="Times New Roman"/>
                <w:noProof/>
                <w:sz w:val="24"/>
                <w:szCs w:val="24"/>
                <w:lang w:eastAsia="en-ID"/>
              </w:rPr>
              <w:t>A.</w:t>
            </w:r>
            <w:r w:rsidR="00F2729E" w:rsidRPr="00F2729E">
              <w:rPr>
                <w:rStyle w:val="Hyperlink"/>
                <w:rFonts w:ascii="Times New Roman" w:hAnsi="Times New Roman" w:cs="Times New Roman"/>
                <w:noProof/>
                <w:sz w:val="24"/>
                <w:szCs w:val="24"/>
                <w:lang w:eastAsia="en-ID"/>
              </w:rPr>
              <w:tab/>
              <w:t>Hasil Penelitian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_Toc156649347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47</w:t>
            </w:r>
            <w:r w:rsidR="00F2729E" w:rsidRPr="00F2729E">
              <w:rPr>
                <w:rStyle w:val="Hyperlink"/>
                <w:rFonts w:ascii="Times New Roman" w:hAnsi="Times New Roman" w:cs="Times New Roman"/>
                <w:noProof/>
                <w:webHidden/>
                <w:sz w:val="24"/>
                <w:szCs w:val="24"/>
                <w:lang w:eastAsia="en-ID"/>
              </w:rPr>
              <w:fldChar w:fldCharType="end"/>
            </w:r>
          </w:hyperlink>
        </w:p>
        <w:p w14:paraId="1C06C15D" w14:textId="007C5338"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48" w:history="1">
            <w:r w:rsidR="00F2729E" w:rsidRPr="00F2729E">
              <w:rPr>
                <w:rStyle w:val="Hyperlink"/>
                <w:rFonts w:ascii="Times New Roman" w:hAnsi="Times New Roman" w:cs="Times New Roman"/>
                <w:noProof/>
                <w:sz w:val="24"/>
                <w:szCs w:val="24"/>
                <w:lang w:eastAsia="en-ID"/>
              </w:rPr>
              <w:t>B.</w:t>
            </w:r>
            <w:r w:rsidR="00F2729E" w:rsidRPr="00F2729E">
              <w:rPr>
                <w:rStyle w:val="Hyperlink"/>
                <w:rFonts w:ascii="Times New Roman" w:hAnsi="Times New Roman" w:cs="Times New Roman"/>
                <w:noProof/>
                <w:sz w:val="24"/>
                <w:szCs w:val="24"/>
                <w:lang w:eastAsia="en-ID"/>
              </w:rPr>
              <w:tab/>
              <w:t>Pembahasan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_Toc156649348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49</w:t>
            </w:r>
            <w:r w:rsidR="00F2729E" w:rsidRPr="00F2729E">
              <w:rPr>
                <w:rStyle w:val="Hyperlink"/>
                <w:rFonts w:ascii="Times New Roman" w:hAnsi="Times New Roman" w:cs="Times New Roman"/>
                <w:noProof/>
                <w:webHidden/>
                <w:sz w:val="24"/>
                <w:szCs w:val="24"/>
                <w:lang w:eastAsia="en-ID"/>
              </w:rPr>
              <w:fldChar w:fldCharType="end"/>
            </w:r>
          </w:hyperlink>
        </w:p>
        <w:p w14:paraId="4A34CA3A" w14:textId="2D76D531"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49" w:history="1">
            <w:r w:rsidR="00F2729E" w:rsidRPr="00F2729E">
              <w:rPr>
                <w:rStyle w:val="Hyperlink"/>
                <w:rFonts w:ascii="Times New Roman" w:hAnsi="Times New Roman" w:cs="Times New Roman"/>
                <w:noProof/>
                <w:sz w:val="24"/>
                <w:szCs w:val="24"/>
                <w:lang w:eastAsia="en-ID"/>
              </w:rPr>
              <w:t>C.</w:t>
            </w:r>
            <w:r w:rsidR="00F2729E" w:rsidRPr="00F2729E">
              <w:rPr>
                <w:rStyle w:val="Hyperlink"/>
                <w:rFonts w:ascii="Times New Roman" w:hAnsi="Times New Roman" w:cs="Times New Roman"/>
                <w:noProof/>
                <w:sz w:val="24"/>
                <w:szCs w:val="24"/>
                <w:lang w:eastAsia="en-ID"/>
              </w:rPr>
              <w:tab/>
              <w:t>Keterbatasan Penelitian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_Toc156649349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59</w:t>
            </w:r>
            <w:r w:rsidR="00F2729E" w:rsidRPr="00F2729E">
              <w:rPr>
                <w:rStyle w:val="Hyperlink"/>
                <w:rFonts w:ascii="Times New Roman" w:hAnsi="Times New Roman" w:cs="Times New Roman"/>
                <w:noProof/>
                <w:webHidden/>
                <w:sz w:val="24"/>
                <w:szCs w:val="24"/>
                <w:lang w:eastAsia="en-ID"/>
              </w:rPr>
              <w:fldChar w:fldCharType="end"/>
            </w:r>
          </w:hyperlink>
        </w:p>
        <w:p w14:paraId="16C2FBF1" w14:textId="499A2BE3"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350" w:history="1">
            <w:r w:rsidR="00F2729E" w:rsidRPr="00F2729E">
              <w:rPr>
                <w:rStyle w:val="Hyperlink"/>
                <w:rFonts w:ascii="Times New Roman" w:hAnsi="Times New Roman" w:cs="Times New Roman"/>
                <w:noProof/>
                <w:sz w:val="24"/>
                <w:szCs w:val="24"/>
              </w:rPr>
              <w:t>BAB V</w:t>
            </w:r>
          </w:hyperlink>
          <w:r w:rsidR="00F2729E">
            <w:rPr>
              <w:rFonts w:ascii="Times New Roman" w:eastAsiaTheme="minorEastAsia" w:hAnsi="Times New Roman" w:cs="Times New Roman"/>
              <w:noProof/>
              <w:kern w:val="0"/>
              <w:sz w:val="24"/>
              <w:szCs w:val="24"/>
              <w:lang w:val="en-US" w:bidi="ar-SA"/>
              <w14:ligatures w14:val="none"/>
            </w:rPr>
            <w:t xml:space="preserve"> </w:t>
          </w:r>
          <w:hyperlink w:anchor="_Toc156649351" w:history="1">
            <w:r w:rsidR="00F2729E" w:rsidRPr="00F2729E">
              <w:rPr>
                <w:rStyle w:val="Hyperlink"/>
                <w:rFonts w:ascii="Times New Roman" w:hAnsi="Times New Roman" w:cs="Times New Roman"/>
                <w:noProof/>
                <w:sz w:val="24"/>
                <w:szCs w:val="24"/>
              </w:rPr>
              <w:t>KESIMPULAN DAN SARAN</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_Toc156649351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61</w:t>
            </w:r>
            <w:r w:rsidR="00F2729E" w:rsidRPr="00F2729E">
              <w:rPr>
                <w:rFonts w:ascii="Times New Roman" w:hAnsi="Times New Roman" w:cs="Times New Roman"/>
                <w:noProof/>
                <w:webHidden/>
                <w:sz w:val="24"/>
                <w:szCs w:val="24"/>
              </w:rPr>
              <w:fldChar w:fldCharType="end"/>
            </w:r>
          </w:hyperlink>
        </w:p>
        <w:p w14:paraId="5147FFE0" w14:textId="21FD5E14"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52" w:history="1">
            <w:r w:rsidR="00F2729E" w:rsidRPr="00F2729E">
              <w:rPr>
                <w:rStyle w:val="Hyperlink"/>
                <w:rFonts w:ascii="Times New Roman" w:hAnsi="Times New Roman" w:cs="Times New Roman"/>
                <w:noProof/>
                <w:sz w:val="24"/>
                <w:szCs w:val="24"/>
                <w:lang w:eastAsia="en-ID"/>
              </w:rPr>
              <w:t>A.</w:t>
            </w:r>
            <w:r w:rsidR="00F2729E" w:rsidRPr="00F2729E">
              <w:rPr>
                <w:rStyle w:val="Hyperlink"/>
                <w:rFonts w:ascii="Times New Roman" w:hAnsi="Times New Roman" w:cs="Times New Roman"/>
                <w:noProof/>
                <w:sz w:val="24"/>
                <w:szCs w:val="24"/>
                <w:lang w:eastAsia="en-ID"/>
              </w:rPr>
              <w:tab/>
              <w:t>Kesimpulan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_Toc156649352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61</w:t>
            </w:r>
            <w:r w:rsidR="00F2729E" w:rsidRPr="00F2729E">
              <w:rPr>
                <w:rStyle w:val="Hyperlink"/>
                <w:rFonts w:ascii="Times New Roman" w:hAnsi="Times New Roman" w:cs="Times New Roman"/>
                <w:noProof/>
                <w:webHidden/>
                <w:sz w:val="24"/>
                <w:szCs w:val="24"/>
                <w:lang w:eastAsia="en-ID"/>
              </w:rPr>
              <w:fldChar w:fldCharType="end"/>
            </w:r>
          </w:hyperlink>
        </w:p>
        <w:p w14:paraId="52301E79" w14:textId="2607F267" w:rsidR="00F2729E" w:rsidRPr="00F2729E" w:rsidRDefault="007F640F" w:rsidP="00F2729E">
          <w:pPr>
            <w:pStyle w:val="TOC2"/>
            <w:tabs>
              <w:tab w:val="left" w:pos="1134"/>
              <w:tab w:val="right" w:leader="dot" w:pos="7927"/>
            </w:tabs>
            <w:spacing w:after="0" w:line="360" w:lineRule="auto"/>
            <w:ind w:left="660"/>
            <w:rPr>
              <w:rStyle w:val="Hyperlink"/>
              <w:rFonts w:ascii="Times New Roman" w:hAnsi="Times New Roman" w:cs="Times New Roman"/>
              <w:noProof/>
              <w:sz w:val="24"/>
              <w:szCs w:val="24"/>
              <w:lang w:eastAsia="en-ID"/>
            </w:rPr>
          </w:pPr>
          <w:hyperlink w:anchor="_Toc156649353" w:history="1">
            <w:r w:rsidR="00F2729E" w:rsidRPr="00F2729E">
              <w:rPr>
                <w:rStyle w:val="Hyperlink"/>
                <w:rFonts w:ascii="Times New Roman" w:hAnsi="Times New Roman" w:cs="Times New Roman"/>
                <w:noProof/>
                <w:sz w:val="24"/>
                <w:szCs w:val="24"/>
                <w:lang w:eastAsia="en-ID"/>
              </w:rPr>
              <w:t>B.</w:t>
            </w:r>
            <w:r w:rsidR="00F2729E" w:rsidRPr="00F2729E">
              <w:rPr>
                <w:rStyle w:val="Hyperlink"/>
                <w:rFonts w:ascii="Times New Roman" w:hAnsi="Times New Roman" w:cs="Times New Roman"/>
                <w:noProof/>
                <w:sz w:val="24"/>
                <w:szCs w:val="24"/>
                <w:lang w:eastAsia="en-ID"/>
              </w:rPr>
              <w:tab/>
              <w:t>Saran</w:t>
            </w:r>
            <w:r w:rsidR="00F2729E" w:rsidRPr="00F2729E">
              <w:rPr>
                <w:rStyle w:val="Hyperlink"/>
                <w:rFonts w:ascii="Times New Roman" w:hAnsi="Times New Roman" w:cs="Times New Roman"/>
                <w:noProof/>
                <w:webHidden/>
                <w:sz w:val="24"/>
                <w:szCs w:val="24"/>
                <w:lang w:eastAsia="en-ID"/>
              </w:rPr>
              <w:tab/>
            </w:r>
            <w:r w:rsidR="00F2729E" w:rsidRPr="00F2729E">
              <w:rPr>
                <w:rStyle w:val="Hyperlink"/>
                <w:rFonts w:ascii="Times New Roman" w:hAnsi="Times New Roman" w:cs="Times New Roman"/>
                <w:noProof/>
                <w:webHidden/>
                <w:sz w:val="24"/>
                <w:szCs w:val="24"/>
                <w:lang w:eastAsia="en-ID"/>
              </w:rPr>
              <w:fldChar w:fldCharType="begin"/>
            </w:r>
            <w:r w:rsidR="00F2729E" w:rsidRPr="00F2729E">
              <w:rPr>
                <w:rStyle w:val="Hyperlink"/>
                <w:rFonts w:ascii="Times New Roman" w:hAnsi="Times New Roman" w:cs="Times New Roman"/>
                <w:noProof/>
                <w:webHidden/>
                <w:sz w:val="24"/>
                <w:szCs w:val="24"/>
                <w:lang w:eastAsia="en-ID"/>
              </w:rPr>
              <w:instrText xml:space="preserve"> PAGEREF _Toc156649353 \h </w:instrText>
            </w:r>
            <w:r w:rsidR="00F2729E" w:rsidRPr="00F2729E">
              <w:rPr>
                <w:rStyle w:val="Hyperlink"/>
                <w:rFonts w:ascii="Times New Roman" w:hAnsi="Times New Roman" w:cs="Times New Roman"/>
                <w:noProof/>
                <w:webHidden/>
                <w:sz w:val="24"/>
                <w:szCs w:val="24"/>
                <w:lang w:eastAsia="en-ID"/>
              </w:rPr>
            </w:r>
            <w:r w:rsidR="00F2729E" w:rsidRPr="00F2729E">
              <w:rPr>
                <w:rStyle w:val="Hyperlink"/>
                <w:rFonts w:ascii="Times New Roman" w:hAnsi="Times New Roman" w:cs="Times New Roman"/>
                <w:noProof/>
                <w:webHidden/>
                <w:sz w:val="24"/>
                <w:szCs w:val="24"/>
                <w:lang w:eastAsia="en-ID"/>
              </w:rPr>
              <w:fldChar w:fldCharType="separate"/>
            </w:r>
            <w:r w:rsidR="00AC0606">
              <w:rPr>
                <w:rStyle w:val="Hyperlink"/>
                <w:rFonts w:ascii="Times New Roman" w:hAnsi="Times New Roman" w:cs="Times New Roman"/>
                <w:noProof/>
                <w:webHidden/>
                <w:sz w:val="24"/>
                <w:szCs w:val="24"/>
                <w:lang w:eastAsia="en-ID"/>
              </w:rPr>
              <w:t>61</w:t>
            </w:r>
            <w:r w:rsidR="00F2729E" w:rsidRPr="00F2729E">
              <w:rPr>
                <w:rStyle w:val="Hyperlink"/>
                <w:rFonts w:ascii="Times New Roman" w:hAnsi="Times New Roman" w:cs="Times New Roman"/>
                <w:noProof/>
                <w:webHidden/>
                <w:sz w:val="24"/>
                <w:szCs w:val="24"/>
                <w:lang w:eastAsia="en-ID"/>
              </w:rPr>
              <w:fldChar w:fldCharType="end"/>
            </w:r>
          </w:hyperlink>
        </w:p>
        <w:p w14:paraId="1B0DE997" w14:textId="6BF560DB" w:rsidR="00F2729E" w:rsidRPr="00F2729E" w:rsidRDefault="007F640F" w:rsidP="00F2729E">
          <w:pPr>
            <w:pStyle w:val="TOC1"/>
            <w:tabs>
              <w:tab w:val="right" w:leader="dot" w:pos="7927"/>
            </w:tabs>
            <w:spacing w:after="0" w:line="360" w:lineRule="auto"/>
            <w:rPr>
              <w:rFonts w:ascii="Times New Roman" w:eastAsiaTheme="minorEastAsia" w:hAnsi="Times New Roman" w:cs="Times New Roman"/>
              <w:noProof/>
              <w:kern w:val="0"/>
              <w:sz w:val="24"/>
              <w:szCs w:val="24"/>
              <w:lang w:val="en-US" w:bidi="ar-SA"/>
              <w14:ligatures w14:val="none"/>
            </w:rPr>
          </w:pPr>
          <w:hyperlink w:anchor="_Toc156649354" w:history="1">
            <w:r w:rsidR="00F2729E" w:rsidRPr="00F2729E">
              <w:rPr>
                <w:rStyle w:val="Hyperlink"/>
                <w:rFonts w:ascii="Times New Roman" w:hAnsi="Times New Roman" w:cs="Times New Roman"/>
                <w:noProof/>
                <w:sz w:val="24"/>
                <w:szCs w:val="24"/>
              </w:rPr>
              <w:t>DAFTAR PUSTAKA</w:t>
            </w:r>
            <w:r w:rsidR="00F2729E" w:rsidRPr="00F2729E">
              <w:rPr>
                <w:rFonts w:ascii="Times New Roman" w:hAnsi="Times New Roman" w:cs="Times New Roman"/>
                <w:noProof/>
                <w:webHidden/>
                <w:sz w:val="24"/>
                <w:szCs w:val="24"/>
              </w:rPr>
              <w:tab/>
            </w:r>
            <w:r w:rsidR="00F2729E" w:rsidRPr="00F2729E">
              <w:rPr>
                <w:rFonts w:ascii="Times New Roman" w:hAnsi="Times New Roman" w:cs="Times New Roman"/>
                <w:noProof/>
                <w:webHidden/>
                <w:sz w:val="24"/>
                <w:szCs w:val="24"/>
              </w:rPr>
              <w:fldChar w:fldCharType="begin"/>
            </w:r>
            <w:r w:rsidR="00F2729E" w:rsidRPr="00F2729E">
              <w:rPr>
                <w:rFonts w:ascii="Times New Roman" w:hAnsi="Times New Roman" w:cs="Times New Roman"/>
                <w:noProof/>
                <w:webHidden/>
                <w:sz w:val="24"/>
                <w:szCs w:val="24"/>
              </w:rPr>
              <w:instrText xml:space="preserve"> PAGEREF _Toc156649354 \h </w:instrText>
            </w:r>
            <w:r w:rsidR="00F2729E" w:rsidRPr="00F2729E">
              <w:rPr>
                <w:rFonts w:ascii="Times New Roman" w:hAnsi="Times New Roman" w:cs="Times New Roman"/>
                <w:noProof/>
                <w:webHidden/>
                <w:sz w:val="24"/>
                <w:szCs w:val="24"/>
              </w:rPr>
            </w:r>
            <w:r w:rsidR="00F2729E" w:rsidRPr="00F2729E">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63</w:t>
            </w:r>
            <w:r w:rsidR="00F2729E" w:rsidRPr="00F2729E">
              <w:rPr>
                <w:rFonts w:ascii="Times New Roman" w:hAnsi="Times New Roman" w:cs="Times New Roman"/>
                <w:noProof/>
                <w:webHidden/>
                <w:sz w:val="24"/>
                <w:szCs w:val="24"/>
              </w:rPr>
              <w:fldChar w:fldCharType="end"/>
            </w:r>
          </w:hyperlink>
        </w:p>
        <w:p w14:paraId="7E8936C8" w14:textId="77777777" w:rsidR="00FC3822" w:rsidRPr="00C14869" w:rsidRDefault="00FC3822">
          <w:pPr>
            <w:rPr>
              <w:rFonts w:ascii="Times New Roman" w:hAnsi="Times New Roman" w:cs="Times New Roman"/>
              <w:sz w:val="24"/>
              <w:szCs w:val="24"/>
            </w:rPr>
          </w:pPr>
          <w:r w:rsidRPr="009E6BC6">
            <w:rPr>
              <w:rFonts w:ascii="Times New Roman" w:hAnsi="Times New Roman" w:cs="Times New Roman"/>
              <w:bCs/>
              <w:noProof/>
              <w:sz w:val="24"/>
              <w:szCs w:val="24"/>
            </w:rPr>
            <w:fldChar w:fldCharType="end"/>
          </w:r>
        </w:p>
      </w:sdtContent>
    </w:sdt>
    <w:p w14:paraId="71078FE3" w14:textId="77777777" w:rsidR="00F62604" w:rsidRDefault="00F62604">
      <w:pPr>
        <w:rPr>
          <w:rFonts w:ascii="Times New Roman" w:hAnsi="Times New Roman" w:cs="Times New Roman"/>
          <w:b/>
          <w:bCs/>
          <w:sz w:val="28"/>
          <w:lang w:bidi="ar-SA"/>
        </w:rPr>
      </w:pPr>
      <w:r>
        <w:rPr>
          <w:rFonts w:ascii="Times New Roman" w:hAnsi="Times New Roman" w:cs="Times New Roman"/>
          <w:b/>
          <w:bCs/>
          <w:sz w:val="28"/>
          <w:lang w:bidi="ar-SA"/>
        </w:rPr>
        <w:br w:type="page"/>
      </w:r>
    </w:p>
    <w:p w14:paraId="4A27F3C5" w14:textId="77777777" w:rsidR="00F62604" w:rsidRDefault="00F62604" w:rsidP="00BC0894">
      <w:pPr>
        <w:pStyle w:val="Heading1"/>
      </w:pPr>
      <w:bookmarkStart w:id="14" w:name="_Toc156649232"/>
      <w:r w:rsidRPr="00BC0894">
        <w:lastRenderedPageBreak/>
        <w:t>DAFTAR TABEL</w:t>
      </w:r>
      <w:bookmarkEnd w:id="14"/>
      <w:r w:rsidRPr="00BC0894">
        <w:t xml:space="preserve"> </w:t>
      </w:r>
    </w:p>
    <w:p w14:paraId="79BFB397" w14:textId="77777777" w:rsidR="001B36F4" w:rsidRPr="001B36F4" w:rsidRDefault="001B36F4" w:rsidP="001B36F4">
      <w:pPr>
        <w:rPr>
          <w:lang w:val="en-US"/>
        </w:rPr>
      </w:pPr>
    </w:p>
    <w:p w14:paraId="4A599EB1" w14:textId="2F8874DF" w:rsidR="001B36F4" w:rsidRPr="001B36F4" w:rsidRDefault="001B36F4" w:rsidP="001B36F4">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r w:rsidRPr="001B36F4">
        <w:rPr>
          <w:rFonts w:ascii="Times New Roman" w:hAnsi="Times New Roman" w:cs="Times New Roman"/>
          <w:b/>
          <w:bCs/>
          <w:sz w:val="24"/>
          <w:szCs w:val="24"/>
          <w:lang w:bidi="ar-SA"/>
        </w:rPr>
        <w:fldChar w:fldCharType="begin"/>
      </w:r>
      <w:r w:rsidRPr="001B36F4">
        <w:rPr>
          <w:rFonts w:ascii="Times New Roman" w:hAnsi="Times New Roman" w:cs="Times New Roman"/>
          <w:b/>
          <w:bCs/>
          <w:sz w:val="24"/>
          <w:szCs w:val="24"/>
          <w:lang w:bidi="ar-SA"/>
        </w:rPr>
        <w:instrText xml:space="preserve"> TOC \h \z \c "Tabel 3." </w:instrText>
      </w:r>
      <w:r w:rsidRPr="001B36F4">
        <w:rPr>
          <w:rFonts w:ascii="Times New Roman" w:hAnsi="Times New Roman" w:cs="Times New Roman"/>
          <w:b/>
          <w:bCs/>
          <w:sz w:val="24"/>
          <w:szCs w:val="24"/>
          <w:lang w:bidi="ar-SA"/>
        </w:rPr>
        <w:fldChar w:fldCharType="separate"/>
      </w:r>
      <w:hyperlink w:anchor="_Toc155681160" w:history="1">
        <w:r w:rsidRPr="001B36F4">
          <w:rPr>
            <w:rStyle w:val="Hyperlink"/>
            <w:rFonts w:ascii="Times New Roman" w:hAnsi="Times New Roman" w:cs="Times New Roman"/>
            <w:noProof/>
            <w:sz w:val="24"/>
            <w:szCs w:val="24"/>
            <w:lang w:val="en-US"/>
          </w:rPr>
          <w:t>Tabel 3. 1 Definisi Operasional</w:t>
        </w:r>
        <w:r w:rsidRPr="001B36F4">
          <w:rPr>
            <w:rFonts w:ascii="Times New Roman" w:hAnsi="Times New Roman" w:cs="Times New Roman"/>
            <w:noProof/>
            <w:webHidden/>
            <w:sz w:val="24"/>
            <w:szCs w:val="24"/>
          </w:rPr>
          <w:tab/>
        </w:r>
        <w:r w:rsidRPr="001B36F4">
          <w:rPr>
            <w:rFonts w:ascii="Times New Roman" w:hAnsi="Times New Roman" w:cs="Times New Roman"/>
            <w:noProof/>
            <w:webHidden/>
            <w:sz w:val="24"/>
            <w:szCs w:val="24"/>
          </w:rPr>
          <w:fldChar w:fldCharType="begin"/>
        </w:r>
        <w:r w:rsidRPr="001B36F4">
          <w:rPr>
            <w:rFonts w:ascii="Times New Roman" w:hAnsi="Times New Roman" w:cs="Times New Roman"/>
            <w:noProof/>
            <w:webHidden/>
            <w:sz w:val="24"/>
            <w:szCs w:val="24"/>
          </w:rPr>
          <w:instrText xml:space="preserve"> PAGEREF _Toc155681160 \h </w:instrText>
        </w:r>
        <w:r w:rsidRPr="001B36F4">
          <w:rPr>
            <w:rFonts w:ascii="Times New Roman" w:hAnsi="Times New Roman" w:cs="Times New Roman"/>
            <w:noProof/>
            <w:webHidden/>
            <w:sz w:val="24"/>
            <w:szCs w:val="24"/>
          </w:rPr>
        </w:r>
        <w:r w:rsidRPr="001B36F4">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36</w:t>
        </w:r>
        <w:r w:rsidRPr="001B36F4">
          <w:rPr>
            <w:rFonts w:ascii="Times New Roman" w:hAnsi="Times New Roman" w:cs="Times New Roman"/>
            <w:noProof/>
            <w:webHidden/>
            <w:sz w:val="24"/>
            <w:szCs w:val="24"/>
          </w:rPr>
          <w:fldChar w:fldCharType="end"/>
        </w:r>
      </w:hyperlink>
    </w:p>
    <w:p w14:paraId="6B29C96F" w14:textId="72F85A97" w:rsidR="001B36F4" w:rsidRPr="001B36F4" w:rsidRDefault="007F640F" w:rsidP="001B36F4">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681161" w:history="1">
        <w:r w:rsidR="001B36F4" w:rsidRPr="001B36F4">
          <w:rPr>
            <w:rStyle w:val="Hyperlink"/>
            <w:rFonts w:ascii="Times New Roman" w:hAnsi="Times New Roman" w:cs="Times New Roman"/>
            <w:noProof/>
            <w:sz w:val="24"/>
            <w:szCs w:val="24"/>
            <w:lang w:val="en-US"/>
          </w:rPr>
          <w:t>Tabel 3. 2 Kisi- kisi kuisioner</w:t>
        </w:r>
        <w:r w:rsidR="001B36F4" w:rsidRPr="001B36F4">
          <w:rPr>
            <w:rFonts w:ascii="Times New Roman" w:hAnsi="Times New Roman" w:cs="Times New Roman"/>
            <w:noProof/>
            <w:webHidden/>
            <w:sz w:val="24"/>
            <w:szCs w:val="24"/>
          </w:rPr>
          <w:tab/>
        </w:r>
        <w:r w:rsidR="001B36F4" w:rsidRPr="001B36F4">
          <w:rPr>
            <w:rFonts w:ascii="Times New Roman" w:hAnsi="Times New Roman" w:cs="Times New Roman"/>
            <w:noProof/>
            <w:webHidden/>
            <w:sz w:val="24"/>
            <w:szCs w:val="24"/>
          </w:rPr>
          <w:fldChar w:fldCharType="begin"/>
        </w:r>
        <w:r w:rsidR="001B36F4" w:rsidRPr="001B36F4">
          <w:rPr>
            <w:rFonts w:ascii="Times New Roman" w:hAnsi="Times New Roman" w:cs="Times New Roman"/>
            <w:noProof/>
            <w:webHidden/>
            <w:sz w:val="24"/>
            <w:szCs w:val="24"/>
          </w:rPr>
          <w:instrText xml:space="preserve"> PAGEREF _Toc155681161 \h </w:instrText>
        </w:r>
        <w:r w:rsidR="001B36F4" w:rsidRPr="001B36F4">
          <w:rPr>
            <w:rFonts w:ascii="Times New Roman" w:hAnsi="Times New Roman" w:cs="Times New Roman"/>
            <w:noProof/>
            <w:webHidden/>
            <w:sz w:val="24"/>
            <w:szCs w:val="24"/>
          </w:rPr>
        </w:r>
        <w:r w:rsidR="001B36F4" w:rsidRPr="001B36F4">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38</w:t>
        </w:r>
        <w:r w:rsidR="001B36F4" w:rsidRPr="001B36F4">
          <w:rPr>
            <w:rFonts w:ascii="Times New Roman" w:hAnsi="Times New Roman" w:cs="Times New Roman"/>
            <w:noProof/>
            <w:webHidden/>
            <w:sz w:val="24"/>
            <w:szCs w:val="24"/>
          </w:rPr>
          <w:fldChar w:fldCharType="end"/>
        </w:r>
      </w:hyperlink>
    </w:p>
    <w:p w14:paraId="3D219F0F" w14:textId="068AF5DF" w:rsidR="001B36F4" w:rsidRPr="001B36F4" w:rsidRDefault="007F640F" w:rsidP="001B36F4">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681162" w:history="1">
        <w:r w:rsidR="001B36F4" w:rsidRPr="001B36F4">
          <w:rPr>
            <w:rStyle w:val="Hyperlink"/>
            <w:rFonts w:ascii="Times New Roman" w:eastAsiaTheme="majorEastAsia" w:hAnsi="Times New Roman" w:cs="Times New Roman"/>
            <w:bCs/>
            <w:noProof/>
            <w:sz w:val="24"/>
            <w:szCs w:val="24"/>
            <w:lang w:val="en-US"/>
          </w:rPr>
          <w:t>Tabel 3. 3 Kisi-kisi Kuesioner EDS</w:t>
        </w:r>
        <w:r w:rsidR="001B36F4" w:rsidRPr="001B36F4">
          <w:rPr>
            <w:rFonts w:ascii="Times New Roman" w:hAnsi="Times New Roman" w:cs="Times New Roman"/>
            <w:noProof/>
            <w:webHidden/>
            <w:sz w:val="24"/>
            <w:szCs w:val="24"/>
          </w:rPr>
          <w:tab/>
        </w:r>
        <w:r w:rsidR="001B36F4" w:rsidRPr="001B36F4">
          <w:rPr>
            <w:rFonts w:ascii="Times New Roman" w:hAnsi="Times New Roman" w:cs="Times New Roman"/>
            <w:noProof/>
            <w:webHidden/>
            <w:sz w:val="24"/>
            <w:szCs w:val="24"/>
          </w:rPr>
          <w:fldChar w:fldCharType="begin"/>
        </w:r>
        <w:r w:rsidR="001B36F4" w:rsidRPr="001B36F4">
          <w:rPr>
            <w:rFonts w:ascii="Times New Roman" w:hAnsi="Times New Roman" w:cs="Times New Roman"/>
            <w:noProof/>
            <w:webHidden/>
            <w:sz w:val="24"/>
            <w:szCs w:val="24"/>
          </w:rPr>
          <w:instrText xml:space="preserve"> PAGEREF _Toc155681162 \h </w:instrText>
        </w:r>
        <w:r w:rsidR="001B36F4" w:rsidRPr="001B36F4">
          <w:rPr>
            <w:rFonts w:ascii="Times New Roman" w:hAnsi="Times New Roman" w:cs="Times New Roman"/>
            <w:noProof/>
            <w:webHidden/>
            <w:sz w:val="24"/>
            <w:szCs w:val="24"/>
          </w:rPr>
        </w:r>
        <w:r w:rsidR="001B36F4" w:rsidRPr="001B36F4">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39</w:t>
        </w:r>
        <w:r w:rsidR="001B36F4" w:rsidRPr="001B36F4">
          <w:rPr>
            <w:rFonts w:ascii="Times New Roman" w:hAnsi="Times New Roman" w:cs="Times New Roman"/>
            <w:noProof/>
            <w:webHidden/>
            <w:sz w:val="24"/>
            <w:szCs w:val="24"/>
          </w:rPr>
          <w:fldChar w:fldCharType="end"/>
        </w:r>
      </w:hyperlink>
    </w:p>
    <w:p w14:paraId="2FEC633E" w14:textId="59ABA06F" w:rsidR="00337A4A" w:rsidRPr="00337A4A" w:rsidRDefault="001B36F4"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lang w:val="en-US"/>
        </w:rPr>
      </w:pPr>
      <w:r w:rsidRPr="001B36F4">
        <w:rPr>
          <w:rFonts w:ascii="Times New Roman" w:hAnsi="Times New Roman" w:cs="Times New Roman"/>
          <w:b/>
          <w:bCs/>
          <w:sz w:val="24"/>
          <w:szCs w:val="24"/>
          <w:lang w:bidi="ar-SA"/>
        </w:rPr>
        <w:fldChar w:fldCharType="end"/>
      </w:r>
      <w:r w:rsidRPr="00337A4A">
        <w:rPr>
          <w:rStyle w:val="Hyperlink"/>
          <w:rFonts w:ascii="Times New Roman" w:eastAsiaTheme="majorEastAsia" w:hAnsi="Times New Roman" w:cs="Times New Roman"/>
          <w:bCs/>
          <w:noProof/>
          <w:sz w:val="24"/>
          <w:szCs w:val="24"/>
          <w:lang w:val="en-US"/>
        </w:rPr>
        <w:fldChar w:fldCharType="begin"/>
      </w:r>
      <w:r w:rsidRPr="00337A4A">
        <w:rPr>
          <w:rStyle w:val="Hyperlink"/>
          <w:rFonts w:ascii="Times New Roman" w:eastAsiaTheme="majorEastAsia" w:hAnsi="Times New Roman" w:cs="Times New Roman"/>
          <w:bCs/>
          <w:noProof/>
          <w:sz w:val="24"/>
          <w:szCs w:val="24"/>
          <w:lang w:val="en-US"/>
        </w:rPr>
        <w:instrText xml:space="preserve"> TOC \h \z \c "Tabel 4." </w:instrText>
      </w:r>
      <w:r w:rsidRPr="00337A4A">
        <w:rPr>
          <w:rStyle w:val="Hyperlink"/>
          <w:rFonts w:ascii="Times New Roman" w:eastAsiaTheme="majorEastAsia" w:hAnsi="Times New Roman" w:cs="Times New Roman"/>
          <w:bCs/>
          <w:noProof/>
          <w:sz w:val="24"/>
          <w:szCs w:val="24"/>
          <w:lang w:val="en-US"/>
        </w:rPr>
        <w:fldChar w:fldCharType="separate"/>
      </w:r>
      <w:hyperlink w:anchor="_Toc157499649" w:history="1">
        <w:r w:rsidR="00337A4A" w:rsidRPr="00337A4A">
          <w:rPr>
            <w:rStyle w:val="Hyperlink"/>
            <w:rFonts w:ascii="Times New Roman" w:eastAsiaTheme="majorEastAsia" w:hAnsi="Times New Roman" w:cs="Times New Roman"/>
            <w:bCs/>
            <w:noProof/>
            <w:sz w:val="24"/>
            <w:szCs w:val="24"/>
            <w:lang w:val="en-US"/>
          </w:rPr>
          <w:t>Tabel 4. 1 Distribusi Frekuensi Usia Remaja SMA N 1 Bergas</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_Toc157499649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47</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1AA7FE11" w14:textId="52036993" w:rsidR="00337A4A" w:rsidRPr="00337A4A" w:rsidRDefault="007F640F"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rPr>
      </w:pPr>
      <w:hyperlink w:anchor="_Toc157499650" w:history="1">
        <w:r w:rsidR="00337A4A" w:rsidRPr="00337A4A">
          <w:rPr>
            <w:rStyle w:val="Hyperlink"/>
            <w:rFonts w:ascii="Times New Roman" w:eastAsiaTheme="majorEastAsia" w:hAnsi="Times New Roman" w:cs="Times New Roman"/>
            <w:bCs/>
            <w:noProof/>
            <w:sz w:val="24"/>
            <w:szCs w:val="24"/>
            <w:lang w:val="en-US"/>
          </w:rPr>
          <w:t>Tabel 4. 2 Distribusi Frekuensi Jenis Kelamin Remaja SMA N 1 Bergas</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_Toc157499650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47</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39CAA306" w14:textId="675F8768" w:rsidR="00337A4A" w:rsidRPr="00337A4A" w:rsidRDefault="007F640F"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rPr>
      </w:pPr>
      <w:hyperlink w:anchor="_Toc157499651" w:history="1">
        <w:r w:rsidR="00337A4A" w:rsidRPr="00337A4A">
          <w:rPr>
            <w:rStyle w:val="Hyperlink"/>
            <w:rFonts w:ascii="Times New Roman" w:eastAsiaTheme="majorEastAsia" w:hAnsi="Times New Roman" w:cs="Times New Roman"/>
            <w:bCs/>
            <w:noProof/>
            <w:sz w:val="24"/>
            <w:szCs w:val="24"/>
            <w:lang w:val="en-US"/>
          </w:rPr>
          <w:t>Tabel 4. 3 Distribusi Frekuensi Kelas Remaja SMA N 1 Bergas</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_Toc157499651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48</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2DDCF6A5" w14:textId="1726115C" w:rsidR="00337A4A" w:rsidRPr="00337A4A" w:rsidRDefault="007F640F"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rPr>
      </w:pPr>
      <w:hyperlink w:anchor="_Toc157499652" w:history="1">
        <w:r w:rsidR="00337A4A" w:rsidRPr="00337A4A">
          <w:rPr>
            <w:rStyle w:val="Hyperlink"/>
            <w:rFonts w:ascii="Times New Roman" w:eastAsiaTheme="majorEastAsia" w:hAnsi="Times New Roman" w:cs="Times New Roman"/>
            <w:bCs/>
            <w:noProof/>
            <w:sz w:val="24"/>
            <w:szCs w:val="24"/>
            <w:lang w:val="en-US"/>
          </w:rPr>
          <w:t>Tabel 4. 4 Distribusi Frekuensi Kualitas Tidur Responden</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_Toc157499652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48</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10EEED23" w14:textId="584D923C" w:rsidR="00337A4A" w:rsidRPr="00337A4A" w:rsidRDefault="007F640F"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rPr>
      </w:pPr>
      <w:hyperlink w:anchor="_Toc157499653" w:history="1">
        <w:r w:rsidR="00337A4A" w:rsidRPr="00337A4A">
          <w:rPr>
            <w:rStyle w:val="Hyperlink"/>
            <w:rFonts w:ascii="Times New Roman" w:eastAsiaTheme="majorEastAsia" w:hAnsi="Times New Roman" w:cs="Times New Roman"/>
            <w:bCs/>
            <w:noProof/>
            <w:sz w:val="24"/>
            <w:szCs w:val="24"/>
            <w:lang w:val="en-US"/>
          </w:rPr>
          <w:t>Tabel 4. 5 Distribusi Frekuensi Excessive Daytime Sleepines</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_Toc157499653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49</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390C1F59" w14:textId="398486CF" w:rsidR="00337A4A" w:rsidRPr="00337A4A" w:rsidRDefault="007F640F" w:rsidP="00337A4A">
      <w:pPr>
        <w:pStyle w:val="TableofFigures"/>
        <w:tabs>
          <w:tab w:val="right" w:leader="dot" w:pos="7927"/>
        </w:tabs>
        <w:spacing w:line="360" w:lineRule="auto"/>
        <w:rPr>
          <w:rStyle w:val="Hyperlink"/>
          <w:rFonts w:ascii="Times New Roman" w:eastAsiaTheme="majorEastAsia" w:hAnsi="Times New Roman" w:cs="Times New Roman"/>
          <w:bCs/>
          <w:sz w:val="24"/>
          <w:szCs w:val="24"/>
        </w:rPr>
      </w:pPr>
      <w:hyperlink w:anchor="_Toc157499654" w:history="1">
        <w:r w:rsidR="00337A4A" w:rsidRPr="00337A4A">
          <w:rPr>
            <w:rStyle w:val="Hyperlink"/>
            <w:rFonts w:ascii="Times New Roman" w:eastAsiaTheme="majorEastAsia" w:hAnsi="Times New Roman" w:cs="Times New Roman"/>
            <w:bCs/>
            <w:noProof/>
            <w:sz w:val="24"/>
            <w:szCs w:val="24"/>
            <w:lang w:val="en-US"/>
          </w:rPr>
          <w:t>Tabel 4. 6 Hubungan Kualitas Tidur dengan Excessive Daytime Sleepiness</w:t>
        </w:r>
        <w:r w:rsidR="00337A4A" w:rsidRPr="00337A4A">
          <w:rPr>
            <w:rStyle w:val="Hyperlink"/>
            <w:rFonts w:ascii="Times New Roman" w:eastAsiaTheme="majorEastAsia" w:hAnsi="Times New Roman" w:cs="Times New Roman"/>
            <w:bCs/>
            <w:webHidden/>
            <w:sz w:val="24"/>
            <w:szCs w:val="24"/>
            <w:lang w:val="en-US"/>
          </w:rPr>
          <w:tab/>
        </w:r>
        <w:r w:rsidR="00337A4A" w:rsidRPr="00337A4A">
          <w:rPr>
            <w:rStyle w:val="Hyperlink"/>
            <w:rFonts w:ascii="Times New Roman" w:eastAsiaTheme="majorEastAsia" w:hAnsi="Times New Roman" w:cs="Times New Roman"/>
            <w:bCs/>
            <w:webHidden/>
            <w:sz w:val="24"/>
            <w:szCs w:val="24"/>
            <w:lang w:val="en-US"/>
          </w:rPr>
          <w:fldChar w:fldCharType="begin"/>
        </w:r>
        <w:r w:rsidR="00337A4A" w:rsidRPr="00337A4A">
          <w:rPr>
            <w:rStyle w:val="Hyperlink"/>
            <w:rFonts w:ascii="Times New Roman" w:eastAsiaTheme="majorEastAsia" w:hAnsi="Times New Roman" w:cs="Times New Roman"/>
            <w:bCs/>
            <w:webHidden/>
            <w:sz w:val="24"/>
            <w:szCs w:val="24"/>
            <w:lang w:val="en-US"/>
          </w:rPr>
          <w:instrText xml:space="preserve"> PAGEREF _Toc157499654 \h </w:instrText>
        </w:r>
        <w:r w:rsidR="00337A4A" w:rsidRPr="00337A4A">
          <w:rPr>
            <w:rStyle w:val="Hyperlink"/>
            <w:rFonts w:ascii="Times New Roman" w:eastAsiaTheme="majorEastAsia" w:hAnsi="Times New Roman" w:cs="Times New Roman"/>
            <w:bCs/>
            <w:webHidden/>
            <w:sz w:val="24"/>
            <w:szCs w:val="24"/>
            <w:lang w:val="en-US"/>
          </w:rPr>
        </w:r>
        <w:r w:rsidR="00337A4A" w:rsidRPr="00337A4A">
          <w:rPr>
            <w:rStyle w:val="Hyperlink"/>
            <w:rFonts w:ascii="Times New Roman" w:eastAsiaTheme="majorEastAsia" w:hAnsi="Times New Roman" w:cs="Times New Roman"/>
            <w:bCs/>
            <w:webHidden/>
            <w:sz w:val="24"/>
            <w:szCs w:val="24"/>
            <w:lang w:val="en-US"/>
          </w:rPr>
          <w:fldChar w:fldCharType="separate"/>
        </w:r>
        <w:r w:rsidR="00AC0606">
          <w:rPr>
            <w:rStyle w:val="Hyperlink"/>
            <w:rFonts w:ascii="Times New Roman" w:eastAsiaTheme="majorEastAsia" w:hAnsi="Times New Roman" w:cs="Times New Roman"/>
            <w:bCs/>
            <w:noProof/>
            <w:webHidden/>
            <w:sz w:val="24"/>
            <w:szCs w:val="24"/>
            <w:lang w:val="en-US"/>
          </w:rPr>
          <w:t>49</w:t>
        </w:r>
        <w:r w:rsidR="00337A4A" w:rsidRPr="00337A4A">
          <w:rPr>
            <w:rStyle w:val="Hyperlink"/>
            <w:rFonts w:ascii="Times New Roman" w:eastAsiaTheme="majorEastAsia" w:hAnsi="Times New Roman" w:cs="Times New Roman"/>
            <w:bCs/>
            <w:webHidden/>
            <w:sz w:val="24"/>
            <w:szCs w:val="24"/>
            <w:lang w:val="en-US"/>
          </w:rPr>
          <w:fldChar w:fldCharType="end"/>
        </w:r>
      </w:hyperlink>
    </w:p>
    <w:p w14:paraId="696B574B" w14:textId="77777777" w:rsidR="00F62604" w:rsidRDefault="001B36F4" w:rsidP="00C34F6F">
      <w:pPr>
        <w:pStyle w:val="TableofFigures"/>
        <w:tabs>
          <w:tab w:val="right" w:leader="dot" w:pos="7927"/>
        </w:tabs>
        <w:spacing w:line="360" w:lineRule="auto"/>
        <w:rPr>
          <w:rFonts w:ascii="Times New Roman" w:hAnsi="Times New Roman" w:cs="Times New Roman"/>
          <w:b/>
          <w:bCs/>
          <w:sz w:val="28"/>
          <w:lang w:bidi="ar-SA"/>
        </w:rPr>
      </w:pPr>
      <w:r w:rsidRPr="00337A4A">
        <w:rPr>
          <w:rStyle w:val="Hyperlink"/>
          <w:rFonts w:ascii="Times New Roman" w:eastAsiaTheme="majorEastAsia" w:hAnsi="Times New Roman" w:cs="Times New Roman"/>
          <w:bCs/>
          <w:noProof/>
          <w:sz w:val="24"/>
          <w:szCs w:val="24"/>
          <w:lang w:val="en-US"/>
        </w:rPr>
        <w:fldChar w:fldCharType="end"/>
      </w:r>
    </w:p>
    <w:p w14:paraId="5600C8CA" w14:textId="77777777" w:rsidR="001B36F4" w:rsidRDefault="001B36F4">
      <w:pPr>
        <w:rPr>
          <w:rFonts w:ascii="Times New Roman" w:hAnsi="Times New Roman" w:cs="Times New Roman"/>
          <w:b/>
          <w:bCs/>
          <w:sz w:val="28"/>
          <w:lang w:val="en-US"/>
        </w:rPr>
      </w:pPr>
      <w:r>
        <w:br w:type="page"/>
      </w:r>
    </w:p>
    <w:p w14:paraId="7723C07A" w14:textId="77777777" w:rsidR="005B404A" w:rsidRDefault="00F62604" w:rsidP="00BC0894">
      <w:pPr>
        <w:pStyle w:val="Heading1"/>
      </w:pPr>
      <w:bookmarkStart w:id="15" w:name="_Toc156649233"/>
      <w:r w:rsidRPr="00BC0894">
        <w:lastRenderedPageBreak/>
        <w:t>DAFTAR GAMBAR</w:t>
      </w:r>
      <w:bookmarkEnd w:id="15"/>
    </w:p>
    <w:p w14:paraId="319BF305" w14:textId="77777777" w:rsidR="00F62604" w:rsidRPr="00BC0894" w:rsidRDefault="00F62604" w:rsidP="00BC0894">
      <w:pPr>
        <w:pStyle w:val="Heading1"/>
      </w:pPr>
      <w:r w:rsidRPr="00BC0894">
        <w:t xml:space="preserve"> </w:t>
      </w:r>
    </w:p>
    <w:p w14:paraId="46C6D378" w14:textId="74140CD5" w:rsidR="005B404A" w:rsidRPr="005B404A" w:rsidRDefault="005B404A" w:rsidP="005B404A">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r w:rsidRPr="005B404A">
        <w:rPr>
          <w:rFonts w:ascii="Times New Roman" w:hAnsi="Times New Roman" w:cs="Times New Roman"/>
          <w:bCs/>
          <w:sz w:val="24"/>
          <w:szCs w:val="24"/>
          <w:lang w:bidi="ar-SA"/>
        </w:rPr>
        <w:fldChar w:fldCharType="begin"/>
      </w:r>
      <w:r w:rsidRPr="005B404A">
        <w:rPr>
          <w:rFonts w:ascii="Times New Roman" w:hAnsi="Times New Roman" w:cs="Times New Roman"/>
          <w:bCs/>
          <w:sz w:val="24"/>
          <w:szCs w:val="24"/>
          <w:lang w:bidi="ar-SA"/>
        </w:rPr>
        <w:instrText xml:space="preserve"> TOC \h \z \c "Gambar 2." </w:instrText>
      </w:r>
      <w:r w:rsidRPr="005B404A">
        <w:rPr>
          <w:rFonts w:ascii="Times New Roman" w:hAnsi="Times New Roman" w:cs="Times New Roman"/>
          <w:bCs/>
          <w:sz w:val="24"/>
          <w:szCs w:val="24"/>
          <w:lang w:bidi="ar-SA"/>
        </w:rPr>
        <w:fldChar w:fldCharType="separate"/>
      </w:r>
      <w:hyperlink w:anchor="_Toc155681232" w:history="1">
        <w:r w:rsidRPr="005B404A">
          <w:rPr>
            <w:rStyle w:val="Hyperlink"/>
            <w:rFonts w:ascii="Times New Roman" w:hAnsi="Times New Roman" w:cs="Times New Roman"/>
            <w:bCs/>
            <w:noProof/>
            <w:sz w:val="24"/>
            <w:szCs w:val="24"/>
          </w:rPr>
          <w:t>Gambar 2. 1 Siklus Tidur (Wen, 2021)</w:t>
        </w:r>
        <w:r w:rsidRPr="005B404A">
          <w:rPr>
            <w:rFonts w:ascii="Times New Roman" w:hAnsi="Times New Roman" w:cs="Times New Roman"/>
            <w:noProof/>
            <w:webHidden/>
            <w:sz w:val="24"/>
            <w:szCs w:val="24"/>
          </w:rPr>
          <w:tab/>
        </w:r>
        <w:r w:rsidRPr="005B404A">
          <w:rPr>
            <w:rFonts w:ascii="Times New Roman" w:hAnsi="Times New Roman" w:cs="Times New Roman"/>
            <w:noProof/>
            <w:webHidden/>
            <w:sz w:val="24"/>
            <w:szCs w:val="24"/>
          </w:rPr>
          <w:fldChar w:fldCharType="begin"/>
        </w:r>
        <w:r w:rsidRPr="005B404A">
          <w:rPr>
            <w:rFonts w:ascii="Times New Roman" w:hAnsi="Times New Roman" w:cs="Times New Roman"/>
            <w:noProof/>
            <w:webHidden/>
            <w:sz w:val="24"/>
            <w:szCs w:val="24"/>
          </w:rPr>
          <w:instrText xml:space="preserve"> PAGEREF _Toc155681232 \h </w:instrText>
        </w:r>
        <w:r w:rsidRPr="005B404A">
          <w:rPr>
            <w:rFonts w:ascii="Times New Roman" w:hAnsi="Times New Roman" w:cs="Times New Roman"/>
            <w:noProof/>
            <w:webHidden/>
            <w:sz w:val="24"/>
            <w:szCs w:val="24"/>
          </w:rPr>
        </w:r>
        <w:r w:rsidRPr="005B404A">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16</w:t>
        </w:r>
        <w:r w:rsidRPr="005B404A">
          <w:rPr>
            <w:rFonts w:ascii="Times New Roman" w:hAnsi="Times New Roman" w:cs="Times New Roman"/>
            <w:noProof/>
            <w:webHidden/>
            <w:sz w:val="24"/>
            <w:szCs w:val="24"/>
          </w:rPr>
          <w:fldChar w:fldCharType="end"/>
        </w:r>
      </w:hyperlink>
    </w:p>
    <w:p w14:paraId="54AB7577" w14:textId="080A26CF" w:rsidR="005B404A" w:rsidRPr="005B404A" w:rsidRDefault="007F640F" w:rsidP="005B404A">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681233" w:history="1">
        <w:r w:rsidR="005B404A" w:rsidRPr="005B404A">
          <w:rPr>
            <w:rStyle w:val="Hyperlink"/>
            <w:rFonts w:ascii="Times New Roman" w:hAnsi="Times New Roman" w:cs="Times New Roman"/>
            <w:bCs/>
            <w:noProof/>
            <w:sz w:val="24"/>
            <w:szCs w:val="24"/>
          </w:rPr>
          <w:t>Gambar 2. 2 Rekomendasi Durasi Tidur (National Sleep Foundation, 2020b)</w:t>
        </w:r>
        <w:r w:rsidR="005B404A" w:rsidRPr="005B404A">
          <w:rPr>
            <w:rFonts w:ascii="Times New Roman" w:hAnsi="Times New Roman" w:cs="Times New Roman"/>
            <w:noProof/>
            <w:webHidden/>
            <w:sz w:val="24"/>
            <w:szCs w:val="24"/>
          </w:rPr>
          <w:tab/>
        </w:r>
        <w:r w:rsidR="005B404A" w:rsidRPr="005B404A">
          <w:rPr>
            <w:rFonts w:ascii="Times New Roman" w:hAnsi="Times New Roman" w:cs="Times New Roman"/>
            <w:noProof/>
            <w:webHidden/>
            <w:sz w:val="24"/>
            <w:szCs w:val="24"/>
          </w:rPr>
          <w:fldChar w:fldCharType="begin"/>
        </w:r>
        <w:r w:rsidR="005B404A" w:rsidRPr="005B404A">
          <w:rPr>
            <w:rFonts w:ascii="Times New Roman" w:hAnsi="Times New Roman" w:cs="Times New Roman"/>
            <w:noProof/>
            <w:webHidden/>
            <w:sz w:val="24"/>
            <w:szCs w:val="24"/>
          </w:rPr>
          <w:instrText xml:space="preserve"> PAGEREF _Toc155681233 \h </w:instrText>
        </w:r>
        <w:r w:rsidR="005B404A" w:rsidRPr="005B404A">
          <w:rPr>
            <w:rFonts w:ascii="Times New Roman" w:hAnsi="Times New Roman" w:cs="Times New Roman"/>
            <w:noProof/>
            <w:webHidden/>
            <w:sz w:val="24"/>
            <w:szCs w:val="24"/>
          </w:rPr>
        </w:r>
        <w:r w:rsidR="005B404A" w:rsidRPr="005B404A">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21</w:t>
        </w:r>
        <w:r w:rsidR="005B404A" w:rsidRPr="005B404A">
          <w:rPr>
            <w:rFonts w:ascii="Times New Roman" w:hAnsi="Times New Roman" w:cs="Times New Roman"/>
            <w:noProof/>
            <w:webHidden/>
            <w:sz w:val="24"/>
            <w:szCs w:val="24"/>
          </w:rPr>
          <w:fldChar w:fldCharType="end"/>
        </w:r>
      </w:hyperlink>
    </w:p>
    <w:p w14:paraId="50C62C06" w14:textId="2246EB07" w:rsidR="005B404A" w:rsidRPr="005B404A" w:rsidRDefault="007F640F" w:rsidP="005B404A">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681234" w:history="1">
        <w:r w:rsidR="005B404A" w:rsidRPr="005B404A">
          <w:rPr>
            <w:rStyle w:val="Hyperlink"/>
            <w:rFonts w:ascii="Times New Roman" w:hAnsi="Times New Roman" w:cs="Times New Roman"/>
            <w:bCs/>
            <w:noProof/>
            <w:sz w:val="24"/>
            <w:szCs w:val="24"/>
          </w:rPr>
          <w:t>Gambar 2.3 Kerangka Teori</w:t>
        </w:r>
        <w:r w:rsidR="005B404A" w:rsidRPr="005B404A">
          <w:rPr>
            <w:rFonts w:ascii="Times New Roman" w:hAnsi="Times New Roman" w:cs="Times New Roman"/>
            <w:noProof/>
            <w:webHidden/>
            <w:sz w:val="24"/>
            <w:szCs w:val="24"/>
          </w:rPr>
          <w:tab/>
        </w:r>
        <w:r w:rsidR="005B404A" w:rsidRPr="005B404A">
          <w:rPr>
            <w:rFonts w:ascii="Times New Roman" w:hAnsi="Times New Roman" w:cs="Times New Roman"/>
            <w:noProof/>
            <w:webHidden/>
            <w:sz w:val="24"/>
            <w:szCs w:val="24"/>
          </w:rPr>
          <w:fldChar w:fldCharType="begin"/>
        </w:r>
        <w:r w:rsidR="005B404A" w:rsidRPr="005B404A">
          <w:rPr>
            <w:rFonts w:ascii="Times New Roman" w:hAnsi="Times New Roman" w:cs="Times New Roman"/>
            <w:noProof/>
            <w:webHidden/>
            <w:sz w:val="24"/>
            <w:szCs w:val="24"/>
          </w:rPr>
          <w:instrText xml:space="preserve"> PAGEREF _Toc155681234 \h </w:instrText>
        </w:r>
        <w:r w:rsidR="005B404A" w:rsidRPr="005B404A">
          <w:rPr>
            <w:rFonts w:ascii="Times New Roman" w:hAnsi="Times New Roman" w:cs="Times New Roman"/>
            <w:noProof/>
            <w:webHidden/>
            <w:sz w:val="24"/>
            <w:szCs w:val="24"/>
          </w:rPr>
        </w:r>
        <w:r w:rsidR="005B404A" w:rsidRPr="005B404A">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32</w:t>
        </w:r>
        <w:r w:rsidR="005B404A" w:rsidRPr="005B404A">
          <w:rPr>
            <w:rFonts w:ascii="Times New Roman" w:hAnsi="Times New Roman" w:cs="Times New Roman"/>
            <w:noProof/>
            <w:webHidden/>
            <w:sz w:val="24"/>
            <w:szCs w:val="24"/>
          </w:rPr>
          <w:fldChar w:fldCharType="end"/>
        </w:r>
      </w:hyperlink>
    </w:p>
    <w:p w14:paraId="5D93BB31" w14:textId="14AE2980" w:rsidR="005B404A" w:rsidRPr="005B404A" w:rsidRDefault="007F640F" w:rsidP="005B404A">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681235" w:history="1">
        <w:r w:rsidR="005B404A" w:rsidRPr="005B404A">
          <w:rPr>
            <w:rStyle w:val="Hyperlink"/>
            <w:rFonts w:ascii="Times New Roman" w:hAnsi="Times New Roman" w:cs="Times New Roman"/>
            <w:bCs/>
            <w:noProof/>
            <w:sz w:val="24"/>
            <w:szCs w:val="24"/>
          </w:rPr>
          <w:t>Gambar 2. 4 Kerangka Konsep</w:t>
        </w:r>
        <w:r w:rsidR="005B404A" w:rsidRPr="005B404A">
          <w:rPr>
            <w:rFonts w:ascii="Times New Roman" w:hAnsi="Times New Roman" w:cs="Times New Roman"/>
            <w:noProof/>
            <w:webHidden/>
            <w:sz w:val="24"/>
            <w:szCs w:val="24"/>
          </w:rPr>
          <w:tab/>
        </w:r>
        <w:r w:rsidR="005B404A" w:rsidRPr="005B404A">
          <w:rPr>
            <w:rFonts w:ascii="Times New Roman" w:hAnsi="Times New Roman" w:cs="Times New Roman"/>
            <w:noProof/>
            <w:webHidden/>
            <w:sz w:val="24"/>
            <w:szCs w:val="24"/>
          </w:rPr>
          <w:fldChar w:fldCharType="begin"/>
        </w:r>
        <w:r w:rsidR="005B404A" w:rsidRPr="005B404A">
          <w:rPr>
            <w:rFonts w:ascii="Times New Roman" w:hAnsi="Times New Roman" w:cs="Times New Roman"/>
            <w:noProof/>
            <w:webHidden/>
            <w:sz w:val="24"/>
            <w:szCs w:val="24"/>
          </w:rPr>
          <w:instrText xml:space="preserve"> PAGEREF _Toc155681235 \h </w:instrText>
        </w:r>
        <w:r w:rsidR="005B404A" w:rsidRPr="005B404A">
          <w:rPr>
            <w:rFonts w:ascii="Times New Roman" w:hAnsi="Times New Roman" w:cs="Times New Roman"/>
            <w:noProof/>
            <w:webHidden/>
            <w:sz w:val="24"/>
            <w:szCs w:val="24"/>
          </w:rPr>
        </w:r>
        <w:r w:rsidR="005B404A" w:rsidRPr="005B404A">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33</w:t>
        </w:r>
        <w:r w:rsidR="005B404A" w:rsidRPr="005B404A">
          <w:rPr>
            <w:rFonts w:ascii="Times New Roman" w:hAnsi="Times New Roman" w:cs="Times New Roman"/>
            <w:noProof/>
            <w:webHidden/>
            <w:sz w:val="24"/>
            <w:szCs w:val="24"/>
          </w:rPr>
          <w:fldChar w:fldCharType="end"/>
        </w:r>
      </w:hyperlink>
    </w:p>
    <w:p w14:paraId="07813EEA" w14:textId="77777777" w:rsidR="00F62604" w:rsidRDefault="005B404A" w:rsidP="005B404A">
      <w:pPr>
        <w:spacing w:line="360" w:lineRule="auto"/>
        <w:rPr>
          <w:rFonts w:ascii="Times New Roman" w:hAnsi="Times New Roman" w:cs="Times New Roman"/>
          <w:b/>
          <w:bCs/>
          <w:sz w:val="28"/>
          <w:lang w:bidi="ar-SA"/>
        </w:rPr>
      </w:pPr>
      <w:r w:rsidRPr="005B404A">
        <w:rPr>
          <w:rFonts w:ascii="Times New Roman" w:hAnsi="Times New Roman" w:cs="Times New Roman"/>
          <w:bCs/>
          <w:sz w:val="24"/>
          <w:szCs w:val="24"/>
          <w:lang w:bidi="ar-SA"/>
        </w:rPr>
        <w:fldChar w:fldCharType="end"/>
      </w:r>
    </w:p>
    <w:p w14:paraId="04575102" w14:textId="77777777" w:rsidR="00F62604" w:rsidRDefault="00F62604" w:rsidP="00843693">
      <w:pPr>
        <w:spacing w:after="0" w:line="360" w:lineRule="auto"/>
        <w:jc w:val="center"/>
        <w:rPr>
          <w:rFonts w:ascii="Times New Roman" w:hAnsi="Times New Roman" w:cs="Times New Roman"/>
          <w:b/>
          <w:bCs/>
          <w:sz w:val="28"/>
          <w:lang w:bidi="ar-SA"/>
        </w:rPr>
      </w:pPr>
    </w:p>
    <w:p w14:paraId="24CB5D78" w14:textId="77777777" w:rsidR="00F62604" w:rsidRDefault="00F62604" w:rsidP="00843693">
      <w:pPr>
        <w:spacing w:after="0" w:line="360" w:lineRule="auto"/>
        <w:jc w:val="center"/>
        <w:rPr>
          <w:rFonts w:ascii="Times New Roman" w:hAnsi="Times New Roman" w:cs="Times New Roman"/>
          <w:b/>
          <w:bCs/>
          <w:sz w:val="28"/>
          <w:lang w:bidi="ar-SA"/>
        </w:rPr>
      </w:pPr>
    </w:p>
    <w:p w14:paraId="28CD90B9" w14:textId="77777777" w:rsidR="00493ABE" w:rsidRDefault="00493ABE" w:rsidP="00843693">
      <w:pPr>
        <w:spacing w:after="0" w:line="360" w:lineRule="auto"/>
        <w:jc w:val="center"/>
        <w:rPr>
          <w:rFonts w:ascii="Times New Roman" w:hAnsi="Times New Roman" w:cs="Times New Roman"/>
          <w:b/>
          <w:bCs/>
          <w:sz w:val="28"/>
          <w:lang w:bidi="ar-SA"/>
        </w:rPr>
      </w:pPr>
    </w:p>
    <w:p w14:paraId="7135D1A9" w14:textId="77777777" w:rsidR="00493ABE" w:rsidRDefault="00493ABE" w:rsidP="00843693">
      <w:pPr>
        <w:spacing w:after="0" w:line="360" w:lineRule="auto"/>
        <w:jc w:val="center"/>
        <w:rPr>
          <w:rFonts w:ascii="Times New Roman" w:hAnsi="Times New Roman" w:cs="Times New Roman"/>
          <w:b/>
          <w:bCs/>
          <w:sz w:val="28"/>
          <w:lang w:bidi="ar-SA"/>
        </w:rPr>
      </w:pPr>
    </w:p>
    <w:p w14:paraId="38B93309" w14:textId="77777777" w:rsidR="00493ABE" w:rsidRDefault="00493ABE" w:rsidP="00843693">
      <w:pPr>
        <w:spacing w:after="0" w:line="360" w:lineRule="auto"/>
        <w:jc w:val="center"/>
        <w:rPr>
          <w:rFonts w:ascii="Times New Roman" w:hAnsi="Times New Roman" w:cs="Times New Roman"/>
          <w:b/>
          <w:bCs/>
          <w:sz w:val="28"/>
          <w:lang w:bidi="ar-SA"/>
        </w:rPr>
      </w:pPr>
    </w:p>
    <w:p w14:paraId="33E7B6D0" w14:textId="77777777" w:rsidR="00493ABE" w:rsidRDefault="00493ABE" w:rsidP="00843693">
      <w:pPr>
        <w:spacing w:after="0" w:line="360" w:lineRule="auto"/>
        <w:jc w:val="center"/>
        <w:rPr>
          <w:rFonts w:ascii="Times New Roman" w:hAnsi="Times New Roman" w:cs="Times New Roman"/>
          <w:b/>
          <w:bCs/>
          <w:sz w:val="28"/>
          <w:lang w:bidi="ar-SA"/>
        </w:rPr>
      </w:pPr>
    </w:p>
    <w:p w14:paraId="5B5D1B88" w14:textId="77777777" w:rsidR="00493ABE" w:rsidRDefault="00493ABE" w:rsidP="00843693">
      <w:pPr>
        <w:spacing w:after="0" w:line="360" w:lineRule="auto"/>
        <w:jc w:val="center"/>
        <w:rPr>
          <w:rFonts w:ascii="Times New Roman" w:hAnsi="Times New Roman" w:cs="Times New Roman"/>
          <w:b/>
          <w:bCs/>
          <w:sz w:val="28"/>
          <w:lang w:bidi="ar-SA"/>
        </w:rPr>
      </w:pPr>
    </w:p>
    <w:p w14:paraId="1DF625AC" w14:textId="77777777" w:rsidR="00493ABE" w:rsidRDefault="00493ABE" w:rsidP="00843693">
      <w:pPr>
        <w:spacing w:after="0" w:line="360" w:lineRule="auto"/>
        <w:jc w:val="center"/>
        <w:rPr>
          <w:rFonts w:ascii="Times New Roman" w:hAnsi="Times New Roman" w:cs="Times New Roman"/>
          <w:b/>
          <w:bCs/>
          <w:sz w:val="28"/>
          <w:lang w:bidi="ar-SA"/>
        </w:rPr>
      </w:pPr>
    </w:p>
    <w:p w14:paraId="070FF53B" w14:textId="77777777" w:rsidR="00493ABE" w:rsidRDefault="00493ABE" w:rsidP="00843693">
      <w:pPr>
        <w:spacing w:after="0" w:line="360" w:lineRule="auto"/>
        <w:jc w:val="center"/>
        <w:rPr>
          <w:rFonts w:ascii="Times New Roman" w:hAnsi="Times New Roman" w:cs="Times New Roman"/>
          <w:b/>
          <w:bCs/>
          <w:sz w:val="28"/>
          <w:lang w:bidi="ar-SA"/>
        </w:rPr>
      </w:pPr>
    </w:p>
    <w:p w14:paraId="0A3F7F53" w14:textId="77777777" w:rsidR="00493ABE" w:rsidRDefault="00493ABE" w:rsidP="00843693">
      <w:pPr>
        <w:spacing w:after="0" w:line="360" w:lineRule="auto"/>
        <w:jc w:val="center"/>
        <w:rPr>
          <w:rFonts w:ascii="Times New Roman" w:hAnsi="Times New Roman" w:cs="Times New Roman"/>
          <w:b/>
          <w:bCs/>
          <w:sz w:val="28"/>
          <w:lang w:bidi="ar-SA"/>
        </w:rPr>
      </w:pPr>
    </w:p>
    <w:p w14:paraId="4104510B" w14:textId="77777777" w:rsidR="00493ABE" w:rsidRDefault="00493ABE" w:rsidP="00843693">
      <w:pPr>
        <w:spacing w:after="0" w:line="360" w:lineRule="auto"/>
        <w:jc w:val="center"/>
        <w:rPr>
          <w:rFonts w:ascii="Times New Roman" w:hAnsi="Times New Roman" w:cs="Times New Roman"/>
          <w:b/>
          <w:bCs/>
          <w:sz w:val="28"/>
          <w:lang w:bidi="ar-SA"/>
        </w:rPr>
      </w:pPr>
    </w:p>
    <w:p w14:paraId="5DA5EE2F" w14:textId="77777777" w:rsidR="00493ABE" w:rsidRDefault="00493ABE" w:rsidP="00843693">
      <w:pPr>
        <w:spacing w:after="0" w:line="360" w:lineRule="auto"/>
        <w:jc w:val="center"/>
        <w:rPr>
          <w:rFonts w:ascii="Times New Roman" w:hAnsi="Times New Roman" w:cs="Times New Roman"/>
          <w:b/>
          <w:bCs/>
          <w:sz w:val="28"/>
          <w:lang w:bidi="ar-SA"/>
        </w:rPr>
      </w:pPr>
    </w:p>
    <w:p w14:paraId="41AF5D16" w14:textId="77777777" w:rsidR="00493ABE" w:rsidRDefault="00493ABE" w:rsidP="00843693">
      <w:pPr>
        <w:spacing w:after="0" w:line="360" w:lineRule="auto"/>
        <w:jc w:val="center"/>
        <w:rPr>
          <w:rFonts w:ascii="Times New Roman" w:hAnsi="Times New Roman" w:cs="Times New Roman"/>
          <w:b/>
          <w:bCs/>
          <w:sz w:val="28"/>
          <w:lang w:bidi="ar-SA"/>
        </w:rPr>
      </w:pPr>
    </w:p>
    <w:p w14:paraId="7F92F0ED" w14:textId="77777777" w:rsidR="00493ABE" w:rsidRDefault="00493ABE" w:rsidP="00843693">
      <w:pPr>
        <w:spacing w:after="0" w:line="360" w:lineRule="auto"/>
        <w:jc w:val="center"/>
        <w:rPr>
          <w:rFonts w:ascii="Times New Roman" w:hAnsi="Times New Roman" w:cs="Times New Roman"/>
          <w:b/>
          <w:bCs/>
          <w:sz w:val="28"/>
          <w:lang w:bidi="ar-SA"/>
        </w:rPr>
      </w:pPr>
    </w:p>
    <w:p w14:paraId="4331AF6E" w14:textId="77777777" w:rsidR="00493ABE" w:rsidRDefault="00493ABE" w:rsidP="00843693">
      <w:pPr>
        <w:spacing w:after="0" w:line="360" w:lineRule="auto"/>
        <w:jc w:val="center"/>
        <w:rPr>
          <w:rFonts w:ascii="Times New Roman" w:hAnsi="Times New Roman" w:cs="Times New Roman"/>
          <w:b/>
          <w:bCs/>
          <w:sz w:val="28"/>
          <w:lang w:bidi="ar-SA"/>
        </w:rPr>
      </w:pPr>
    </w:p>
    <w:p w14:paraId="6423E833" w14:textId="77777777" w:rsidR="00493ABE" w:rsidRDefault="00493ABE" w:rsidP="00843693">
      <w:pPr>
        <w:spacing w:after="0" w:line="360" w:lineRule="auto"/>
        <w:jc w:val="center"/>
        <w:rPr>
          <w:rFonts w:ascii="Times New Roman" w:hAnsi="Times New Roman" w:cs="Times New Roman"/>
          <w:b/>
          <w:bCs/>
          <w:sz w:val="28"/>
          <w:lang w:bidi="ar-SA"/>
        </w:rPr>
      </w:pPr>
    </w:p>
    <w:p w14:paraId="508FD32E" w14:textId="77777777" w:rsidR="00493ABE" w:rsidRDefault="00493ABE" w:rsidP="00843693">
      <w:pPr>
        <w:spacing w:after="0" w:line="360" w:lineRule="auto"/>
        <w:jc w:val="center"/>
        <w:rPr>
          <w:rFonts w:ascii="Times New Roman" w:hAnsi="Times New Roman" w:cs="Times New Roman"/>
          <w:b/>
          <w:bCs/>
          <w:sz w:val="28"/>
          <w:lang w:bidi="ar-SA"/>
        </w:rPr>
      </w:pPr>
    </w:p>
    <w:p w14:paraId="38A55FB5" w14:textId="77777777" w:rsidR="00493ABE" w:rsidRDefault="00493ABE" w:rsidP="00843693">
      <w:pPr>
        <w:spacing w:after="0" w:line="360" w:lineRule="auto"/>
        <w:jc w:val="center"/>
        <w:rPr>
          <w:rFonts w:ascii="Times New Roman" w:hAnsi="Times New Roman" w:cs="Times New Roman"/>
          <w:b/>
          <w:bCs/>
          <w:sz w:val="28"/>
          <w:lang w:bidi="ar-SA"/>
        </w:rPr>
      </w:pPr>
    </w:p>
    <w:p w14:paraId="3B556DFC" w14:textId="77777777" w:rsidR="00493ABE" w:rsidRDefault="00493ABE" w:rsidP="00843693">
      <w:pPr>
        <w:spacing w:after="0" w:line="360" w:lineRule="auto"/>
        <w:jc w:val="center"/>
        <w:rPr>
          <w:rFonts w:ascii="Times New Roman" w:hAnsi="Times New Roman" w:cs="Times New Roman"/>
          <w:b/>
          <w:bCs/>
          <w:sz w:val="28"/>
          <w:lang w:bidi="ar-SA"/>
        </w:rPr>
      </w:pPr>
    </w:p>
    <w:p w14:paraId="57691E1C" w14:textId="77777777" w:rsidR="00493ABE" w:rsidRDefault="00493ABE" w:rsidP="00843693">
      <w:pPr>
        <w:spacing w:after="0" w:line="360" w:lineRule="auto"/>
        <w:jc w:val="center"/>
        <w:rPr>
          <w:rFonts w:ascii="Times New Roman" w:hAnsi="Times New Roman" w:cs="Times New Roman"/>
          <w:b/>
          <w:bCs/>
          <w:sz w:val="28"/>
          <w:lang w:bidi="ar-SA"/>
        </w:rPr>
      </w:pPr>
    </w:p>
    <w:p w14:paraId="76B4EF89" w14:textId="77777777" w:rsidR="00493ABE" w:rsidRDefault="00493ABE" w:rsidP="00F2729E">
      <w:pPr>
        <w:pStyle w:val="Heading1"/>
        <w:rPr>
          <w:b w:val="0"/>
          <w:bCs w:val="0"/>
          <w:lang w:bidi="ar-SA"/>
        </w:rPr>
      </w:pPr>
      <w:bookmarkStart w:id="16" w:name="_Toc156649234"/>
      <w:r w:rsidRPr="00F2729E">
        <w:lastRenderedPageBreak/>
        <w:t>DAFTAR LAMPIRAN</w:t>
      </w:r>
      <w:bookmarkEnd w:id="16"/>
    </w:p>
    <w:p w14:paraId="16565308" w14:textId="77777777" w:rsidR="00493ABE" w:rsidRDefault="00493ABE" w:rsidP="00843693">
      <w:pPr>
        <w:spacing w:after="0" w:line="360" w:lineRule="auto"/>
        <w:jc w:val="center"/>
        <w:rPr>
          <w:rFonts w:ascii="Times New Roman" w:hAnsi="Times New Roman" w:cs="Times New Roman"/>
          <w:b/>
          <w:bCs/>
          <w:sz w:val="28"/>
          <w:lang w:bidi="ar-SA"/>
        </w:rPr>
      </w:pPr>
    </w:p>
    <w:p w14:paraId="08BC21EB" w14:textId="2734FE7C" w:rsidR="00A24B66" w:rsidRPr="00A24B66" w:rsidRDefault="00A24B66"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r>
        <w:rPr>
          <w:rFonts w:ascii="Times New Roman" w:hAnsi="Times New Roman" w:cs="Times New Roman"/>
          <w:noProof/>
          <w:sz w:val="24"/>
          <w:szCs w:val="24"/>
          <w:lang w:val="en-US"/>
        </w:rPr>
        <w:fldChar w:fldCharType="begin"/>
      </w:r>
      <w:r>
        <w:rPr>
          <w:rFonts w:ascii="Times New Roman" w:hAnsi="Times New Roman" w:cs="Times New Roman"/>
          <w:noProof/>
          <w:sz w:val="24"/>
          <w:szCs w:val="24"/>
          <w:lang w:val="en-US"/>
        </w:rPr>
        <w:instrText xml:space="preserve"> TOC \h \z \c "Lampiran" </w:instrText>
      </w:r>
      <w:r>
        <w:rPr>
          <w:rFonts w:ascii="Times New Roman" w:hAnsi="Times New Roman" w:cs="Times New Roman"/>
          <w:noProof/>
          <w:sz w:val="24"/>
          <w:szCs w:val="24"/>
          <w:lang w:val="en-US"/>
        </w:rPr>
        <w:fldChar w:fldCharType="separate"/>
      </w:r>
      <w:hyperlink w:anchor="_Toc155771015" w:history="1">
        <w:r w:rsidRPr="00A24B66">
          <w:rPr>
            <w:rStyle w:val="Hyperlink"/>
            <w:rFonts w:ascii="Times New Roman" w:hAnsi="Times New Roman" w:cs="Times New Roman"/>
            <w:noProof/>
            <w:sz w:val="24"/>
            <w:szCs w:val="24"/>
          </w:rPr>
          <w:t>Lampiran 1 Surat Studi Pendahuluan</w:t>
        </w:r>
        <w:r w:rsidRPr="00A24B66">
          <w:rPr>
            <w:rFonts w:ascii="Times New Roman" w:hAnsi="Times New Roman" w:cs="Times New Roman"/>
            <w:noProof/>
            <w:webHidden/>
            <w:sz w:val="24"/>
            <w:szCs w:val="24"/>
          </w:rPr>
          <w:tab/>
        </w:r>
        <w:r w:rsidRPr="00A24B66">
          <w:rPr>
            <w:rFonts w:ascii="Times New Roman" w:hAnsi="Times New Roman" w:cs="Times New Roman"/>
            <w:noProof/>
            <w:webHidden/>
            <w:sz w:val="24"/>
            <w:szCs w:val="24"/>
          </w:rPr>
          <w:fldChar w:fldCharType="begin"/>
        </w:r>
        <w:r w:rsidRPr="00A24B66">
          <w:rPr>
            <w:rFonts w:ascii="Times New Roman" w:hAnsi="Times New Roman" w:cs="Times New Roman"/>
            <w:noProof/>
            <w:webHidden/>
            <w:sz w:val="24"/>
            <w:szCs w:val="24"/>
          </w:rPr>
          <w:instrText xml:space="preserve"> PAGEREF _Toc155771015 \h </w:instrText>
        </w:r>
        <w:r w:rsidRPr="00A24B66">
          <w:rPr>
            <w:rFonts w:ascii="Times New Roman" w:hAnsi="Times New Roman" w:cs="Times New Roman"/>
            <w:noProof/>
            <w:webHidden/>
            <w:sz w:val="24"/>
            <w:szCs w:val="24"/>
          </w:rPr>
        </w:r>
        <w:r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71</w:t>
        </w:r>
        <w:r w:rsidRPr="00A24B66">
          <w:rPr>
            <w:rFonts w:ascii="Times New Roman" w:hAnsi="Times New Roman" w:cs="Times New Roman"/>
            <w:noProof/>
            <w:webHidden/>
            <w:sz w:val="24"/>
            <w:szCs w:val="24"/>
          </w:rPr>
          <w:fldChar w:fldCharType="end"/>
        </w:r>
      </w:hyperlink>
    </w:p>
    <w:p w14:paraId="346DD6D7" w14:textId="07579970"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16" w:history="1">
        <w:r w:rsidR="00A24B66" w:rsidRPr="00A24B66">
          <w:rPr>
            <w:rStyle w:val="Hyperlink"/>
            <w:rFonts w:ascii="Times New Roman" w:hAnsi="Times New Roman" w:cs="Times New Roman"/>
            <w:noProof/>
            <w:sz w:val="24"/>
            <w:szCs w:val="24"/>
          </w:rPr>
          <w:t>Lampiran 2 Surat Balasan Studi Pendahuluan Sekolah</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_Toc155771016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72</w:t>
        </w:r>
        <w:r w:rsidR="00A24B66" w:rsidRPr="00A24B66">
          <w:rPr>
            <w:rFonts w:ascii="Times New Roman" w:hAnsi="Times New Roman" w:cs="Times New Roman"/>
            <w:noProof/>
            <w:webHidden/>
            <w:sz w:val="24"/>
            <w:szCs w:val="24"/>
          </w:rPr>
          <w:fldChar w:fldCharType="end"/>
        </w:r>
      </w:hyperlink>
    </w:p>
    <w:p w14:paraId="74D7BEDC" w14:textId="6BD64AF6"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17" w:history="1">
        <w:r w:rsidR="00A24B66" w:rsidRPr="00A24B66">
          <w:rPr>
            <w:rStyle w:val="Hyperlink"/>
            <w:rFonts w:ascii="Times New Roman" w:hAnsi="Times New Roman" w:cs="Times New Roman"/>
            <w:noProof/>
            <w:sz w:val="24"/>
            <w:szCs w:val="24"/>
          </w:rPr>
          <w:t>Lampiran 3 Surat Permohonan Ethical Clearance</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_Toc155771017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73</w:t>
        </w:r>
        <w:r w:rsidR="00A24B66" w:rsidRPr="00A24B66">
          <w:rPr>
            <w:rFonts w:ascii="Times New Roman" w:hAnsi="Times New Roman" w:cs="Times New Roman"/>
            <w:noProof/>
            <w:webHidden/>
            <w:sz w:val="24"/>
            <w:szCs w:val="24"/>
          </w:rPr>
          <w:fldChar w:fldCharType="end"/>
        </w:r>
      </w:hyperlink>
    </w:p>
    <w:p w14:paraId="13C1E613" w14:textId="780FDFDF"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18" w:history="1">
        <w:r w:rsidR="00A24B66" w:rsidRPr="00A24B66">
          <w:rPr>
            <w:rStyle w:val="Hyperlink"/>
            <w:rFonts w:ascii="Times New Roman" w:hAnsi="Times New Roman" w:cs="Times New Roman"/>
            <w:noProof/>
            <w:sz w:val="24"/>
            <w:szCs w:val="24"/>
          </w:rPr>
          <w:t>Lampiran 4 Surat Ethical Clearance</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_Toc155771018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74</w:t>
        </w:r>
        <w:r w:rsidR="00A24B66" w:rsidRPr="00A24B66">
          <w:rPr>
            <w:rFonts w:ascii="Times New Roman" w:hAnsi="Times New Roman" w:cs="Times New Roman"/>
            <w:noProof/>
            <w:webHidden/>
            <w:sz w:val="24"/>
            <w:szCs w:val="24"/>
          </w:rPr>
          <w:fldChar w:fldCharType="end"/>
        </w:r>
      </w:hyperlink>
    </w:p>
    <w:p w14:paraId="10A42CF7" w14:textId="39550387"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19" w:history="1">
        <w:r w:rsidR="00A24B66" w:rsidRPr="00A24B66">
          <w:rPr>
            <w:rStyle w:val="Hyperlink"/>
            <w:rFonts w:ascii="Times New Roman" w:hAnsi="Times New Roman" w:cs="Times New Roman"/>
            <w:noProof/>
            <w:sz w:val="24"/>
            <w:szCs w:val="24"/>
          </w:rPr>
          <w:t>Lampiran 5 Surat Penelitian dan Mengambil Data</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_Toc155771019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75</w:t>
        </w:r>
        <w:r w:rsidR="00A24B66" w:rsidRPr="00A24B66">
          <w:rPr>
            <w:rFonts w:ascii="Times New Roman" w:hAnsi="Times New Roman" w:cs="Times New Roman"/>
            <w:noProof/>
            <w:webHidden/>
            <w:sz w:val="24"/>
            <w:szCs w:val="24"/>
          </w:rPr>
          <w:fldChar w:fldCharType="end"/>
        </w:r>
      </w:hyperlink>
    </w:p>
    <w:p w14:paraId="055DACD7" w14:textId="61FEFBD5"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0" w:history="1">
        <w:r w:rsidR="00A24B66" w:rsidRPr="00A24B66">
          <w:rPr>
            <w:rStyle w:val="Hyperlink"/>
            <w:rFonts w:ascii="Times New Roman" w:hAnsi="Times New Roman" w:cs="Times New Roman"/>
            <w:noProof/>
            <w:sz w:val="24"/>
            <w:szCs w:val="24"/>
          </w:rPr>
          <w:t>Lampiran 6 Surat Balasan Penelitian</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_Toc155771020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76</w:t>
        </w:r>
        <w:r w:rsidR="00A24B66" w:rsidRPr="00A24B66">
          <w:rPr>
            <w:rFonts w:ascii="Times New Roman" w:hAnsi="Times New Roman" w:cs="Times New Roman"/>
            <w:noProof/>
            <w:webHidden/>
            <w:sz w:val="24"/>
            <w:szCs w:val="24"/>
          </w:rPr>
          <w:fldChar w:fldCharType="end"/>
        </w:r>
      </w:hyperlink>
    </w:p>
    <w:p w14:paraId="75BC74EA" w14:textId="19EA028A"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1" w:history="1">
        <w:r w:rsidR="00A24B66" w:rsidRPr="00A24B66">
          <w:rPr>
            <w:rStyle w:val="Hyperlink"/>
            <w:rFonts w:ascii="Times New Roman" w:hAnsi="Times New Roman" w:cs="Times New Roman"/>
            <w:noProof/>
            <w:sz w:val="24"/>
            <w:szCs w:val="24"/>
          </w:rPr>
          <w:t>Lampiran 7 Jadwal Pelaksanaan Penelitian</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_Toc155771021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77</w:t>
        </w:r>
        <w:r w:rsidR="00A24B66" w:rsidRPr="00A24B66">
          <w:rPr>
            <w:rFonts w:ascii="Times New Roman" w:hAnsi="Times New Roman" w:cs="Times New Roman"/>
            <w:noProof/>
            <w:webHidden/>
            <w:sz w:val="24"/>
            <w:szCs w:val="24"/>
          </w:rPr>
          <w:fldChar w:fldCharType="end"/>
        </w:r>
      </w:hyperlink>
    </w:p>
    <w:p w14:paraId="59DE39C8" w14:textId="045327AF"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2" w:history="1">
        <w:r w:rsidR="00A24B66" w:rsidRPr="00A24B66">
          <w:rPr>
            <w:rStyle w:val="Hyperlink"/>
            <w:rFonts w:ascii="Times New Roman" w:hAnsi="Times New Roman" w:cs="Times New Roman"/>
            <w:noProof/>
            <w:sz w:val="24"/>
            <w:szCs w:val="24"/>
          </w:rPr>
          <w:t xml:space="preserve">Lampiran 8 Lembar </w:t>
        </w:r>
        <w:r w:rsidR="00A24B66" w:rsidRPr="00A24B66">
          <w:rPr>
            <w:rStyle w:val="Hyperlink"/>
            <w:rFonts w:ascii="Times New Roman" w:hAnsi="Times New Roman" w:cs="Times New Roman"/>
            <w:i/>
            <w:noProof/>
            <w:sz w:val="24"/>
            <w:szCs w:val="24"/>
          </w:rPr>
          <w:t>Informent For Consent</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_Toc155771022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78</w:t>
        </w:r>
        <w:r w:rsidR="00A24B66" w:rsidRPr="00A24B66">
          <w:rPr>
            <w:rFonts w:ascii="Times New Roman" w:hAnsi="Times New Roman" w:cs="Times New Roman"/>
            <w:noProof/>
            <w:webHidden/>
            <w:sz w:val="24"/>
            <w:szCs w:val="24"/>
          </w:rPr>
          <w:fldChar w:fldCharType="end"/>
        </w:r>
      </w:hyperlink>
    </w:p>
    <w:p w14:paraId="3D5B8267" w14:textId="22E84BB7"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3" w:history="1">
        <w:r w:rsidR="00A24B66" w:rsidRPr="00A24B66">
          <w:rPr>
            <w:rStyle w:val="Hyperlink"/>
            <w:rFonts w:ascii="Times New Roman" w:hAnsi="Times New Roman" w:cs="Times New Roman"/>
            <w:noProof/>
            <w:sz w:val="24"/>
            <w:szCs w:val="24"/>
          </w:rPr>
          <w:t>Lampiran 9 Informent Consent</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_Toc155771023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81</w:t>
        </w:r>
        <w:r w:rsidR="00A24B66" w:rsidRPr="00A24B66">
          <w:rPr>
            <w:rFonts w:ascii="Times New Roman" w:hAnsi="Times New Roman" w:cs="Times New Roman"/>
            <w:noProof/>
            <w:webHidden/>
            <w:sz w:val="24"/>
            <w:szCs w:val="24"/>
          </w:rPr>
          <w:fldChar w:fldCharType="end"/>
        </w:r>
      </w:hyperlink>
    </w:p>
    <w:p w14:paraId="7AA66D99" w14:textId="4AE14603"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4" w:history="1">
        <w:r w:rsidR="00A24B66" w:rsidRPr="00A24B66">
          <w:rPr>
            <w:rStyle w:val="Hyperlink"/>
            <w:rFonts w:ascii="Times New Roman" w:hAnsi="Times New Roman" w:cs="Times New Roman"/>
            <w:noProof/>
            <w:sz w:val="24"/>
            <w:szCs w:val="24"/>
          </w:rPr>
          <w:t>Lampiran 10 Kuesioner Penelitian</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_Toc155771024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82</w:t>
        </w:r>
        <w:r w:rsidR="00A24B66" w:rsidRPr="00A24B66">
          <w:rPr>
            <w:rFonts w:ascii="Times New Roman" w:hAnsi="Times New Roman" w:cs="Times New Roman"/>
            <w:noProof/>
            <w:webHidden/>
            <w:sz w:val="24"/>
            <w:szCs w:val="24"/>
          </w:rPr>
          <w:fldChar w:fldCharType="end"/>
        </w:r>
      </w:hyperlink>
    </w:p>
    <w:p w14:paraId="5DC79206" w14:textId="3CA77BF9"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5" w:history="1">
        <w:r w:rsidR="00A24B66" w:rsidRPr="00A24B66">
          <w:rPr>
            <w:rStyle w:val="Hyperlink"/>
            <w:rFonts w:ascii="Times New Roman" w:hAnsi="Times New Roman" w:cs="Times New Roman"/>
            <w:noProof/>
            <w:sz w:val="24"/>
            <w:szCs w:val="24"/>
          </w:rPr>
          <w:t>Lampiran 11 Data Tabulasi</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_Toc155771025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88</w:t>
        </w:r>
        <w:r w:rsidR="00A24B66" w:rsidRPr="00A24B66">
          <w:rPr>
            <w:rFonts w:ascii="Times New Roman" w:hAnsi="Times New Roman" w:cs="Times New Roman"/>
            <w:noProof/>
            <w:webHidden/>
            <w:sz w:val="24"/>
            <w:szCs w:val="24"/>
          </w:rPr>
          <w:fldChar w:fldCharType="end"/>
        </w:r>
      </w:hyperlink>
    </w:p>
    <w:p w14:paraId="4C39CB5E" w14:textId="75E24C8D"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6" w:history="1">
        <w:r w:rsidR="00A24B66" w:rsidRPr="00A24B66">
          <w:rPr>
            <w:rStyle w:val="Hyperlink"/>
            <w:rFonts w:ascii="Times New Roman" w:hAnsi="Times New Roman" w:cs="Times New Roman"/>
            <w:noProof/>
            <w:sz w:val="24"/>
            <w:szCs w:val="24"/>
          </w:rPr>
          <w:t>Lampiran 12 Output Hasil SPSS</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_Toc155771026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96</w:t>
        </w:r>
        <w:r w:rsidR="00A24B66" w:rsidRPr="00A24B66">
          <w:rPr>
            <w:rFonts w:ascii="Times New Roman" w:hAnsi="Times New Roman" w:cs="Times New Roman"/>
            <w:noProof/>
            <w:webHidden/>
            <w:sz w:val="24"/>
            <w:szCs w:val="24"/>
          </w:rPr>
          <w:fldChar w:fldCharType="end"/>
        </w:r>
      </w:hyperlink>
    </w:p>
    <w:p w14:paraId="603BB129" w14:textId="5910E2BD"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7" w:history="1">
        <w:r w:rsidR="00A24B66" w:rsidRPr="00A24B66">
          <w:rPr>
            <w:rStyle w:val="Hyperlink"/>
            <w:rFonts w:ascii="Times New Roman" w:hAnsi="Times New Roman" w:cs="Times New Roman"/>
            <w:noProof/>
            <w:sz w:val="24"/>
            <w:szCs w:val="24"/>
          </w:rPr>
          <w:t>Lampiran 13 Lembar Konsultasi</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_Toc155771027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106</w:t>
        </w:r>
        <w:r w:rsidR="00A24B66" w:rsidRPr="00A24B66">
          <w:rPr>
            <w:rFonts w:ascii="Times New Roman" w:hAnsi="Times New Roman" w:cs="Times New Roman"/>
            <w:noProof/>
            <w:webHidden/>
            <w:sz w:val="24"/>
            <w:szCs w:val="24"/>
          </w:rPr>
          <w:fldChar w:fldCharType="end"/>
        </w:r>
      </w:hyperlink>
    </w:p>
    <w:p w14:paraId="6D084DD4" w14:textId="17C4192B" w:rsidR="00A24B66" w:rsidRPr="00A24B66" w:rsidRDefault="007F640F" w:rsidP="00A24B66">
      <w:pPr>
        <w:pStyle w:val="TableofFigures"/>
        <w:tabs>
          <w:tab w:val="right" w:leader="dot" w:pos="7927"/>
        </w:tabs>
        <w:spacing w:line="360" w:lineRule="auto"/>
        <w:rPr>
          <w:rFonts w:ascii="Times New Roman" w:eastAsiaTheme="minorEastAsia" w:hAnsi="Times New Roman" w:cs="Times New Roman"/>
          <w:noProof/>
          <w:kern w:val="0"/>
          <w:sz w:val="24"/>
          <w:szCs w:val="24"/>
          <w:lang w:val="en-US" w:bidi="ar-SA"/>
          <w14:ligatures w14:val="none"/>
        </w:rPr>
      </w:pPr>
      <w:hyperlink w:anchor="_Toc155771028" w:history="1">
        <w:r w:rsidR="00A24B66" w:rsidRPr="00A24B66">
          <w:rPr>
            <w:rStyle w:val="Hyperlink"/>
            <w:rFonts w:ascii="Times New Roman" w:hAnsi="Times New Roman" w:cs="Times New Roman"/>
            <w:noProof/>
            <w:sz w:val="24"/>
            <w:szCs w:val="24"/>
          </w:rPr>
          <w:t>Lampiran 14 Turnitin dan Plagiarisme</w:t>
        </w:r>
        <w:r w:rsidR="00A24B66" w:rsidRPr="00A24B66">
          <w:rPr>
            <w:rFonts w:ascii="Times New Roman" w:hAnsi="Times New Roman" w:cs="Times New Roman"/>
            <w:noProof/>
            <w:webHidden/>
            <w:sz w:val="24"/>
            <w:szCs w:val="24"/>
          </w:rPr>
          <w:tab/>
        </w:r>
        <w:r w:rsidR="00A24B66" w:rsidRPr="00A24B66">
          <w:rPr>
            <w:rFonts w:ascii="Times New Roman" w:hAnsi="Times New Roman" w:cs="Times New Roman"/>
            <w:noProof/>
            <w:webHidden/>
            <w:sz w:val="24"/>
            <w:szCs w:val="24"/>
          </w:rPr>
          <w:fldChar w:fldCharType="begin"/>
        </w:r>
        <w:r w:rsidR="00A24B66" w:rsidRPr="00A24B66">
          <w:rPr>
            <w:rFonts w:ascii="Times New Roman" w:hAnsi="Times New Roman" w:cs="Times New Roman"/>
            <w:noProof/>
            <w:webHidden/>
            <w:sz w:val="24"/>
            <w:szCs w:val="24"/>
          </w:rPr>
          <w:instrText xml:space="preserve"> PAGEREF _Toc155771028 \h </w:instrText>
        </w:r>
        <w:r w:rsidR="00A24B66" w:rsidRPr="00A24B66">
          <w:rPr>
            <w:rFonts w:ascii="Times New Roman" w:hAnsi="Times New Roman" w:cs="Times New Roman"/>
            <w:noProof/>
            <w:webHidden/>
            <w:sz w:val="24"/>
            <w:szCs w:val="24"/>
          </w:rPr>
        </w:r>
        <w:r w:rsidR="00A24B66" w:rsidRPr="00A24B66">
          <w:rPr>
            <w:rFonts w:ascii="Times New Roman" w:hAnsi="Times New Roman" w:cs="Times New Roman"/>
            <w:noProof/>
            <w:webHidden/>
            <w:sz w:val="24"/>
            <w:szCs w:val="24"/>
          </w:rPr>
          <w:fldChar w:fldCharType="separate"/>
        </w:r>
        <w:r w:rsidR="00AC0606">
          <w:rPr>
            <w:rFonts w:ascii="Times New Roman" w:hAnsi="Times New Roman" w:cs="Times New Roman"/>
            <w:noProof/>
            <w:webHidden/>
            <w:sz w:val="24"/>
            <w:szCs w:val="24"/>
          </w:rPr>
          <w:t>108</w:t>
        </w:r>
        <w:r w:rsidR="00A24B66" w:rsidRPr="00A24B66">
          <w:rPr>
            <w:rFonts w:ascii="Times New Roman" w:hAnsi="Times New Roman" w:cs="Times New Roman"/>
            <w:noProof/>
            <w:webHidden/>
            <w:sz w:val="24"/>
            <w:szCs w:val="24"/>
          </w:rPr>
          <w:fldChar w:fldCharType="end"/>
        </w:r>
      </w:hyperlink>
    </w:p>
    <w:p w14:paraId="729EB958" w14:textId="77777777" w:rsidR="00493ABE" w:rsidRDefault="00A24B66" w:rsidP="00A24B66">
      <w:pPr>
        <w:spacing w:after="0" w:line="360" w:lineRule="auto"/>
        <w:jc w:val="center"/>
        <w:rPr>
          <w:rFonts w:ascii="Times New Roman" w:hAnsi="Times New Roman" w:cs="Times New Roman"/>
          <w:b/>
          <w:bCs/>
          <w:sz w:val="28"/>
          <w:lang w:bidi="ar-SA"/>
        </w:rPr>
      </w:pPr>
      <w:r>
        <w:rPr>
          <w:rFonts w:ascii="Times New Roman" w:hAnsi="Times New Roman" w:cs="Times New Roman"/>
          <w:noProof/>
          <w:sz w:val="24"/>
          <w:szCs w:val="24"/>
          <w:lang w:val="en-US"/>
        </w:rPr>
        <w:fldChar w:fldCharType="end"/>
      </w:r>
      <w:bookmarkEnd w:id="1"/>
    </w:p>
    <w:p w14:paraId="4E396492" w14:textId="77777777" w:rsidR="00493ABE" w:rsidRDefault="00493ABE" w:rsidP="00843693">
      <w:pPr>
        <w:spacing w:after="0" w:line="360" w:lineRule="auto"/>
        <w:jc w:val="center"/>
        <w:rPr>
          <w:rFonts w:ascii="Times New Roman" w:hAnsi="Times New Roman" w:cs="Times New Roman"/>
          <w:b/>
          <w:bCs/>
          <w:sz w:val="28"/>
          <w:lang w:bidi="ar-SA"/>
        </w:rPr>
      </w:pPr>
    </w:p>
    <w:p w14:paraId="0AD41BC5" w14:textId="77777777" w:rsidR="00493ABE" w:rsidRPr="00843693" w:rsidRDefault="00493ABE" w:rsidP="00843693">
      <w:pPr>
        <w:spacing w:after="0" w:line="360" w:lineRule="auto"/>
        <w:jc w:val="center"/>
        <w:rPr>
          <w:rFonts w:ascii="Times New Roman" w:hAnsi="Times New Roman" w:cs="Times New Roman"/>
          <w:b/>
          <w:bCs/>
          <w:sz w:val="28"/>
          <w:lang w:bidi="ar-SA"/>
        </w:rPr>
        <w:sectPr w:rsidR="00493ABE" w:rsidRPr="00843693" w:rsidSect="008D28F5">
          <w:headerReference w:type="default" r:id="rId13"/>
          <w:footerReference w:type="default" r:id="rId14"/>
          <w:footerReference w:type="first" r:id="rId15"/>
          <w:pgSz w:w="11906" w:h="16838"/>
          <w:pgMar w:top="2268" w:right="1701" w:bottom="1701" w:left="2268" w:header="709" w:footer="709" w:gutter="0"/>
          <w:pgNumType w:fmt="lowerRoman" w:start="1"/>
          <w:cols w:space="708"/>
          <w:titlePg/>
          <w:docGrid w:linePitch="360"/>
        </w:sectPr>
      </w:pPr>
    </w:p>
    <w:p w14:paraId="063A092C" w14:textId="77777777" w:rsidR="00733A1D" w:rsidRPr="00A43FEA" w:rsidRDefault="009C3920" w:rsidP="00BC0894">
      <w:pPr>
        <w:pStyle w:val="Heading1"/>
      </w:pPr>
      <w:bookmarkStart w:id="17" w:name="_Toc156649235"/>
      <w:bookmarkStart w:id="18" w:name="_Hlk157851424"/>
      <w:r w:rsidRPr="00A43FEA">
        <w:lastRenderedPageBreak/>
        <w:t>BAB I</w:t>
      </w:r>
      <w:bookmarkEnd w:id="17"/>
    </w:p>
    <w:p w14:paraId="7B7E7DBA" w14:textId="77777777" w:rsidR="009C3920" w:rsidRDefault="009C3920" w:rsidP="00BC0894">
      <w:pPr>
        <w:pStyle w:val="Heading1"/>
      </w:pPr>
      <w:bookmarkStart w:id="19" w:name="_Toc156649236"/>
      <w:r w:rsidRPr="00A43FEA">
        <w:t>PENDAHULUAN</w:t>
      </w:r>
      <w:bookmarkEnd w:id="19"/>
    </w:p>
    <w:p w14:paraId="3EAA30DF" w14:textId="77777777" w:rsidR="001E1B8D" w:rsidRPr="001E1B8D" w:rsidRDefault="001E1B8D" w:rsidP="00254F3E">
      <w:pPr>
        <w:spacing w:after="0" w:line="480" w:lineRule="auto"/>
        <w:rPr>
          <w:lang w:val="en-US"/>
        </w:rPr>
      </w:pPr>
    </w:p>
    <w:p w14:paraId="2221AEDC" w14:textId="77777777" w:rsidR="009C3920" w:rsidRDefault="009C3920" w:rsidP="005B404A">
      <w:pPr>
        <w:pStyle w:val="Heading2"/>
        <w:numPr>
          <w:ilvl w:val="0"/>
          <w:numId w:val="1"/>
        </w:numPr>
        <w:ind w:left="360"/>
      </w:pPr>
      <w:bookmarkStart w:id="20" w:name="_Toc156649237"/>
      <w:r w:rsidRPr="009C3920">
        <w:t>Latar Belakang</w:t>
      </w:r>
      <w:bookmarkEnd w:id="20"/>
    </w:p>
    <w:p w14:paraId="300125CB" w14:textId="4DC0E192" w:rsidR="005A40CE" w:rsidRPr="005A40CE" w:rsidRDefault="005A40CE" w:rsidP="005A40CE">
      <w:pPr>
        <w:spacing w:after="0" w:line="480" w:lineRule="auto"/>
        <w:ind w:left="426" w:firstLine="360"/>
        <w:jc w:val="both"/>
        <w:rPr>
          <w:rFonts w:ascii="Times New Roman" w:hAnsi="Times New Roman" w:cs="Times New Roman"/>
          <w:sz w:val="24"/>
          <w:szCs w:val="24"/>
          <w:lang w:val="en-US"/>
        </w:rPr>
      </w:pPr>
      <w:r w:rsidRPr="005A40CE">
        <w:rPr>
          <w:rFonts w:ascii="Times New Roman" w:hAnsi="Times New Roman" w:cs="Times New Roman"/>
          <w:sz w:val="24"/>
          <w:szCs w:val="24"/>
          <w:lang w:val="en-US"/>
        </w:rPr>
        <w:t>Masa remaja merupakan masa transisi dari anak-anak menuju dewasa. Istilah remaja disebut dengan “</w:t>
      </w:r>
      <w:r w:rsidRPr="005A40CE">
        <w:rPr>
          <w:rFonts w:ascii="Times New Roman" w:hAnsi="Times New Roman" w:cs="Times New Roman"/>
          <w:i/>
          <w:iCs/>
          <w:sz w:val="24"/>
          <w:szCs w:val="24"/>
          <w:lang w:val="en-US"/>
        </w:rPr>
        <w:t>adolescence</w:t>
      </w:r>
      <w:r w:rsidRPr="005A40CE">
        <w:rPr>
          <w:rFonts w:ascii="Times New Roman" w:hAnsi="Times New Roman" w:cs="Times New Roman"/>
          <w:sz w:val="24"/>
          <w:szCs w:val="24"/>
          <w:lang w:val="en-US"/>
        </w:rPr>
        <w:t>” yang berasal dari kata latin “</w:t>
      </w:r>
      <w:r w:rsidRPr="005A40CE">
        <w:rPr>
          <w:rFonts w:ascii="Times New Roman" w:hAnsi="Times New Roman" w:cs="Times New Roman"/>
          <w:i/>
          <w:iCs/>
          <w:sz w:val="24"/>
          <w:szCs w:val="24"/>
          <w:lang w:val="en-US"/>
        </w:rPr>
        <w:t>adolescare</w:t>
      </w:r>
      <w:r w:rsidRPr="005A40CE">
        <w:rPr>
          <w:rFonts w:ascii="Times New Roman" w:hAnsi="Times New Roman" w:cs="Times New Roman"/>
          <w:sz w:val="24"/>
          <w:szCs w:val="24"/>
          <w:lang w:val="en-US"/>
        </w:rPr>
        <w:t xml:space="preserve">” yang berarti tumbuh menjadi dewasa atau dalam perkembangan dewasa. Dalam beberapa tahun terakhir, perubahan pola tidur banyak dialami oleh remaja yang menyebabkan penurunan kualitas tidur. Perubahan pola tidur itu antara lain penurunan durasi tidur, keterlambatan waktu tidur, perbedaan pola tidur antara hari sekolah dengan akhir pekan, dan perubahan kualitas tidur. Remaja juga mengalami emosi yang masih labil, sehingga tidak jarang menggangu tidurnya </w:t>
      </w:r>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{"citationItems":[{"id":"ITEM-1","itemData":{"DOI":"10.47560/kep.v8i1.80","ISSN":"2302-948X","abstract":"Tidur merupakan salah satu kebutuhan dasar manusia yang penting untuk pertumbuhan fisik dan perkembangan intelektual. Masa remaja rentang mengalami gangguan tidur. Gangguan tidur yang dialami remaja merupakan dampak dari perilaku sleep hygiene yang buruk. Sleep hygiene ini sangat penting untuk memprediksi kualitas dan kuantitas tidur pada remaja. Penelitian ini betujuan mengidentifikasi hubungan sleep hygiene dengan gangguan tidur remaja. Desain penelitian observasi dengan rancangan cross sectional. Subjek penelitian 80 siswa di SMA Katolik Karitas 3 Surabaya memenuhi kriteria inklusi. Perilaku sleep hygiene dinilai menggunakan kuesioner The Adolescent Sleep Hygiene Scale. Penilaian gangguan tidur pada remaja menggunkan kuesioner SDSC (Sleep Disturbances Scale for Children). Perilaku sleep hygiene dalam aspek koqnitif signifikan berhubungan negative dengan gangguan tidur (ρ=-0,35 p=0,001). Hal ini menunjukkan bahwa semakin baik perilaku sleep hygene dalam aspek kognitif maka semakin menurun skor gangguan tidur.  Perilaku sleep hygiene dalam aspek stabilitas tidur berhubungan negatif dengan gangguan tidur (ρ= - 0,358 p=0,001), hal ini berarti semakin baik perilaku hygiene dalam aspek stabilitas tidur maka semakin menurun skor gangguan tidur. Program pendidikan kesehatan di sekolah tentang sleep hygiene efektif perlu dilakukan meningkatkan kualitas tidur masa remaja.","author":[{"dropping-particle":"","family":"Purnama","given":"Ni Luh Agustini","non-dropping-particle":"","parse-names":false,"suffix":""}],"container-title":"Jurnal Keperawatan","id":"ITEM-1","issue":"1","issued":{"date-parts":[["2019"]]},"page":"30-36","title":"Sleep Hygiene Dengan Gangguan Tidur Remaja","type":"article-journal","volume":"8"},"uris":["http://www.mendeley.com/documents/?uuid=46d3da58-ea9f-463c-bd18-adc5a57e35c6"]}],"mendeley":{"formattedCitation":"(Purnama, 2019)","plainTextFormattedCitation":"(Purnama, 2019)","previouslyFormattedCitation":"(Purnama, 2019)"},"properties":{"noteIndex":0},"schema":"https://github.com/citation-style-language/schema/raw/master/csl-citation.json"}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(Purnama, 2019)</w:t>
      </w:r>
      <w:r w:rsidRPr="005A40CE">
        <w:rPr>
          <w:rFonts w:ascii="Times New Roman" w:hAnsi="Times New Roman" w:cs="Times New Roman"/>
          <w:sz w:val="24"/>
          <w:szCs w:val="24"/>
          <w:lang w:val="en-US"/>
        </w:rPr>
        <w:fldChar w:fldCharType="end"/>
      </w:r>
      <w:r w:rsidRPr="005A40CE">
        <w:rPr>
          <w:rFonts w:ascii="Times New Roman" w:hAnsi="Times New Roman" w:cs="Times New Roman"/>
          <w:sz w:val="24"/>
          <w:szCs w:val="24"/>
          <w:lang w:val="en-US"/>
        </w:rPr>
        <w:t xml:space="preserve">. Hershner &amp; Chervin (2014) menjelaskan bahwa secara fisiologis, tidur pada remaja dan dewasa muda lebih menyukai ritme sikardian yang lebih tertunda dan kebiasaan malam hari. Perubahan ini terjadi sebuhungan dengan masa pubertas, </w:t>
      </w:r>
      <w:r w:rsidR="00D86C69">
        <w:rPr>
          <w:rFonts w:ascii="Times New Roman" w:hAnsi="Times New Roman" w:cs="Times New Roman"/>
          <w:sz w:val="24"/>
          <w:szCs w:val="24"/>
          <w:lang w:val="en-US"/>
        </w:rPr>
        <w:t>k</w:t>
      </w:r>
      <w:r w:rsidRPr="005A40CE">
        <w:rPr>
          <w:rFonts w:ascii="Times New Roman" w:hAnsi="Times New Roman" w:cs="Times New Roman"/>
          <w:sz w:val="24"/>
          <w:szCs w:val="24"/>
          <w:lang w:val="en-US"/>
        </w:rPr>
        <w:t xml:space="preserve">etika remaja dewasa secara fisik lebih memilih untuk menunda tidur dan memiliki dorongan tidur homeostatis yang lebih rendah sehingga mengurangi rasa kantuk di malam hari. Didukung dengan penggunaan teknologi seperti smartphone, komputer, perangkat musik, dan video game sebelum tidur akan menekan hormon melatonin yang dapat menunda waktu tidur </w:t>
      </w:r>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{"citationItems":[{"id":"ITEM-1","itemData":{"DOI":"10.22219/jk.v12i1.15206","ISSN":"2086-3071","abstract":"Introduction: Smartphone is a communication device can connecting all distances with many features and always update along time. Smartphone use can’t regardless from all of the student’s activities without knows of the time. Objectives: The aim of the study to explore the relationship between smarthphone used before sleep and excessive daytime sleepiness among nursing students. Methods: We used correlational descriptive with cross sectional approach. Sample of this research was nursing students of the class of 2019th in Faculty of Health Sciences, University of Muhammadiyah Malang. We included 108 respondents, taken by the selection of sample used Convenience Sampling (Accidental Sampling) technique. The data collection used questionnaire with Online Form methods. Spearman Correlation test was used to analyze the data. Results: The result of this research shows that 50.9% the students are excessive smartphone use before sleep’s category and 82.4% had EDS value of normal category. The results of Spearman Correlation test analysis obtained of ρ value = 0.508 higher than the significance level of 0,05, so H1 was rejected.Conclusions: There is no relationship between relationship of smartphone use before sleep and excessive daytime sleepiness in nursing student on University of Muhammadiyah Malang.","author":[{"dropping-particle":"","family":"Marta","given":"Ollyvia Freeska Dwi","non-dropping-particle":"","parse-names":false,"suffix":""},{"dropping-particle":"","family":"Safitri","given":"Arlia","non-dropping-particle":"","parse-names":false,"suffix":""},{"dropping-particle":"","family":"Aini","given":"Nur","non-dropping-particle":"","parse-names":false,"suffix":""}],"container-title":"Jurnal Keperawatan","id":"ITEM-1","issue":"1","issued":{"date-parts":[["2021"]]},"page":"99-105","title":"The Relationship Between Smartphones Used Before Sleep and Excessive Daytime Sleepiness Among Nursing Students: A Cross-Sectional Study","type":"article-journal","volume":"12"},"uris":["http://www.mendeley.com/documents/?uuid=168d6db0-27aa-4e8b-815c-acaf307ce4fb"]}],"mendeley":{"formattedCitation":"(Marta et al., 2021)","plainTextFormattedCitation":"(Marta et al., 2021)","previouslyFormattedCitation":"(Marta et al., 2021)"},"properties":{"noteIndex":0},"schema":"https://github.com/citation-style-language/schema/raw/master/csl-citation.json"}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(Marta et al., 2021)</w:t>
      </w:r>
      <w:r w:rsidRPr="005A40CE">
        <w:rPr>
          <w:rFonts w:ascii="Times New Roman" w:hAnsi="Times New Roman" w:cs="Times New Roman"/>
          <w:sz w:val="24"/>
          <w:szCs w:val="24"/>
          <w:lang w:val="en-US"/>
        </w:rPr>
        <w:fldChar w:fldCharType="end"/>
      </w:r>
      <w:r w:rsidRPr="005A40CE">
        <w:rPr>
          <w:rFonts w:ascii="Times New Roman" w:hAnsi="Times New Roman" w:cs="Times New Roman"/>
          <w:sz w:val="24"/>
          <w:szCs w:val="24"/>
          <w:lang w:val="en-US"/>
        </w:rPr>
        <w:t xml:space="preserve">. Waktu tidur yang dibutuhkan remaja rentang usia 12-18 tahun yaitu 8-9 jam </w:t>
      </w:r>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{"citationItems":[{"id":"ITEM-1","itemData":{"author":[{"dropping-particle":"","family":"Kemenkes RI","given":"","non-dropping-particle":"","parse-names":false,"suffix":""}],"id":"ITEM-1","issued":{"date-parts":[["2021"]]},"title":"Waktu Tidur Yang Dibutuhkan Oleh Tubuh","type":"article-journal"},"uris":["http://www.mendeley.com/documents/?uuid=25409357-d6db-43d7-940e-879354844710"]}],"mendeley":{"formattedCitation":"(Kemenkes RI, 2021)","plainTextFormattedCitation":"(Kemenkes RI, 2021)","previouslyFormattedCitation":"(Kemenkes RI, 2021)"},"properties":{"noteIndex":0},"schema":"https://github.com/citation-style-language/schema/raw/master/csl-citation.json"}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(Kemenkes RI, 2021)</w:t>
      </w:r>
      <w:r w:rsidRPr="005A40CE">
        <w:rPr>
          <w:rFonts w:ascii="Times New Roman" w:hAnsi="Times New Roman" w:cs="Times New Roman"/>
          <w:sz w:val="24"/>
          <w:szCs w:val="24"/>
          <w:lang w:val="en-US"/>
        </w:rPr>
        <w:fldChar w:fldCharType="end"/>
      </w:r>
      <w:r w:rsidRPr="005A40CE">
        <w:rPr>
          <w:rFonts w:ascii="Times New Roman" w:hAnsi="Times New Roman" w:cs="Times New Roman"/>
          <w:sz w:val="24"/>
          <w:szCs w:val="24"/>
          <w:lang w:val="en-US"/>
        </w:rPr>
        <w:t>.</w:t>
      </w:r>
      <w:bookmarkStart w:id="21" w:name="_Hlk147098110"/>
      <w:r w:rsidRPr="005A40CE">
        <w:rPr>
          <w:rFonts w:ascii="Times New Roman" w:hAnsi="Times New Roman" w:cs="Times New Roman"/>
          <w:sz w:val="24"/>
          <w:szCs w:val="24"/>
          <w:lang w:val="en-US"/>
        </w:rPr>
        <w:t xml:space="preserve"> Waktu tidur yang ideal perlu diperhatikan, terutama pada remaja karena dapat mempengaruhi produktivitas belajar dan dapat mengakibatkan </w:t>
      </w:r>
      <w:r w:rsidRPr="005A40CE">
        <w:rPr>
          <w:rFonts w:ascii="Times New Roman" w:hAnsi="Times New Roman" w:cs="Times New Roman"/>
          <w:sz w:val="24"/>
          <w:szCs w:val="24"/>
          <w:lang w:val="en-US"/>
        </w:rPr>
        <w:lastRenderedPageBreak/>
        <w:t xml:space="preserve">kurangnya konsentrasi dalam belajar dan daya ingat </w:t>
      </w:r>
      <w:bookmarkEnd w:id="21"/>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author":[{"dropping-particle":"","family":"Almira","given":"Alya","non-dropping-particle":"","parse-names":false,"suffix":""},{"dropping-particle":"","family":"Prasetyo","given":"Millania","non-dropping-particle":"","parse-names":false,"suffix":""}],"id":"ITEM-1","issued":{"date-parts":[["0"]]},"page":"4-8","title":"Analisis Faktor Gangguan Tidur pada Remaja Usia 16-18 Tahun","type":"article-journal"},"uris":["http://www.mendeley.com/documents/?uuid=a0605862-94a6-4da7-a2d9-e6a59240df3f"]}],"mendeley":{"formattedCitation":"(Almira &amp; Prasetyo, n.d.)","manualFormatting":"(Almira &amp; Prasetyo, 2020)","plainTextFormattedCitation":"(Almira &amp; Prasetyo, n.d.)","previouslyFormattedCitation":"(Almira &amp; Prasetyo, n.d.)"},"properties":{"noteIndex":0},"schema":"https://github.com/citation-style-language/schema/raw/master/csl-citation.json"}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(Almira &amp; Prasetyo, 2020)</w:t>
      </w:r>
      <w:r w:rsidRPr="005A40CE">
        <w:rPr>
          <w:rFonts w:ascii="Times New Roman" w:hAnsi="Times New Roman" w:cs="Times New Roman"/>
          <w:sz w:val="24"/>
          <w:szCs w:val="24"/>
          <w:lang w:val="en-US"/>
        </w:rPr>
        <w:fldChar w:fldCharType="end"/>
      </w:r>
      <w:r w:rsidRPr="005A40CE">
        <w:rPr>
          <w:rFonts w:ascii="Times New Roman" w:hAnsi="Times New Roman" w:cs="Times New Roman"/>
          <w:sz w:val="24"/>
          <w:szCs w:val="24"/>
          <w:lang w:val="en-US"/>
        </w:rPr>
        <w:t>.</w:t>
      </w:r>
    </w:p>
    <w:p w14:paraId="7F3CB684" w14:textId="2401BFB1" w:rsidR="005A40CE" w:rsidRPr="005A40CE" w:rsidRDefault="005A40CE" w:rsidP="005A40CE">
      <w:pPr>
        <w:spacing w:line="480" w:lineRule="auto"/>
        <w:ind w:left="426" w:firstLine="360"/>
        <w:jc w:val="both"/>
        <w:rPr>
          <w:lang w:val="en-US"/>
        </w:rPr>
      </w:pPr>
      <w:bookmarkStart w:id="22" w:name="_Hlk155696828"/>
      <w:r w:rsidRPr="005A40CE">
        <w:rPr>
          <w:rFonts w:ascii="Times New Roman" w:hAnsi="Times New Roman" w:cs="Times New Roman"/>
          <w:sz w:val="24"/>
          <w:szCs w:val="24"/>
          <w:lang w:val="en-US"/>
        </w:rPr>
        <w:t>Remaja merupakan masa periode perkembangan tertentu yang ditandai dengan perubahan fisiologis yang signifikan mempengaruhi fungsi tidur. Remaja seringkali kekurangan waktu tidur sehingga menyebabkan kualitas tidur terganggu akibat jadwal sekolah yang padat (Atikah, 2020). Hal ini sejalan dengan penelitian Pinalosa, et al (2018) data yang diperoleh adalah siswa memiliki jadwal sibuk sehingga kualitas tidurnya buruk dan siswa sering mengalami gangguan tidur, seperti sering terbangun di malam hari karena teringat tugas sekolah yang harus dikerjakan, merasa panas atau dingin dan sakit kepala saat terbangun di pagi hari, sedangkan siswa yang tidak memiliki jadwal sibuk memiliki kualitas tidur yang baik. Menurut (Lee et al., 2018) tidur juga dipengaruhi oleh faktor lain seperti jenis kelamin, faktor fisiologis dan psikologis</w:t>
      </w:r>
      <w:bookmarkEnd w:id="22"/>
      <w:r w:rsidRPr="005A40CE">
        <w:rPr>
          <w:rFonts w:ascii="Times New Roman" w:hAnsi="Times New Roman" w:cs="Times New Roman"/>
          <w:sz w:val="24"/>
          <w:szCs w:val="24"/>
          <w:lang w:val="en-US"/>
        </w:rPr>
        <w:t xml:space="preserve">. Adanya perubahan hormonal yang cenderung sering terjadi pada perempuan, seperti depresi, perasaan cemas berlebihan, dan perasaan mudah tersinggung dapat menyebabkan penurunan kualitas tidur sehingga perempuan cenderung mengalami kualitas tidur yang buruk </w:t>
      </w:r>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{"citationItems":[{"id":"ITEM-1","itemData":{"author":[{"dropping-particle":"","family":"Nazhira Rahma","given":"Ficky","non-dropping-particle":"","parse-names":false,"suffix":""},{"dropping-particle":"","family":"Harlia Putri","given":"Triyana","non-dropping-particle":"","parse-names":false,"suffix":""},{"dropping-particle":"","family":"Kholid Fahdi Program Studi Ilmu Keperawatan","given":"Faisal","non-dropping-particle":"","parse-names":false,"suffix":""},{"dropping-particle":"","family":"Kedokteran","given":"Fakultas","non-dropping-particle":"","parse-names":false,"suffix":""},{"dropping-particle":"","family":"Tanjungpura","given":"Universitas","non-dropping-particle":"","parse-names":false,"suffix":""},{"dropping-particle":"","family":"Jl Profesor Dokter H Hadari Nawawi","given":"Jl H","non-dropping-particle":"","parse-names":false,"suffix":""},{"dropping-particle":"","family":"Laut","given":"Bansir","non-dropping-particle":"","parse-names":false,"suffix":""},{"dropping-particle":"","family":"Tenggara","given":"Pontianak","non-dropping-particle":"","parse-names":false,"suffix":""},{"dropping-particle":"","family":"Barat","given":"Kalimantan","non-dropping-particle":"","parse-names":false,"suffix":""}],"container-title":"JKJ): Persatuan Perawat Nasional Indonesia","id":"ITEM-1","issue":"4","issued":{"date-parts":[["2023"]]},"page":"809-816","title":"Faktor Yang Memengaruhi Kualitas Tidur Pada Remaja Usia Sekolah Menengah Pertama","type":"article-journal","volume":"11"},"uris":["http://www.mendeley.com/documents/?uuid=c3c674b1-6ead-4814-ac7b-f44f65aeeb98"]}],"mendeley":{"formattedCitation":"(Nazhira Rahma et al., 2023)","plainTextFormattedCitation":"(Nazhira Rahma et al., 2023)","previouslyFormattedCitation":"(Nazhira Rahma et al., 2023)"},"properties":{"noteIndex":0},"schema":"https://github.com/citation-style-language/schema/raw/master/csl-citation.json"}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(Nazhira Rahma et al., 2023)</w:t>
      </w:r>
      <w:r w:rsidRPr="005A40CE">
        <w:rPr>
          <w:rFonts w:ascii="Times New Roman" w:hAnsi="Times New Roman" w:cs="Times New Roman"/>
          <w:sz w:val="24"/>
          <w:szCs w:val="24"/>
          <w:lang w:val="en-US"/>
        </w:rPr>
        <w:fldChar w:fldCharType="end"/>
      </w:r>
      <w:r w:rsidRPr="005A40CE">
        <w:rPr>
          <w:rFonts w:ascii="Times New Roman" w:hAnsi="Times New Roman" w:cs="Times New Roman"/>
          <w:sz w:val="24"/>
          <w:szCs w:val="24"/>
          <w:lang w:val="en-US"/>
        </w:rPr>
        <w:t>.</w:t>
      </w:r>
      <w:r w:rsidRPr="005A40CE">
        <w:rPr>
          <w:rFonts w:ascii="Times New Roman" w:hAnsi="Times New Roman" w:cs="Times New Roman"/>
          <w:color w:val="FF0000"/>
          <w:sz w:val="24"/>
          <w:szCs w:val="24"/>
          <w:lang w:val="en-US"/>
        </w:rPr>
        <w:t xml:space="preserve"> </w:t>
      </w:r>
      <w:bookmarkStart w:id="23" w:name="_Hlk155697007"/>
      <w:r w:rsidRPr="005A40CE">
        <w:rPr>
          <w:rFonts w:ascii="Times New Roman" w:hAnsi="Times New Roman" w:cs="Times New Roman"/>
          <w:sz w:val="24"/>
          <w:szCs w:val="24"/>
          <w:lang w:val="en-US"/>
        </w:rPr>
        <w:t xml:space="preserve">Konsekuensi utama dari perubahan fisiologis akibat pubertas kemungkinan perkembangan insomnia dan fase tidur yang tertunda yang mendukung terjadinya EDS pada remaja </w:t>
      </w:r>
      <w:bookmarkEnd w:id="23"/>
      <w:r w:rsidRPr="005A40CE">
        <w:rPr>
          <w:rFonts w:ascii="Times New Roman" w:hAnsi="Times New Roman" w:cs="Times New Roman"/>
          <w:sz w:val="24"/>
          <w:szCs w:val="24"/>
          <w:lang w:val="en-US"/>
        </w:rPr>
        <w:fldChar w:fldCharType="begin" w:fldLock="1"/>
      </w:r>
      <w:r w:rsidRPr="005A40CE">
        <w:rPr>
          <w:rFonts w:ascii="Times New Roman" w:hAnsi="Times New Roman" w:cs="Times New Roman"/>
          <w:sz w:val="24"/>
          <w:szCs w:val="24"/>
          <w:lang w:val="en-US"/>
        </w:rPr>
        <w:instrText>ADDIN CSL_CITATION {"citationItems":[{"id":"ITEM-1","itemData":{"DOI":"10.5935/1984-0063.20190143","ISSN":"19840063","abstract":"The complaints of excessive daytime sleepiness are very common among adolescents. In addition, in this particular subpopulation, the presence of excessive daytime sleepiness is associated with negative impact on school performances, interpersonal difficulties (school friends or family), extracurricular activities, health and driving. In adolescents with complaints of excessive daytime sleepiness, it is important to perform a complete clinical assessment including systematic clinical interview, physical examination, sleep diaries, use of specific questionnaires and possible confirmatory tests. In adolescents, the main causes of excessive daytime sleepiness are sleep deprivation, inadequate sleep hygiene, insomnia disorders, circadian rhythm disorders, chronic somatic pathologies, psychiatric disorders, movement disorders related to sleep, respiratory disorders related to sleep, parasomnias, hypersomnia disorders and use of drugs or medications. Given the multiple aetiologies of excessive daytime sleepiness in adolescents, the implementation of targeted therapeutic strategies is essential in order to allow optimal management of this symptom and better prevention of its negative consequences. The aim of this review is therefore to provide health care professionals caring for adolescents with excessive daytime sleepiness complaints the currently recommended therapeutic strategies for the main aetiologies of excessive daytime sleepiness in this particular subpopulation.","author":[{"dropping-particle":"","family":"Hein","given":"Matthieu","non-dropping-particle":"","parse-names":false,"suffix":""},{"dropping-particle":"","family":"Mungo","given":"Anais","non-dropping-particle":"","parse-names":false,"suffix":""},{"dropping-particle":"","family":"Hubain","given":"Philippe","non-dropping-particle":"","parse-names":false,"suffix":""},{"dropping-particle":"","family":"Loas","given":"Gwenolé","non-dropping-particle":"","parse-names":false,"suffix":""}],"container-title":"Sleep Science","id":"ITEM-1","issue":"2","issued":{"date-parts":[["2020"]]},"page":"157-171","title":"Excessive daytime sleepiness in adolescents: Current treatment strategies","type":"article-journal","volume":"13"},"uris":["http://www.mendeley.com/documents/?uuid=7a76e54d-559a-45df-a165-cb8e0c5b4023"]}],"mendeley":{"formattedCitation":"(Hein et al., 2020)","plainTextFormattedCitation":"(Hein et al., 2020)","previouslyFormattedCitation":"(Hein et al., 2020)"},"properties":{"noteIndex":0},"schema":"https://github.com/citation-style-language/schema/raw/master/csl-citation.json"}</w:instrText>
      </w:r>
      <w:r w:rsidRPr="005A40CE">
        <w:rPr>
          <w:rFonts w:ascii="Times New Roman" w:hAnsi="Times New Roman" w:cs="Times New Roman"/>
          <w:sz w:val="24"/>
          <w:szCs w:val="24"/>
          <w:lang w:val="en-US"/>
        </w:rPr>
        <w:fldChar w:fldCharType="separate"/>
      </w:r>
      <w:r w:rsidRPr="005A40CE">
        <w:rPr>
          <w:rFonts w:ascii="Times New Roman" w:hAnsi="Times New Roman" w:cs="Times New Roman"/>
          <w:noProof/>
          <w:sz w:val="24"/>
          <w:szCs w:val="24"/>
          <w:lang w:val="en-US"/>
        </w:rPr>
        <w:t>(Hein et al., 2020)</w:t>
      </w:r>
      <w:r w:rsidRPr="005A40C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6156CB72" w14:textId="7BCBD4A2" w:rsidR="00AF50AE" w:rsidRPr="00AF50AE" w:rsidRDefault="00AF50AE" w:rsidP="00FE25C7">
      <w:pPr>
        <w:spacing w:after="0" w:line="480" w:lineRule="auto"/>
        <w:ind w:left="426" w:firstLine="360"/>
        <w:jc w:val="both"/>
        <w:rPr>
          <w:rFonts w:ascii="Times New Roman" w:hAnsi="Times New Roman" w:cs="Times New Roman"/>
          <w:sz w:val="24"/>
          <w:szCs w:val="24"/>
          <w:lang w:val="en-US"/>
        </w:rPr>
      </w:pPr>
      <w:bookmarkStart w:id="24" w:name="_Hlk155696730"/>
      <w:r w:rsidRPr="00AF50AE">
        <w:rPr>
          <w:rFonts w:ascii="Times New Roman" w:hAnsi="Times New Roman" w:cs="Times New Roman"/>
          <w:i/>
          <w:iCs/>
          <w:sz w:val="24"/>
          <w:szCs w:val="24"/>
          <w:lang w:val="en-US"/>
        </w:rPr>
        <w:t>Excessive Daytime Sleepiness</w:t>
      </w:r>
      <w:r w:rsidRPr="00AF50AE">
        <w:rPr>
          <w:rFonts w:ascii="Times New Roman" w:hAnsi="Times New Roman" w:cs="Times New Roman"/>
          <w:sz w:val="24"/>
          <w:szCs w:val="24"/>
          <w:lang w:val="en-US"/>
        </w:rPr>
        <w:t xml:space="preserve"> (EDS) adalah kelainan neurologis yang menyebabkan rasa kantuk berlebihan di siang hari. </w:t>
      </w:r>
      <w:bookmarkEnd w:id="24"/>
      <w:r w:rsidRPr="00AF50AE">
        <w:rPr>
          <w:rFonts w:ascii="Times New Roman" w:hAnsi="Times New Roman" w:cs="Times New Roman"/>
          <w:sz w:val="24"/>
          <w:szCs w:val="24"/>
          <w:lang w:val="en-US"/>
        </w:rPr>
        <w:t xml:space="preserve">Menurut </w:t>
      </w:r>
      <w:r w:rsidRPr="00AF50AE">
        <w:rPr>
          <w:rFonts w:ascii="Times New Roman" w:hAnsi="Times New Roman" w:cs="Times New Roman"/>
          <w:i/>
          <w:iCs/>
          <w:sz w:val="24"/>
          <w:szCs w:val="24"/>
          <w:lang w:val="en-US"/>
        </w:rPr>
        <w:t>National Sleep Foundation</w:t>
      </w:r>
      <w:r w:rsidRPr="00AF50AE">
        <w:rPr>
          <w:rFonts w:ascii="Times New Roman" w:hAnsi="Times New Roman" w:cs="Times New Roman"/>
          <w:sz w:val="24"/>
          <w:szCs w:val="24"/>
          <w:lang w:val="en-US"/>
        </w:rPr>
        <w:t xml:space="preserve">, EDS disebabkan oleh seluruh oleh sejumlah faktor seperti apnea </w:t>
      </w:r>
      <w:r w:rsidRPr="00AF50AE">
        <w:rPr>
          <w:rFonts w:ascii="Times New Roman" w:hAnsi="Times New Roman" w:cs="Times New Roman"/>
          <w:sz w:val="24"/>
          <w:szCs w:val="24"/>
          <w:lang w:val="en-US"/>
        </w:rPr>
        <w:lastRenderedPageBreak/>
        <w:t xml:space="preserve">tidur obstruktif (OSA), insomnia, dan banyak gangguan tidur lainnya </w:t>
      </w:r>
      <w:r w:rsidRPr="00AF50AE">
        <w:rPr>
          <w:rFonts w:ascii="Times New Roman" w:hAnsi="Times New Roman" w:cs="Times New Roman"/>
          <w:sz w:val="24"/>
          <w:szCs w:val="24"/>
          <w:lang w:val="en-US"/>
        </w:rPr>
        <w:fldChar w:fldCharType="begin" w:fldLock="1"/>
      </w:r>
      <w:r w:rsidRPr="00AF50AE">
        <w:rPr>
          <w:rFonts w:ascii="Times New Roman" w:hAnsi="Times New Roman" w:cs="Times New Roman"/>
          <w:sz w:val="24"/>
          <w:szCs w:val="24"/>
          <w:lang w:val="en-US"/>
        </w:rPr>
        <w:instrText>ADDIN CSL_CITATION {"citationItems":[{"id":"ITEM-1","itemData":{"DOI":"10.7454/jki.v20i2.365","ISSN":"1410-4490","abstract":"Abstrak        Kejadian  Excessive Daytime Sleepiness  (EDS) merupakan gejala yang timbul dari kecenderungan untuk merasakan kantuk yang berlebihan pada periode terjaga. Penelitian ini bertujuan untuk mengidentifikasi hubungan antara kejadian EDS dengan kualitas tidur pada mahasiswa baru di rumpun ilmu kesehatan. Desain penelitian ini adalah dengan pendekatan potong lintang menggunakan sampel mahasiswa Rumpun Ilmu Kesehatan sebesar 107 responden yang dipilih dengan teknik  proportional stratified random sampling.  Kejadian EDS diukur menggunakan kuesioner  Epworth Sle  e  piness Scale  (ESS), sedangkan kualitas tidur diukur menggunakan kuesioner  Pittsburgh Sleep Quality Index  (PSQI). Hasil penelitian menunjukkan bahwa prevalensi kejadian EDS dan kualitas tidur yang buruk cukup tinggi terjadi pada mahasiswa. Sebanyak 52 orang (48,6%) mengalami EDS dan sebanyak 80 orang (74,8%) memiliki kualitas tidur yang buruk. Hasil analisis statistik menunjukkan tidak ada hubungan yang signifikan (p =  0,617 : x 2 = 0,249) antara kejadian  Excessive Daytime Sleepiness  dan kualitas tidur, sehingga perlu dilakukan penelitian lebih lanjut terkait faktor-faktor yang dapat memengaruhi kejadian EDS dan kualitas tidur. Selain itu, upaya promotif dan preventif dapat dilakukan untuk mencegah masalah kesehatan akibat kualitas tidur yang buruk.     Kata kunci:  excessive daytime sleepiness,  kualitas tidur, mahasiswa kesehatan           Abstract            Excessive Daytime Sleepiness (EDS) is a symptom that arises from the tendency to feel excessive sleepiness during the awake period. This study aimed to identify the relationship between excessive daytime sleepiness and sleep quality among first year students at faculty of health sciences. This study used cross sectional design, involving 107 samples of students from the faculty of health science at University of Indonesia. Samples were selected by proportional stratified random sampling. EDS was measured by using Epworth Sleepiness Scale (ESS) while sleep quality was measured by using Pittsburgh Sleep Quality Index (PSQI). The results shows that the prevalence of EDS and poor sleep quality is high enough among college students. A total of 52 people (48.6%) experienced EDS and as many as 80 people (74.8%) had poor sleep quality.The result showed that there was no significant relationship (p= 0  .  617 : x 2 = 0  .  249) between excessive daytime sleepiness and sleep quality, so further studies are required to identify factor…","author":[{"dropping-particle":"","family":"Bambangsafira","given":"Desta","non-dropping-particle":"","parse-names":false,"suffix":""},{"dropping-particle":"","family":"Nuraini","given":"Tuti","non-dropping-particle":"","parse-names":false,"suffix":""}],"container-title":"Jurnal Keperawatan Indonesia","id":"ITEM-1","issue":"2","issued":{"date-parts":[["2017"]]},"page":"94-101","title":"Kejadian Excessive Daytime Sleepiness (Eds) Dan Kualitas Tidur Pada Mahasiswa Kesehatan","type":"article-journal","volume":"20"},"uris":["http://www.mendeley.com/documents/?uuid=6ad962e4-7dcf-4466-b14b-eb421ee3f7ad"]}],"mendeley":{"formattedCitation":"(Bambangsafira &amp; Nuraini, 2017)","plainTextFormattedCitation":"(Bambangsafira &amp; Nuraini, 2017)","previouslyFormattedCitation":"(Bambangsafira &amp; Nuraini, 2017)"},"properties":{"noteIndex":0},"schema":"https://github.com/citation-style-language/schema/raw/master/csl-citation.json"}</w:instrText>
      </w:r>
      <w:r w:rsidRPr="00AF50AE">
        <w:rPr>
          <w:rFonts w:ascii="Times New Roman" w:hAnsi="Times New Roman" w:cs="Times New Roman"/>
          <w:sz w:val="24"/>
          <w:szCs w:val="24"/>
          <w:lang w:val="en-US"/>
        </w:rPr>
        <w:fldChar w:fldCharType="separate"/>
      </w:r>
      <w:r w:rsidRPr="00AF50AE">
        <w:rPr>
          <w:rFonts w:ascii="Times New Roman" w:hAnsi="Times New Roman" w:cs="Times New Roman"/>
          <w:noProof/>
          <w:sz w:val="24"/>
          <w:szCs w:val="24"/>
          <w:lang w:val="en-US"/>
        </w:rPr>
        <w:t>(Bambangsafira &amp; Nuraini, 2017)</w:t>
      </w:r>
      <w:r w:rsidRPr="00AF50AE">
        <w:rPr>
          <w:rFonts w:ascii="Times New Roman" w:hAnsi="Times New Roman" w:cs="Times New Roman"/>
          <w:sz w:val="24"/>
          <w:szCs w:val="24"/>
          <w:lang w:val="en-US"/>
        </w:rPr>
        <w:fldChar w:fldCharType="end"/>
      </w:r>
      <w:r w:rsidRPr="00AF50AE">
        <w:rPr>
          <w:rFonts w:ascii="Times New Roman" w:hAnsi="Times New Roman" w:cs="Times New Roman"/>
          <w:sz w:val="24"/>
          <w:szCs w:val="24"/>
          <w:lang w:val="en-US"/>
        </w:rPr>
        <w:t xml:space="preserve">. </w:t>
      </w:r>
      <w:bookmarkStart w:id="25" w:name="_Hlk155697069"/>
      <w:bookmarkStart w:id="26" w:name="_Hlk155621246"/>
      <w:r w:rsidR="00FE25C7">
        <w:rPr>
          <w:rFonts w:ascii="Times New Roman" w:hAnsi="Times New Roman" w:cs="Times New Roman"/>
          <w:sz w:val="24"/>
          <w:szCs w:val="24"/>
          <w:lang w:val="en-US"/>
        </w:rPr>
        <w:t xml:space="preserve">Kejadin EDS pada remaja berkaitan dengan durasi tidur yang pendek, kontrol stress yang rendah, tidur yang terfragmentasi/terganggu, dan gangguan yang dapat meningkatkan kebutuhan tidur </w:t>
      </w:r>
      <w:r w:rsidR="00FE25C7">
        <w:rPr>
          <w:rFonts w:ascii="Times New Roman" w:hAnsi="Times New Roman" w:cs="Times New Roman"/>
          <w:sz w:val="24"/>
          <w:szCs w:val="24"/>
          <w:lang w:val="en-US"/>
        </w:rPr>
        <w:fldChar w:fldCharType="begin" w:fldLock="1"/>
      </w:r>
      <w:r w:rsidR="00FE25C7">
        <w:rPr>
          <w:rFonts w:ascii="Times New Roman" w:hAnsi="Times New Roman" w:cs="Times New Roman"/>
          <w:sz w:val="24"/>
          <w:szCs w:val="24"/>
          <w:lang w:val="en-US"/>
        </w:rPr>
        <w:instrText>ADDIN CSL_CITATION {"citationItems":[{"id":"ITEM-1","itemData":{"DOI":"10.1080/07420528.2019.1633661","ISSN":"1525-6073 (Electronic)","PMID":"31296060","abstract":"This study aimed to verify the prevalence and factors associated with excessive  daytime sleepiness (EDS) among adolescents. In all, 1.132 people participated. They were aged between 14 and 19 years, of both sexes and they came from a city in southern Brazil. Many socio-demographic variables were collected (sex, age group, socioeconomic status, period of study, year of school and work), also variables related to their health (level of physical activity, alcohol intake, smoking, misuse of medicines, stress control, duration of sleep, sedentary behavior and self-rated health) and EDS, through the Pediatric Daytime Sleepiness Scale (PDSS). The prevalence of EDS in general sample was 54.2% and average score in PDSS was 16.0 (5.7). Comparing results between both sexes, female sex presents the higher prevalence of EDS (64.3%) and greatest average PDSS score 17.5 (5.4) compared to male sex (35.7%) with 14.5 (5.6%) score (p &lt; .001). In analysis of the prevalence ratio, using 15 as an EDS cut-off point, prevalence was 35% higher in the female sex (PR = 1.35 CI 95% 1.08-1.69, p = .010). In addition, adolescents which had lower self-rated health (PR = 1.24 CI 95% 1.01-1.52, p = .038), low stress control (PR = 1.28 CI 95% 1.05-1.57, p = .014) and short sleep duration (PR = 1.30 CI 95% 1.02-1.65, p = .029), presented higher prevalence of EDS. High prevalence of EDS was identified, being more common in young women. Adequate sleep, greater stress control and better health perception should be promoted among Brazilian adolescents.","author":[{"dropping-particle":"","family":"Meyer","given":"Carolina","non-dropping-particle":"","parse-names":false,"suffix":""},{"dropping-particle":"","family":"Ferrari Junior","given":"Geraldo Jose","non-dropping-particle":"","parse-names":false,"suffix":""},{"dropping-particle":"","family":"Andrade","given":"Rubian Diego","non-dropping-particle":"","parse-names":false,"suffix":""},{"dropping-particle":"","family":"Barbosa","given":"Diego Grasel","non-dropping-particle":"","parse-names":false,"suffix":""},{"dropping-particle":"","family":"Silva","given":"Raísa Carvalho","non-dropping-particle":"da","parse-names":false,"suffix":""},{"dropping-particle":"","family":"Pelegrini","given":"Andreia","non-dropping-particle":"","parse-names":false,"suffix":""},{"dropping-particle":"","family":"Gomes Felden","given":"Érico Pereira","non-dropping-particle":"","parse-names":false,"suffix":""}],"container-title":"Chronobiology international","id":"ITEM-1","issue":"9","issued":{"date-parts":[["2019","9"]]},"language":"eng","page":"1240-1248","publisher-place":"England","title":"Factors associated with excessive daytime sleepiness among Brazilian adolescents.","type":"article-journal","volume":"36"},"uris":["http://www.mendeley.com/documents/?uuid=ef0c65cc-26ee-4d67-a569-60939edaa358"]},{"id":"ITEM-2","itemData":{"DOI":"10.5935/1984-0063.20190143","ISSN":"19840063","abstract":"The complaints of excessive daytime sleepiness are very common among adolescents. In addition, in this particular subpopulation, the presence of excessive daytime sleepiness is associated with negative impact on school performances, interpersonal difficulties (school friends or family), extracurricular activities, health and driving. In adolescents with complaints of excessive daytime sleepiness, it is important to perform a complete clinical assessment including systematic clinical interview, physical examination, sleep diaries, use of specific questionnaires and possible confirmatory tests. In adolescents, the main causes of excessive daytime sleepiness are sleep deprivation, inadequate sleep hygiene, insomnia disorders, circadian rhythm disorders, chronic somatic pathologies, psychiatric disorders, movement disorders related to sleep, respiratory disorders related to sleep, parasomnias, hypersomnia disorders and use of drugs or medications. Given the multiple aetiologies of excessive daytime sleepiness in adolescents, the implementation of targeted therapeutic strategies is essential in order to allow optimal management of this symptom and better prevention of its negative consequences. The aim of this review is therefore to provide health care professionals caring for adolescents with excessive daytime sleepiness complaints the currently recommended therapeutic strategies for the main aetiologies of excessive daytime sleepiness in this particular subpopulation.","author":[{"dropping-particle":"","family":"Hein","given":"Matthieu","non-dropping-particle":"","parse-names":false,"suffix":""},{"dropping-particle":"","family":"Mungo","given":"Anais","non-dropping-particle":"","parse-names":false,"suffix":""},{"dropping-particle":"","family":"Hubain","given":"Philippe","non-dropping-particle":"","parse-names":false,"suffix":""},{"dropping-particle":"","family":"Loas","given":"Gwenolé","non-dropping-particle":"","parse-names":false,"suffix":""}],"container-title":"Sleep Science","id":"ITEM-2","issue":"2","issued":{"date-parts":[["2020"]]},"page":"157-171","title":"Excessive daytime sleepiness in adolescents: Current treatment strategies","type":"article-journal","volume":"13"},"uris":["http://www.mendeley.com/documents/?uuid=46370b0f-6495-4362-a8ce-da54489cfd04"]}],"mendeley":{"formattedCitation":"(Hein et al., 2020; Meyer et al., 2019)","plainTextFormattedCitation":"(Hein et al., 2020; Meyer et al., 2019)","previouslyFormattedCitation":"(Hein et al., 2020; Meyer et al., 2019)"},"properties":{"noteIndex":0},"schema":"https://github.com/citation-style-language/schema/raw/master/csl-citation.json"}</w:instrText>
      </w:r>
      <w:r w:rsidR="00FE25C7">
        <w:rPr>
          <w:rFonts w:ascii="Times New Roman" w:hAnsi="Times New Roman" w:cs="Times New Roman"/>
          <w:sz w:val="24"/>
          <w:szCs w:val="24"/>
          <w:lang w:val="en-US"/>
        </w:rPr>
        <w:fldChar w:fldCharType="separate"/>
      </w:r>
      <w:r w:rsidR="00FE25C7" w:rsidRPr="00C44139">
        <w:rPr>
          <w:rFonts w:ascii="Times New Roman" w:hAnsi="Times New Roman" w:cs="Times New Roman"/>
          <w:noProof/>
          <w:sz w:val="24"/>
          <w:szCs w:val="24"/>
          <w:lang w:val="en-US"/>
        </w:rPr>
        <w:t>(Hein et al., 2020; Meyer et al., 2019)</w:t>
      </w:r>
      <w:r w:rsidR="00FE25C7">
        <w:rPr>
          <w:rFonts w:ascii="Times New Roman" w:hAnsi="Times New Roman" w:cs="Times New Roman"/>
          <w:sz w:val="24"/>
          <w:szCs w:val="24"/>
          <w:lang w:val="en-US"/>
        </w:rPr>
        <w:fldChar w:fldCharType="end"/>
      </w:r>
      <w:r w:rsidR="00FE25C7">
        <w:rPr>
          <w:rFonts w:ascii="Times New Roman" w:hAnsi="Times New Roman" w:cs="Times New Roman"/>
          <w:sz w:val="24"/>
          <w:szCs w:val="24"/>
          <w:lang w:val="en-US"/>
        </w:rPr>
        <w:t xml:space="preserve">. </w:t>
      </w:r>
      <w:r w:rsidRPr="00AF50AE">
        <w:rPr>
          <w:rFonts w:ascii="Times New Roman" w:hAnsi="Times New Roman" w:cs="Times New Roman"/>
          <w:sz w:val="24"/>
          <w:szCs w:val="24"/>
          <w:lang w:val="en-US"/>
        </w:rPr>
        <w:t xml:space="preserve">Remaja mempunyai tingkat kantuk yang tinggi karena berbagai alasan, termasuk perubahan ritme biologi terkait pubertas, keterbatasan tidur kronis dan penggunaan media elektronik sebelum tidur pada malam hari yang menyebabkan gangguan tidur. </w:t>
      </w:r>
      <w:bookmarkEnd w:id="25"/>
      <w:r w:rsidRPr="00AF50AE">
        <w:rPr>
          <w:rFonts w:ascii="Times New Roman" w:hAnsi="Times New Roman" w:cs="Times New Roman"/>
          <w:sz w:val="24"/>
          <w:szCs w:val="24"/>
          <w:lang w:val="en-US"/>
        </w:rPr>
        <w:t xml:space="preserve">Remaja dengan EDS mungkin tampak lesu atau murung, tidak tertarik, kurangnya motivasi, merasa bosan dan depresi. </w:t>
      </w:r>
      <w:r w:rsidR="00C44139">
        <w:rPr>
          <w:rFonts w:ascii="Times New Roman" w:hAnsi="Times New Roman" w:cs="Times New Roman"/>
          <w:sz w:val="24"/>
          <w:szCs w:val="24"/>
          <w:lang w:val="en-US"/>
        </w:rPr>
        <w:t>Remaja</w:t>
      </w:r>
      <w:r w:rsidRPr="00AF50AE">
        <w:rPr>
          <w:rFonts w:ascii="Times New Roman" w:hAnsi="Times New Roman" w:cs="Times New Roman"/>
          <w:sz w:val="24"/>
          <w:szCs w:val="24"/>
          <w:lang w:val="en-US"/>
        </w:rPr>
        <w:t xml:space="preserve"> bisa tertidur di kelas atau saat mengerjakan perkerjaan rumah dan berprestasi buruk di akademik atau olahraga </w:t>
      </w:r>
      <w:r w:rsidRPr="00AF50AE">
        <w:rPr>
          <w:rFonts w:ascii="Times New Roman" w:hAnsi="Times New Roman" w:cs="Times New Roman"/>
          <w:sz w:val="24"/>
          <w:szCs w:val="24"/>
          <w:lang w:val="en-US"/>
        </w:rPr>
        <w:fldChar w:fldCharType="begin" w:fldLock="1"/>
      </w:r>
      <w:r w:rsidRPr="00AF50AE">
        <w:rPr>
          <w:rFonts w:ascii="Times New Roman" w:hAnsi="Times New Roman" w:cs="Times New Roman"/>
          <w:sz w:val="24"/>
          <w:szCs w:val="24"/>
          <w:lang w:val="en-US"/>
        </w:rPr>
        <w:instrText>ADDIN CSL_CITATION {"citationItems":[{"id":"ITEM-1","itemData":{"author":[{"dropping-particle":"","family":"Owens","given":"Judith A","non-dropping-particle":"","parse-names":false,"suffix":""},{"dropping-particle":"","family":"Babcock","given":"Debra","non-dropping-particle":"","parse-names":false,"suffix":""},{"dropping-particle":"","family":"Weiss","given":"Miriam","non-dropping-particle":"","parse-names":false,"suffix":""}],"container-title":"Journal Sagepub","id":"ITEM-1","issued":{"date-parts":[["2020"]]},"title":"Evaluasi dan Perawatan Anak dan Remaja Dengan Kantuk Siang Hari Berlebihan","type":"article-journal","volume":"Vol. 59(4-"},"uris":["http://www.mendeley.com/documents/?uuid=357246d9-1401-4653-af5a-b0cdb1cfbce9"]}],"mendeley":{"formattedCitation":"(Owens et al., 2020a)","plainTextFormattedCitation":"(Owens et al., 2020a)","previouslyFormattedCitation":"(Owens et al., 2020a)"},"properties":{"noteIndex":0},"schema":"https://github.com/citation-style-language/schema/raw/master/csl-citation.json"}</w:instrText>
      </w:r>
      <w:r w:rsidRPr="00AF50AE">
        <w:rPr>
          <w:rFonts w:ascii="Times New Roman" w:hAnsi="Times New Roman" w:cs="Times New Roman"/>
          <w:sz w:val="24"/>
          <w:szCs w:val="24"/>
          <w:lang w:val="en-US"/>
        </w:rPr>
        <w:fldChar w:fldCharType="separate"/>
      </w:r>
      <w:r w:rsidRPr="00AF50AE">
        <w:rPr>
          <w:rFonts w:ascii="Times New Roman" w:hAnsi="Times New Roman" w:cs="Times New Roman"/>
          <w:noProof/>
          <w:sz w:val="24"/>
          <w:szCs w:val="24"/>
          <w:lang w:val="en-US"/>
        </w:rPr>
        <w:t>(Owens et al., 2020a)</w:t>
      </w:r>
      <w:r w:rsidRPr="00AF50AE">
        <w:rPr>
          <w:rFonts w:ascii="Times New Roman" w:hAnsi="Times New Roman" w:cs="Times New Roman"/>
          <w:sz w:val="24"/>
          <w:szCs w:val="24"/>
          <w:lang w:val="en-US"/>
        </w:rPr>
        <w:fldChar w:fldCharType="end"/>
      </w:r>
      <w:r w:rsidRPr="00AF50A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bookmarkEnd w:id="26"/>
    <w:p w14:paraId="2B2A9089" w14:textId="24CCCD01" w:rsidR="00AF50AE" w:rsidRPr="00AF50AE" w:rsidRDefault="00AF50AE" w:rsidP="00B43A75">
      <w:pPr>
        <w:spacing w:after="0" w:line="480" w:lineRule="auto"/>
        <w:ind w:left="426" w:firstLine="360"/>
        <w:jc w:val="both"/>
        <w:rPr>
          <w:rFonts w:ascii="Times New Roman" w:hAnsi="Times New Roman" w:cs="Times New Roman"/>
          <w:sz w:val="24"/>
          <w:szCs w:val="24"/>
          <w:lang w:val="en-US"/>
        </w:rPr>
      </w:pPr>
      <w:r w:rsidRPr="00AF50AE">
        <w:rPr>
          <w:rFonts w:ascii="Times New Roman" w:hAnsi="Times New Roman" w:cs="Times New Roman"/>
          <w:sz w:val="24"/>
          <w:szCs w:val="24"/>
          <w:lang w:val="en-US"/>
        </w:rPr>
        <w:t xml:space="preserve">Sebuah survei yang dilakukan oleh National Sleep Foundation (NSF) menemukan bahwa 60% anak di bawah 18 tahun mengeluh kelelahan di siang hari dan 15% melaporkan merasa mengantuk di sekolahan. </w:t>
      </w:r>
      <w:r w:rsidR="00C44139">
        <w:rPr>
          <w:rFonts w:ascii="Times New Roman" w:hAnsi="Times New Roman" w:cs="Times New Roman"/>
          <w:sz w:val="24"/>
          <w:szCs w:val="24"/>
          <w:lang w:val="en-US"/>
        </w:rPr>
        <w:t>Prevalensi pada remaja</w:t>
      </w:r>
      <w:r w:rsidRPr="00AF50AE">
        <w:rPr>
          <w:rFonts w:ascii="Times New Roman" w:hAnsi="Times New Roman" w:cs="Times New Roman"/>
          <w:sz w:val="24"/>
          <w:szCs w:val="24"/>
          <w:lang w:val="en-US"/>
        </w:rPr>
        <w:t xml:space="preserve"> EDS bisa mencapai 42% yang tampaknya lebih tinggi dibandingkan populasi umum (19% hingga 27%). Selain itu, keberadaan EDS terkait dengan dampak negatif pada kinerja akedemik (sulit memahami pembelajaran, prestasi sekolah rendah, tingkat ketidakhadiran tinggi, dan sedikit minat disekolah) (Hein et al., 2020). </w:t>
      </w:r>
      <w:r w:rsidR="004D3254">
        <w:rPr>
          <w:rFonts w:ascii="Times New Roman" w:hAnsi="Times New Roman" w:cs="Times New Roman"/>
          <w:sz w:val="24"/>
          <w:szCs w:val="24"/>
          <w:lang w:val="en-US"/>
        </w:rPr>
        <w:t>Kurang tidur didapati pada remaja usia 14-17 tahun sebanyak 62,9% yang sekola</w:t>
      </w:r>
      <w:r w:rsidR="00B43A75">
        <w:rPr>
          <w:rFonts w:ascii="Times New Roman" w:hAnsi="Times New Roman" w:cs="Times New Roman"/>
          <w:sz w:val="24"/>
          <w:szCs w:val="24"/>
          <w:lang w:val="en-US"/>
        </w:rPr>
        <w:t>h</w:t>
      </w:r>
      <w:r w:rsidR="004D3254">
        <w:rPr>
          <w:rFonts w:ascii="Times New Roman" w:hAnsi="Times New Roman" w:cs="Times New Roman"/>
          <w:sz w:val="24"/>
          <w:szCs w:val="24"/>
          <w:lang w:val="en-US"/>
        </w:rPr>
        <w:t>nya dimulai di pagi hari dan full day 70% dengan kejadian EDS</w:t>
      </w:r>
      <w:r w:rsidR="00B43A75">
        <w:rPr>
          <w:rFonts w:ascii="Times New Roman" w:hAnsi="Times New Roman" w:cs="Times New Roman"/>
          <w:sz w:val="24"/>
          <w:szCs w:val="24"/>
          <w:lang w:val="en-US"/>
        </w:rPr>
        <w:t xml:space="preserve"> </w:t>
      </w:r>
      <w:r w:rsidR="00B43A75">
        <w:rPr>
          <w:rFonts w:ascii="Times New Roman" w:hAnsi="Times New Roman" w:cs="Times New Roman"/>
          <w:sz w:val="24"/>
          <w:szCs w:val="24"/>
          <w:lang w:val="en-US"/>
        </w:rPr>
        <w:fldChar w:fldCharType="begin" w:fldLock="1"/>
      </w:r>
      <w:r w:rsidR="00F115DE">
        <w:rPr>
          <w:rFonts w:ascii="Times New Roman" w:hAnsi="Times New Roman" w:cs="Times New Roman"/>
          <w:sz w:val="24"/>
          <w:szCs w:val="24"/>
          <w:lang w:val="en-US"/>
        </w:rPr>
        <w:instrText>ADDIN CSL_CITATION {"citationItems":[{"id":"ITEM-1","itemData":{"DOI":"10.1016/j.sleep.2019.08.019","ISSN":"1878-5506 (Electronic)","PMID":"31978864","abstract":"OBJECTIVE: To investigate the prevalence and main factors associated with short  and long sleep duration and excessive daytime sleepiness in Brazilian adolescents. METHODS: This was a cross-sectional study of 11.525 students of both genders, aged 14-17 years, from the public high-school system. Sleep duration was assessed by self-report and &lt;8 h of sleep per day was considered short sleep and &gt;10 h, long sleep. Socio-demographic and behavioral factors were investigated through a purpose-built questionnaire and daytime somnolence was assessed by the Epworth sleepiness scale (ESS). RESULTS: The overall prevalence of short and long sleep was 54.7% and 3.3%, respectively. Frequency of short sleep was lowest in the afternoon shift (38.2%) and highest in the morning shift (62.9%) and full-day students (70.0%). Insufficient sleep was more frequent in working (63.0%) than non-working adolescents (53.1%; p = 0.001) and among those who used their cell phone before bedtime (56.3%) compared to non-users (49.7%, p = 0.001). On average, ESS score was higher in subjects with short and long sleep (respectively, 9.7 ± 4.4 and 10.0 ± 4.5) compared to those with normal sleep duration (8.9 ± 4.2; p = 0.001). CONCLUSION: Insufficient sleep and excessive daytime sleepiness are very common among urban high-school Brazilian adolescents. Full day and morning school shifts are associated with short sleep and daytime somnolence, suggesting later start times may have a role in reducing sleep loss in these subjects. Older age, work activity, and cell phone use before bedtime, are also risk factors for of short sleep in adolescents. Although less common, long sleep can also be associated with excessive daytime sleepiness.","author":[{"dropping-particle":"","family":"Alves","given":"Felipe Rocha","non-dropping-particle":"","parse-names":false,"suffix":""},{"dropping-particle":"","family":"Souza","given":"Evanice Avelino","non-dropping-particle":"de","parse-names":false,"suffix":""},{"dropping-particle":"","family":"França Ferreira","given":"Luana Gabrielle","non-dropping-particle":"de","parse-names":false,"suffix":""},{"dropping-particle":"","family":"Oliveira Vilar Neto","given":"José","non-dropping-particle":"de","parse-names":false,"suffix":""},{"dropping-particle":"","family":"Bruin","given":"Veralice Meireles Sales","non-dropping-particle":"de","parse-names":false,"suffix":""},{"dropping-particle":"","family":"Bruin","given":"Pedro Felipe Carvalhedo","non-dropping-particle":"de","parse-names":false,"suffix":""}],"container-title":"Sleep medicine","id":"ITEM-1","issued":{"date-parts":[["2020","2"]]},"language":"eng","page":"207-215","publisher-place":"Netherlands","title":"Sleep duration and daytime sleepiness in a large sample of Brazilian high school  adolescents.","type":"article-journal","volume":"66"},"uris":["http://www.mendeley.com/documents/?uuid=37b0794f-0684-4fc5-9c7c-c383555f48a8"]}],"mendeley":{"formattedCitation":"(Alves et al., 2020)","plainTextFormattedCitation":"(Alves et al., 2020)","previouslyFormattedCitation":"(Alves et al., 2020)"},"properties":{"noteIndex":0},"schema":"https://github.com/citation-style-language/schema/raw/master/csl-citation.json"}</w:instrText>
      </w:r>
      <w:r w:rsidR="00B43A75">
        <w:rPr>
          <w:rFonts w:ascii="Times New Roman" w:hAnsi="Times New Roman" w:cs="Times New Roman"/>
          <w:sz w:val="24"/>
          <w:szCs w:val="24"/>
          <w:lang w:val="en-US"/>
        </w:rPr>
        <w:fldChar w:fldCharType="separate"/>
      </w:r>
      <w:r w:rsidR="00B43A75" w:rsidRPr="00B43A75">
        <w:rPr>
          <w:rFonts w:ascii="Times New Roman" w:hAnsi="Times New Roman" w:cs="Times New Roman"/>
          <w:noProof/>
          <w:sz w:val="24"/>
          <w:szCs w:val="24"/>
          <w:lang w:val="en-US"/>
        </w:rPr>
        <w:t>(Alves et al., 2020)</w:t>
      </w:r>
      <w:r w:rsidR="00B43A75">
        <w:rPr>
          <w:rFonts w:ascii="Times New Roman" w:hAnsi="Times New Roman" w:cs="Times New Roman"/>
          <w:sz w:val="24"/>
          <w:szCs w:val="24"/>
          <w:lang w:val="en-US"/>
        </w:rPr>
        <w:fldChar w:fldCharType="end"/>
      </w:r>
      <w:r w:rsidR="004D3254">
        <w:rPr>
          <w:rFonts w:ascii="Times New Roman" w:hAnsi="Times New Roman" w:cs="Times New Roman"/>
          <w:sz w:val="24"/>
          <w:szCs w:val="24"/>
          <w:lang w:val="en-US"/>
        </w:rPr>
        <w:t xml:space="preserve">. Prevalensi EDS yang dialami pada pelajar 6-18 tahun didapati sebanyak 29,2%, dan terjadi peningkatan dari 19,8% pada </w:t>
      </w:r>
      <w:r w:rsidR="004D3254">
        <w:rPr>
          <w:rFonts w:ascii="Times New Roman" w:hAnsi="Times New Roman" w:cs="Times New Roman"/>
          <w:sz w:val="24"/>
          <w:szCs w:val="24"/>
          <w:lang w:val="en-US"/>
        </w:rPr>
        <w:lastRenderedPageBreak/>
        <w:t xml:space="preserve">masa pra-pubertas menjadi 47,2% pasca-pubertas </w:t>
      </w:r>
      <w:r w:rsidR="004D3254">
        <w:rPr>
          <w:rFonts w:ascii="Times New Roman" w:hAnsi="Times New Roman" w:cs="Times New Roman"/>
          <w:sz w:val="24"/>
          <w:szCs w:val="24"/>
          <w:lang w:val="en-US"/>
        </w:rPr>
        <w:fldChar w:fldCharType="begin" w:fldLock="1"/>
      </w:r>
      <w:r w:rsidR="00B43A75">
        <w:rPr>
          <w:rFonts w:ascii="Times New Roman" w:hAnsi="Times New Roman" w:cs="Times New Roman"/>
          <w:sz w:val="24"/>
          <w:szCs w:val="24"/>
          <w:lang w:val="en-US"/>
        </w:rPr>
        <w:instrText>ADDIN CSL_CITATION {"citationItems":[{"id":"ITEM-1","itemData":{"DOI":"10.5664/jcsm.9444","ISSN":"15509397","PMID":"34170226","abstract":"Study Objectives: Pain symptoms, sleep disturbance, and daytime sleepiness are common in adolescents. This study examined the cross-sectional and prospective associations between pain symptoms and excessive daytime sleepiness (EDS) in a large sample of adolescents. Methods: Participants were 7,072 adolescents (mean age = 14.58 years) in a follow-up study of behavior and health in Shandong, China. A self-administered structured questionnaire was used to assess pain symptoms (headache, stomachache, and other general pain), body weight and height, sleep, anxiety/depression, substance use, and family environment in November–December in 2015 and 1 year later. The Chinese adolescent daytime sleepiness scale was used to measure daytime sleepiness. Results: Of the sample, 19.8% and 23.2% had moderate or severe EDS at baseline and at 1-year follow-up, respectively. The prevalence and 1-year incidence rates of EDS significantly increased with the frequencies of pain symptoms. Frequent pain was significantly associated with increased risk of EDS at baseline (odds ratio = 2.01, 95% confidence interval = 1.56–2.59), incident EDS (odds ratio = 1.41, 95% confidence interval = 1.03–1.93), and persistent EDS (odds ratio = 2.17, 95% confidence interval = 1.52–3.09) while adjusting for adolescent and family covariates, including anxiety/depression, nocturnal sleep duration, insomnia symptoms, frequent snoring, body mass index, and hypnotic use. Similar associations were observed across headache, stomachache, and other pain. Conclusions: Frequent pain is significantly and independently associated with increased risk of EDS. Our findings suggest that assessing and treating pain symptoms is important to improve healthy sleep and reduce risk of EDS in adolescents. Further research is needed to understand the underlying psychological and neurobiological mechanisms between pain and daytime sleepiness in adolescents.","author":[{"dropping-particle":"","family":"Liu","given":"Xianchen","non-dropping-particle":"","parse-names":false,"suffix":""},{"dropping-particle":"","family":"Liu","given":"Zhen Zhen","non-dropping-particle":"","parse-names":false,"suffix":""},{"dropping-particle":"","family":"Yang","given":"Yanyun","non-dropping-particle":"","parse-names":false,"suffix":""},{"dropping-particle":"","family":"Jia","given":"Cun Xian","non-dropping-particle":"","parse-names":false,"suffix":""}],"container-title":"Journal of Clinical Sleep Medicine","id":"ITEM-1","issue":"12","issued":{"date-parts":[["2021"]]},"page":"2415-2423","title":"Associations of frequent pain symptoms with excessive daytime sleepiness in adolescents: a longitudinal study","type":"article-journal","volume":"17"},"uris":["http://www.mendeley.com/documents/?uuid=85404f67-2983-45bd-85aa-e36619adebb6"]}],"mendeley":{"formattedCitation":"(Liu et al., 2021)","plainTextFormattedCitation":"(Liu et al., 2021)","previouslyFormattedCitation":"(Liu et al., 2021)"},"properties":{"noteIndex":0},"schema":"https://github.com/citation-style-language/schema/raw/master/csl-citation.json"}</w:instrText>
      </w:r>
      <w:r w:rsidR="004D3254">
        <w:rPr>
          <w:rFonts w:ascii="Times New Roman" w:hAnsi="Times New Roman" w:cs="Times New Roman"/>
          <w:sz w:val="24"/>
          <w:szCs w:val="24"/>
          <w:lang w:val="en-US"/>
        </w:rPr>
        <w:fldChar w:fldCharType="separate"/>
      </w:r>
      <w:r w:rsidR="004D3254" w:rsidRPr="004D3254">
        <w:rPr>
          <w:rFonts w:ascii="Times New Roman" w:hAnsi="Times New Roman" w:cs="Times New Roman"/>
          <w:noProof/>
          <w:sz w:val="24"/>
          <w:szCs w:val="24"/>
          <w:lang w:val="en-US"/>
        </w:rPr>
        <w:t>(Liu et al., 2021)</w:t>
      </w:r>
      <w:r w:rsidR="004D3254">
        <w:rPr>
          <w:rFonts w:ascii="Times New Roman" w:hAnsi="Times New Roman" w:cs="Times New Roman"/>
          <w:sz w:val="24"/>
          <w:szCs w:val="24"/>
          <w:lang w:val="en-US"/>
        </w:rPr>
        <w:fldChar w:fldCharType="end"/>
      </w:r>
      <w:r w:rsidR="00B43A75">
        <w:rPr>
          <w:rFonts w:ascii="Times New Roman" w:hAnsi="Times New Roman" w:cs="Times New Roman"/>
          <w:sz w:val="24"/>
          <w:szCs w:val="24"/>
          <w:lang w:val="en-US"/>
        </w:rPr>
        <w:t xml:space="preserve">. Sejalan dengan penelitian </w:t>
      </w:r>
      <w:r w:rsidR="00B43A75">
        <w:rPr>
          <w:rFonts w:ascii="Times New Roman" w:hAnsi="Times New Roman" w:cs="Times New Roman"/>
          <w:sz w:val="24"/>
          <w:szCs w:val="24"/>
          <w:lang w:val="en-US"/>
        </w:rPr>
        <w:fldChar w:fldCharType="begin" w:fldLock="1"/>
      </w:r>
      <w:r w:rsidR="00B43A75">
        <w:rPr>
          <w:rFonts w:ascii="Times New Roman" w:hAnsi="Times New Roman" w:cs="Times New Roman"/>
          <w:sz w:val="24"/>
          <w:szCs w:val="24"/>
          <w:lang w:val="en-US"/>
        </w:rPr>
        <w:instrText>ADDIN CSL_CITATION {"citationItems":[{"id":"ITEM-1","itemData":{"DOI":"10.4103/ijcm.IJCM_87_19","ISSN":"0970-0218 (Print)","PMID":"31602118","abstract":"BACKGROUND: Sleep is essential for physical and psychological development of  children as well as adolescents. Poor sleep has been noted to lead to poor diet, obesity, stunted growth, mental health issues, and substance abuse. Despite the knowledge regarding the importance of sufficient sleep, the prevalence of insufficient sleep has been noted to increase among children and adolescents. OBJECTIVE AND AIM: The aim of the study was to determine the prevalence of poor sleep quality among adolescents of an urban resettlement colony and to evaluate the association of poor sleep quality with the correlates. MATERIALS AND METHODS: A community-based cross-sectional study was conducted including 620 adolescents aged 10-19 years, in an Urban Resettlement Colony, Dakshinpuri Extension, New Delhi. A self-reported interview was conducted with the pretested, semi-structured interview schedule. The interview focused on sociodemographic variable, sleep quality using Pittsburgh sleep quality index, Perceived stress scale, screen time, and anthropometric measurements. RESULTS: The mean of Pittsburgh sleep quality index total score was 2.3 (standard deviation = 1.9). Among the adolescents, 7.3% of them were found to be poor sleepers. Poor sleep quality was observed to be higher during school days as compared to vacation (9.3%, 6.5%, respectively). Adolescents of age group equal to and &gt; 15 years have higher odds of having poor sleep quality than those younger than 15 years of age (odds ratio = 4.9; 95% confidence interval: 2.2, 10.8). CONCLUSION: Significant difference in sleep duration was noted among adolescents of age ≥15 years as compared to the younger group in the present study.","author":[{"dropping-particle":"","family":"Dubey","given":"Mahasweta","non-dropping-particle":"","parse-names":false,"suffix":""},{"dropping-particle":"","family":"Nongkynrih","given":"Baridalyne","non-dropping-particle":"","parse-names":false,"suffix":""},{"dropping-particle":"","family":"Gupta","given":"Sanjeev Kumar","non-dropping-particle":"","parse-names":false,"suffix":""},{"dropping-particle":"","family":"Kalaivani","given":"Mani","non-dropping-particle":"","parse-names":false,"suffix":""},{"dropping-particle":"","family":"Goswami","given":"Anil Kumar","non-dropping-particle":"","parse-names":false,"suffix":""},{"dropping-particle":"","family":"Salve","given":"Harshal Ramesh","non-dropping-particle":"","parse-names":false,"suffix":""}],"container-title":"Indian journal of community medicine : official publication of Indian Association  of Preventive &amp; Social Medicine","id":"ITEM-1","issue":"3","issued":{"date-parts":[["2019"]]},"language":"eng","page":"271-276","publisher-place":"India","title":"Sleep Quality Assessment of Adolescents Residing in an Urban Resettlement Colony,  New Delhi, India.","type":"article-journal","volume":"44"},"uris":["http://www.mendeley.com/documents/?uuid=71e48a45-1fb5-46fd-a203-ae89648bacdf"]}],"mendeley":{"formattedCitation":"(Dubey et al., 2019)","plainTextFormattedCitation":"(Dubey et al., 2019)","previouslyFormattedCitation":"(Dubey et al., 2019)"},"properties":{"noteIndex":0},"schema":"https://github.com/citation-style-language/schema/raw/master/csl-citation.json"}</w:instrText>
      </w:r>
      <w:r w:rsidR="00B43A75">
        <w:rPr>
          <w:rFonts w:ascii="Times New Roman" w:hAnsi="Times New Roman" w:cs="Times New Roman"/>
          <w:sz w:val="24"/>
          <w:szCs w:val="24"/>
          <w:lang w:val="en-US"/>
        </w:rPr>
        <w:fldChar w:fldCharType="separate"/>
      </w:r>
      <w:r w:rsidR="00B43A75" w:rsidRPr="00DA74FB">
        <w:rPr>
          <w:rFonts w:ascii="Times New Roman" w:hAnsi="Times New Roman" w:cs="Times New Roman"/>
          <w:noProof/>
          <w:sz w:val="24"/>
          <w:szCs w:val="24"/>
          <w:lang w:val="en-US"/>
        </w:rPr>
        <w:t>(Dubey et al., 2019)</w:t>
      </w:r>
      <w:r w:rsidR="00B43A75">
        <w:rPr>
          <w:rFonts w:ascii="Times New Roman" w:hAnsi="Times New Roman" w:cs="Times New Roman"/>
          <w:sz w:val="24"/>
          <w:szCs w:val="24"/>
          <w:lang w:val="en-US"/>
        </w:rPr>
        <w:fldChar w:fldCharType="end"/>
      </w:r>
      <w:r w:rsidR="00B43A75">
        <w:rPr>
          <w:rFonts w:ascii="Times New Roman" w:hAnsi="Times New Roman" w:cs="Times New Roman"/>
          <w:sz w:val="24"/>
          <w:szCs w:val="24"/>
          <w:lang w:val="en-US"/>
        </w:rPr>
        <w:t xml:space="preserve"> menemukan bahwa remaja usia 15 tahun lebih mengalami kualitas tidur yang lebih buruk dibandingkan dengan remaja usia kurang dari 15 tahun.</w:t>
      </w:r>
    </w:p>
    <w:p w14:paraId="102280BB" w14:textId="1E2BB922" w:rsidR="00F115DE" w:rsidRDefault="00DA74FB" w:rsidP="00F115DE">
      <w:pPr>
        <w:spacing w:after="0" w:line="480" w:lineRule="auto"/>
        <w:ind w:left="360" w:firstLine="360"/>
        <w:jc w:val="both"/>
        <w:rPr>
          <w:rFonts w:ascii="Times New Roman" w:hAnsi="Times New Roman" w:cs="Times New Roman"/>
          <w:sz w:val="24"/>
          <w:szCs w:val="24"/>
          <w:lang w:val="en-US"/>
        </w:rPr>
      </w:pPr>
      <w:bookmarkStart w:id="27" w:name="_Hlk155696475"/>
      <w:r w:rsidRPr="00DA74FB">
        <w:rPr>
          <w:rFonts w:ascii="Times New Roman" w:hAnsi="Times New Roman" w:cs="Times New Roman"/>
          <w:sz w:val="24"/>
          <w:szCs w:val="24"/>
          <w:lang w:val="en-US"/>
        </w:rPr>
        <w:t xml:space="preserve">Kualitas tidur adalah fragmentasi dan terputusnya tidur akibat periode singkat terjaga di malam hari yang sering dan berulang. Perubahan keadaan bangun dan tidur merupakan suatu proses neuron yang kompleks, banyak faktor internal dan eksternal yang dapat menggangu </w:t>
      </w:r>
      <w:r w:rsidRPr="00DA74FB">
        <w:rPr>
          <w:rFonts w:ascii="Times New Roman" w:hAnsi="Times New Roman" w:cs="Times New Roman"/>
          <w:i/>
          <w:iCs/>
          <w:sz w:val="24"/>
          <w:szCs w:val="24"/>
          <w:lang w:val="en-US"/>
        </w:rPr>
        <w:t>Ascending Reticular Activating Sistem</w:t>
      </w:r>
      <w:r w:rsidRPr="00DA74FB">
        <w:rPr>
          <w:rFonts w:ascii="Times New Roman" w:hAnsi="Times New Roman" w:cs="Times New Roman"/>
          <w:sz w:val="24"/>
          <w:szCs w:val="24"/>
          <w:lang w:val="en-US"/>
        </w:rPr>
        <w:t xml:space="preserve"> (ARAS) dapat meningkatkan keadaan terjaga dan mengurangi kemungkinan untuk tertidur </w:t>
      </w:r>
      <w:r w:rsidRPr="00DA74FB">
        <w:rPr>
          <w:rFonts w:ascii="Times New Roman" w:hAnsi="Times New Roman" w:cs="Times New Roman"/>
          <w:sz w:val="24"/>
          <w:szCs w:val="24"/>
          <w:lang w:val="en-US"/>
        </w:rPr>
        <w:fldChar w:fldCharType="begin" w:fldLock="1"/>
      </w:r>
      <w:r w:rsidRPr="00DA74FB">
        <w:rPr>
          <w:rFonts w:ascii="Times New Roman" w:hAnsi="Times New Roman" w:cs="Times New Roman"/>
          <w:sz w:val="24"/>
          <w:szCs w:val="24"/>
          <w:lang w:val="en-US"/>
        </w:rPr>
        <w:instrText>ADDIN CSL_CITATION {"citationItems":[{"id":"ITEM-1","itemData":{"author":[{"dropping-particle":"","family":"Kemenkes RI","given":"","non-dropping-particle":"","parse-names":false,"suffix":""}],"id":"ITEM-1","issued":{"date-parts":[["2022"]]},"title":"Mengenal Gangguan Tidur","type":"article-journal"},"uris":["http://www.mendeley.com/documents/?uuid=f0323f8f-ce70-40ec-ba2f-f6e67477e838"]}],"mendeley":{"formattedCitation":"(Kemenkes RI, 2022)","plainTextFormattedCitation":"(Kemenkes RI, 2022)","previouslyFormattedCitation":"(Kemenkes RI, 2022)"},"properties":{"noteIndex":0},"schema":"https://github.com/citation-style-language/schema/raw/master/csl-citation.json"}</w:instrText>
      </w:r>
      <w:r w:rsidRPr="00DA74FB">
        <w:rPr>
          <w:rFonts w:ascii="Times New Roman" w:hAnsi="Times New Roman" w:cs="Times New Roman"/>
          <w:sz w:val="24"/>
          <w:szCs w:val="24"/>
          <w:lang w:val="en-US"/>
        </w:rPr>
        <w:fldChar w:fldCharType="separate"/>
      </w:r>
      <w:r w:rsidRPr="00DA74FB">
        <w:rPr>
          <w:rFonts w:ascii="Times New Roman" w:hAnsi="Times New Roman" w:cs="Times New Roman"/>
          <w:noProof/>
          <w:sz w:val="24"/>
          <w:szCs w:val="24"/>
          <w:lang w:val="en-US"/>
        </w:rPr>
        <w:t>(Kemenkes RI, 2022)</w:t>
      </w:r>
      <w:r w:rsidRPr="00DA74FB">
        <w:rPr>
          <w:rFonts w:ascii="Times New Roman" w:hAnsi="Times New Roman" w:cs="Times New Roman"/>
          <w:sz w:val="24"/>
          <w:szCs w:val="24"/>
          <w:lang w:val="en-US"/>
        </w:rPr>
        <w:fldChar w:fldCharType="end"/>
      </w:r>
      <w:r w:rsidRPr="00DA74FB">
        <w:rPr>
          <w:rFonts w:ascii="Times New Roman" w:hAnsi="Times New Roman" w:cs="Times New Roman"/>
          <w:sz w:val="24"/>
          <w:szCs w:val="24"/>
          <w:lang w:val="en-US"/>
        </w:rPr>
        <w:t>.</w:t>
      </w:r>
      <w:r w:rsidR="00F115DE">
        <w:rPr>
          <w:rFonts w:ascii="Times New Roman" w:hAnsi="Times New Roman" w:cs="Times New Roman"/>
          <w:sz w:val="24"/>
          <w:szCs w:val="24"/>
          <w:lang w:val="en-US"/>
        </w:rPr>
        <w:t xml:space="preserve"> </w:t>
      </w:r>
      <w:r w:rsidRPr="00DA74FB">
        <w:rPr>
          <w:rFonts w:ascii="Times New Roman" w:hAnsi="Times New Roman" w:cs="Times New Roman"/>
          <w:sz w:val="24"/>
          <w:szCs w:val="24"/>
          <w:lang w:val="en-US"/>
        </w:rPr>
        <w:t>Menurut Potter &amp; Perry (2009) kualitas tidur ses</w:t>
      </w:r>
      <w:r w:rsidR="00E6732A">
        <w:rPr>
          <w:rFonts w:ascii="Times New Roman" w:hAnsi="Times New Roman" w:cs="Times New Roman"/>
          <w:sz w:val="24"/>
          <w:szCs w:val="24"/>
          <w:lang w:val="en-US"/>
        </w:rPr>
        <w:t>e</w:t>
      </w:r>
      <w:r w:rsidRPr="00DA74FB">
        <w:rPr>
          <w:rFonts w:ascii="Times New Roman" w:hAnsi="Times New Roman" w:cs="Times New Roman"/>
          <w:sz w:val="24"/>
          <w:szCs w:val="24"/>
          <w:lang w:val="en-US"/>
        </w:rPr>
        <w:t>orang tidak tergantung pa</w:t>
      </w:r>
      <w:r w:rsidR="00F115DE">
        <w:rPr>
          <w:rFonts w:ascii="Times New Roman" w:hAnsi="Times New Roman" w:cs="Times New Roman"/>
          <w:sz w:val="24"/>
          <w:szCs w:val="24"/>
          <w:lang w:val="en-US"/>
        </w:rPr>
        <w:t>d</w:t>
      </w:r>
      <w:r w:rsidRPr="00DA74FB">
        <w:rPr>
          <w:rFonts w:ascii="Times New Roman" w:hAnsi="Times New Roman" w:cs="Times New Roman"/>
          <w:sz w:val="24"/>
          <w:szCs w:val="24"/>
          <w:lang w:val="en-US"/>
        </w:rPr>
        <w:t xml:space="preserve">a jumlah atau lama tidur seseorang, tetapi bagaimana pemenuhan kebutuhan tidur orang tersebut. Tanpa jumlah istirahat dan tidur yang cukup kemampuan untuk berkonsentrasi, membuat keputusan, berpartisipasi dalam aktivitas harian akan menurun dan meningkatkan iritabilitas </w:t>
      </w:r>
      <w:r w:rsidRPr="00DA74FB">
        <w:rPr>
          <w:rFonts w:ascii="Times New Roman" w:hAnsi="Times New Roman" w:cs="Times New Roman"/>
          <w:sz w:val="24"/>
          <w:szCs w:val="24"/>
          <w:lang w:val="en-US"/>
        </w:rPr>
        <w:fldChar w:fldCharType="begin" w:fldLock="1"/>
      </w:r>
      <w:r w:rsidRPr="00DA74FB">
        <w:rPr>
          <w:rFonts w:ascii="Times New Roman" w:hAnsi="Times New Roman" w:cs="Times New Roman"/>
          <w:sz w:val="24"/>
          <w:szCs w:val="24"/>
          <w:lang w:val="en-US"/>
        </w:rPr>
        <w:instrText>ADDIN CSL_CITATION {"citationItems":[{"id":"ITEM-1","itemData":{"abstract":"Prestasi belajar adalah kemampuan seseorang pada bidang tertentu dalam mencapai tingkat kedewasaan yang langsung dapat diukur dengan tes (Tu’u, 2004). Salah satu faktor fisiologis yang mempengaruhi prestasi belajar yaitu siswa perlu memperhatikan serta memelihara kesehatan badan atau fisik. Dalam upaya menjaga kesehatan badan, mahasiswa perlu memperhatikan pola makan dan juga pola tidur yang bertujuan untuk melancarkan metabolisme tubuh, memelihara kesehatan fisik bahkan untuk meningkatkan ketangkasan (Puspita, 2012). Penelitian ini bertujuan untuk mengetahui hubungan antara Kualitas Tidur dengan Prestasi Belajar Mahasiswa Akademi Keperawatan Pemprov Kaltim Samarinda. Dua puluh empat responden yang merupakan mahasiswa berstatus aktif, bertempat tinggal di asrama Akper Pemprov Kaltim diukur kualitas tidur dan prestasi belajarnya menggunakan Pittsburgh Sleep Quality Index (PSQI) dan indeks prestasi semester, menggunakan desain penelitian deskriptif korelasional dengan metode cross sectional. Hasil penelitian ini menunjukkan bahwa hubungan antara kualitas tidur dengan prestasi belajar pada mahasiswa yang diuji menggunakan fisher's exact, yang didapatkan nilai p=0,208. Hal ini memiliki arti p value &gt; α 0,05, maka Ho diterima sehingga dapat diartikan bahwa tidak ada hubungan antara kualitas tidur dengan prestasi belajar mahasiswa. Hasil penelitian ini membuktikan bahwa terdapat faktor lain yang menyebabkan remaja memiliki prestasi belajar selain kualitas tidur, misalnya disebabkan oleh faktor individu (kognitif dan fisik) dan lingkungan (Kampus, Rumah, dan lingkungan tempat tinggal) dan lain-lain. Penelitian ini menyimpulkan bahwa tidak ada hubungan antara kualitas tidur dengan prestasi belajar mahasiswa Akademi Keperawatan Pemprov Kaltim Samarinda. Walaupun demikian, kualitas tidur pada remaja tetaplah harus ditingkatnya karena sangat mempengaruhi ketahanan fisik, ketangkasan yang secara tidak langsung mempengaruhi intelegensia.","author":[{"dropping-particle":"","family":"Aminuddin","given":"Muhammad","non-dropping-particle":"","parse-names":false,"suffix":""}],"container-title":"Jurnal Kesehatan Pasak Bumi Kalimantan","id":"ITEM-1","issue":"1","issued":{"date-parts":[["2018"]]},"page":"51-71","title":"Hubungan Antara Kualitas Tidur dengan Prestasi Belajar Mahasiswa Akademi Keperawatan Pemerintah Provinsi Kalimantan Timur Samarinda","type":"article-journal","volume":"1"},"uris":["http://www.mendeley.com/documents/?uuid=3dc31345-3f92-4351-970b-4f8960ea0db1"]}],"mendeley":{"formattedCitation":"(Aminuddin, 2018)","plainTextFormattedCitation":"(Aminuddin, 2018)","previouslyFormattedCitation":"(Aminuddin, 2018)"},"properties":{"noteIndex":0},"schema":"https://github.com/citation-style-language/schema/raw/master/csl-citation.json"}</w:instrText>
      </w:r>
      <w:r w:rsidRPr="00DA74FB">
        <w:rPr>
          <w:rFonts w:ascii="Times New Roman" w:hAnsi="Times New Roman" w:cs="Times New Roman"/>
          <w:sz w:val="24"/>
          <w:szCs w:val="24"/>
          <w:lang w:val="en-US"/>
        </w:rPr>
        <w:fldChar w:fldCharType="separate"/>
      </w:r>
      <w:r w:rsidRPr="00DA74FB">
        <w:rPr>
          <w:rFonts w:ascii="Times New Roman" w:hAnsi="Times New Roman" w:cs="Times New Roman"/>
          <w:noProof/>
          <w:sz w:val="24"/>
          <w:szCs w:val="24"/>
          <w:lang w:val="en-US"/>
        </w:rPr>
        <w:t>(Aminuddin, 2018)</w:t>
      </w:r>
      <w:r w:rsidRPr="00DA74FB">
        <w:rPr>
          <w:rFonts w:ascii="Times New Roman" w:hAnsi="Times New Roman" w:cs="Times New Roman"/>
          <w:sz w:val="24"/>
          <w:szCs w:val="24"/>
          <w:lang w:val="en-US"/>
        </w:rPr>
        <w:fldChar w:fldCharType="end"/>
      </w:r>
      <w:r w:rsidRPr="00DA74FB">
        <w:rPr>
          <w:rFonts w:ascii="Times New Roman" w:hAnsi="Times New Roman" w:cs="Times New Roman"/>
          <w:sz w:val="24"/>
          <w:szCs w:val="24"/>
          <w:lang w:val="en-US"/>
        </w:rPr>
        <w:t xml:space="preserve">. </w:t>
      </w:r>
    </w:p>
    <w:p w14:paraId="5F4F5E85" w14:textId="11A946A2" w:rsidR="00680B4E" w:rsidRDefault="00DA74FB" w:rsidP="005A40CE">
      <w:pPr>
        <w:spacing w:after="0" w:line="480" w:lineRule="auto"/>
        <w:ind w:left="360" w:firstLine="360"/>
        <w:jc w:val="both"/>
        <w:rPr>
          <w:rFonts w:ascii="Times New Roman" w:hAnsi="Times New Roman" w:cs="Times New Roman"/>
          <w:sz w:val="24"/>
          <w:szCs w:val="24"/>
          <w:lang w:val="en-US"/>
        </w:rPr>
      </w:pPr>
      <w:r w:rsidRPr="00DA74FB">
        <w:rPr>
          <w:rFonts w:ascii="Times New Roman" w:hAnsi="Times New Roman" w:cs="Times New Roman"/>
          <w:sz w:val="24"/>
          <w:szCs w:val="24"/>
          <w:lang w:val="en-US"/>
        </w:rPr>
        <w:t xml:space="preserve">Kualitas tidur dapat dinilai dari beberapa aspek seperti aspek waktu tidur, waktu dalam sehari dibutuhkan untuk dapat tertidur, frekuensi kewaspadaan dan beberapa aspek subjektif seperti kedalaman dan kepulasan tidur.  Kualitas tidur dapat mempengaruhi keberhasilan akademis, karena relavan dengan salah satu fungsinya yaitu konsolidasi memori. Memori adalah suatu hal yang penting untuk memproses dan mempertahankan informasi. Kemampuan untuk belajar dan bernalar berhasil, seseorang perlu mempertahakan informasi dan mengerluarkan kembali ketika diperlukan. </w:t>
      </w:r>
      <w:bookmarkEnd w:id="27"/>
      <w:r w:rsidR="00F115DE">
        <w:rPr>
          <w:rFonts w:ascii="Times New Roman" w:hAnsi="Times New Roman" w:cs="Times New Roman"/>
          <w:sz w:val="24"/>
          <w:szCs w:val="24"/>
          <w:lang w:val="en-US"/>
        </w:rPr>
        <w:t xml:space="preserve">Kualitas tidur yang baik dapat </w:t>
      </w:r>
      <w:r w:rsidR="00F115DE">
        <w:rPr>
          <w:rFonts w:ascii="Times New Roman" w:hAnsi="Times New Roman" w:cs="Times New Roman"/>
          <w:sz w:val="24"/>
          <w:szCs w:val="24"/>
          <w:lang w:val="en-US"/>
        </w:rPr>
        <w:lastRenderedPageBreak/>
        <w:t xml:space="preserve">mendorong kesejahteraan pada remaja, sedangkan kualitas tidur yang buruk terbukti berkaitan dengan efek merugikan bagi kesehatan baik fisik maupun mental, termasuk penyakit kardiovaskuler, metabolisme, kesemasan dan depresi, serta penurunan fungsi kognitif ( Punamaki et al., 2022; </w:t>
      </w:r>
      <w:r w:rsidR="00F115DE">
        <w:rPr>
          <w:rFonts w:ascii="Times New Roman" w:hAnsi="Times New Roman" w:cs="Times New Roman"/>
          <w:sz w:val="24"/>
          <w:szCs w:val="24"/>
          <w:lang w:val="en-US"/>
        </w:rPr>
        <w:fldChar w:fldCharType="begin" w:fldLock="1"/>
      </w:r>
      <w:r w:rsidR="008D6ACC">
        <w:rPr>
          <w:rFonts w:ascii="Times New Roman" w:hAnsi="Times New Roman" w:cs="Times New Roman"/>
          <w:sz w:val="24"/>
          <w:szCs w:val="24"/>
          <w:lang w:val="en-US"/>
        </w:rPr>
        <w:instrText>ADDIN CSL_CITATION {"citationItems":[{"id":"ITEM-1","itemData":{"DOI":"10.33088/jkr.v5i1.867","ISSN":"2656-6222","abstract":"Social media allows everyone to interact and share various activities in the form of photos or videos. Most social media users are teenagers. Social media is a need that can become addictive for teenagers. Excessive use of social media can have a negative impact on adolescents such as the poor quality of adolescent sleep. The purpose of this study was to analyze the relationship between social media use and sleep quality in adolescents. This research was conducted quantitatively using a cross-sectional design with a sampling technique that is accidental sampling and obtained a total sample of 91 respondents, namely adolescents and data collection using a questionnaire on the intensity scale of social media use (SIPMS) and the Pittsburgh Sleep Quality Index (PSQI). The results of the Chi Square test, obtained a p value = 0.025, which means that most teenagers who use active social media have poor sleep quality. Active use of social media can disrupt sleep patterns more when compared to passive use of social media, so researchers hope that there will be treatment that can be done to manage time and patterns of social use so that the sleep quality of social media users is good, especially in adolescents.","author":[{"dropping-particle":"","family":"Athiutama","given":"Ari","non-dropping-particle":"","parse-names":false,"suffix":""},{"dropping-particle":"","family":"Ridwan","given":"Ridwan","non-dropping-particle":"","parse-names":false,"suffix":""},{"dropping-particle":"","family":"Febriani","given":"Indra","non-dropping-particle":"","parse-names":false,"suffix":""},{"dropping-particle":"","family":"Erman","given":"Imelda","non-dropping-particle":"","parse-names":false,"suffix":""},{"dropping-particle":"","family":"Trulianty","given":"Aldella","non-dropping-particle":"","parse-names":false,"suffix":""}],"container-title":"Jurnal Keperawatan Raflesia","id":"ITEM-1","issue":"1","issued":{"date-parts":[["2023"]]},"page":"57-64","title":"Penggunaan Media Sosial Dan Kualitas Tidur Pada Remaja","type":"article-journal","volume":"5"},"uris":["http://www.mendeley.com/documents/?uuid=ef1933fa-4c24-4d89-b59c-f62abd610df7"]}],"mendeley":{"formattedCitation":"(Athiutama et al., 2023)","plainTextFormattedCitation":"(Athiutama et al., 2023)","previouslyFormattedCitation":"(Athiutama et al., 2023)"},"properties":{"noteIndex":0},"schema":"https://github.com/citation-style-language/schema/raw/master/csl-citation.json"}</w:instrText>
      </w:r>
      <w:r w:rsidR="00F115DE">
        <w:rPr>
          <w:rFonts w:ascii="Times New Roman" w:hAnsi="Times New Roman" w:cs="Times New Roman"/>
          <w:sz w:val="24"/>
          <w:szCs w:val="24"/>
          <w:lang w:val="en-US"/>
        </w:rPr>
        <w:fldChar w:fldCharType="separate"/>
      </w:r>
      <w:r w:rsidR="00F115DE" w:rsidRPr="00F115DE">
        <w:rPr>
          <w:rFonts w:ascii="Times New Roman" w:hAnsi="Times New Roman" w:cs="Times New Roman"/>
          <w:noProof/>
          <w:sz w:val="24"/>
          <w:szCs w:val="24"/>
          <w:lang w:val="en-US"/>
        </w:rPr>
        <w:t>(Athiutama et al., 2023)</w:t>
      </w:r>
      <w:r w:rsidR="00F115DE">
        <w:rPr>
          <w:rFonts w:ascii="Times New Roman" w:hAnsi="Times New Roman" w:cs="Times New Roman"/>
          <w:sz w:val="24"/>
          <w:szCs w:val="24"/>
          <w:lang w:val="en-US"/>
        </w:rPr>
        <w:fldChar w:fldCharType="end"/>
      </w:r>
      <w:r w:rsidR="00F115DE">
        <w:rPr>
          <w:rFonts w:ascii="Times New Roman" w:hAnsi="Times New Roman" w:cs="Times New Roman"/>
          <w:sz w:val="24"/>
          <w:szCs w:val="24"/>
          <w:lang w:val="en-US"/>
        </w:rPr>
        <w:t>.</w:t>
      </w:r>
      <w:r w:rsidR="0022697F">
        <w:rPr>
          <w:rFonts w:ascii="Times New Roman" w:hAnsi="Times New Roman" w:cs="Times New Roman"/>
          <w:sz w:val="24"/>
          <w:szCs w:val="24"/>
          <w:lang w:val="en-US"/>
        </w:rPr>
        <w:t xml:space="preserve"> Kualitas tidur yang buruk telah menjadi penyebabnya kinerja akedemik yang buruk karena kurangnya konsentrasi </w:t>
      </w:r>
      <w:r w:rsidR="0022697F">
        <w:rPr>
          <w:rFonts w:ascii="Times New Roman" w:hAnsi="Times New Roman" w:cs="Times New Roman"/>
          <w:sz w:val="24"/>
          <w:szCs w:val="24"/>
          <w:lang w:val="en-US"/>
        </w:rPr>
        <w:fldChar w:fldCharType="begin" w:fldLock="1"/>
      </w:r>
      <w:r w:rsidR="0022697F">
        <w:rPr>
          <w:rFonts w:ascii="Times New Roman" w:hAnsi="Times New Roman" w:cs="Times New Roman"/>
          <w:sz w:val="24"/>
          <w:szCs w:val="24"/>
          <w:lang w:val="en-US"/>
        </w:rPr>
        <w:instrText>ADDIN CSL_CITATION {"citationItems":[{"id":"ITEM-1","itemData":{"abstract":"Tidur adalah salah satu kebutuhan dasar manusia dan memiliki peran dalam kualitas hidup, kesehatan fisik dan mental. Tidur merupakan aspek penting dalam menjaga ritme sirkadian tubuh. Kurang tidur cenderung menyebabkan gangguan konsentrasi, kelelahan, penurunan produktivitas, dan lain-lain. Tidur juga dapat mempengaruhi cara berpikir, bekerja, belajar, dan bergaul dengan orang lain sehingga, dapat mempengaruhi mahasiswa terutama terhadap hasil belajar mahasiswa. Tujuan penelitian ini adalah untuk mengetahui hubungan kualitas tidur dengan hasil belajar mahasiswa angkatan 2013 Program Studi Pendidikan Dokter Fakultas Kedokteran Universitas Lampung (PSPD FK Unila). Penelitian ini menggunakan desain penelitian cross sectional. Sebanyak 169 responden penelitian diminta untuk mengisi kuesioner Pittsburg Sleep Quality Index (PSQI) untuk mengetahui kualitas tidur. Hasil belajar didapatkan dari hasil ujian blok Emergency Medicine. Data yang telah diperoleh, kemudian dilakukan analisis univariat dan bivariat. Analisis bivariat dilakukan menggunakan uji statistik Mann Whitney. Berdasarkan analisis univariat, didapatkan sebagian besar mahasiswa Fakultas Kedokteran Universitas Lampung memiliki kualitas tidur yang buruk. Hasil analisis bivariat menggunakan uji statistik Mann Whitney didapatkan hasil yaitu terdapat hubungan bermakna antara kualitas tidur terhadap hasil belajar mahasiswa dengan nilai p&lt;0,05","author":[{"dropping-particle":"","family":"Lisiswanti","given":"R","non-dropping-particle":"","parse-names":false,"suffix":""},{"dropping-particle":"","family":"Rodiani","given":"","non-dropping-particle":"","parse-names":false,"suffix":""},{"dropping-particle":"","family":"Saputra","given":"O","non-dropping-particle":"","parse-names":false,"suffix":""},{"dropping-particle":"","family":"Sari","given":"M","non-dropping-particle":"","parse-names":false,"suffix":""},{"dropping-particle":"","family":"Zafirah","given":"N","non-dropping-particle":"","parse-names":false,"suffix":""}],"container-title":"J Agromedicine","id":"ITEM-1","issue":"1","issued":{"date-parts":[["2019"]]},"page":"68-71","title":"Hubungan Antara Kualitas Tidur Terhadap Hasil Belajar Mahasiswa Program Studi Pendidikan Dokter Fakultas Kedokteran Universitas Lampung","type":"article-journal","volume":"6"},"uris":["http://www.mendeley.com/documents/?uuid=460d85c5-8485-47bc-8cc8-e7f626d3ed68"]}],"mendeley":{"formattedCitation":"(Lisiswanti et al., 2019)","plainTextFormattedCitation":"(Lisiswanti et al., 2019)","previouslyFormattedCitation":"(Lisiswanti et al., 2019)"},"properties":{"noteIndex":0},"schema":"https://github.com/citation-style-language/schema/raw/master/csl-citation.json"}</w:instrText>
      </w:r>
      <w:r w:rsidR="0022697F">
        <w:rPr>
          <w:rFonts w:ascii="Times New Roman" w:hAnsi="Times New Roman" w:cs="Times New Roman"/>
          <w:sz w:val="24"/>
          <w:szCs w:val="24"/>
          <w:lang w:val="en-US"/>
        </w:rPr>
        <w:fldChar w:fldCharType="separate"/>
      </w:r>
      <w:r w:rsidR="0022697F" w:rsidRPr="00FE5AC6">
        <w:rPr>
          <w:rFonts w:ascii="Times New Roman" w:hAnsi="Times New Roman" w:cs="Times New Roman"/>
          <w:noProof/>
          <w:sz w:val="24"/>
          <w:szCs w:val="24"/>
          <w:lang w:val="en-US"/>
        </w:rPr>
        <w:t>(Lisiswanti et al., 2019)</w:t>
      </w:r>
      <w:r w:rsidR="0022697F">
        <w:rPr>
          <w:rFonts w:ascii="Times New Roman" w:hAnsi="Times New Roman" w:cs="Times New Roman"/>
          <w:sz w:val="24"/>
          <w:szCs w:val="24"/>
          <w:lang w:val="en-US"/>
        </w:rPr>
        <w:fldChar w:fldCharType="end"/>
      </w:r>
      <w:r w:rsidR="0022697F">
        <w:rPr>
          <w:rFonts w:ascii="Times New Roman" w:hAnsi="Times New Roman" w:cs="Times New Roman"/>
          <w:sz w:val="24"/>
          <w:szCs w:val="24"/>
          <w:lang w:val="en-US"/>
        </w:rPr>
        <w:t>.</w:t>
      </w:r>
    </w:p>
    <w:p w14:paraId="34369F85" w14:textId="22493F4B" w:rsidR="00864B13" w:rsidRDefault="00864B13" w:rsidP="005A40CE">
      <w:pPr>
        <w:spacing w:after="0" w:line="48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Kualitas tidur yang baik membantu meningkatkan suasana hati, perhatian, motivasi, memori, dan fungsi kognitif seseorang. Pada saat seseorang tidur di malam hari, otak akan mengintegrasikan pengetahuan baru dan membentuk asosiasi baru, sehingga membuat pikiran lebih segar. Penting bagi siswa untuk melakukan tidur di malam hari, agar saat siang hari siswa dapat mengikuti pembelajaran dengan baik selama disekolah</w:t>
      </w:r>
      <w:r w:rsidR="008F5E1F">
        <w:rPr>
          <w:rFonts w:ascii="Times New Roman" w:hAnsi="Times New Roman" w:cs="Times New Roman"/>
          <w:sz w:val="24"/>
          <w:szCs w:val="24"/>
          <w:lang w:val="en-US"/>
        </w:rPr>
        <w:t xml:space="preserve">. Peningkatan efisiensi tidur yang baik ditandai dengan adanya peningkatan kadar melatonin yang cukup dalam darah. Melatonin membantu tubuh mengurangi  latensi dalam tidur, sehingga dapat meningkatkan total waktu tidur serta efisiensi dalam tidur. Melatonin tidak dihasilkan pada siang hari, karena melatonin akan aktif pada malam hari dalam kondisi gelap. Dalam hal ini remaja akan mengalami latensi tidur, sehingga akan menghasilkan efisiensi tidur yang baik dan kualitas tidur yang dihasilkan akan baik pula (Morgan &amp; Tsai, 2015, </w:t>
      </w:r>
      <w:r w:rsidR="005F74ED">
        <w:rPr>
          <w:rFonts w:ascii="Times New Roman" w:hAnsi="Times New Roman" w:cs="Times New Roman"/>
          <w:sz w:val="24"/>
          <w:szCs w:val="24"/>
          <w:lang w:val="en-US"/>
        </w:rPr>
        <w:fldChar w:fldCharType="begin" w:fldLock="1"/>
      </w:r>
      <w:r w:rsidR="004C5BF0">
        <w:rPr>
          <w:rFonts w:ascii="Times New Roman" w:hAnsi="Times New Roman" w:cs="Times New Roman"/>
          <w:sz w:val="24"/>
          <w:szCs w:val="24"/>
          <w:lang w:val="en-US"/>
        </w:rPr>
        <w:instrText>ADDIN CSL_CITATION {"citationItems":[{"id":"ITEM-1","itemData":{"abstract":"Siklus tidur terdiri atas non rapid eye movement (NREM) yang dibagi menjadi tiga tahap (N1, N2, N3); dan rapid eye movement (REM). Berbagai perubahan fisiologis dan perilaku terjadi selama tidur, perubahan tersebut meliputi sistem pernapasan, kardiovaskular, pencernaan, endokrin, ginjal, seksual serta termoregulasi. Tahap NREM sering disebut slow wave sleep (SWS) dimana mulai terjadi penurunan tekanan darah, pernapasan menjadi lebih dalam, penurunan tonus otot dan aktivitas gelombang otak serta sekresi berbagai hormon. Selama tidur NREM tidak ada gerakan mata dan tubuh menjadi tidak bergerak. Biasanya tidak terdapat mimpi pada tidur NREM namun seringkali terjadi mimpi buruk, sleep walking, dan mengompol pada anak-anak. Mimpi lebih sering terjadi pada tidur REM dan lebih mudah mengingat mimpi selama tidur REM. Tonus otot di seluruh tubuh menjadi sangat berkurang, frekuensi denyut jantung dan pernapasan menjadi tidak teratur, otak menjadi sangat aktif dan metabolisme di seluruh otak meningkat sebanyak 20 persen selama tidur REM. Tidur yang cukup berperan untuk mengoptimasi kerja hormon pertumbuhan dan memobilisasi fungsi neurohumoral sehingga penting dalam managemen kesehatan. Fungsi tidur masih menjadi misteri dan terbukti masih sulit dipahami. Durasi tidur yang pendek dapat memicu perubahan signifikan di seluruh tubuh antara lain gangguan kognitif, penurunan ingatan, perubahan kimia otak yang dapat menyebabkan depresi, gangguan sistem kekebalan tubuh, serta peningkatan risiko berbagai penyakit kardiometabolik","author":[{"dropping-particle":"","family":"Reza","given":"Rezita Rahma","non-dropping-particle":"","parse-names":false,"suffix":""},{"dropping-particle":"","family":"Berawi","given":"Khairunnisa","non-dropping-particle":"","parse-names":false,"suffix":""},{"dropping-particle":"","family":"Karima","given":"Nisa","non-dropping-particle":"","parse-names":false,"suffix":""},{"dropping-particle":"","family":"Budiarto","given":"Arief","non-dropping-particle":"","parse-names":false,"suffix":""}],"container-title":"Majority","id":"ITEM-1","issue":"2","issued":{"date-parts":[["2019"]]},"page":"247-253","title":"Fungsi Tidur dalam Manajemen Kesehatan","type":"article-journal","volume":"8"},"uris":["http://www.mendeley.com/documents/?uuid=8ec7f744-2f3e-4548-b371-23e7a2b519ab"]}],"mendeley":{"formattedCitation":"(Reza et al., 2019)","plainTextFormattedCitation":"(Reza et al., 2019)","previouslyFormattedCitation":"(Reza et al., 2019)"},"properties":{"noteIndex":0},"schema":"https://github.com/citation-style-language/schema/raw/master/csl-citation.json"}</w:instrText>
      </w:r>
      <w:r w:rsidR="005F74ED">
        <w:rPr>
          <w:rFonts w:ascii="Times New Roman" w:hAnsi="Times New Roman" w:cs="Times New Roman"/>
          <w:sz w:val="24"/>
          <w:szCs w:val="24"/>
          <w:lang w:val="en-US"/>
        </w:rPr>
        <w:fldChar w:fldCharType="separate"/>
      </w:r>
      <w:r w:rsidR="004C5BF0" w:rsidRPr="004C5BF0">
        <w:rPr>
          <w:rFonts w:ascii="Times New Roman" w:hAnsi="Times New Roman" w:cs="Times New Roman"/>
          <w:noProof/>
          <w:sz w:val="24"/>
          <w:szCs w:val="24"/>
          <w:lang w:val="en-US"/>
        </w:rPr>
        <w:t>(Reza et al., 2019)</w:t>
      </w:r>
      <w:r w:rsidR="005F74ED">
        <w:rPr>
          <w:rFonts w:ascii="Times New Roman" w:hAnsi="Times New Roman" w:cs="Times New Roman"/>
          <w:sz w:val="24"/>
          <w:szCs w:val="24"/>
          <w:lang w:val="en-US"/>
        </w:rPr>
        <w:fldChar w:fldCharType="end"/>
      </w:r>
      <w:r w:rsidR="005F74ED">
        <w:rPr>
          <w:rFonts w:ascii="Times New Roman" w:hAnsi="Times New Roman" w:cs="Times New Roman"/>
          <w:sz w:val="24"/>
          <w:szCs w:val="24"/>
          <w:lang w:val="en-US"/>
        </w:rPr>
        <w:fldChar w:fldCharType="begin" w:fldLock="1"/>
      </w:r>
      <w:r w:rsidR="005F74ED">
        <w:rPr>
          <w:rFonts w:ascii="Times New Roman" w:hAnsi="Times New Roman" w:cs="Times New Roman"/>
          <w:sz w:val="24"/>
          <w:szCs w:val="24"/>
          <w:lang w:val="en-US"/>
        </w:rPr>
        <w:instrText>ADDIN CSL_CITATION {"citationItems":[{"id":"ITEM-1","itemData":{"abstract":"Kualitas tidur dan aktivitas fisik yang baik dapat meningkatkan daya konsentrasi dan memori belajar pada seseorang, sehingga berkontribusi pada hasil belajar kognitif yang diperoleh siswa. Tujuan penelitian ini adalah mengukur hubungan kualitas tidur dan aktivitas fisik …","author":[{"dropping-particle":"","family":"Sulistia","given":"Titan","non-dropping-particle":"","parse-names":false,"suffix":""},{"dropping-particle":"","family":"Djamahar","given":"Refirman","non-dropping-particle":"","parse-names":false,"suffix":""},{"dropping-particle":"","family":"Rahayu","given":"Sri","non-dropping-particle":"","parse-names":false,"suffix":""}],"container-title":"Jurnal Penelitian Pendidikan Biologi","id":"ITEM-1","issue":"2","issued":{"date-parts":[["2018"]]},"page":"113-120","title":"Hubungan kualitas tidur dan aktivitas fisik dengan hasil belajar kognitif sistem koordinasi manusia","type":"article-journal","volume":"2"},"uris":["http://www.mendeley.com/documents/?uuid=13bdcc24-2165-4f4b-9403-d38b1570f82e"]}],"mendeley":{"formattedCitation":"(Sulistia et al., 2018)","manualFormatting":"Sulistia et al., 2018)","plainTextFormattedCitation":"(Sulistia et al., 2018)","previouslyFormattedCitation":"(Sulistia et al., 2018)"},"properties":{"noteIndex":0},"schema":"https://github.com/citation-style-language/schema/raw/master/csl-citation.json"}</w:instrText>
      </w:r>
      <w:r w:rsidR="005F74ED">
        <w:rPr>
          <w:rFonts w:ascii="Times New Roman" w:hAnsi="Times New Roman" w:cs="Times New Roman"/>
          <w:sz w:val="24"/>
          <w:szCs w:val="24"/>
          <w:lang w:val="en-US"/>
        </w:rPr>
        <w:fldChar w:fldCharType="separate"/>
      </w:r>
      <w:r w:rsidR="005F74ED" w:rsidRPr="005F74ED">
        <w:rPr>
          <w:rFonts w:ascii="Times New Roman" w:hAnsi="Times New Roman" w:cs="Times New Roman"/>
          <w:noProof/>
          <w:sz w:val="24"/>
          <w:szCs w:val="24"/>
          <w:lang w:val="en-US"/>
        </w:rPr>
        <w:t>Sulistia et al., 2018)</w:t>
      </w:r>
      <w:r w:rsidR="005F74ED">
        <w:rPr>
          <w:rFonts w:ascii="Times New Roman" w:hAnsi="Times New Roman" w:cs="Times New Roman"/>
          <w:sz w:val="24"/>
          <w:szCs w:val="24"/>
          <w:lang w:val="en-US"/>
        </w:rPr>
        <w:fldChar w:fldCharType="end"/>
      </w:r>
      <w:r w:rsidR="005F74ED">
        <w:rPr>
          <w:rFonts w:ascii="Times New Roman" w:hAnsi="Times New Roman" w:cs="Times New Roman"/>
          <w:sz w:val="24"/>
          <w:szCs w:val="24"/>
          <w:lang w:val="en-US"/>
        </w:rPr>
        <w:t>.</w:t>
      </w:r>
    </w:p>
    <w:p w14:paraId="02EA0E87" w14:textId="1BB035AC" w:rsidR="00680B4E" w:rsidRPr="005F5EDA" w:rsidRDefault="00545091" w:rsidP="00D346C3">
      <w:pPr>
        <w:spacing w:after="0" w:line="480" w:lineRule="auto"/>
        <w:ind w:left="357" w:firstLine="720"/>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171D69">
        <w:rPr>
          <w:rFonts w:ascii="Times New Roman" w:hAnsi="Times New Roman" w:cs="Times New Roman"/>
          <w:sz w:val="24"/>
          <w:szCs w:val="24"/>
          <w:lang w:val="en-US"/>
        </w:rPr>
        <w:t xml:space="preserve">enelitian yang dilakukan pada remaja di SMA N 1 Ungaran menunjukkan bahwa 76,5% remaja memiliki kualitas tidur yang buruk dan 13,5% remaja memiliki kualitas tidur yang baik </w:t>
      </w:r>
      <w:r w:rsidR="00171D69">
        <w:rPr>
          <w:rFonts w:ascii="Times New Roman" w:hAnsi="Times New Roman" w:cs="Times New Roman"/>
          <w:sz w:val="24"/>
          <w:szCs w:val="24"/>
          <w:lang w:val="en-US"/>
        </w:rPr>
        <w:fldChar w:fldCharType="begin" w:fldLock="1"/>
      </w:r>
      <w:r w:rsidR="00171D69">
        <w:rPr>
          <w:rFonts w:ascii="Times New Roman" w:hAnsi="Times New Roman" w:cs="Times New Roman"/>
          <w:sz w:val="24"/>
          <w:szCs w:val="24"/>
          <w:lang w:val="en-US"/>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approach.","author":[{"dropping-particle":"","family":"Anisa , M. Arie , Nissa","given":"Lintang Dian","non-dropping-particle":"","parse-names":false,"suffix":""}],"container-title":"JURNAL KESEHATAN MASYARAKAT (e-Journal)","id":"ITEM-1","issued":{"date-parts":[["2019"]]},"page":"1-8","title":"HUBUNGAN AKTIVITAS FISIK, SCREEN BASED ACTIVITY DAN SLEEP HYGIEN DENGAN KUALITAS TIDUR PADA REMAJA USIA 15-18 TAHUN (Studi pada Siswa di SMA Negeri 1 Ungaran)","type":"article-journal","volume":"7"},"uris":["http://www.mendeley.com/documents/?uuid=a89b9ac2-67a5-4205-8af1-51889fc10e34"]}],"mendeley":{"formattedCitation":"(Anisa , M. Arie , Nissa, 2019)","manualFormatting":"(Anisa et al., 2019)","plainTextFormattedCitation":"(Anisa , M. Arie , Nissa, 2019)","previouslyFormattedCitation":"(Anisa , M. Arie , Nissa, 2019)"},"properties":{"noteIndex":0},"schema":"https://github.com/citation-style-language/schema/raw/master/csl-citation.json"}</w:instrText>
      </w:r>
      <w:r w:rsidR="00171D69">
        <w:rPr>
          <w:rFonts w:ascii="Times New Roman" w:hAnsi="Times New Roman" w:cs="Times New Roman"/>
          <w:sz w:val="24"/>
          <w:szCs w:val="24"/>
          <w:lang w:val="en-US"/>
        </w:rPr>
        <w:fldChar w:fldCharType="separate"/>
      </w:r>
      <w:r w:rsidR="00171D69" w:rsidRPr="006242B0">
        <w:rPr>
          <w:rFonts w:ascii="Times New Roman" w:hAnsi="Times New Roman" w:cs="Times New Roman"/>
          <w:noProof/>
          <w:sz w:val="24"/>
          <w:szCs w:val="24"/>
          <w:lang w:val="en-US"/>
        </w:rPr>
        <w:t>(Anisa</w:t>
      </w:r>
      <w:r w:rsidR="00171D69">
        <w:rPr>
          <w:rFonts w:ascii="Times New Roman" w:hAnsi="Times New Roman" w:cs="Times New Roman"/>
          <w:noProof/>
          <w:sz w:val="24"/>
          <w:szCs w:val="24"/>
          <w:lang w:val="en-US"/>
        </w:rPr>
        <w:t xml:space="preserve"> et al.,</w:t>
      </w:r>
      <w:r w:rsidR="00171D69" w:rsidRPr="006242B0">
        <w:rPr>
          <w:rFonts w:ascii="Times New Roman" w:hAnsi="Times New Roman" w:cs="Times New Roman"/>
          <w:noProof/>
          <w:sz w:val="24"/>
          <w:szCs w:val="24"/>
          <w:lang w:val="en-US"/>
        </w:rPr>
        <w:t xml:space="preserve"> 2019)</w:t>
      </w:r>
      <w:r w:rsidR="00171D69">
        <w:rPr>
          <w:rFonts w:ascii="Times New Roman" w:hAnsi="Times New Roman" w:cs="Times New Roman"/>
          <w:sz w:val="24"/>
          <w:szCs w:val="24"/>
          <w:lang w:val="en-US"/>
        </w:rPr>
        <w:fldChar w:fldCharType="end"/>
      </w:r>
      <w:r w:rsidR="00171D69">
        <w:rPr>
          <w:rFonts w:ascii="Times New Roman" w:hAnsi="Times New Roman" w:cs="Times New Roman"/>
          <w:sz w:val="24"/>
          <w:szCs w:val="24"/>
          <w:lang w:val="en-US"/>
        </w:rPr>
        <w:t xml:space="preserve">. Penelitian </w:t>
      </w:r>
      <w:r w:rsidR="00171D69">
        <w:rPr>
          <w:rFonts w:ascii="Times New Roman" w:hAnsi="Times New Roman" w:cs="Times New Roman"/>
          <w:sz w:val="24"/>
          <w:szCs w:val="24"/>
          <w:lang w:val="en-US"/>
        </w:rPr>
        <w:lastRenderedPageBreak/>
        <w:t xml:space="preserve">yang dilakukan Apriyana (2015) di Yogyakarta menemukan bahwa sebanyak 54% remaja di Yogyakarta memiliki kualitas tidur yang buruk. Remaja perempuan memiliki prevalensi tidak cukup tidur lebih tinggi daripada remaja laki-laki (71,3% berbanding 66,4%). Presentase prevalensi tidak cukup tidur pada kelas 12 (76,6%) lebih tinggi daripada kelas 9 (59,7%), kelas 10 (67,4%), dan kelas 11 (73,3%) </w:t>
      </w:r>
      <w:r w:rsidR="00171D69">
        <w:rPr>
          <w:rFonts w:ascii="Times New Roman" w:hAnsi="Times New Roman" w:cs="Times New Roman"/>
          <w:sz w:val="24"/>
          <w:szCs w:val="24"/>
          <w:lang w:val="en-US"/>
        </w:rPr>
        <w:fldChar w:fldCharType="begin" w:fldLock="1"/>
      </w:r>
      <w:r w:rsidR="00171D69">
        <w:rPr>
          <w:rFonts w:ascii="Times New Roman" w:hAnsi="Times New Roman" w:cs="Times New Roman"/>
          <w:sz w:val="24"/>
          <w:szCs w:val="24"/>
          <w:lang w:val="en-US"/>
        </w:rPr>
        <w:instrText>ADDIN CSL_CITATION {"citationItems":[{"id":"ITEM-1","itemData":{"ISSN":"2089-3124","abstract":"Kualitas tidur remaja banyak dipengaruhi proses perkembangan fisik mental di masa pubertas. Faktor kebiasaan seperti aktivitas fisik juga sering dihubungkan dengan kualitas tidur, sekalipun penelitiannya di Indonesia masih jarang dilakukan. Penelitian ini bertujuan menyelidiki hubungan aktivitas fisik dan kualitas tidur dari kelompok remaja yang dipandang memiliki paparan aktivitas fisik yang bervariasi sehubungan dengan status mereka sebagai pelajar di sekolah favorit. Penelitian ini didesain sebagai survey potong lintang, yang datanya dikumpulkan dari 230 pelajar Sekolah Menengah Atas Negeri 9 Manado. Aktivitas fisik diukur dengan International Physical Activity Questionnaire, sedangkan kualitas tidur ditentukan melalui The Pittsburgh Sleep Quality Index. Hubungan kedua variabel dianalisis menggunakan regresi logistik sederhana. Seratus tiga belas (49,1%) pelajar memiliki aktivitas fisik yang cukup. Sementara itu, 57% pelajar memiliki kualitas tidur yang cukup baik. Analisis regresi menunjukan bahwa aktivitas fisik yang cuku meningkatkan odds kualitas tidur yang baik sekitar 2,5 kali lebih besar. Aktivitas fisik berhubungan positif dengan kualitas tidur remaja pelajar di SMAN 9 Manado.","author":[{"dropping-particle":"","family":"Baso","given":"Miranda C","non-dropping-particle":"","parse-names":false,"suffix":""},{"dropping-particle":"","family":"Langi","given":"Fima L.F.G","non-dropping-particle":"","parse-names":false,"suffix":""},{"dropping-particle":"","family":"Sekeon","given":"Sekplin A.S","non-dropping-particle":"","parse-names":false,"suffix":""}],"container-title":"Kesmas","id":"ITEM-1","issue":"5","issued":{"date-parts":[["2019"]]},"page":"5-10","title":"Hubungan Antara Aktivitas Fisik Dengan Kualitas Tidur Pada Remaja Di Sma Negeri 9 Manado","type":"article-journal","volume":"7"},"uris":["http://www.mendeley.com/documents/?uuid=71b7df6f-12a1-4988-bad4-a830243c6dcc"]}],"mendeley":{"formattedCitation":"(Baso et al., 2019)","plainTextFormattedCitation":"(Baso et al., 2019)","previouslyFormattedCitation":"(Baso et al., 2019)"},"properties":{"noteIndex":0},"schema":"https://github.com/citation-style-language/schema/raw/master/csl-citation.json"}</w:instrText>
      </w:r>
      <w:r w:rsidR="00171D69">
        <w:rPr>
          <w:rFonts w:ascii="Times New Roman" w:hAnsi="Times New Roman" w:cs="Times New Roman"/>
          <w:sz w:val="24"/>
          <w:szCs w:val="24"/>
          <w:lang w:val="en-US"/>
        </w:rPr>
        <w:fldChar w:fldCharType="separate"/>
      </w:r>
      <w:r w:rsidR="00171D69" w:rsidRPr="0064648B">
        <w:rPr>
          <w:rFonts w:ascii="Times New Roman" w:hAnsi="Times New Roman" w:cs="Times New Roman"/>
          <w:noProof/>
          <w:sz w:val="24"/>
          <w:szCs w:val="24"/>
          <w:lang w:val="en-US"/>
        </w:rPr>
        <w:t>(Baso et al., 2019)</w:t>
      </w:r>
      <w:r w:rsidR="00171D69">
        <w:rPr>
          <w:rFonts w:ascii="Times New Roman" w:hAnsi="Times New Roman" w:cs="Times New Roman"/>
          <w:sz w:val="24"/>
          <w:szCs w:val="24"/>
          <w:lang w:val="en-US"/>
        </w:rPr>
        <w:fldChar w:fldCharType="end"/>
      </w:r>
      <w:r w:rsidR="00171D69">
        <w:rPr>
          <w:rFonts w:ascii="Times New Roman" w:hAnsi="Times New Roman" w:cs="Times New Roman"/>
          <w:sz w:val="24"/>
          <w:szCs w:val="24"/>
          <w:lang w:val="en-US"/>
        </w:rPr>
        <w:t xml:space="preserve">. </w:t>
      </w:r>
    </w:p>
    <w:p w14:paraId="628D90FA" w14:textId="77777777" w:rsidR="007C5617" w:rsidRDefault="00C74853" w:rsidP="00D346C3">
      <w:pPr>
        <w:spacing w:after="0" w:line="480" w:lineRule="auto"/>
        <w:ind w:left="357"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penelitian yang dilakukan oleh </w:t>
      </w:r>
      <w:r>
        <w:rPr>
          <w:rFonts w:ascii="Times New Roman" w:hAnsi="Times New Roman" w:cs="Times New Roman"/>
          <w:sz w:val="24"/>
          <w:szCs w:val="24"/>
          <w:lang w:val="en-US"/>
        </w:rPr>
        <w:fldChar w:fldCharType="begin" w:fldLock="1"/>
      </w:r>
      <w:r w:rsidR="008D5BF0">
        <w:rPr>
          <w:rFonts w:ascii="Times New Roman" w:hAnsi="Times New Roman" w:cs="Times New Roman"/>
          <w:sz w:val="24"/>
          <w:szCs w:val="24"/>
          <w:lang w:val="en-US"/>
        </w:rPr>
        <w:instrText>ADDIN CSL_CITATION {"citationItems":[{"id":"ITEM-1","itemData":{"DOI":"10.7454/jki.v20i2.365","ISSN":"1410-4490","abstract":"Abstrak        Kejadian  Excessive Daytime Sleepiness  (EDS) merupakan gejala yang timbul dari kecenderungan untuk merasakan kantuk yang berlebihan pada periode terjaga. Penelitian ini bertujuan untuk mengidentifikasi hubungan antara kejadian EDS dengan kualitas tidur pada mahasiswa baru di rumpun ilmu kesehatan. Desain penelitian ini adalah dengan pendekatan potong lintang menggunakan sampel mahasiswa Rumpun Ilmu Kesehatan sebesar 107 responden yang dipilih dengan teknik  proportional stratified random sampling.  Kejadian EDS diukur menggunakan kuesioner  Epworth Sle  e  piness Scale  (ESS), sedangkan kualitas tidur diukur menggunakan kuesioner  Pittsburgh Sleep Quality Index  (PSQI). Hasil penelitian menunjukkan bahwa prevalensi kejadian EDS dan kualitas tidur yang buruk cukup tinggi terjadi pada mahasiswa. Sebanyak 52 orang (48,6%) mengalami EDS dan sebanyak 80 orang (74,8%) memiliki kualitas tidur yang buruk. Hasil analisis statistik menunjukkan tidak ada hubungan yang signifikan (p =  0,617 : x 2 = 0,249) antara kejadian  Excessive Daytime Sleepiness  dan kualitas tidur, sehingga perlu dilakukan penelitian lebih lanjut terkait faktor-faktor yang dapat memengaruhi kejadian EDS dan kualitas tidur. Selain itu, upaya promotif dan preventif dapat dilakukan untuk mencegah masalah kesehatan akibat kualitas tidur yang buruk.     Kata kunci:  excessive daytime sleepiness,  kualitas tidur, mahasiswa kesehatan           Abstract            Excessive Daytime Sleepiness (EDS) is a symptom that arises from the tendency to feel excessive sleepiness during the awake period. This study aimed to identify the relationship between excessive daytime sleepiness and sleep quality among first year students at faculty of health sciences. This study used cross sectional design, involving 107 samples of students from the faculty of health science at University of Indonesia. Samples were selected by proportional stratified random sampling. EDS was measured by using Epworth Sleepiness Scale (ESS) while sleep quality was measured by using Pittsburgh Sleep Quality Index (PSQI). The results shows that the prevalence of EDS and poor sleep quality is high enough among college students. A total of 52 people (48.6%) experienced EDS and as many as 80 people (74.8%) had poor sleep quality.The result showed that there was no significant relationship (p= 0  .  617 : x 2 = 0  .  249) between excessive daytime sleepiness and sleep quality, so further studies are required to identify factor…","author":[{"dropping-particle":"","family":"Bambangsafira","given":"Desta","non-dropping-particle":"","parse-names":false,"suffix":""},{"dropping-particle":"","family":"Nuraini","given":"Tuti","non-dropping-particle":"","parse-names":false,"suffix":""}],"container-title":"Jurnal Keperawatan Indonesia","id":"ITEM-1","issue":"2","issued":{"date-parts":[["2017"]]},"page":"94-101","title":"Kejadian Excessive Daytime Sleepiness (Eds) Dan Kualitas Tidur Pada Mahasiswa Kesehatan","type":"article-journal","volume":"20"},"uris":["http://www.mendeley.com/documents/?uuid=6ad962e4-7dcf-4466-b14b-eb421ee3f7ad"]}],"mendeley":{"formattedCitation":"(Bambangsafira &amp; Nuraini, 2017)","plainTextFormattedCitation":"(Bambangsafira &amp; Nuraini, 2017)","previouslyFormattedCitation":"(Bambangsafira &amp; Nuraini, 2017)"},"properties":{"noteIndex":0},"schema":"https://github.com/citation-style-language/schema/raw/master/csl-citation.json"}</w:instrText>
      </w:r>
      <w:r>
        <w:rPr>
          <w:rFonts w:ascii="Times New Roman" w:hAnsi="Times New Roman" w:cs="Times New Roman"/>
          <w:sz w:val="24"/>
          <w:szCs w:val="24"/>
          <w:lang w:val="en-US"/>
        </w:rPr>
        <w:fldChar w:fldCharType="separate"/>
      </w:r>
      <w:r w:rsidRPr="00C74853">
        <w:rPr>
          <w:rFonts w:ascii="Times New Roman" w:hAnsi="Times New Roman" w:cs="Times New Roman"/>
          <w:noProof/>
          <w:sz w:val="24"/>
          <w:szCs w:val="24"/>
          <w:lang w:val="en-US"/>
        </w:rPr>
        <w:t>(Bambangsafira &amp; Nuraini, 2017)</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menunjukkan bahwa </w:t>
      </w:r>
      <w:r w:rsidRPr="00C74853">
        <w:rPr>
          <w:rFonts w:ascii="Times New Roman" w:hAnsi="Times New Roman" w:cs="Times New Roman"/>
          <w:sz w:val="24"/>
          <w:szCs w:val="24"/>
          <w:lang w:val="en-US"/>
        </w:rPr>
        <w:t xml:space="preserve">tidak ada hubungan yang signifikan antara kejadian </w:t>
      </w:r>
      <w:r w:rsidRPr="009B5F78">
        <w:rPr>
          <w:rFonts w:ascii="Times New Roman" w:hAnsi="Times New Roman" w:cs="Times New Roman"/>
          <w:i/>
          <w:iCs/>
          <w:sz w:val="24"/>
          <w:szCs w:val="24"/>
          <w:lang w:val="en-US"/>
        </w:rPr>
        <w:t>Excessive Daytime Sleepiness</w:t>
      </w:r>
      <w:r w:rsidRPr="00C74853">
        <w:rPr>
          <w:rFonts w:ascii="Times New Roman" w:hAnsi="Times New Roman" w:cs="Times New Roman"/>
          <w:sz w:val="24"/>
          <w:szCs w:val="24"/>
          <w:lang w:val="en-US"/>
        </w:rPr>
        <w:t xml:space="preserve"> dan kualitas tidur, sehingga perlu dilakukan penelitian</w:t>
      </w:r>
      <w:r>
        <w:rPr>
          <w:rFonts w:ascii="Times New Roman" w:hAnsi="Times New Roman" w:cs="Times New Roman"/>
          <w:sz w:val="24"/>
          <w:szCs w:val="24"/>
          <w:lang w:val="en-US"/>
        </w:rPr>
        <w:t xml:space="preserve"> </w:t>
      </w:r>
      <w:r w:rsidRPr="00C74853">
        <w:rPr>
          <w:rFonts w:ascii="Times New Roman" w:hAnsi="Times New Roman" w:cs="Times New Roman"/>
          <w:sz w:val="24"/>
          <w:szCs w:val="24"/>
          <w:lang w:val="en-US"/>
        </w:rPr>
        <w:t>lebih lanjut terkait faktor-faktor yang dapat</w:t>
      </w:r>
      <w:r>
        <w:rPr>
          <w:rFonts w:ascii="Times New Roman" w:hAnsi="Times New Roman" w:cs="Times New Roman"/>
          <w:sz w:val="24"/>
          <w:szCs w:val="24"/>
          <w:lang w:val="en-US"/>
        </w:rPr>
        <w:t xml:space="preserve"> </w:t>
      </w:r>
      <w:r w:rsidRPr="00C74853">
        <w:rPr>
          <w:rFonts w:ascii="Times New Roman" w:hAnsi="Times New Roman" w:cs="Times New Roman"/>
          <w:sz w:val="24"/>
          <w:szCs w:val="24"/>
          <w:lang w:val="en-US"/>
        </w:rPr>
        <w:t>memengaruhi kejadian EDS dan kualitas tidur</w:t>
      </w:r>
      <w:r w:rsidRPr="00CF5B34">
        <w:rPr>
          <w:rFonts w:ascii="Times New Roman" w:hAnsi="Times New Roman" w:cs="Times New Roman"/>
          <w:sz w:val="24"/>
          <w:szCs w:val="24"/>
          <w:lang w:val="en-US"/>
        </w:rPr>
        <w:t>.</w:t>
      </w:r>
      <w:r w:rsidR="008D5BF0">
        <w:rPr>
          <w:rFonts w:ascii="Times New Roman" w:hAnsi="Times New Roman" w:cs="Times New Roman"/>
          <w:sz w:val="24"/>
          <w:szCs w:val="24"/>
          <w:lang w:val="en-US"/>
        </w:rPr>
        <w:t xml:space="preserve"> Hal ini sejalan dengan penelitian </w:t>
      </w:r>
      <w:r w:rsidR="008D5BF0">
        <w:rPr>
          <w:rFonts w:ascii="Times New Roman" w:hAnsi="Times New Roman" w:cs="Times New Roman"/>
          <w:sz w:val="24"/>
          <w:szCs w:val="24"/>
          <w:lang w:val="en-US"/>
        </w:rPr>
        <w:fldChar w:fldCharType="begin" w:fldLock="1"/>
      </w:r>
      <w:r w:rsidR="008D5BF0">
        <w:rPr>
          <w:rFonts w:ascii="Times New Roman" w:hAnsi="Times New Roman" w:cs="Times New Roman"/>
          <w:sz w:val="24"/>
          <w:szCs w:val="24"/>
          <w:lang w:val="en-US"/>
        </w:rPr>
        <w:instrText>ADDIN CSL_CITATION {"citationItems":[{"id":"ITEM-1","itemData":{"author":[{"dropping-particle":"","family":"Alfarabyn","given":"","non-dropping-particle":"","parse-names":false,"suffix":""},{"dropping-particle":"","family":"Umsy Salsabil","given":"","non-dropping-particle":"","parse-names":false,"suffix":""},{"dropping-particle":"","family":"Karina Yushi","given":"","non-dropping-particle":"","parse-names":false,"suffix":""},{"dropping-particle":"","family":"Rakhmatiar Rohidyan","given":"","non-dropping-particle":"","parse-names":false,"suffix":""}],"id":"ITEM-1","issued":{"date-parts":[["2020"]]},"title":"Hubungan antara Tingkat Aktivitas Fisik dengan Kualitas Tidur dan Excessive Daytime Sleepiness (EDS) Mahasiswa Pendidikan Dokter Fakultas Kedokteran Universitas Brawijaya","type":"article-journal"},"uris":["http://www.mendeley.com/documents/?uuid=f35bffc9-78a7-4e8f-94f1-9e277eea97df"]}],"mendeley":{"formattedCitation":"(Alfarabyn et al., 2020)","plainTextFormattedCitation":"(Alfarabyn et al., 2020)","previouslyFormattedCitation":"(Alfarabyn et al., 2020)"},"properties":{"noteIndex":0},"schema":"https://github.com/citation-style-language/schema/raw/master/csl-citation.json"}</w:instrText>
      </w:r>
      <w:r w:rsidR="008D5BF0">
        <w:rPr>
          <w:rFonts w:ascii="Times New Roman" w:hAnsi="Times New Roman" w:cs="Times New Roman"/>
          <w:sz w:val="24"/>
          <w:szCs w:val="24"/>
          <w:lang w:val="en-US"/>
        </w:rPr>
        <w:fldChar w:fldCharType="separate"/>
      </w:r>
      <w:r w:rsidR="008D5BF0" w:rsidRPr="008D5BF0">
        <w:rPr>
          <w:rFonts w:ascii="Times New Roman" w:hAnsi="Times New Roman" w:cs="Times New Roman"/>
          <w:noProof/>
          <w:sz w:val="24"/>
          <w:szCs w:val="24"/>
          <w:lang w:val="en-US"/>
        </w:rPr>
        <w:t>(Alfarabyn et al., 2020)</w:t>
      </w:r>
      <w:r w:rsidR="008D5BF0">
        <w:rPr>
          <w:rFonts w:ascii="Times New Roman" w:hAnsi="Times New Roman" w:cs="Times New Roman"/>
          <w:sz w:val="24"/>
          <w:szCs w:val="24"/>
          <w:lang w:val="en-US"/>
        </w:rPr>
        <w:fldChar w:fldCharType="end"/>
      </w:r>
      <w:r w:rsidR="008D5BF0">
        <w:rPr>
          <w:rFonts w:ascii="Times New Roman" w:hAnsi="Times New Roman" w:cs="Times New Roman"/>
          <w:sz w:val="24"/>
          <w:szCs w:val="24"/>
          <w:lang w:val="en-US"/>
        </w:rPr>
        <w:t xml:space="preserve"> menujukkan bahwa tidak ada hubungan yang signifikan antara kualitas tidur dengan EDS.</w:t>
      </w:r>
    </w:p>
    <w:p w14:paraId="6BFFBD0E" w14:textId="6CCADE9B" w:rsidR="00D7609D" w:rsidRDefault="00EE15A0" w:rsidP="002D6DC8">
      <w:pPr>
        <w:spacing w:after="0" w:line="480" w:lineRule="auto"/>
        <w:ind w:left="357" w:firstLine="363"/>
        <w:jc w:val="both"/>
        <w:rPr>
          <w:rFonts w:ascii="Times New Roman" w:hAnsi="Times New Roman" w:cs="Times New Roman"/>
          <w:sz w:val="24"/>
          <w:szCs w:val="24"/>
          <w:lang w:val="en-US"/>
        </w:rPr>
      </w:pPr>
      <w:r>
        <w:rPr>
          <w:rFonts w:ascii="Times New Roman" w:hAnsi="Times New Roman" w:cs="Times New Roman"/>
          <w:sz w:val="24"/>
          <w:szCs w:val="24"/>
          <w:lang w:val="en-US"/>
        </w:rPr>
        <w:t>H</w:t>
      </w:r>
      <w:r w:rsidR="00B777E6">
        <w:rPr>
          <w:rFonts w:ascii="Times New Roman" w:hAnsi="Times New Roman" w:cs="Times New Roman"/>
          <w:sz w:val="24"/>
          <w:szCs w:val="24"/>
          <w:lang w:val="en-US"/>
        </w:rPr>
        <w:t xml:space="preserve">asil studi pendahuluan yang dilakukan pada 10 responden di SMA N 1 Bergas dengan menggunakan kuesioner PSQI dan CASQ melalui </w:t>
      </w:r>
      <w:r w:rsidR="00B777E6" w:rsidRPr="00B777E6">
        <w:rPr>
          <w:rFonts w:ascii="Times New Roman" w:hAnsi="Times New Roman" w:cs="Times New Roman"/>
          <w:i/>
          <w:iCs/>
          <w:sz w:val="24"/>
          <w:szCs w:val="24"/>
          <w:lang w:val="en-US"/>
        </w:rPr>
        <w:t>googleform</w:t>
      </w:r>
      <w:r w:rsidR="00B777E6">
        <w:rPr>
          <w:rFonts w:ascii="Times New Roman" w:hAnsi="Times New Roman" w:cs="Times New Roman"/>
          <w:sz w:val="24"/>
          <w:szCs w:val="24"/>
          <w:lang w:val="en-US"/>
        </w:rPr>
        <w:t xml:space="preserve">. Hasil dari pengisian kuesioner </w:t>
      </w:r>
      <w:r w:rsidR="00B777E6" w:rsidRPr="00E6732A">
        <w:rPr>
          <w:rFonts w:ascii="Times New Roman" w:hAnsi="Times New Roman" w:cs="Times New Roman"/>
          <w:i/>
          <w:iCs/>
          <w:sz w:val="24"/>
          <w:szCs w:val="24"/>
          <w:lang w:val="en-US"/>
        </w:rPr>
        <w:t>googleform</w:t>
      </w:r>
      <w:r w:rsidR="00B777E6">
        <w:rPr>
          <w:rFonts w:ascii="Times New Roman" w:hAnsi="Times New Roman" w:cs="Times New Roman"/>
          <w:sz w:val="24"/>
          <w:szCs w:val="24"/>
          <w:lang w:val="en-US"/>
        </w:rPr>
        <w:t xml:space="preserve"> didapatkan 7 dari 10 responden berkualitas buruk </w:t>
      </w:r>
      <w:r w:rsidR="00E6732A">
        <w:rPr>
          <w:rFonts w:ascii="Times New Roman" w:hAnsi="Times New Roman" w:cs="Times New Roman"/>
          <w:sz w:val="24"/>
          <w:szCs w:val="24"/>
          <w:lang w:val="en-US"/>
        </w:rPr>
        <w:t xml:space="preserve">seperti tidur larut malam, tidak mampu tertidur selama 30 menit sejak berbaring, sering terbangun di tenagh malam, merasa kedinginan /kepanasan di malam hari, mimpi buruk, dan merasa nyeri saat tidur. </w:t>
      </w:r>
      <w:r w:rsidR="002D6DC8">
        <w:rPr>
          <w:rFonts w:ascii="Times New Roman" w:hAnsi="Times New Roman" w:cs="Times New Roman"/>
          <w:sz w:val="24"/>
          <w:szCs w:val="24"/>
          <w:lang w:val="en-US"/>
        </w:rPr>
        <w:t xml:space="preserve">Hal tersebut ditujukkan dengan seringnya tertidur selama kelas, merasa kelalahan di siang hari, sulit terjaga di siang hari, merasa mengantuk jika berkendara lebih dari 5 menit, tertidur ketika berkendara naik bus/mobil,kereta, tertidur ketika mengerjekan tugas sekolah di rumah pada malam hari. </w:t>
      </w:r>
      <w:r w:rsidR="00B777E6">
        <w:rPr>
          <w:rFonts w:ascii="Times New Roman" w:hAnsi="Times New Roman" w:cs="Times New Roman"/>
          <w:sz w:val="24"/>
          <w:szCs w:val="24"/>
          <w:lang w:val="en-US"/>
        </w:rPr>
        <w:t xml:space="preserve">Hal tersebut </w:t>
      </w:r>
      <w:r w:rsidR="00B777E6">
        <w:rPr>
          <w:rFonts w:ascii="Times New Roman" w:hAnsi="Times New Roman" w:cs="Times New Roman"/>
          <w:sz w:val="24"/>
          <w:szCs w:val="24"/>
          <w:lang w:val="en-US"/>
        </w:rPr>
        <w:lastRenderedPageBreak/>
        <w:t xml:space="preserve">menunjukkan bahwa terdapat fenomena bahwa kualitas tidur berhubungan dengan </w:t>
      </w:r>
      <w:r w:rsidR="00B777E6" w:rsidRPr="00B777E6">
        <w:rPr>
          <w:rFonts w:ascii="Times New Roman" w:hAnsi="Times New Roman" w:cs="Times New Roman"/>
          <w:i/>
          <w:iCs/>
          <w:sz w:val="24"/>
          <w:szCs w:val="24"/>
          <w:lang w:val="en-US"/>
        </w:rPr>
        <w:t>excesive daytime sleepiness</w:t>
      </w:r>
      <w:r w:rsidR="00B777E6">
        <w:rPr>
          <w:rFonts w:ascii="Times New Roman" w:hAnsi="Times New Roman" w:cs="Times New Roman"/>
          <w:sz w:val="24"/>
          <w:szCs w:val="24"/>
          <w:lang w:val="en-US"/>
        </w:rPr>
        <w:t xml:space="preserve"> (EDS).</w:t>
      </w:r>
    </w:p>
    <w:p w14:paraId="4D04B40D" w14:textId="40459FB3" w:rsidR="00A91F0E" w:rsidRDefault="00A91F0E" w:rsidP="00D346C3">
      <w:pPr>
        <w:spacing w:after="0" w:line="480" w:lineRule="auto"/>
        <w:ind w:left="357"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pemaparan yang ada, masa remaja berada pada tahapan penting pertumbuhan dan perkembangan yang berkaitan dengan masa pubertas. Kualitas tidur yang baik akan mempengaruhi produktivitas di siang hari. Mengingat pentingnya kualitas tidur pada remaja dan kaitannya dengan EDS , maka peneliti tertarik untuk melakukan penelitian lebih lanjut </w:t>
      </w:r>
      <w:r w:rsidR="00FB1F89">
        <w:rPr>
          <w:rFonts w:ascii="Times New Roman" w:hAnsi="Times New Roman" w:cs="Times New Roman"/>
          <w:sz w:val="24"/>
          <w:szCs w:val="24"/>
          <w:lang w:val="en-US"/>
        </w:rPr>
        <w:t xml:space="preserve">mengenai hubungan kualitas tidur dengan </w:t>
      </w:r>
      <w:r w:rsidR="00FB1F89" w:rsidRPr="00FB1F89">
        <w:rPr>
          <w:rFonts w:ascii="Times New Roman" w:hAnsi="Times New Roman" w:cs="Times New Roman"/>
          <w:i/>
          <w:iCs/>
          <w:sz w:val="24"/>
          <w:szCs w:val="24"/>
          <w:lang w:val="en-US"/>
        </w:rPr>
        <w:t>excessive daytime sleepiness</w:t>
      </w:r>
      <w:r w:rsidR="00FB1F89">
        <w:rPr>
          <w:rFonts w:ascii="Times New Roman" w:hAnsi="Times New Roman" w:cs="Times New Roman"/>
          <w:sz w:val="24"/>
          <w:szCs w:val="24"/>
          <w:lang w:val="en-US"/>
        </w:rPr>
        <w:t xml:space="preserve"> pada remaja di SMA N 1 Bergas.</w:t>
      </w:r>
    </w:p>
    <w:p w14:paraId="487C3B34" w14:textId="77777777" w:rsidR="00254F3E" w:rsidRDefault="00254F3E" w:rsidP="00254F3E">
      <w:pPr>
        <w:spacing w:after="0" w:line="480" w:lineRule="auto"/>
        <w:ind w:left="360" w:firstLine="414"/>
        <w:jc w:val="both"/>
        <w:rPr>
          <w:rFonts w:ascii="Times New Roman" w:hAnsi="Times New Roman" w:cs="Times New Roman"/>
          <w:sz w:val="24"/>
          <w:szCs w:val="24"/>
          <w:lang w:val="en-US"/>
        </w:rPr>
      </w:pPr>
    </w:p>
    <w:p w14:paraId="60F8039E" w14:textId="77777777" w:rsidR="00FE3C6F" w:rsidRDefault="00FE3C6F" w:rsidP="005B404A">
      <w:pPr>
        <w:pStyle w:val="Heading2"/>
        <w:numPr>
          <w:ilvl w:val="0"/>
          <w:numId w:val="1"/>
        </w:numPr>
        <w:ind w:left="360"/>
      </w:pPr>
      <w:bookmarkStart w:id="28" w:name="_Toc156649238"/>
      <w:r w:rsidRPr="00FE3C6F">
        <w:t>Rumusan Masalah</w:t>
      </w:r>
      <w:bookmarkEnd w:id="28"/>
    </w:p>
    <w:p w14:paraId="6BB51D69" w14:textId="685B9067" w:rsidR="00F115DE" w:rsidRDefault="00D342F1" w:rsidP="005A40CE">
      <w:pPr>
        <w:spacing w:after="0" w:line="480" w:lineRule="auto"/>
        <w:ind w:left="357"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Berdasarkan uraian latar belakang di atas</w:t>
      </w:r>
      <w:r w:rsidR="00C80897">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00911CF6">
        <w:rPr>
          <w:rFonts w:ascii="Times New Roman" w:hAnsi="Times New Roman" w:cs="Times New Roman"/>
          <w:sz w:val="24"/>
          <w:szCs w:val="24"/>
          <w:lang w:val="en-US"/>
        </w:rPr>
        <w:t>aka dari itu peneliti tertarik</w:t>
      </w:r>
      <w:r w:rsidR="006631E1">
        <w:rPr>
          <w:rFonts w:ascii="Times New Roman" w:hAnsi="Times New Roman" w:cs="Times New Roman"/>
          <w:sz w:val="24"/>
          <w:szCs w:val="24"/>
          <w:lang w:val="en-US"/>
        </w:rPr>
        <w:t xml:space="preserve"> melakukan penelitian dengan rumusan masalah </w:t>
      </w:r>
      <w:r w:rsidR="00A81B73">
        <w:rPr>
          <w:rFonts w:ascii="Times New Roman" w:hAnsi="Times New Roman" w:cs="Times New Roman"/>
          <w:sz w:val="24"/>
          <w:szCs w:val="24"/>
          <w:lang w:val="en-US"/>
        </w:rPr>
        <w:t>adakah</w:t>
      </w:r>
      <w:r w:rsidR="00911CF6">
        <w:rPr>
          <w:rFonts w:ascii="Times New Roman" w:hAnsi="Times New Roman" w:cs="Times New Roman"/>
          <w:sz w:val="24"/>
          <w:szCs w:val="24"/>
          <w:lang w:val="en-US"/>
        </w:rPr>
        <w:t xml:space="preserve"> hubungan </w:t>
      </w:r>
      <w:r w:rsidR="0093545A">
        <w:rPr>
          <w:rFonts w:ascii="Times New Roman" w:hAnsi="Times New Roman" w:cs="Times New Roman"/>
          <w:sz w:val="24"/>
          <w:szCs w:val="24"/>
          <w:lang w:val="en-US"/>
        </w:rPr>
        <w:t>k</w:t>
      </w:r>
      <w:r w:rsidR="00911CF6">
        <w:rPr>
          <w:rFonts w:ascii="Times New Roman" w:hAnsi="Times New Roman" w:cs="Times New Roman"/>
          <w:sz w:val="24"/>
          <w:szCs w:val="24"/>
          <w:lang w:val="en-US"/>
        </w:rPr>
        <w:t xml:space="preserve">ualitas </w:t>
      </w:r>
      <w:r w:rsidR="00317C70">
        <w:rPr>
          <w:rFonts w:ascii="Times New Roman" w:hAnsi="Times New Roman" w:cs="Times New Roman"/>
          <w:sz w:val="24"/>
          <w:szCs w:val="24"/>
          <w:lang w:val="en-US"/>
        </w:rPr>
        <w:t>t</w:t>
      </w:r>
      <w:r w:rsidR="00911CF6">
        <w:rPr>
          <w:rFonts w:ascii="Times New Roman" w:hAnsi="Times New Roman" w:cs="Times New Roman"/>
          <w:sz w:val="24"/>
          <w:szCs w:val="24"/>
          <w:lang w:val="en-US"/>
        </w:rPr>
        <w:t xml:space="preserve">idur dengan </w:t>
      </w:r>
      <w:r w:rsidR="0093545A">
        <w:rPr>
          <w:rFonts w:ascii="Times New Roman" w:hAnsi="Times New Roman" w:cs="Times New Roman"/>
          <w:i/>
          <w:iCs/>
          <w:sz w:val="24"/>
          <w:szCs w:val="24"/>
          <w:lang w:val="en-US"/>
        </w:rPr>
        <w:t>E</w:t>
      </w:r>
      <w:r w:rsidR="00911CF6" w:rsidRPr="004416DC">
        <w:rPr>
          <w:rFonts w:ascii="Times New Roman" w:hAnsi="Times New Roman" w:cs="Times New Roman"/>
          <w:i/>
          <w:iCs/>
          <w:sz w:val="24"/>
          <w:szCs w:val="24"/>
          <w:lang w:val="en-US"/>
        </w:rPr>
        <w:t xml:space="preserve">xcessive </w:t>
      </w:r>
      <w:r w:rsidR="0093545A">
        <w:rPr>
          <w:rFonts w:ascii="Times New Roman" w:hAnsi="Times New Roman" w:cs="Times New Roman"/>
          <w:i/>
          <w:iCs/>
          <w:sz w:val="24"/>
          <w:szCs w:val="24"/>
          <w:lang w:val="en-US"/>
        </w:rPr>
        <w:t>D</w:t>
      </w:r>
      <w:r w:rsidR="00911CF6" w:rsidRPr="004416DC">
        <w:rPr>
          <w:rFonts w:ascii="Times New Roman" w:hAnsi="Times New Roman" w:cs="Times New Roman"/>
          <w:i/>
          <w:iCs/>
          <w:sz w:val="24"/>
          <w:szCs w:val="24"/>
          <w:lang w:val="en-US"/>
        </w:rPr>
        <w:t xml:space="preserve">aytime </w:t>
      </w:r>
      <w:r w:rsidR="0093545A">
        <w:rPr>
          <w:rFonts w:ascii="Times New Roman" w:hAnsi="Times New Roman" w:cs="Times New Roman"/>
          <w:i/>
          <w:iCs/>
          <w:sz w:val="24"/>
          <w:szCs w:val="24"/>
          <w:lang w:val="en-US"/>
        </w:rPr>
        <w:t>S</w:t>
      </w:r>
      <w:r w:rsidR="00911CF6" w:rsidRPr="004416DC">
        <w:rPr>
          <w:rFonts w:ascii="Times New Roman" w:hAnsi="Times New Roman" w:cs="Times New Roman"/>
          <w:i/>
          <w:iCs/>
          <w:sz w:val="24"/>
          <w:szCs w:val="24"/>
          <w:lang w:val="en-US"/>
        </w:rPr>
        <w:t>l</w:t>
      </w:r>
      <w:r w:rsidR="0093545A">
        <w:rPr>
          <w:rFonts w:ascii="Times New Roman" w:hAnsi="Times New Roman" w:cs="Times New Roman"/>
          <w:i/>
          <w:iCs/>
          <w:sz w:val="24"/>
          <w:szCs w:val="24"/>
          <w:lang w:val="en-US"/>
        </w:rPr>
        <w:t>e</w:t>
      </w:r>
      <w:r w:rsidR="00911CF6" w:rsidRPr="004416DC">
        <w:rPr>
          <w:rFonts w:ascii="Times New Roman" w:hAnsi="Times New Roman" w:cs="Times New Roman"/>
          <w:i/>
          <w:iCs/>
          <w:sz w:val="24"/>
          <w:szCs w:val="24"/>
          <w:lang w:val="en-US"/>
        </w:rPr>
        <w:t>epiness</w:t>
      </w:r>
      <w:r w:rsidR="006631E1">
        <w:rPr>
          <w:rFonts w:ascii="Times New Roman" w:hAnsi="Times New Roman" w:cs="Times New Roman"/>
          <w:sz w:val="24"/>
          <w:szCs w:val="24"/>
          <w:lang w:val="en-US"/>
        </w:rPr>
        <w:t xml:space="preserve"> (EDS)</w:t>
      </w:r>
      <w:r w:rsidR="00911CF6">
        <w:rPr>
          <w:rFonts w:ascii="Times New Roman" w:hAnsi="Times New Roman" w:cs="Times New Roman"/>
          <w:sz w:val="24"/>
          <w:szCs w:val="24"/>
          <w:lang w:val="en-US"/>
        </w:rPr>
        <w:t xml:space="preserve"> pada </w:t>
      </w:r>
      <w:r w:rsidR="00317C70">
        <w:rPr>
          <w:rFonts w:ascii="Times New Roman" w:hAnsi="Times New Roman" w:cs="Times New Roman"/>
          <w:sz w:val="24"/>
          <w:szCs w:val="24"/>
          <w:lang w:val="en-US"/>
        </w:rPr>
        <w:t>r</w:t>
      </w:r>
      <w:r w:rsidR="00911CF6">
        <w:rPr>
          <w:rFonts w:ascii="Times New Roman" w:hAnsi="Times New Roman" w:cs="Times New Roman"/>
          <w:sz w:val="24"/>
          <w:szCs w:val="24"/>
          <w:lang w:val="en-US"/>
        </w:rPr>
        <w:t>emaja</w:t>
      </w:r>
      <w:r w:rsidR="005A40CE">
        <w:rPr>
          <w:rFonts w:ascii="Times New Roman" w:hAnsi="Times New Roman" w:cs="Times New Roman"/>
          <w:sz w:val="24"/>
          <w:szCs w:val="24"/>
          <w:lang w:val="en-US"/>
        </w:rPr>
        <w:t xml:space="preserve"> di SMA N 1 Bergas?</w:t>
      </w:r>
    </w:p>
    <w:p w14:paraId="618F2B34" w14:textId="77777777" w:rsidR="00254F3E" w:rsidRDefault="00254F3E" w:rsidP="00254F3E">
      <w:pPr>
        <w:spacing w:after="0" w:line="480" w:lineRule="auto"/>
        <w:ind w:left="360" w:firstLine="414"/>
        <w:jc w:val="both"/>
        <w:rPr>
          <w:rFonts w:ascii="Times New Roman" w:hAnsi="Times New Roman" w:cs="Times New Roman"/>
          <w:sz w:val="24"/>
          <w:szCs w:val="24"/>
          <w:lang w:val="en-US"/>
        </w:rPr>
      </w:pPr>
    </w:p>
    <w:p w14:paraId="4C795AA8" w14:textId="77777777" w:rsidR="00632F3C" w:rsidRPr="00632F3C" w:rsidRDefault="00632F3C" w:rsidP="005B404A">
      <w:pPr>
        <w:pStyle w:val="Heading2"/>
        <w:numPr>
          <w:ilvl w:val="0"/>
          <w:numId w:val="1"/>
        </w:numPr>
        <w:ind w:left="360"/>
        <w:rPr>
          <w:lang w:eastAsia="en-ID" w:bidi="ar-SA"/>
        </w:rPr>
      </w:pPr>
      <w:bookmarkStart w:id="29" w:name="_Toc156649239"/>
      <w:r w:rsidRPr="00632F3C">
        <w:rPr>
          <w:lang w:eastAsia="en-ID" w:bidi="ar-SA"/>
        </w:rPr>
        <w:t>Tujuan Penelitian</w:t>
      </w:r>
      <w:bookmarkEnd w:id="29"/>
    </w:p>
    <w:p w14:paraId="6697C708" w14:textId="77777777" w:rsidR="00F43BC9" w:rsidRPr="00317C70" w:rsidRDefault="00632F3C" w:rsidP="00254F3E">
      <w:pPr>
        <w:pStyle w:val="ListParagraph"/>
        <w:numPr>
          <w:ilvl w:val="0"/>
          <w:numId w:val="2"/>
        </w:numPr>
        <w:spacing w:after="0" w:line="480" w:lineRule="auto"/>
        <w:ind w:left="774"/>
        <w:contextualSpacing w:val="0"/>
        <w:rPr>
          <w:rFonts w:ascii="Times New Roman" w:eastAsia="Times New Roman" w:hAnsi="Times New Roman" w:cs="Times New Roman"/>
          <w:kern w:val="0"/>
          <w:sz w:val="24"/>
          <w:szCs w:val="24"/>
          <w:lang w:eastAsia="en-ID" w:bidi="ar-SA"/>
          <w14:ligatures w14:val="none"/>
        </w:rPr>
      </w:pPr>
      <w:r w:rsidRPr="00317C70">
        <w:rPr>
          <w:rFonts w:ascii="Times New Roman" w:eastAsia="Times New Roman" w:hAnsi="Times New Roman" w:cs="Times New Roman"/>
          <w:kern w:val="0"/>
          <w:sz w:val="24"/>
          <w:szCs w:val="24"/>
          <w:lang w:eastAsia="en-ID" w:bidi="ar-SA"/>
          <w14:ligatures w14:val="none"/>
        </w:rPr>
        <w:t>Tujuan Umum</w:t>
      </w:r>
    </w:p>
    <w:p w14:paraId="67BB5C3D" w14:textId="118B31FF" w:rsidR="00632F3C" w:rsidRDefault="00632F3C" w:rsidP="00D346C3">
      <w:pPr>
        <w:spacing w:after="0" w:line="480" w:lineRule="auto"/>
        <w:ind w:left="774" w:firstLine="720"/>
        <w:jc w:val="both"/>
        <w:rPr>
          <w:rFonts w:ascii="Times New Roman" w:eastAsia="Times New Roman" w:hAnsi="Times New Roman" w:cs="Times New Roman"/>
          <w:kern w:val="0"/>
          <w:sz w:val="24"/>
          <w:szCs w:val="24"/>
          <w:lang w:eastAsia="en-ID" w:bidi="ar-SA"/>
          <w14:ligatures w14:val="none"/>
        </w:rPr>
      </w:pPr>
      <w:bookmarkStart w:id="30" w:name="_Hlk155697182"/>
      <w:r w:rsidRPr="00F43BC9">
        <w:rPr>
          <w:rFonts w:ascii="Times New Roman" w:eastAsia="Times New Roman" w:hAnsi="Times New Roman" w:cs="Times New Roman"/>
          <w:kern w:val="0"/>
          <w:sz w:val="24"/>
          <w:szCs w:val="24"/>
          <w:lang w:eastAsia="en-ID" w:bidi="ar-SA"/>
          <w14:ligatures w14:val="none"/>
        </w:rPr>
        <w:t>Untuk mengetahui</w:t>
      </w:r>
      <w:r w:rsidR="00F43BC9" w:rsidRPr="00F43BC9">
        <w:rPr>
          <w:rFonts w:ascii="Times New Roman" w:eastAsia="Times New Roman" w:hAnsi="Times New Roman" w:cs="Times New Roman"/>
          <w:kern w:val="0"/>
          <w:sz w:val="24"/>
          <w:szCs w:val="24"/>
          <w:lang w:eastAsia="en-ID" w:bidi="ar-SA"/>
          <w14:ligatures w14:val="none"/>
        </w:rPr>
        <w:t xml:space="preserve"> </w:t>
      </w:r>
      <w:r w:rsidR="00F43BC9">
        <w:rPr>
          <w:rFonts w:ascii="Times New Roman" w:eastAsia="Times New Roman" w:hAnsi="Times New Roman" w:cs="Times New Roman"/>
          <w:kern w:val="0"/>
          <w:sz w:val="24"/>
          <w:szCs w:val="24"/>
          <w:lang w:eastAsia="en-ID" w:bidi="ar-SA"/>
          <w14:ligatures w14:val="none"/>
        </w:rPr>
        <w:t>hubungan antara</w:t>
      </w:r>
      <w:r w:rsidRPr="00F43BC9">
        <w:rPr>
          <w:rFonts w:ascii="Times New Roman" w:eastAsia="Times New Roman" w:hAnsi="Times New Roman" w:cs="Times New Roman"/>
          <w:kern w:val="0"/>
          <w:sz w:val="24"/>
          <w:szCs w:val="24"/>
          <w:lang w:eastAsia="en-ID" w:bidi="ar-SA"/>
          <w14:ligatures w14:val="none"/>
        </w:rPr>
        <w:t xml:space="preserve"> </w:t>
      </w:r>
      <w:r w:rsidR="00317C70">
        <w:rPr>
          <w:rFonts w:ascii="Times New Roman" w:eastAsia="Times New Roman" w:hAnsi="Times New Roman" w:cs="Times New Roman"/>
          <w:kern w:val="0"/>
          <w:sz w:val="24"/>
          <w:szCs w:val="24"/>
          <w:lang w:eastAsia="en-ID" w:bidi="ar-SA"/>
          <w14:ligatures w14:val="none"/>
        </w:rPr>
        <w:t>k</w:t>
      </w:r>
      <w:r w:rsidRPr="00F43BC9">
        <w:rPr>
          <w:rFonts w:ascii="Times New Roman" w:eastAsia="Times New Roman" w:hAnsi="Times New Roman" w:cs="Times New Roman"/>
          <w:kern w:val="0"/>
          <w:sz w:val="24"/>
          <w:szCs w:val="24"/>
          <w:lang w:eastAsia="en-ID" w:bidi="ar-SA"/>
          <w14:ligatures w14:val="none"/>
        </w:rPr>
        <w:t xml:space="preserve">ualitas </w:t>
      </w:r>
      <w:r w:rsidR="00317C70">
        <w:rPr>
          <w:rFonts w:ascii="Times New Roman" w:eastAsia="Times New Roman" w:hAnsi="Times New Roman" w:cs="Times New Roman"/>
          <w:kern w:val="0"/>
          <w:sz w:val="24"/>
          <w:szCs w:val="24"/>
          <w:lang w:eastAsia="en-ID" w:bidi="ar-SA"/>
          <w14:ligatures w14:val="none"/>
        </w:rPr>
        <w:t>t</w:t>
      </w:r>
      <w:r w:rsidRPr="00F43BC9">
        <w:rPr>
          <w:rFonts w:ascii="Times New Roman" w:eastAsia="Times New Roman" w:hAnsi="Times New Roman" w:cs="Times New Roman"/>
          <w:kern w:val="0"/>
          <w:sz w:val="24"/>
          <w:szCs w:val="24"/>
          <w:lang w:eastAsia="en-ID" w:bidi="ar-SA"/>
          <w14:ligatures w14:val="none"/>
        </w:rPr>
        <w:t xml:space="preserve">idur </w:t>
      </w:r>
      <w:r w:rsidR="00317C70">
        <w:rPr>
          <w:rFonts w:ascii="Times New Roman" w:eastAsia="Times New Roman" w:hAnsi="Times New Roman" w:cs="Times New Roman"/>
          <w:kern w:val="0"/>
          <w:sz w:val="24"/>
          <w:szCs w:val="24"/>
          <w:lang w:eastAsia="en-ID" w:bidi="ar-SA"/>
          <w14:ligatures w14:val="none"/>
        </w:rPr>
        <w:t>d</w:t>
      </w:r>
      <w:r w:rsidRPr="00F43BC9">
        <w:rPr>
          <w:rFonts w:ascii="Times New Roman" w:eastAsia="Times New Roman" w:hAnsi="Times New Roman" w:cs="Times New Roman"/>
          <w:kern w:val="0"/>
          <w:sz w:val="24"/>
          <w:szCs w:val="24"/>
          <w:lang w:eastAsia="en-ID" w:bidi="ar-SA"/>
          <w14:ligatures w14:val="none"/>
        </w:rPr>
        <w:t xml:space="preserve">engan </w:t>
      </w:r>
      <w:r w:rsidR="001E1B8D">
        <w:rPr>
          <w:rFonts w:ascii="Times New Roman" w:eastAsia="Times New Roman" w:hAnsi="Times New Roman" w:cs="Times New Roman"/>
          <w:i/>
          <w:iCs/>
          <w:kern w:val="0"/>
          <w:sz w:val="24"/>
          <w:szCs w:val="24"/>
          <w:lang w:eastAsia="en-ID" w:bidi="ar-SA"/>
          <w14:ligatures w14:val="none"/>
        </w:rPr>
        <w:t>E</w:t>
      </w:r>
      <w:r w:rsidRPr="004416DC">
        <w:rPr>
          <w:rFonts w:ascii="Times New Roman" w:eastAsia="Times New Roman" w:hAnsi="Times New Roman" w:cs="Times New Roman"/>
          <w:i/>
          <w:iCs/>
          <w:kern w:val="0"/>
          <w:sz w:val="24"/>
          <w:szCs w:val="24"/>
          <w:lang w:eastAsia="en-ID" w:bidi="ar-SA"/>
          <w14:ligatures w14:val="none"/>
        </w:rPr>
        <w:t xml:space="preserve">xcessive </w:t>
      </w:r>
      <w:r w:rsidR="001E1B8D">
        <w:rPr>
          <w:rFonts w:ascii="Times New Roman" w:eastAsia="Times New Roman" w:hAnsi="Times New Roman" w:cs="Times New Roman"/>
          <w:i/>
          <w:iCs/>
          <w:kern w:val="0"/>
          <w:sz w:val="24"/>
          <w:szCs w:val="24"/>
          <w:lang w:eastAsia="en-ID" w:bidi="ar-SA"/>
          <w14:ligatures w14:val="none"/>
        </w:rPr>
        <w:t>D</w:t>
      </w:r>
      <w:r w:rsidRPr="004416DC">
        <w:rPr>
          <w:rFonts w:ascii="Times New Roman" w:eastAsia="Times New Roman" w:hAnsi="Times New Roman" w:cs="Times New Roman"/>
          <w:i/>
          <w:iCs/>
          <w:kern w:val="0"/>
          <w:sz w:val="24"/>
          <w:szCs w:val="24"/>
          <w:lang w:eastAsia="en-ID" w:bidi="ar-SA"/>
          <w14:ligatures w14:val="none"/>
        </w:rPr>
        <w:t>aytime Sleepiness</w:t>
      </w:r>
      <w:r w:rsidRPr="00F43BC9">
        <w:rPr>
          <w:rFonts w:ascii="Times New Roman" w:eastAsia="Times New Roman" w:hAnsi="Times New Roman" w:cs="Times New Roman"/>
          <w:kern w:val="0"/>
          <w:sz w:val="24"/>
          <w:szCs w:val="24"/>
          <w:lang w:eastAsia="en-ID" w:bidi="ar-SA"/>
          <w14:ligatures w14:val="none"/>
        </w:rPr>
        <w:t xml:space="preserve"> (EDS) </w:t>
      </w:r>
      <w:r w:rsidR="00317C70">
        <w:rPr>
          <w:rFonts w:ascii="Times New Roman" w:eastAsia="Times New Roman" w:hAnsi="Times New Roman" w:cs="Times New Roman"/>
          <w:kern w:val="0"/>
          <w:sz w:val="24"/>
          <w:szCs w:val="24"/>
          <w:lang w:eastAsia="en-ID" w:bidi="ar-SA"/>
          <w14:ligatures w14:val="none"/>
        </w:rPr>
        <w:t>p</w:t>
      </w:r>
      <w:r w:rsidRPr="00F43BC9">
        <w:rPr>
          <w:rFonts w:ascii="Times New Roman" w:eastAsia="Times New Roman" w:hAnsi="Times New Roman" w:cs="Times New Roman"/>
          <w:kern w:val="0"/>
          <w:sz w:val="24"/>
          <w:szCs w:val="24"/>
          <w:lang w:eastAsia="en-ID" w:bidi="ar-SA"/>
          <w14:ligatures w14:val="none"/>
        </w:rPr>
        <w:t xml:space="preserve">ada </w:t>
      </w:r>
      <w:r w:rsidR="00317C70">
        <w:rPr>
          <w:rFonts w:ascii="Times New Roman" w:eastAsia="Times New Roman" w:hAnsi="Times New Roman" w:cs="Times New Roman"/>
          <w:kern w:val="0"/>
          <w:sz w:val="24"/>
          <w:szCs w:val="24"/>
          <w:lang w:eastAsia="en-ID" w:bidi="ar-SA"/>
          <w14:ligatures w14:val="none"/>
        </w:rPr>
        <w:t>r</w:t>
      </w:r>
      <w:r w:rsidRPr="00F43BC9">
        <w:rPr>
          <w:rFonts w:ascii="Times New Roman" w:eastAsia="Times New Roman" w:hAnsi="Times New Roman" w:cs="Times New Roman"/>
          <w:kern w:val="0"/>
          <w:sz w:val="24"/>
          <w:szCs w:val="24"/>
          <w:lang w:eastAsia="en-ID" w:bidi="ar-SA"/>
          <w14:ligatures w14:val="none"/>
        </w:rPr>
        <w:t>emaja</w:t>
      </w:r>
      <w:bookmarkEnd w:id="30"/>
      <w:r w:rsidR="00F115DE">
        <w:rPr>
          <w:rFonts w:ascii="Times New Roman" w:eastAsia="Times New Roman" w:hAnsi="Times New Roman" w:cs="Times New Roman"/>
          <w:kern w:val="0"/>
          <w:sz w:val="24"/>
          <w:szCs w:val="24"/>
          <w:lang w:eastAsia="en-ID" w:bidi="ar-SA"/>
          <w14:ligatures w14:val="none"/>
        </w:rPr>
        <w:t xml:space="preserve"> di SMA N 1 Bergas.</w:t>
      </w:r>
    </w:p>
    <w:p w14:paraId="286A9210" w14:textId="77777777" w:rsidR="002D6DC8" w:rsidRDefault="002D6DC8" w:rsidP="00D346C3">
      <w:pPr>
        <w:spacing w:after="0" w:line="480" w:lineRule="auto"/>
        <w:ind w:left="774" w:firstLine="720"/>
        <w:jc w:val="both"/>
        <w:rPr>
          <w:rFonts w:ascii="Times New Roman" w:eastAsia="Times New Roman" w:hAnsi="Times New Roman" w:cs="Times New Roman"/>
          <w:kern w:val="0"/>
          <w:sz w:val="24"/>
          <w:szCs w:val="24"/>
          <w:lang w:eastAsia="en-ID" w:bidi="ar-SA"/>
          <w14:ligatures w14:val="none"/>
        </w:rPr>
      </w:pPr>
    </w:p>
    <w:p w14:paraId="096989E3" w14:textId="77777777" w:rsidR="002D6DC8" w:rsidRDefault="002D6DC8" w:rsidP="00D346C3">
      <w:pPr>
        <w:spacing w:after="0" w:line="480" w:lineRule="auto"/>
        <w:ind w:left="774" w:firstLine="720"/>
        <w:jc w:val="both"/>
        <w:rPr>
          <w:rFonts w:ascii="Times New Roman" w:eastAsia="Times New Roman" w:hAnsi="Times New Roman" w:cs="Times New Roman"/>
          <w:kern w:val="0"/>
          <w:sz w:val="24"/>
          <w:szCs w:val="24"/>
          <w:lang w:eastAsia="en-ID" w:bidi="ar-SA"/>
          <w14:ligatures w14:val="none"/>
        </w:rPr>
      </w:pPr>
    </w:p>
    <w:p w14:paraId="5113DE8C" w14:textId="77777777" w:rsidR="007650B0" w:rsidRPr="00F43BC9" w:rsidRDefault="007650B0" w:rsidP="00D346C3">
      <w:pPr>
        <w:spacing w:after="0" w:line="480" w:lineRule="auto"/>
        <w:ind w:left="774" w:firstLine="720"/>
        <w:jc w:val="both"/>
        <w:rPr>
          <w:rFonts w:ascii="Times New Roman" w:eastAsia="Times New Roman" w:hAnsi="Times New Roman" w:cs="Times New Roman"/>
          <w:b/>
          <w:bCs/>
          <w:kern w:val="0"/>
          <w:sz w:val="24"/>
          <w:szCs w:val="24"/>
          <w:lang w:eastAsia="en-ID" w:bidi="ar-SA"/>
          <w14:ligatures w14:val="none"/>
        </w:rPr>
      </w:pPr>
    </w:p>
    <w:p w14:paraId="19CE844D" w14:textId="77777777" w:rsidR="00632F3C" w:rsidRPr="00317C70" w:rsidRDefault="00632F3C" w:rsidP="00254F3E">
      <w:pPr>
        <w:pStyle w:val="ListParagraph"/>
        <w:numPr>
          <w:ilvl w:val="0"/>
          <w:numId w:val="2"/>
        </w:numPr>
        <w:spacing w:after="0" w:line="480" w:lineRule="auto"/>
        <w:ind w:left="774"/>
        <w:contextualSpacing w:val="0"/>
        <w:rPr>
          <w:rFonts w:ascii="Times New Roman" w:eastAsia="Times New Roman" w:hAnsi="Times New Roman" w:cs="Times New Roman"/>
          <w:kern w:val="0"/>
          <w:sz w:val="24"/>
          <w:szCs w:val="24"/>
          <w:lang w:eastAsia="en-ID" w:bidi="ar-SA"/>
          <w14:ligatures w14:val="none"/>
        </w:rPr>
      </w:pPr>
      <w:r w:rsidRPr="00317C70">
        <w:rPr>
          <w:rFonts w:ascii="Times New Roman" w:eastAsia="Times New Roman" w:hAnsi="Times New Roman" w:cs="Times New Roman"/>
          <w:kern w:val="0"/>
          <w:sz w:val="24"/>
          <w:szCs w:val="24"/>
          <w:lang w:eastAsia="en-ID" w:bidi="ar-SA"/>
          <w14:ligatures w14:val="none"/>
        </w:rPr>
        <w:t>Tujuan Khusus</w:t>
      </w:r>
    </w:p>
    <w:p w14:paraId="22B64648" w14:textId="6575CDA7" w:rsidR="00632F3C" w:rsidRDefault="00632F3C" w:rsidP="00254F3E">
      <w:pPr>
        <w:pStyle w:val="ListParagraph"/>
        <w:numPr>
          <w:ilvl w:val="0"/>
          <w:numId w:val="3"/>
        </w:numPr>
        <w:spacing w:after="0" w:line="480" w:lineRule="auto"/>
        <w:ind w:left="1200"/>
        <w:contextualSpacing w:val="0"/>
        <w:jc w:val="both"/>
        <w:rPr>
          <w:rFonts w:ascii="Times New Roman" w:eastAsia="Times New Roman" w:hAnsi="Times New Roman" w:cs="Times New Roman"/>
          <w:kern w:val="0"/>
          <w:sz w:val="24"/>
          <w:szCs w:val="24"/>
          <w:lang w:eastAsia="en-ID" w:bidi="ar-SA"/>
          <w14:ligatures w14:val="none"/>
        </w:rPr>
      </w:pPr>
      <w:r w:rsidRPr="001F2BA4">
        <w:rPr>
          <w:rFonts w:ascii="Times New Roman" w:eastAsia="Times New Roman" w:hAnsi="Times New Roman" w:cs="Times New Roman"/>
          <w:kern w:val="0"/>
          <w:sz w:val="24"/>
          <w:szCs w:val="24"/>
          <w:lang w:eastAsia="en-ID" w:bidi="ar-SA"/>
          <w14:ligatures w14:val="none"/>
        </w:rPr>
        <w:lastRenderedPageBreak/>
        <w:t xml:space="preserve">Untuk mengetahui </w:t>
      </w:r>
      <w:r w:rsidR="00BD36A3">
        <w:rPr>
          <w:rFonts w:ascii="Times New Roman" w:eastAsia="Times New Roman" w:hAnsi="Times New Roman" w:cs="Times New Roman"/>
          <w:kern w:val="0"/>
          <w:sz w:val="24"/>
          <w:szCs w:val="24"/>
          <w:lang w:eastAsia="en-ID" w:bidi="ar-SA"/>
          <w14:ligatures w14:val="none"/>
        </w:rPr>
        <w:t xml:space="preserve">gambaran </w:t>
      </w:r>
      <w:r w:rsidRPr="001F2BA4">
        <w:rPr>
          <w:rFonts w:ascii="Times New Roman" w:eastAsia="Times New Roman" w:hAnsi="Times New Roman" w:cs="Times New Roman"/>
          <w:kern w:val="0"/>
          <w:sz w:val="24"/>
          <w:szCs w:val="24"/>
          <w:lang w:eastAsia="en-ID" w:bidi="ar-SA"/>
          <w14:ligatures w14:val="none"/>
        </w:rPr>
        <w:t>kualitas tidur pada remaja</w:t>
      </w:r>
      <w:r w:rsidR="00F115DE">
        <w:rPr>
          <w:rFonts w:ascii="Times New Roman" w:eastAsia="Times New Roman" w:hAnsi="Times New Roman" w:cs="Times New Roman"/>
          <w:kern w:val="0"/>
          <w:sz w:val="24"/>
          <w:szCs w:val="24"/>
          <w:lang w:eastAsia="en-ID" w:bidi="ar-SA"/>
          <w14:ligatures w14:val="none"/>
        </w:rPr>
        <w:t xml:space="preserve"> di SMA N 1 Bergas.</w:t>
      </w:r>
    </w:p>
    <w:p w14:paraId="45B2F67F" w14:textId="486658F6" w:rsidR="00632F3C" w:rsidRDefault="00632F3C" w:rsidP="00254F3E">
      <w:pPr>
        <w:pStyle w:val="ListParagraph"/>
        <w:numPr>
          <w:ilvl w:val="0"/>
          <w:numId w:val="3"/>
        </w:numPr>
        <w:spacing w:after="0" w:line="480" w:lineRule="auto"/>
        <w:ind w:left="1200"/>
        <w:contextualSpacing w:val="0"/>
        <w:jc w:val="both"/>
        <w:rPr>
          <w:rFonts w:ascii="Times New Roman" w:eastAsia="Times New Roman" w:hAnsi="Times New Roman" w:cs="Times New Roman"/>
          <w:kern w:val="0"/>
          <w:sz w:val="24"/>
          <w:szCs w:val="24"/>
          <w:lang w:eastAsia="en-ID" w:bidi="ar-SA"/>
          <w14:ligatures w14:val="none"/>
        </w:rPr>
      </w:pPr>
      <w:r w:rsidRPr="001F2BA4">
        <w:rPr>
          <w:rFonts w:ascii="Times New Roman" w:eastAsia="Times New Roman" w:hAnsi="Times New Roman" w:cs="Times New Roman"/>
          <w:kern w:val="0"/>
          <w:sz w:val="24"/>
          <w:szCs w:val="24"/>
          <w:lang w:eastAsia="en-ID" w:bidi="ar-SA"/>
          <w14:ligatures w14:val="none"/>
        </w:rPr>
        <w:t xml:space="preserve">Untuk mengetahui gambaran </w:t>
      </w:r>
      <w:r w:rsidR="001E1B8D">
        <w:rPr>
          <w:rFonts w:ascii="Times New Roman" w:eastAsia="Times New Roman" w:hAnsi="Times New Roman" w:cs="Times New Roman"/>
          <w:i/>
          <w:iCs/>
          <w:kern w:val="0"/>
          <w:sz w:val="24"/>
          <w:szCs w:val="24"/>
          <w:lang w:eastAsia="en-ID" w:bidi="ar-SA"/>
          <w14:ligatures w14:val="none"/>
        </w:rPr>
        <w:t>E</w:t>
      </w:r>
      <w:r w:rsidRPr="004416DC">
        <w:rPr>
          <w:rFonts w:ascii="Times New Roman" w:eastAsia="Times New Roman" w:hAnsi="Times New Roman" w:cs="Times New Roman"/>
          <w:i/>
          <w:iCs/>
          <w:kern w:val="0"/>
          <w:sz w:val="24"/>
          <w:szCs w:val="24"/>
          <w:lang w:eastAsia="en-ID" w:bidi="ar-SA"/>
          <w14:ligatures w14:val="none"/>
        </w:rPr>
        <w:t xml:space="preserve">xcessive </w:t>
      </w:r>
      <w:r w:rsidR="001E1B8D">
        <w:rPr>
          <w:rFonts w:ascii="Times New Roman" w:eastAsia="Times New Roman" w:hAnsi="Times New Roman" w:cs="Times New Roman"/>
          <w:i/>
          <w:iCs/>
          <w:kern w:val="0"/>
          <w:sz w:val="24"/>
          <w:szCs w:val="24"/>
          <w:lang w:eastAsia="en-ID" w:bidi="ar-SA"/>
          <w14:ligatures w14:val="none"/>
        </w:rPr>
        <w:t>D</w:t>
      </w:r>
      <w:r w:rsidRPr="004416DC">
        <w:rPr>
          <w:rFonts w:ascii="Times New Roman" w:eastAsia="Times New Roman" w:hAnsi="Times New Roman" w:cs="Times New Roman"/>
          <w:i/>
          <w:iCs/>
          <w:kern w:val="0"/>
          <w:sz w:val="24"/>
          <w:szCs w:val="24"/>
          <w:lang w:eastAsia="en-ID" w:bidi="ar-SA"/>
          <w14:ligatures w14:val="none"/>
        </w:rPr>
        <w:t xml:space="preserve">aytime </w:t>
      </w:r>
      <w:r w:rsidR="001E1B8D">
        <w:rPr>
          <w:rFonts w:ascii="Times New Roman" w:eastAsia="Times New Roman" w:hAnsi="Times New Roman" w:cs="Times New Roman"/>
          <w:i/>
          <w:iCs/>
          <w:kern w:val="0"/>
          <w:sz w:val="24"/>
          <w:szCs w:val="24"/>
          <w:lang w:eastAsia="en-ID" w:bidi="ar-SA"/>
          <w14:ligatures w14:val="none"/>
        </w:rPr>
        <w:t>S</w:t>
      </w:r>
      <w:r w:rsidRPr="004416DC">
        <w:rPr>
          <w:rFonts w:ascii="Times New Roman" w:eastAsia="Times New Roman" w:hAnsi="Times New Roman" w:cs="Times New Roman"/>
          <w:i/>
          <w:iCs/>
          <w:kern w:val="0"/>
          <w:sz w:val="24"/>
          <w:szCs w:val="24"/>
          <w:lang w:eastAsia="en-ID" w:bidi="ar-SA"/>
          <w14:ligatures w14:val="none"/>
        </w:rPr>
        <w:t>leepines</w:t>
      </w:r>
      <w:r w:rsidR="001E1B8D">
        <w:rPr>
          <w:rFonts w:ascii="Times New Roman" w:eastAsia="Times New Roman" w:hAnsi="Times New Roman" w:cs="Times New Roman"/>
          <w:i/>
          <w:iCs/>
          <w:kern w:val="0"/>
          <w:sz w:val="24"/>
          <w:szCs w:val="24"/>
          <w:lang w:eastAsia="en-ID" w:bidi="ar-SA"/>
          <w14:ligatures w14:val="none"/>
        </w:rPr>
        <w:t>s</w:t>
      </w:r>
      <w:r w:rsidRPr="001F2BA4">
        <w:rPr>
          <w:rFonts w:ascii="Times New Roman" w:eastAsia="Times New Roman" w:hAnsi="Times New Roman" w:cs="Times New Roman"/>
          <w:kern w:val="0"/>
          <w:sz w:val="24"/>
          <w:szCs w:val="24"/>
          <w:lang w:eastAsia="en-ID" w:bidi="ar-SA"/>
          <w14:ligatures w14:val="none"/>
        </w:rPr>
        <w:t xml:space="preserve"> </w:t>
      </w:r>
      <w:r>
        <w:rPr>
          <w:rFonts w:ascii="Times New Roman" w:eastAsia="Times New Roman" w:hAnsi="Times New Roman" w:cs="Times New Roman"/>
          <w:kern w:val="0"/>
          <w:sz w:val="24"/>
          <w:szCs w:val="24"/>
          <w:lang w:eastAsia="en-ID" w:bidi="ar-SA"/>
          <w14:ligatures w14:val="none"/>
        </w:rPr>
        <w:t xml:space="preserve">(EDS) </w:t>
      </w:r>
      <w:r w:rsidRPr="001F2BA4">
        <w:rPr>
          <w:rFonts w:ascii="Times New Roman" w:eastAsia="Times New Roman" w:hAnsi="Times New Roman" w:cs="Times New Roman"/>
          <w:kern w:val="0"/>
          <w:sz w:val="24"/>
          <w:szCs w:val="24"/>
          <w:lang w:eastAsia="en-ID" w:bidi="ar-SA"/>
          <w14:ligatures w14:val="none"/>
        </w:rPr>
        <w:t>pada remaj</w:t>
      </w:r>
      <w:r w:rsidR="00F115DE">
        <w:rPr>
          <w:rFonts w:ascii="Times New Roman" w:eastAsia="Times New Roman" w:hAnsi="Times New Roman" w:cs="Times New Roman"/>
          <w:kern w:val="0"/>
          <w:sz w:val="24"/>
          <w:szCs w:val="24"/>
          <w:lang w:eastAsia="en-ID" w:bidi="ar-SA"/>
          <w14:ligatures w14:val="none"/>
        </w:rPr>
        <w:t>a di SMA N 1 Bergas.</w:t>
      </w:r>
    </w:p>
    <w:p w14:paraId="264D6375" w14:textId="7A24D734" w:rsidR="00D346C3" w:rsidRPr="0097366D" w:rsidRDefault="00632F3C" w:rsidP="00FB1F89">
      <w:pPr>
        <w:pStyle w:val="ListParagraph"/>
        <w:numPr>
          <w:ilvl w:val="0"/>
          <w:numId w:val="3"/>
        </w:numPr>
        <w:spacing w:after="0" w:line="480" w:lineRule="auto"/>
        <w:ind w:left="1200"/>
        <w:contextualSpacing w:val="0"/>
        <w:jc w:val="both"/>
        <w:rPr>
          <w:rFonts w:ascii="Times New Roman" w:eastAsia="Times New Roman" w:hAnsi="Times New Roman" w:cs="Times New Roman"/>
          <w:kern w:val="0"/>
          <w:sz w:val="24"/>
          <w:szCs w:val="24"/>
          <w:lang w:eastAsia="en-ID" w:bidi="ar-SA"/>
          <w14:ligatures w14:val="none"/>
        </w:rPr>
      </w:pPr>
      <w:r w:rsidRPr="001F2BA4">
        <w:rPr>
          <w:rFonts w:ascii="Times New Roman" w:eastAsia="Times New Roman" w:hAnsi="Times New Roman" w:cs="Times New Roman"/>
          <w:kern w:val="0"/>
          <w:sz w:val="24"/>
          <w:szCs w:val="24"/>
          <w:lang w:eastAsia="en-ID" w:bidi="ar-SA"/>
          <w14:ligatures w14:val="none"/>
        </w:rPr>
        <w:t xml:space="preserve">Untuk mengetahui hubungan antara </w:t>
      </w:r>
      <w:r w:rsidR="00317C70">
        <w:rPr>
          <w:rFonts w:ascii="Times New Roman" w:eastAsia="Times New Roman" w:hAnsi="Times New Roman" w:cs="Times New Roman"/>
          <w:kern w:val="0"/>
          <w:sz w:val="24"/>
          <w:szCs w:val="24"/>
          <w:lang w:eastAsia="en-ID" w:bidi="ar-SA"/>
          <w14:ligatures w14:val="none"/>
        </w:rPr>
        <w:t>k</w:t>
      </w:r>
      <w:r w:rsidRPr="001F2BA4">
        <w:rPr>
          <w:rFonts w:ascii="Times New Roman" w:eastAsia="Times New Roman" w:hAnsi="Times New Roman" w:cs="Times New Roman"/>
          <w:kern w:val="0"/>
          <w:sz w:val="24"/>
          <w:szCs w:val="24"/>
          <w:lang w:eastAsia="en-ID" w:bidi="ar-SA"/>
          <w14:ligatures w14:val="none"/>
        </w:rPr>
        <w:t xml:space="preserve">ualitas </w:t>
      </w:r>
      <w:r w:rsidR="00317C70">
        <w:rPr>
          <w:rFonts w:ascii="Times New Roman" w:eastAsia="Times New Roman" w:hAnsi="Times New Roman" w:cs="Times New Roman"/>
          <w:kern w:val="0"/>
          <w:sz w:val="24"/>
          <w:szCs w:val="24"/>
          <w:lang w:eastAsia="en-ID" w:bidi="ar-SA"/>
          <w14:ligatures w14:val="none"/>
        </w:rPr>
        <w:t>t</w:t>
      </w:r>
      <w:r w:rsidRPr="001F2BA4">
        <w:rPr>
          <w:rFonts w:ascii="Times New Roman" w:eastAsia="Times New Roman" w:hAnsi="Times New Roman" w:cs="Times New Roman"/>
          <w:kern w:val="0"/>
          <w:sz w:val="24"/>
          <w:szCs w:val="24"/>
          <w:lang w:eastAsia="en-ID" w:bidi="ar-SA"/>
          <w14:ligatures w14:val="none"/>
        </w:rPr>
        <w:t xml:space="preserve">idur </w:t>
      </w:r>
      <w:r w:rsidR="00317C70">
        <w:rPr>
          <w:rFonts w:ascii="Times New Roman" w:eastAsia="Times New Roman" w:hAnsi="Times New Roman" w:cs="Times New Roman"/>
          <w:kern w:val="0"/>
          <w:sz w:val="24"/>
          <w:szCs w:val="24"/>
          <w:lang w:eastAsia="en-ID" w:bidi="ar-SA"/>
          <w14:ligatures w14:val="none"/>
        </w:rPr>
        <w:t>d</w:t>
      </w:r>
      <w:r w:rsidRPr="001F2BA4">
        <w:rPr>
          <w:rFonts w:ascii="Times New Roman" w:eastAsia="Times New Roman" w:hAnsi="Times New Roman" w:cs="Times New Roman"/>
          <w:kern w:val="0"/>
          <w:sz w:val="24"/>
          <w:szCs w:val="24"/>
          <w:lang w:eastAsia="en-ID" w:bidi="ar-SA"/>
          <w14:ligatures w14:val="none"/>
        </w:rPr>
        <w:t xml:space="preserve">engan </w:t>
      </w:r>
      <w:r w:rsidR="001E1B8D">
        <w:rPr>
          <w:rFonts w:ascii="Times New Roman" w:eastAsia="Times New Roman" w:hAnsi="Times New Roman" w:cs="Times New Roman"/>
          <w:i/>
          <w:iCs/>
          <w:kern w:val="0"/>
          <w:sz w:val="24"/>
          <w:szCs w:val="24"/>
          <w:lang w:eastAsia="en-ID" w:bidi="ar-SA"/>
          <w14:ligatures w14:val="none"/>
        </w:rPr>
        <w:t>E</w:t>
      </w:r>
      <w:r w:rsidRPr="004416DC">
        <w:rPr>
          <w:rFonts w:ascii="Times New Roman" w:eastAsia="Times New Roman" w:hAnsi="Times New Roman" w:cs="Times New Roman"/>
          <w:i/>
          <w:iCs/>
          <w:kern w:val="0"/>
          <w:sz w:val="24"/>
          <w:szCs w:val="24"/>
          <w:lang w:eastAsia="en-ID" w:bidi="ar-SA"/>
          <w14:ligatures w14:val="none"/>
        </w:rPr>
        <w:t xml:space="preserve">xcessive </w:t>
      </w:r>
      <w:r w:rsidR="001E1B8D">
        <w:rPr>
          <w:rFonts w:ascii="Times New Roman" w:eastAsia="Times New Roman" w:hAnsi="Times New Roman" w:cs="Times New Roman"/>
          <w:i/>
          <w:iCs/>
          <w:kern w:val="0"/>
          <w:sz w:val="24"/>
          <w:szCs w:val="24"/>
          <w:lang w:eastAsia="en-ID" w:bidi="ar-SA"/>
          <w14:ligatures w14:val="none"/>
        </w:rPr>
        <w:t>D</w:t>
      </w:r>
      <w:r w:rsidRPr="004416DC">
        <w:rPr>
          <w:rFonts w:ascii="Times New Roman" w:eastAsia="Times New Roman" w:hAnsi="Times New Roman" w:cs="Times New Roman"/>
          <w:i/>
          <w:iCs/>
          <w:kern w:val="0"/>
          <w:sz w:val="24"/>
          <w:szCs w:val="24"/>
          <w:lang w:eastAsia="en-ID" w:bidi="ar-SA"/>
          <w14:ligatures w14:val="none"/>
        </w:rPr>
        <w:t xml:space="preserve">aytime </w:t>
      </w:r>
      <w:r w:rsidR="001E1B8D">
        <w:rPr>
          <w:rFonts w:ascii="Times New Roman" w:eastAsia="Times New Roman" w:hAnsi="Times New Roman" w:cs="Times New Roman"/>
          <w:i/>
          <w:iCs/>
          <w:kern w:val="0"/>
          <w:sz w:val="24"/>
          <w:szCs w:val="24"/>
          <w:lang w:eastAsia="en-ID" w:bidi="ar-SA"/>
          <w14:ligatures w14:val="none"/>
        </w:rPr>
        <w:t>S</w:t>
      </w:r>
      <w:r w:rsidRPr="004416DC">
        <w:rPr>
          <w:rFonts w:ascii="Times New Roman" w:eastAsia="Times New Roman" w:hAnsi="Times New Roman" w:cs="Times New Roman"/>
          <w:i/>
          <w:iCs/>
          <w:kern w:val="0"/>
          <w:sz w:val="24"/>
          <w:szCs w:val="24"/>
          <w:lang w:eastAsia="en-ID" w:bidi="ar-SA"/>
          <w14:ligatures w14:val="none"/>
        </w:rPr>
        <w:t>leepiness</w:t>
      </w:r>
      <w:r w:rsidRPr="001F2BA4">
        <w:rPr>
          <w:rFonts w:ascii="Times New Roman" w:eastAsia="Times New Roman" w:hAnsi="Times New Roman" w:cs="Times New Roman"/>
          <w:kern w:val="0"/>
          <w:sz w:val="24"/>
          <w:szCs w:val="24"/>
          <w:lang w:eastAsia="en-ID" w:bidi="ar-SA"/>
          <w14:ligatures w14:val="none"/>
        </w:rPr>
        <w:t xml:space="preserve"> </w:t>
      </w:r>
      <w:r>
        <w:rPr>
          <w:rFonts w:ascii="Times New Roman" w:eastAsia="Times New Roman" w:hAnsi="Times New Roman" w:cs="Times New Roman"/>
          <w:kern w:val="0"/>
          <w:sz w:val="24"/>
          <w:szCs w:val="24"/>
          <w:lang w:eastAsia="en-ID" w:bidi="ar-SA"/>
          <w14:ligatures w14:val="none"/>
        </w:rPr>
        <w:t xml:space="preserve">(EDS) </w:t>
      </w:r>
      <w:r w:rsidR="00317C70">
        <w:rPr>
          <w:rFonts w:ascii="Times New Roman" w:eastAsia="Times New Roman" w:hAnsi="Times New Roman" w:cs="Times New Roman"/>
          <w:kern w:val="0"/>
          <w:sz w:val="24"/>
          <w:szCs w:val="24"/>
          <w:lang w:eastAsia="en-ID" w:bidi="ar-SA"/>
          <w14:ligatures w14:val="none"/>
        </w:rPr>
        <w:t>p</w:t>
      </w:r>
      <w:r w:rsidRPr="001F2BA4">
        <w:rPr>
          <w:rFonts w:ascii="Times New Roman" w:eastAsia="Times New Roman" w:hAnsi="Times New Roman" w:cs="Times New Roman"/>
          <w:kern w:val="0"/>
          <w:sz w:val="24"/>
          <w:szCs w:val="24"/>
          <w:lang w:eastAsia="en-ID" w:bidi="ar-SA"/>
          <w14:ligatures w14:val="none"/>
        </w:rPr>
        <w:t xml:space="preserve">ada </w:t>
      </w:r>
      <w:r w:rsidR="00317C70">
        <w:rPr>
          <w:rFonts w:ascii="Times New Roman" w:eastAsia="Times New Roman" w:hAnsi="Times New Roman" w:cs="Times New Roman"/>
          <w:kern w:val="0"/>
          <w:sz w:val="24"/>
          <w:szCs w:val="24"/>
          <w:lang w:eastAsia="en-ID" w:bidi="ar-SA"/>
          <w14:ligatures w14:val="none"/>
        </w:rPr>
        <w:t>r</w:t>
      </w:r>
      <w:r w:rsidRPr="001F2BA4">
        <w:rPr>
          <w:rFonts w:ascii="Times New Roman" w:eastAsia="Times New Roman" w:hAnsi="Times New Roman" w:cs="Times New Roman"/>
          <w:kern w:val="0"/>
          <w:sz w:val="24"/>
          <w:szCs w:val="24"/>
          <w:lang w:eastAsia="en-ID" w:bidi="ar-SA"/>
          <w14:ligatures w14:val="none"/>
        </w:rPr>
        <w:t>emaja</w:t>
      </w:r>
      <w:r w:rsidR="00F115DE">
        <w:rPr>
          <w:rFonts w:ascii="Times New Roman" w:eastAsia="Times New Roman" w:hAnsi="Times New Roman" w:cs="Times New Roman"/>
          <w:kern w:val="0"/>
          <w:sz w:val="24"/>
          <w:szCs w:val="24"/>
          <w:lang w:eastAsia="en-ID" w:bidi="ar-SA"/>
          <w14:ligatures w14:val="none"/>
        </w:rPr>
        <w:t xml:space="preserve"> di SMA N 1 Bergas.</w:t>
      </w:r>
    </w:p>
    <w:p w14:paraId="01ED50BB" w14:textId="77777777" w:rsidR="00D346C3" w:rsidRDefault="00D346C3" w:rsidP="00FB1F89">
      <w:pPr>
        <w:spacing w:after="0" w:line="480" w:lineRule="auto"/>
        <w:jc w:val="both"/>
        <w:rPr>
          <w:rFonts w:ascii="Times New Roman" w:eastAsia="Times New Roman" w:hAnsi="Times New Roman" w:cs="Times New Roman"/>
          <w:kern w:val="0"/>
          <w:sz w:val="24"/>
          <w:szCs w:val="24"/>
          <w:lang w:eastAsia="en-ID" w:bidi="ar-SA"/>
          <w14:ligatures w14:val="none"/>
        </w:rPr>
      </w:pPr>
    </w:p>
    <w:p w14:paraId="1A4321DF" w14:textId="77777777" w:rsidR="00632F3C" w:rsidRPr="002D7E96" w:rsidRDefault="00632F3C" w:rsidP="005B404A">
      <w:pPr>
        <w:pStyle w:val="Heading2"/>
        <w:numPr>
          <w:ilvl w:val="0"/>
          <w:numId w:val="1"/>
        </w:numPr>
        <w:ind w:left="360"/>
        <w:rPr>
          <w:lang w:eastAsia="en-ID" w:bidi="ar-SA"/>
        </w:rPr>
      </w:pPr>
      <w:bookmarkStart w:id="31" w:name="_Toc156649240"/>
      <w:r w:rsidRPr="002D7E96">
        <w:rPr>
          <w:lang w:eastAsia="en-ID" w:bidi="ar-SA"/>
        </w:rPr>
        <w:t>Manfaat Penelitian</w:t>
      </w:r>
      <w:bookmarkEnd w:id="31"/>
    </w:p>
    <w:p w14:paraId="1C772049" w14:textId="3C146595" w:rsidR="00632F3C" w:rsidRPr="00317C70" w:rsidRDefault="00632F3C" w:rsidP="00254F3E">
      <w:pPr>
        <w:pStyle w:val="ListParagraph"/>
        <w:numPr>
          <w:ilvl w:val="0"/>
          <w:numId w:val="4"/>
        </w:numPr>
        <w:spacing w:after="0" w:line="480" w:lineRule="auto"/>
        <w:ind w:left="720"/>
        <w:contextualSpacing w:val="0"/>
        <w:jc w:val="both"/>
        <w:rPr>
          <w:rFonts w:ascii="Times New Roman" w:eastAsia="Times New Roman" w:hAnsi="Times New Roman" w:cs="Times New Roman"/>
          <w:kern w:val="0"/>
          <w:sz w:val="24"/>
          <w:szCs w:val="24"/>
          <w:lang w:eastAsia="en-ID" w:bidi="ar-SA"/>
          <w14:ligatures w14:val="none"/>
        </w:rPr>
      </w:pPr>
      <w:r w:rsidRPr="00317C70">
        <w:rPr>
          <w:rFonts w:ascii="Times New Roman" w:eastAsia="Times New Roman" w:hAnsi="Times New Roman" w:cs="Times New Roman"/>
          <w:kern w:val="0"/>
          <w:sz w:val="24"/>
          <w:szCs w:val="24"/>
          <w:lang w:eastAsia="en-ID" w:bidi="ar-SA"/>
          <w14:ligatures w14:val="none"/>
        </w:rPr>
        <w:t xml:space="preserve">Bagi </w:t>
      </w:r>
      <w:r w:rsidR="0097366D">
        <w:rPr>
          <w:rFonts w:ascii="Times New Roman" w:eastAsia="Times New Roman" w:hAnsi="Times New Roman" w:cs="Times New Roman"/>
          <w:kern w:val="0"/>
          <w:sz w:val="24"/>
          <w:szCs w:val="24"/>
          <w:lang w:eastAsia="en-ID" w:bidi="ar-SA"/>
          <w14:ligatures w14:val="none"/>
        </w:rPr>
        <w:t>Remaja</w:t>
      </w:r>
    </w:p>
    <w:p w14:paraId="211E53CF" w14:textId="66DB7EA2" w:rsidR="00254F3E" w:rsidRPr="00BF2B60" w:rsidRDefault="00632F3C" w:rsidP="00BF2B60">
      <w:pPr>
        <w:pStyle w:val="ListParagraph"/>
        <w:spacing w:after="0" w:line="480" w:lineRule="auto"/>
        <w:contextualSpacing w:val="0"/>
        <w:jc w:val="both"/>
        <w:rPr>
          <w:rFonts w:ascii="Times New Roman" w:eastAsia="Times New Roman" w:hAnsi="Times New Roman" w:cs="Times New Roman"/>
          <w:kern w:val="0"/>
          <w:sz w:val="24"/>
          <w:szCs w:val="24"/>
          <w:lang w:eastAsia="en-ID" w:bidi="ar-SA"/>
          <w14:ligatures w14:val="none"/>
        </w:rPr>
      </w:pPr>
      <w:r>
        <w:rPr>
          <w:rFonts w:ascii="Times New Roman" w:eastAsia="Times New Roman" w:hAnsi="Times New Roman" w:cs="Times New Roman"/>
          <w:kern w:val="0"/>
          <w:sz w:val="24"/>
          <w:szCs w:val="24"/>
          <w:lang w:eastAsia="en-ID" w:bidi="ar-SA"/>
          <w14:ligatures w14:val="none"/>
        </w:rPr>
        <w:t>Penelitian ini diharapkan dapat men</w:t>
      </w:r>
      <w:r w:rsidR="0097366D">
        <w:rPr>
          <w:rFonts w:ascii="Times New Roman" w:eastAsia="Times New Roman" w:hAnsi="Times New Roman" w:cs="Times New Roman"/>
          <w:kern w:val="0"/>
          <w:sz w:val="24"/>
          <w:szCs w:val="24"/>
          <w:lang w:eastAsia="en-ID" w:bidi="ar-SA"/>
          <w14:ligatures w14:val="none"/>
        </w:rPr>
        <w:t>ambah informasi sehingga meningkatan kualitas tidur baik pada remaja melalui peningkatan pengetahuan.</w:t>
      </w:r>
    </w:p>
    <w:p w14:paraId="2381E406" w14:textId="5D0C8D95" w:rsidR="00632F3C" w:rsidRPr="00317C70" w:rsidRDefault="00632F3C" w:rsidP="00254F3E">
      <w:pPr>
        <w:pStyle w:val="ListParagraph"/>
        <w:numPr>
          <w:ilvl w:val="0"/>
          <w:numId w:val="4"/>
        </w:numPr>
        <w:spacing w:after="0" w:line="480" w:lineRule="auto"/>
        <w:ind w:left="720"/>
        <w:contextualSpacing w:val="0"/>
        <w:jc w:val="both"/>
        <w:rPr>
          <w:rFonts w:ascii="Times New Roman" w:eastAsia="Times New Roman" w:hAnsi="Times New Roman" w:cs="Times New Roman"/>
          <w:kern w:val="0"/>
          <w:sz w:val="24"/>
          <w:szCs w:val="24"/>
          <w:lang w:eastAsia="en-ID" w:bidi="ar-SA"/>
          <w14:ligatures w14:val="none"/>
        </w:rPr>
      </w:pPr>
      <w:r w:rsidRPr="00317C70">
        <w:rPr>
          <w:rFonts w:ascii="Times New Roman" w:eastAsia="Times New Roman" w:hAnsi="Times New Roman" w:cs="Times New Roman"/>
          <w:kern w:val="0"/>
          <w:sz w:val="24"/>
          <w:szCs w:val="24"/>
          <w:lang w:eastAsia="en-ID" w:bidi="ar-SA"/>
          <w14:ligatures w14:val="none"/>
        </w:rPr>
        <w:t xml:space="preserve">Bagi </w:t>
      </w:r>
      <w:r w:rsidR="0097366D">
        <w:rPr>
          <w:rFonts w:ascii="Times New Roman" w:eastAsia="Times New Roman" w:hAnsi="Times New Roman" w:cs="Times New Roman"/>
          <w:kern w:val="0"/>
          <w:sz w:val="24"/>
          <w:szCs w:val="24"/>
          <w:lang w:eastAsia="en-ID" w:bidi="ar-SA"/>
          <w14:ligatures w14:val="none"/>
        </w:rPr>
        <w:t>Keperawatan</w:t>
      </w:r>
    </w:p>
    <w:p w14:paraId="49157A05" w14:textId="1B3DCD66" w:rsidR="00632F3C" w:rsidRDefault="00632F3C" w:rsidP="00254F3E">
      <w:pPr>
        <w:pStyle w:val="ListParagraph"/>
        <w:spacing w:after="0" w:line="480" w:lineRule="auto"/>
        <w:contextualSpacing w:val="0"/>
        <w:jc w:val="both"/>
        <w:rPr>
          <w:rFonts w:ascii="Times New Roman" w:eastAsia="Times New Roman" w:hAnsi="Times New Roman" w:cs="Times New Roman"/>
          <w:kern w:val="0"/>
          <w:sz w:val="24"/>
          <w:szCs w:val="24"/>
          <w:lang w:eastAsia="en-ID" w:bidi="ar-SA"/>
          <w14:ligatures w14:val="none"/>
        </w:rPr>
      </w:pPr>
      <w:r>
        <w:rPr>
          <w:rFonts w:ascii="Times New Roman" w:eastAsia="Times New Roman" w:hAnsi="Times New Roman" w:cs="Times New Roman"/>
          <w:kern w:val="0"/>
          <w:sz w:val="24"/>
          <w:szCs w:val="24"/>
          <w:lang w:eastAsia="en-ID" w:bidi="ar-SA"/>
          <w14:ligatures w14:val="none"/>
        </w:rPr>
        <w:t>Hasil penelitian ini diharapkan dapat</w:t>
      </w:r>
      <w:r w:rsidR="0097366D">
        <w:rPr>
          <w:rFonts w:ascii="Times New Roman" w:eastAsia="Times New Roman" w:hAnsi="Times New Roman" w:cs="Times New Roman"/>
          <w:kern w:val="0"/>
          <w:sz w:val="24"/>
          <w:szCs w:val="24"/>
          <w:lang w:eastAsia="en-ID" w:bidi="ar-SA"/>
          <w14:ligatures w14:val="none"/>
        </w:rPr>
        <w:t xml:space="preserve"> menjadi pengembangan keilmuan keperawatan mengenai kualitas tidur pada remaja dan </w:t>
      </w:r>
      <w:r w:rsidR="0097366D" w:rsidRPr="0097366D">
        <w:rPr>
          <w:rFonts w:ascii="Times New Roman" w:eastAsia="Times New Roman" w:hAnsi="Times New Roman" w:cs="Times New Roman"/>
          <w:i/>
          <w:iCs/>
          <w:kern w:val="0"/>
          <w:sz w:val="24"/>
          <w:szCs w:val="24"/>
          <w:lang w:eastAsia="en-ID" w:bidi="ar-SA"/>
          <w14:ligatures w14:val="none"/>
        </w:rPr>
        <w:t>excessive daytime sleepiness</w:t>
      </w:r>
      <w:r w:rsidR="0097366D">
        <w:rPr>
          <w:rFonts w:ascii="Times New Roman" w:eastAsia="Times New Roman" w:hAnsi="Times New Roman" w:cs="Times New Roman"/>
          <w:kern w:val="0"/>
          <w:sz w:val="24"/>
          <w:szCs w:val="24"/>
          <w:lang w:eastAsia="en-ID" w:bidi="ar-SA"/>
          <w14:ligatures w14:val="none"/>
        </w:rPr>
        <w:t>.</w:t>
      </w:r>
    </w:p>
    <w:p w14:paraId="57F6E25D" w14:textId="0D09A0FC" w:rsidR="00632F3C" w:rsidRPr="001E1B8D" w:rsidRDefault="00632F3C" w:rsidP="00254F3E">
      <w:pPr>
        <w:pStyle w:val="ListParagraph"/>
        <w:numPr>
          <w:ilvl w:val="0"/>
          <w:numId w:val="4"/>
        </w:numPr>
        <w:spacing w:after="0" w:line="480" w:lineRule="auto"/>
        <w:ind w:left="720"/>
        <w:contextualSpacing w:val="0"/>
        <w:jc w:val="both"/>
        <w:rPr>
          <w:rFonts w:ascii="Times New Roman" w:eastAsia="Times New Roman" w:hAnsi="Times New Roman" w:cs="Times New Roman"/>
          <w:kern w:val="0"/>
          <w:sz w:val="24"/>
          <w:szCs w:val="24"/>
          <w:lang w:eastAsia="en-ID" w:bidi="ar-SA"/>
          <w14:ligatures w14:val="none"/>
        </w:rPr>
      </w:pPr>
      <w:r w:rsidRPr="001E1B8D">
        <w:rPr>
          <w:rFonts w:ascii="Times New Roman" w:eastAsia="Times New Roman" w:hAnsi="Times New Roman" w:cs="Times New Roman"/>
          <w:kern w:val="0"/>
          <w:sz w:val="24"/>
          <w:szCs w:val="24"/>
          <w:lang w:eastAsia="en-ID" w:bidi="ar-SA"/>
          <w14:ligatures w14:val="none"/>
        </w:rPr>
        <w:t>Bagi Peneliti</w:t>
      </w:r>
      <w:r w:rsidR="0097366D">
        <w:rPr>
          <w:rFonts w:ascii="Times New Roman" w:eastAsia="Times New Roman" w:hAnsi="Times New Roman" w:cs="Times New Roman"/>
          <w:kern w:val="0"/>
          <w:sz w:val="24"/>
          <w:szCs w:val="24"/>
          <w:lang w:eastAsia="en-ID" w:bidi="ar-SA"/>
          <w14:ligatures w14:val="none"/>
        </w:rPr>
        <w:t xml:space="preserve"> Selanjutnya</w:t>
      </w:r>
    </w:p>
    <w:p w14:paraId="3556EDBE" w14:textId="729C89E6" w:rsidR="00345E8E" w:rsidRDefault="00632F3C" w:rsidP="00254F3E">
      <w:pPr>
        <w:pStyle w:val="ListParagraph"/>
        <w:spacing w:after="0" w:line="480" w:lineRule="auto"/>
        <w:contextualSpacing w:val="0"/>
        <w:jc w:val="both"/>
        <w:rPr>
          <w:rFonts w:ascii="Times New Roman" w:eastAsia="Times New Roman" w:hAnsi="Times New Roman" w:cs="Times New Roman"/>
          <w:kern w:val="0"/>
          <w:sz w:val="24"/>
          <w:szCs w:val="24"/>
          <w:lang w:eastAsia="en-ID" w:bidi="ar-SA"/>
          <w14:ligatures w14:val="none"/>
        </w:rPr>
      </w:pPr>
      <w:r>
        <w:rPr>
          <w:rFonts w:ascii="Times New Roman" w:eastAsia="Times New Roman" w:hAnsi="Times New Roman" w:cs="Times New Roman"/>
          <w:kern w:val="0"/>
          <w:sz w:val="24"/>
          <w:szCs w:val="24"/>
          <w:lang w:eastAsia="en-ID" w:bidi="ar-SA"/>
          <w14:ligatures w14:val="none"/>
        </w:rPr>
        <w:t xml:space="preserve">Penelitian ini diharapkan dapat </w:t>
      </w:r>
      <w:r w:rsidR="0097366D">
        <w:rPr>
          <w:rFonts w:ascii="Times New Roman" w:eastAsia="Times New Roman" w:hAnsi="Times New Roman" w:cs="Times New Roman"/>
          <w:kern w:val="0"/>
          <w:sz w:val="24"/>
          <w:szCs w:val="24"/>
          <w:lang w:eastAsia="en-ID" w:bidi="ar-SA"/>
          <w14:ligatures w14:val="none"/>
        </w:rPr>
        <w:t>digunakan sebagai bahan kajian atau referensi dan sumber data bagi peneliti selanjutnya dalam ruang lingkup penelitian yang serupa.</w:t>
      </w:r>
    </w:p>
    <w:bookmarkEnd w:id="18"/>
    <w:p w14:paraId="12DFBA5B" w14:textId="77777777" w:rsidR="002135B5" w:rsidRDefault="002135B5" w:rsidP="00254F3E">
      <w:pPr>
        <w:pStyle w:val="ListParagraph"/>
        <w:spacing w:after="0" w:line="480" w:lineRule="auto"/>
        <w:ind w:left="1440"/>
        <w:contextualSpacing w:val="0"/>
        <w:jc w:val="both"/>
        <w:rPr>
          <w:rFonts w:ascii="Times New Roman" w:eastAsia="Times New Roman" w:hAnsi="Times New Roman" w:cs="Times New Roman"/>
          <w:kern w:val="0"/>
          <w:sz w:val="24"/>
          <w:szCs w:val="24"/>
          <w:lang w:eastAsia="en-ID" w:bidi="ar-SA"/>
          <w14:ligatures w14:val="none"/>
        </w:rPr>
      </w:pPr>
    </w:p>
    <w:p w14:paraId="65803771" w14:textId="024D8E1C" w:rsidR="00254F3E" w:rsidRDefault="00254F3E">
      <w:pPr>
        <w:rPr>
          <w:rFonts w:ascii="Times New Roman" w:eastAsiaTheme="majorEastAsia" w:hAnsi="Times New Roman" w:cs="Times New Roman"/>
          <w:b/>
          <w:bCs/>
          <w:sz w:val="28"/>
        </w:rPr>
      </w:pPr>
    </w:p>
    <w:p w14:paraId="02DBE83C" w14:textId="77777777" w:rsidR="0027325D" w:rsidRDefault="0027325D" w:rsidP="00BC0894">
      <w:pPr>
        <w:pStyle w:val="Heading1"/>
        <w:sectPr w:rsidR="0027325D" w:rsidSect="008D28F5">
          <w:headerReference w:type="default" r:id="rId16"/>
          <w:footerReference w:type="default" r:id="rId17"/>
          <w:footerReference w:type="first" r:id="rId18"/>
          <w:pgSz w:w="11906" w:h="16838"/>
          <w:pgMar w:top="2268" w:right="1701" w:bottom="1701" w:left="2268" w:header="709" w:footer="709" w:gutter="0"/>
          <w:pgNumType w:start="1"/>
          <w:cols w:space="708"/>
          <w:titlePg/>
          <w:docGrid w:linePitch="360"/>
        </w:sectPr>
      </w:pPr>
    </w:p>
    <w:p w14:paraId="4968F4C7" w14:textId="77777777" w:rsidR="00345E8E" w:rsidRPr="00345E8E" w:rsidRDefault="00345E8E" w:rsidP="00BC0894">
      <w:pPr>
        <w:pStyle w:val="Heading1"/>
      </w:pPr>
      <w:bookmarkStart w:id="32" w:name="_Toc156649241"/>
      <w:bookmarkStart w:id="33" w:name="_Hlk157851594"/>
      <w:r w:rsidRPr="00345E8E">
        <w:lastRenderedPageBreak/>
        <w:t>BAB II</w:t>
      </w:r>
      <w:bookmarkEnd w:id="32"/>
    </w:p>
    <w:p w14:paraId="5A834BDD" w14:textId="77777777" w:rsidR="00345E8E" w:rsidRDefault="00345E8E" w:rsidP="00BC0894">
      <w:pPr>
        <w:pStyle w:val="Heading1"/>
      </w:pPr>
      <w:bookmarkStart w:id="34" w:name="_Toc156649242"/>
      <w:r w:rsidRPr="00345E8E">
        <w:t>TINJAUAN PUSTAKA</w:t>
      </w:r>
      <w:bookmarkEnd w:id="34"/>
    </w:p>
    <w:p w14:paraId="7A023865" w14:textId="77777777" w:rsidR="002E5D16" w:rsidRPr="002E5D16" w:rsidRDefault="002E5D16" w:rsidP="00254F3E">
      <w:pPr>
        <w:spacing w:after="0" w:line="480" w:lineRule="auto"/>
      </w:pPr>
    </w:p>
    <w:p w14:paraId="423A7619" w14:textId="77777777" w:rsidR="007863DF" w:rsidRPr="007863DF" w:rsidRDefault="002E5D16" w:rsidP="002A6DFF">
      <w:pPr>
        <w:pStyle w:val="Heading2"/>
        <w:numPr>
          <w:ilvl w:val="0"/>
          <w:numId w:val="5"/>
        </w:numPr>
        <w:ind w:left="360"/>
      </w:pPr>
      <w:bookmarkStart w:id="35" w:name="_Toc156649243"/>
      <w:r w:rsidRPr="002E5D16">
        <w:t>Tinjauan Teori</w:t>
      </w:r>
      <w:bookmarkEnd w:id="35"/>
    </w:p>
    <w:p w14:paraId="57D17D37" w14:textId="7260E57E" w:rsidR="002E5D16" w:rsidRPr="007863DF" w:rsidRDefault="007863DF" w:rsidP="00254F3E">
      <w:pPr>
        <w:pStyle w:val="Heading3"/>
        <w:numPr>
          <w:ilvl w:val="0"/>
          <w:numId w:val="6"/>
        </w:numPr>
        <w:spacing w:before="0" w:line="480" w:lineRule="auto"/>
        <w:ind w:left="720"/>
        <w:rPr>
          <w:rFonts w:ascii="Times New Roman" w:hAnsi="Times New Roman" w:cs="Times New Roman"/>
          <w:b/>
          <w:bCs/>
          <w:color w:val="auto"/>
        </w:rPr>
      </w:pPr>
      <w:bookmarkStart w:id="36" w:name="_Toc155680152"/>
      <w:bookmarkStart w:id="37" w:name="_Toc156649244"/>
      <w:r w:rsidRPr="007863DF">
        <w:rPr>
          <w:rFonts w:ascii="Times New Roman" w:hAnsi="Times New Roman" w:cs="Times New Roman"/>
          <w:b/>
          <w:bCs/>
          <w:color w:val="auto"/>
        </w:rPr>
        <w:t>Konsep Tidur</w:t>
      </w:r>
      <w:bookmarkEnd w:id="36"/>
      <w:bookmarkEnd w:id="37"/>
    </w:p>
    <w:p w14:paraId="1ABD828C" w14:textId="0A50F981" w:rsidR="007863DF" w:rsidRDefault="00386F17" w:rsidP="00254F3E">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7863DF">
        <w:rPr>
          <w:rFonts w:ascii="Times New Roman" w:hAnsi="Times New Roman" w:cs="Times New Roman"/>
          <w:b/>
          <w:bCs/>
          <w:i w:val="0"/>
          <w:iCs w:val="0"/>
          <w:color w:val="auto"/>
          <w:sz w:val="24"/>
          <w:szCs w:val="24"/>
        </w:rPr>
        <w:t>Definisi</w:t>
      </w:r>
      <w:r w:rsidR="009771EA" w:rsidRPr="007863DF">
        <w:rPr>
          <w:rFonts w:ascii="Times New Roman" w:hAnsi="Times New Roman" w:cs="Times New Roman"/>
          <w:b/>
          <w:bCs/>
          <w:i w:val="0"/>
          <w:iCs w:val="0"/>
          <w:color w:val="auto"/>
          <w:sz w:val="24"/>
          <w:szCs w:val="24"/>
        </w:rPr>
        <w:t xml:space="preserve"> </w:t>
      </w:r>
      <w:r w:rsidR="007863DF">
        <w:rPr>
          <w:rFonts w:ascii="Times New Roman" w:hAnsi="Times New Roman" w:cs="Times New Roman"/>
          <w:b/>
          <w:bCs/>
          <w:i w:val="0"/>
          <w:iCs w:val="0"/>
          <w:color w:val="auto"/>
          <w:sz w:val="24"/>
          <w:szCs w:val="24"/>
        </w:rPr>
        <w:t>Tidur</w:t>
      </w:r>
    </w:p>
    <w:p w14:paraId="5BBB3F3E" w14:textId="4BEF6C83" w:rsidR="00F824AD" w:rsidRDefault="009771EA" w:rsidP="00F115DE">
      <w:pPr>
        <w:spacing w:after="0" w:line="480" w:lineRule="auto"/>
        <w:ind w:left="1077" w:firstLine="363"/>
        <w:jc w:val="both"/>
        <w:rPr>
          <w:rFonts w:ascii="Times New Roman" w:hAnsi="Times New Roman" w:cs="Times New Roman"/>
          <w:sz w:val="24"/>
          <w:szCs w:val="24"/>
        </w:rPr>
      </w:pPr>
      <w:r>
        <w:rPr>
          <w:rFonts w:ascii="Times New Roman" w:hAnsi="Times New Roman" w:cs="Times New Roman"/>
          <w:sz w:val="24"/>
          <w:szCs w:val="24"/>
        </w:rPr>
        <w:t xml:space="preserve">Tidur merupakan suatu proses yang meliputi memejamkan mata dalam jangka waktu tertentu, menjamin istirahat total untuk aktivitas fisik dan mental manusia, kecuali fungsi beberapa organ penting seperti jantung, paru-paru, hati, sirkulasi darah dan organ dalam lainnya </w:t>
      </w:r>
      <w:r>
        <w:rPr>
          <w:rFonts w:ascii="Times New Roman" w:hAnsi="Times New Roman" w:cs="Times New Roman"/>
          <w:sz w:val="24"/>
          <w:szCs w:val="24"/>
        </w:rPr>
        <w:fldChar w:fldCharType="begin" w:fldLock="1"/>
      </w:r>
      <w:r w:rsidR="005E34EC">
        <w:rPr>
          <w:rFonts w:ascii="Times New Roman" w:hAnsi="Times New Roman" w:cs="Times New Roman"/>
          <w:sz w:val="24"/>
          <w:szCs w:val="24"/>
        </w:rPr>
        <w:instrText>ADDIN CSL_CITATION {"citationItems":[{"id":"ITEM-1","itemData":{"abstract":"Siklus tidur terdiri atas non rapid eye movement (NREM) yang dibagi menjadi tiga tahap (N1, N2, N3); dan rapid eye movement (REM). Berbagai perubahan fisiologis dan perilaku terjadi selama tidur, perubahan tersebut meliputi sistem pernapasan, kardiovaskular, pencernaan, endokrin, ginjal, seksual serta termoregulasi. Tahap NREM sering disebut slow wave sleep (SWS) dimana mulai terjadi penurunan tekanan darah, pernapasan menjadi lebih dalam, penurunan tonus otot dan aktivitas gelombang otak serta sekresi berbagai hormon. Selama tidur NREM tidak ada gerakan mata dan tubuh menjadi tidak bergerak. Biasanya tidak terdapat mimpi pada tidur NREM namun seringkali terjadi mimpi buruk, sleep walking, dan mengompol pada anak-anak. Mimpi lebih sering terjadi pada tidur REM dan lebih mudah mengingat mimpi selama tidur REM. Tonus otot di seluruh tubuh menjadi sangat berkurang, frekuensi denyut jantung dan pernapasan menjadi tidak teratur, otak menjadi sangat aktif dan metabolisme di seluruh otak meningkat sebanyak 20 persen selama tidur REM. Tidur yang cukup berperan untuk mengoptimasi kerja hormon pertumbuhan dan memobilisasi fungsi neurohumoral sehingga penting dalam managemen kesehatan. Fungsi tidur masih menjadi misteri dan terbukti masih sulit dipahami. Durasi tidur yang pendek dapat memicu perubahan signifikan di seluruh tubuh antara lain gangguan kognitif, penurunan ingatan, perubahan kimia otak yang dapat menyebabkan depresi, gangguan sistem kekebalan tubuh, serta peningkatan risiko berbagai penyakit kardiometabolik","author":[{"dropping-particle":"","family":"Reza","given":"Rezita Rahma","non-dropping-particle":"","parse-names":false,"suffix":""},{"dropping-particle":"","family":"Berawi","given":"Khairunnisa","non-dropping-particle":"","parse-names":false,"suffix":""},{"dropping-particle":"","family":"Karima","given":"Nisa","non-dropping-particle":"","parse-names":false,"suffix":""},{"dropping-particle":"","family":"Budiarto","given":"Arief","non-dropping-particle":"","parse-names":false,"suffix":""}],"container-title":"Majority","id":"ITEM-1","issue":"2","issued":{"date-parts":[["2019"]]},"page":"247-253","title":"Fungsi Tidur dalam Manajemen Kesehatan","type":"article-journal","volume":"8"},"uris":["http://www.mendeley.com/documents/?uuid=8ec7f744-2f3e-4548-b371-23e7a2b519ab"]}],"mendeley":{"formattedCitation":"(Reza et al., 2019)","plainTextFormattedCitation":"(Reza et al., 2019)","previouslyFormattedCitation":"(Reza et al., 2019)"},"properties":{"noteIndex":0},"schema":"https://github.com/citation-style-language/schema/raw/master/csl-citation.json"}</w:instrText>
      </w:r>
      <w:r>
        <w:rPr>
          <w:rFonts w:ascii="Times New Roman" w:hAnsi="Times New Roman" w:cs="Times New Roman"/>
          <w:sz w:val="24"/>
          <w:szCs w:val="24"/>
        </w:rPr>
        <w:fldChar w:fldCharType="separate"/>
      </w:r>
      <w:r w:rsidRPr="009771EA">
        <w:rPr>
          <w:rFonts w:ascii="Times New Roman" w:hAnsi="Times New Roman" w:cs="Times New Roman"/>
          <w:noProof/>
          <w:sz w:val="24"/>
          <w:szCs w:val="24"/>
        </w:rPr>
        <w:t>(Reza et al., 2019)</w:t>
      </w:r>
      <w:r>
        <w:rPr>
          <w:rFonts w:ascii="Times New Roman" w:hAnsi="Times New Roman" w:cs="Times New Roman"/>
          <w:sz w:val="24"/>
          <w:szCs w:val="24"/>
        </w:rPr>
        <w:fldChar w:fldCharType="end"/>
      </w:r>
      <w:r>
        <w:rPr>
          <w:rFonts w:ascii="Times New Roman" w:hAnsi="Times New Roman" w:cs="Times New Roman"/>
          <w:sz w:val="24"/>
          <w:szCs w:val="24"/>
        </w:rPr>
        <w:t>.</w:t>
      </w:r>
      <w:r w:rsidR="00B253F9">
        <w:rPr>
          <w:rFonts w:ascii="Times New Roman" w:hAnsi="Times New Roman" w:cs="Times New Roman"/>
          <w:sz w:val="24"/>
          <w:szCs w:val="24"/>
        </w:rPr>
        <w:t xml:space="preserve"> </w:t>
      </w:r>
      <w:r w:rsidR="00F824AD">
        <w:rPr>
          <w:rFonts w:ascii="Times New Roman" w:hAnsi="Times New Roman" w:cs="Times New Roman"/>
          <w:sz w:val="24"/>
          <w:szCs w:val="24"/>
        </w:rPr>
        <w:t xml:space="preserve"> </w:t>
      </w:r>
      <w:r w:rsidR="00B253F9">
        <w:rPr>
          <w:rFonts w:ascii="Times New Roman" w:hAnsi="Times New Roman" w:cs="Times New Roman"/>
          <w:sz w:val="24"/>
          <w:szCs w:val="24"/>
        </w:rPr>
        <w:t xml:space="preserve">Menurut Gulton </w:t>
      </w:r>
      <w:r w:rsidR="00042F0A">
        <w:rPr>
          <w:rFonts w:ascii="Times New Roman" w:hAnsi="Times New Roman" w:cs="Times New Roman"/>
          <w:sz w:val="24"/>
          <w:szCs w:val="24"/>
        </w:rPr>
        <w:t>(</w:t>
      </w:r>
      <w:r w:rsidR="009B5F78">
        <w:rPr>
          <w:rFonts w:ascii="Times New Roman" w:hAnsi="Times New Roman" w:cs="Times New Roman"/>
          <w:sz w:val="24"/>
          <w:szCs w:val="24"/>
        </w:rPr>
        <w:t xml:space="preserve">dalam </w:t>
      </w:r>
      <w:r w:rsidR="00B253F9">
        <w:rPr>
          <w:rFonts w:ascii="Times New Roman" w:hAnsi="Times New Roman" w:cs="Times New Roman"/>
          <w:sz w:val="24"/>
          <w:szCs w:val="24"/>
        </w:rPr>
        <w:t>Hidayat, 2008)</w:t>
      </w:r>
      <w:r w:rsidR="00042F0A">
        <w:rPr>
          <w:rFonts w:ascii="Times New Roman" w:hAnsi="Times New Roman" w:cs="Times New Roman"/>
          <w:sz w:val="24"/>
          <w:szCs w:val="24"/>
        </w:rPr>
        <w:t xml:space="preserve"> </w:t>
      </w:r>
      <w:r w:rsidR="00B253F9">
        <w:rPr>
          <w:rFonts w:ascii="Times New Roman" w:hAnsi="Times New Roman" w:cs="Times New Roman"/>
          <w:sz w:val="24"/>
          <w:szCs w:val="24"/>
        </w:rPr>
        <w:t xml:space="preserve">tidur adalah keadaan tidak sadar dimana individu dapat dibangunkan oleh suatu rangsangan atau sensasi yang sesuai atau dapat juga dianggap relatif tidak sadarkan diri, bukan keadaan tenang sepenuhnya tanpa adanya aktivitas, melainkan suatu siklus yang berulang </w:t>
      </w:r>
      <w:r w:rsidR="005E34EC">
        <w:rPr>
          <w:rFonts w:ascii="Times New Roman" w:hAnsi="Times New Roman" w:cs="Times New Roman"/>
          <w:sz w:val="24"/>
          <w:szCs w:val="24"/>
        </w:rPr>
        <w:t xml:space="preserve">ditandai dengan aktivitas minimal, perbedaan persepsi terhadap perubahan proses fisiologis dengan perubahan respon terhadap rangsangan eksternal </w:t>
      </w:r>
      <w:r w:rsidR="005E34EC">
        <w:rPr>
          <w:rFonts w:ascii="Times New Roman" w:hAnsi="Times New Roman" w:cs="Times New Roman"/>
          <w:sz w:val="24"/>
          <w:szCs w:val="24"/>
        </w:rPr>
        <w:fldChar w:fldCharType="begin" w:fldLock="1"/>
      </w:r>
      <w:r w:rsidR="004B431F">
        <w:rPr>
          <w:rFonts w:ascii="Times New Roman" w:hAnsi="Times New Roman" w:cs="Times New Roman"/>
          <w:sz w:val="24"/>
          <w:szCs w:val="24"/>
        </w:rPr>
        <w:instrText>ADDIN CSL_CITATION {"citationItems":[{"id":"ITEM-1","itemData":{"author":[{"dropping-particle":"","family":"Riyana","given":"Asep","non-dropping-particle":"","parse-names":false,"suffix":""},{"dropping-particle":"","family":"Nurhidayat","given":"Isep","non-dropping-particle":"","parse-names":false,"suffix":""}],"container-title":"Journal of Midwifery Information","id":"ITEM-1","issue":"1","issued":{"date-parts":[["2022"]]},"page":"311-319","title":"Pengetahuan Tentang Istirahat Tidur Pada Santri Di Pesantren Al-Munawwar Jarnauziyyah Mangkubumi Kota Tasikmalaya","type":"article-journal","volume":"3"},"uris":["http://www.mendeley.com/documents/?uuid=005363d0-fd4d-4cf6-a56a-59cafbfc8d42"]}],"mendeley":{"formattedCitation":"(Riyana &amp; Nurhidayat, 2022)","plainTextFormattedCitation":"(Riyana &amp; Nurhidayat, 2022)","previouslyFormattedCitation":"(Riyana &amp; Nurhidayat, 2022)"},"properties":{"noteIndex":0},"schema":"https://github.com/citation-style-language/schema/raw/master/csl-citation.json"}</w:instrText>
      </w:r>
      <w:r w:rsidR="005E34EC">
        <w:rPr>
          <w:rFonts w:ascii="Times New Roman" w:hAnsi="Times New Roman" w:cs="Times New Roman"/>
          <w:sz w:val="24"/>
          <w:szCs w:val="24"/>
        </w:rPr>
        <w:fldChar w:fldCharType="separate"/>
      </w:r>
      <w:r w:rsidR="005E34EC" w:rsidRPr="005E34EC">
        <w:rPr>
          <w:rFonts w:ascii="Times New Roman" w:hAnsi="Times New Roman" w:cs="Times New Roman"/>
          <w:noProof/>
          <w:sz w:val="24"/>
          <w:szCs w:val="24"/>
        </w:rPr>
        <w:t>(Riyana &amp; Nurhidayat, 2022)</w:t>
      </w:r>
      <w:r w:rsidR="005E34EC">
        <w:rPr>
          <w:rFonts w:ascii="Times New Roman" w:hAnsi="Times New Roman" w:cs="Times New Roman"/>
          <w:sz w:val="24"/>
          <w:szCs w:val="24"/>
        </w:rPr>
        <w:fldChar w:fldCharType="end"/>
      </w:r>
      <w:r w:rsidR="005E34EC">
        <w:rPr>
          <w:rFonts w:ascii="Times New Roman" w:hAnsi="Times New Roman" w:cs="Times New Roman"/>
          <w:sz w:val="24"/>
          <w:szCs w:val="24"/>
        </w:rPr>
        <w:t>.</w:t>
      </w:r>
      <w:r w:rsidR="00F824AD">
        <w:rPr>
          <w:rFonts w:ascii="Times New Roman" w:hAnsi="Times New Roman" w:cs="Times New Roman"/>
          <w:sz w:val="24"/>
          <w:szCs w:val="24"/>
        </w:rPr>
        <w:t xml:space="preserve"> </w:t>
      </w:r>
      <w:r w:rsidR="002F6FA9">
        <w:rPr>
          <w:rFonts w:ascii="Times New Roman" w:hAnsi="Times New Roman" w:cs="Times New Roman"/>
          <w:sz w:val="24"/>
          <w:szCs w:val="24"/>
        </w:rPr>
        <w:t xml:space="preserve">Bruni et al (2008) menjelaskan bahwa tidur adalah proses fisiologis sirklus bergantian dengan periode terjaga yang lebih lama dan mengalami perubahan keadaan kesadaran selama individu dan lingkungan berkurang </w:t>
      </w:r>
      <w:r w:rsidR="002F6FA9">
        <w:rPr>
          <w:rFonts w:ascii="Times New Roman" w:hAnsi="Times New Roman" w:cs="Times New Roman"/>
          <w:sz w:val="24"/>
          <w:szCs w:val="24"/>
        </w:rPr>
        <w:fldChar w:fldCharType="begin" w:fldLock="1"/>
      </w:r>
      <w:r w:rsidR="009C76E0">
        <w:rPr>
          <w:rFonts w:ascii="Times New Roman" w:hAnsi="Times New Roman" w:cs="Times New Roman"/>
          <w:sz w:val="24"/>
          <w:szCs w:val="24"/>
        </w:rPr>
        <w:instrText>ADDIN CSL_CITATION {"citationItems":[{"id":"ITEM-1","itemData":{"abstract":"Latar Belakang: Pola tidur adalah model, bentuk atau corak tidur dalam jangka waktu yang relatif menetap dan meliputi jadwal jatuh (masuk) tidur dan bangun, irama tidur, frekuensi tidur dalam sehari, serta kepuasan tidur. Bermain merupakan suatu aktivitas dimana anak dapat melakukan atau mempraktekkan keterampilan, memberikan ekspresi terhadap pemikiran, menjadi kreatif, mempersiapkan diri untuk berperan, dan berperilaku dewasa. Tujuan bermain bagi anak sekolah yaitu untuk melanjutkan pertumbuhan dan perkembangan yang normal serta mengekspresikan perasaan, keinginan, dan fantasi, serta ide-idenya. Tujuan: Penelitian ini bertujuan untuk mengetahui gambaran pola tidur anak pada usia 9-12 tahun yang bermain game online. Metode: Jenis penelitian yang dilakukan dalam penelitian ini adalah desain deskriftif dengan pendekatan kuantitatif. Sampel yang digunakan dalam penelitian ini sebanyak 40 anak. Alat yang digunakan dalam mengumpulkan data adalah dengan metode kuesioner. Hasil: Penelitian ini menggambarkan pola tidur anak sebagai responden yang berjumlah 20 anak yang dimana terdapat 12 orang anak mengalami pola tidurnya berubah (30%) dan terdapat 28 anak mengalami pola tidurnya tidak berubah (70%). Diharapkan siswa-siswi sekolah dasar dapat mengetahui tentang pola tidur dan dampak dari permainan game online yang dapat mempengaruhi pola tidur anak.","author":[{"dropping-particle":"","family":"Sari","given":"Rita Puspa","non-dropping-particle":"","parse-names":false,"suffix":""},{"dropping-particle":"","family":"Ramadan","given":"Feby Rizky","non-dropping-particle":"","parse-names":false,"suffix":""}],"container-title":"E-Journals.Unmul.Ac.Id","id":"ITEM-1","issued":{"date-parts":[["2020"]]},"page":"97-102","title":"Pola Tidur pada Anak Usia 9-12 Tahun yang Bermain Game Online","type":"article-journal"},"uris":["http://www.mendeley.com/documents/?uuid=16fab6f3-2d8f-40aa-8ac0-4e84cb5220a9"]}],"mendeley":{"formattedCitation":"(Sari &amp; Ramadan, 2020)","plainTextFormattedCitation":"(Sari &amp; Ramadan, 2020)","previouslyFormattedCitation":"(Sari &amp; Ramadan, 2020)"},"properties":{"noteIndex":0},"schema":"https://github.com/citation-style-language/schema/raw/master/csl-citation.json"}</w:instrText>
      </w:r>
      <w:r w:rsidR="002F6FA9">
        <w:rPr>
          <w:rFonts w:ascii="Times New Roman" w:hAnsi="Times New Roman" w:cs="Times New Roman"/>
          <w:sz w:val="24"/>
          <w:szCs w:val="24"/>
        </w:rPr>
        <w:fldChar w:fldCharType="separate"/>
      </w:r>
      <w:r w:rsidR="002F6FA9" w:rsidRPr="002F6FA9">
        <w:rPr>
          <w:rFonts w:ascii="Times New Roman" w:hAnsi="Times New Roman" w:cs="Times New Roman"/>
          <w:noProof/>
          <w:sz w:val="24"/>
          <w:szCs w:val="24"/>
        </w:rPr>
        <w:t>(Sari &amp; Ramadan, 2020)</w:t>
      </w:r>
      <w:r w:rsidR="002F6FA9">
        <w:rPr>
          <w:rFonts w:ascii="Times New Roman" w:hAnsi="Times New Roman" w:cs="Times New Roman"/>
          <w:sz w:val="24"/>
          <w:szCs w:val="24"/>
        </w:rPr>
        <w:fldChar w:fldCharType="end"/>
      </w:r>
    </w:p>
    <w:p w14:paraId="3976045E" w14:textId="77777777" w:rsidR="00951FD2" w:rsidRDefault="0018606B" w:rsidP="00D346C3">
      <w:pPr>
        <w:spacing w:after="0" w:line="480" w:lineRule="auto"/>
        <w:ind w:left="1077" w:firstLine="720"/>
        <w:jc w:val="both"/>
        <w:rPr>
          <w:rFonts w:ascii="Times New Roman" w:hAnsi="Times New Roman" w:cs="Times New Roman"/>
          <w:sz w:val="24"/>
          <w:szCs w:val="24"/>
        </w:rPr>
      </w:pPr>
      <w:r>
        <w:rPr>
          <w:rFonts w:ascii="Times New Roman" w:hAnsi="Times New Roman" w:cs="Times New Roman"/>
          <w:sz w:val="24"/>
          <w:szCs w:val="24"/>
        </w:rPr>
        <w:t>Menurut Nugraha</w:t>
      </w:r>
      <w:r w:rsidR="009C76E0">
        <w:rPr>
          <w:rFonts w:ascii="Times New Roman" w:hAnsi="Times New Roman" w:cs="Times New Roman"/>
          <w:sz w:val="24"/>
          <w:szCs w:val="24"/>
        </w:rPr>
        <w:t xml:space="preserve"> et al (2019) tidur adalah cara tubuh beristirahat untuk menghilangkan rasa lelah yang berlebihan, seseorang yang istirahat dengan baik maka tubuhnya akan mengalami proses </w:t>
      </w:r>
      <w:r w:rsidR="009C76E0">
        <w:rPr>
          <w:rFonts w:ascii="Times New Roman" w:hAnsi="Times New Roman" w:cs="Times New Roman"/>
          <w:sz w:val="24"/>
          <w:szCs w:val="24"/>
        </w:rPr>
        <w:lastRenderedPageBreak/>
        <w:t xml:space="preserve">pemulihan agar tubuh memiliki energi agar berfungsi dengan baik dan maksimal </w:t>
      </w:r>
      <w:r w:rsidR="009C76E0">
        <w:rPr>
          <w:rFonts w:ascii="Times New Roman" w:hAnsi="Times New Roman" w:cs="Times New Roman"/>
          <w:sz w:val="24"/>
          <w:szCs w:val="24"/>
        </w:rPr>
        <w:fldChar w:fldCharType="begin" w:fldLock="1"/>
      </w:r>
      <w:r w:rsidR="00DC1F81">
        <w:rPr>
          <w:rFonts w:ascii="Times New Roman" w:hAnsi="Times New Roman" w:cs="Times New Roman"/>
          <w:sz w:val="24"/>
          <w:szCs w:val="24"/>
        </w:rPr>
        <w:instrText>ADDIN CSL_CITATION {"citationItems":[{"id":"ITEM-1","itemData":{"abstract":"Futsal merupakan aktivitas permainan invasi(invasiongames) bereguyang dimainkan lima lawan lima orang dalam durasi waktu tertentu. Penelitian ini di lakukan pada atlet kartini Yuk Lamongan dengan jumlah 14 orang dengan Rata – rata usia 15 – 17 tahun. . Tujuan dari penelitian ini untuk menjawab permasalahan penerapan pola tidur dan waktu tidur yang dilakukan oleh atlet Futsal Kartini Yuk Lamongan. Jenis penelitian yang digunakan yaitu kuantitatif deskriptif. Teknik analisis data menggunakan persentase, mean, dan standar deviasi. Hasil analisis pola tidur menggunakan angket “Athletes Sleep Behaviour Quesionnaire” memiliki skor global 541.adapun pengaruh pola tidur memiliki beberapa aspek yang meliputi aspek psikologi dengan skor global 189 dengan persentase 35% “termasuk kriteria baik”, dan aspek waktu tidur dengan skor gkor global 158 dengan persentase 29% “termasuk kategori baik”, dan aspek lingkungan dengan skor global 121 dengan persentase 22% “termasuk kriteria baik”, lalu aspek nutrisi skor global 48 dengan persentase 9 % “termasuk kategori baik”, serta aspek latihan dengan skor global 25 dengan hasil persentase 5% “termasuk kriteria cukup baik”. sehingga harus terus di pertahankan untuk menjaga kualitas dan meningkatkan performa saat berlatih maupun bertanding. Tidak hanya menjaga pola tidur, atlet juga harus menjaga kondisi fisik, nutrisi serta lingkungan karena itu menjadi elemen penting seorang atlet futsal. Kata kunci : Futsal, Pola tidur, Kondisi atlet","author":[{"dropping-particle":"","family":"Muis","given":"Moch Abdul","non-dropping-particle":"","parse-names":false,"suffix":""},{"dropping-particle":"","family":"Bawono","given":"Mokhamad Nur","non-dropping-particle":"","parse-names":false,"suffix":""}],"container-title":"Jurnal Kesehatan Olahraga","id":"ITEM-1","issue":"1","issued":{"date-parts":[["2022"]]},"page":"93-104","title":"Analis Pola Tidur Tim Futsal Putri Kartini Yuk Lamongan Di Masa Pandemi Covid-19","type":"article-journal","volume":"10"},"uris":["http://www.mendeley.com/documents/?uuid=9daf00e4-58ee-4167-b750-2ce8a1258fe4"]}],"mendeley":{"formattedCitation":"(Muis &amp; Bawono, 2022)","plainTextFormattedCitation":"(Muis &amp; Bawono, 2022)","previouslyFormattedCitation":"(Muis &amp; Bawono, 2022)"},"properties":{"noteIndex":0},"schema":"https://github.com/citation-style-language/schema/raw/master/csl-citation.json"}</w:instrText>
      </w:r>
      <w:r w:rsidR="009C76E0">
        <w:rPr>
          <w:rFonts w:ascii="Times New Roman" w:hAnsi="Times New Roman" w:cs="Times New Roman"/>
          <w:sz w:val="24"/>
          <w:szCs w:val="24"/>
        </w:rPr>
        <w:fldChar w:fldCharType="separate"/>
      </w:r>
      <w:r w:rsidR="009C76E0" w:rsidRPr="009C76E0">
        <w:rPr>
          <w:rFonts w:ascii="Times New Roman" w:hAnsi="Times New Roman" w:cs="Times New Roman"/>
          <w:noProof/>
          <w:sz w:val="24"/>
          <w:szCs w:val="24"/>
        </w:rPr>
        <w:t>(Muis &amp; Bawono, 2022)</w:t>
      </w:r>
      <w:r w:rsidR="009C76E0">
        <w:rPr>
          <w:rFonts w:ascii="Times New Roman" w:hAnsi="Times New Roman" w:cs="Times New Roman"/>
          <w:sz w:val="24"/>
          <w:szCs w:val="24"/>
        </w:rPr>
        <w:fldChar w:fldCharType="end"/>
      </w:r>
      <w:r w:rsidR="009C76E0">
        <w:rPr>
          <w:rFonts w:ascii="Times New Roman" w:hAnsi="Times New Roman" w:cs="Times New Roman"/>
          <w:sz w:val="24"/>
          <w:szCs w:val="24"/>
        </w:rPr>
        <w:t xml:space="preserve">. </w:t>
      </w:r>
      <w:r w:rsidR="004B431F">
        <w:rPr>
          <w:rFonts w:ascii="Times New Roman" w:hAnsi="Times New Roman" w:cs="Times New Roman"/>
          <w:sz w:val="24"/>
          <w:szCs w:val="24"/>
        </w:rPr>
        <w:t xml:space="preserve">Menurut (Budiantoro, 2019) istirahat dan tidur sama pentingnya dengan </w:t>
      </w:r>
      <w:r w:rsidR="006A6C4E">
        <w:rPr>
          <w:rFonts w:ascii="Times New Roman" w:hAnsi="Times New Roman" w:cs="Times New Roman"/>
          <w:sz w:val="24"/>
          <w:szCs w:val="24"/>
        </w:rPr>
        <w:t>k</w:t>
      </w:r>
      <w:r w:rsidR="004B431F">
        <w:rPr>
          <w:rFonts w:ascii="Times New Roman" w:hAnsi="Times New Roman" w:cs="Times New Roman"/>
          <w:sz w:val="24"/>
          <w:szCs w:val="24"/>
        </w:rPr>
        <w:t xml:space="preserve">esehatan yang baik seperti pola makan yang baik dan aktivitas fisik yang cukup. Setiap orang membutuhkan jumlah istirahat tidur yang berbeda-beda. Tanpa istirahat dan tidur yang cukup, maka kemampuan untuk berkonsentrasi, mengambil keputusan, dan berpartisipasi dalam aktivitas sehari-hari akan menurun </w:t>
      </w:r>
      <w:r w:rsidR="004B431F">
        <w:rPr>
          <w:rFonts w:ascii="Times New Roman" w:hAnsi="Times New Roman" w:cs="Times New Roman"/>
          <w:sz w:val="24"/>
          <w:szCs w:val="24"/>
        </w:rPr>
        <w:fldChar w:fldCharType="begin" w:fldLock="1"/>
      </w:r>
      <w:r w:rsidR="002F6FA9">
        <w:rPr>
          <w:rFonts w:ascii="Times New Roman" w:hAnsi="Times New Roman" w:cs="Times New Roman"/>
          <w:sz w:val="24"/>
          <w:szCs w:val="24"/>
        </w:rPr>
        <w:instrText>ADDIN CSL_CITATION {"citationItems":[{"id":"ITEM-1","itemData":{"DOI":"10.51544/keperawatan.v4i1.1444","abstract":"Children are a gift from the almighty God that must be guarded, educated as resources, children are invaluable wealth. Each individual needs a different amount of rest and sleep. Physical and emotional health depend on the ability to meet basic human needs. The purpose of this literature review is to identify and analyze journals related to the topic / title of discussion, namely to explain efforts to meet the needs of rest and sleep in children. The method used is literature review with PICO analysis based on evidence-based practice by analyzing 10 journal articles (8 national journals and 2 international journals). The literature criteria used are the publication of articles from the last 3 years from 2017 to 2020, and articles that can be accessed free full text on Google Scholar and PubMed. The discussion in this study can help readers and nurses understand that meeting the basic needs of rest and sleep in children is very important to be given because it can provide stimulation / positive impact in improving the health status of children.","author":[{"dropping-particle":"","family":"Devi","given":"Ni Ketut Apriliani","non-dropping-particle":"","parse-names":false,"suffix":""},{"dropping-particle":"","family":"Heri","given":"Mochamad","non-dropping-particle":"","parse-names":false,"suffix":""}],"container-title":"Jurnal Online Keperawatan Indonesia","id":"ITEM-1","issue":"1","issued":{"date-parts":[["2021"]]},"page":"7-16","title":"Pemenuhan Kebutuhan Istirahat Dan Tidur Pada Anak: Literature Review","type":"article-journal","volume":"4"},"uris":["http://www.mendeley.com/documents/?uuid=931fe7db-c7b6-40fe-b8af-f085751b97a9"]}],"mendeley":{"formattedCitation":"(Devi &amp; Heri, 2021)","plainTextFormattedCitation":"(Devi &amp; Heri, 2021)","previouslyFormattedCitation":"(Devi &amp; Heri, 2021)"},"properties":{"noteIndex":0},"schema":"https://github.com/citation-style-language/schema/raw/master/csl-citation.json"}</w:instrText>
      </w:r>
      <w:r w:rsidR="004B431F">
        <w:rPr>
          <w:rFonts w:ascii="Times New Roman" w:hAnsi="Times New Roman" w:cs="Times New Roman"/>
          <w:sz w:val="24"/>
          <w:szCs w:val="24"/>
        </w:rPr>
        <w:fldChar w:fldCharType="separate"/>
      </w:r>
      <w:r w:rsidR="004B431F" w:rsidRPr="004B431F">
        <w:rPr>
          <w:rFonts w:ascii="Times New Roman" w:hAnsi="Times New Roman" w:cs="Times New Roman"/>
          <w:noProof/>
          <w:sz w:val="24"/>
          <w:szCs w:val="24"/>
        </w:rPr>
        <w:t>(Devi &amp; Heri, 2021)</w:t>
      </w:r>
      <w:r w:rsidR="004B431F">
        <w:rPr>
          <w:rFonts w:ascii="Times New Roman" w:hAnsi="Times New Roman" w:cs="Times New Roman"/>
          <w:sz w:val="24"/>
          <w:szCs w:val="24"/>
        </w:rPr>
        <w:fldChar w:fldCharType="end"/>
      </w:r>
      <w:r w:rsidR="004B431F">
        <w:rPr>
          <w:rFonts w:ascii="Times New Roman" w:hAnsi="Times New Roman" w:cs="Times New Roman"/>
          <w:sz w:val="24"/>
          <w:szCs w:val="24"/>
        </w:rPr>
        <w:t>.</w:t>
      </w:r>
      <w:r w:rsidR="002F6FA9">
        <w:rPr>
          <w:rFonts w:ascii="Times New Roman" w:hAnsi="Times New Roman" w:cs="Times New Roman"/>
          <w:sz w:val="24"/>
          <w:szCs w:val="24"/>
        </w:rPr>
        <w:t xml:space="preserve"> </w:t>
      </w:r>
      <w:r w:rsidR="007863DF">
        <w:rPr>
          <w:rFonts w:ascii="Times New Roman" w:hAnsi="Times New Roman" w:cs="Times New Roman"/>
          <w:sz w:val="24"/>
          <w:szCs w:val="24"/>
        </w:rPr>
        <w:t xml:space="preserve">Tidur merupakan salah satu proses fisiologis penting pada manusia untuk menjaga kesehatan dan mempertahankan fungsi biologis-psiokologis-sosial dan budaya </w:t>
      </w:r>
      <w:r w:rsidR="00D57627">
        <w:rPr>
          <w:rFonts w:ascii="Times New Roman" w:hAnsi="Times New Roman" w:cs="Times New Roman"/>
          <w:sz w:val="24"/>
          <w:szCs w:val="24"/>
        </w:rPr>
        <w:fldChar w:fldCharType="begin" w:fldLock="1"/>
      </w:r>
      <w:r w:rsidR="00035101">
        <w:rPr>
          <w:rFonts w:ascii="Times New Roman" w:hAnsi="Times New Roman" w:cs="Times New Roman"/>
          <w:sz w:val="24"/>
          <w:szCs w:val="24"/>
        </w:rPr>
        <w:instrText>ADDIN CSL_CITATION {"citationItems":[{"id":"ITEM-1","itemData":{"ISBN":"0000000337","abstract":"Introduction: Medicinal plants have been a useful and accessible therapeutic resource for solving health problems since very remote times. Despite the time that has elapsed, at present they maintain their effectiveness and continue to be accepted by the majority of the population. COVID 19 has been the most difficult health challenge that man has faced in the 21st century, and to combat it he has resorted to all possible therapeutic options, including medicinal plants. Objective: Describe the use of medicinal plants against COVID 19 in the Santa Clara municipality. Method: An exploratory descriptive study was carried out in Santa Clara, Villa Clara, during the months of January and February 2021. Random surveys were carried out with people from three popular councils of the city, inquiring about the use of medicinal plants against this disease. The various treatment protocols proposed by the Ministry of Public Health and other scientific literatures that address the subject were reviewed in order to contrast the results obtained. Results: 60 people were surveyed, in which women and the average level of education predominated. 55% referred to the use of traditional or pharmaceutical phytopreparations either in the event of possible symptoms or in a preventive form. The most used plants were Aloe barbadensis (aloe), Plectranthus amboinicus (french oregano), Citrus aurantium (orange) and Allium cepa (onion). This result coincides with what is established in the treatment protocols proposed in Cuba as of version 1.2. The review of scientific literature showed the proposal of the same plants mentioned and others with the purpose of treating symptoms and / or raising people's immunity. Conclusions: The population of Santa Clara uses medicinal plants and their preparations to prevent and treat symptoms suggestive of COVID 19, in correspondence with what is established in the Cuban treatment protocols. Bibliographic reviews carried out corroborate these medicinal uses. Keywords:","author":[{"dropping-particle":"","family":"Haryati, Siti Patma Yunaningsi","given":"Junuda RAF","non-dropping-particle":"","parse-names":false,"suffix":""}],"container-title":"Jurnal Surya Medika","id":"ITEM-1","issue":"1","issued":{"date-parts":[["2020"]]},"page":"1-12","title":"FAKTOR YANG MEMPENGARUHI KUALITAS TIDUR MAHASISWA FAKULTAS KEDOKTERAN UNIVERSITAS HALU OLEO","type":"article-journal","volume":"5 No.2"},"uris":["http://www.mendeley.com/documents/?uuid=139f7aa9-c878-4078-81d6-a4e9cf936155"]}],"mendeley":{"formattedCitation":"(Haryati, Siti Patma Yunaningsi, 2020)","manualFormatting":"(Haryati et al., 2020)","plainTextFormattedCitation":"(Haryati, Siti Patma Yunaningsi, 2020)","previouslyFormattedCitation":"(Haryati, Siti Patma Yunaningsi, 2020)"},"properties":{"noteIndex":0},"schema":"https://github.com/citation-style-language/schema/raw/master/csl-citation.json"}</w:instrText>
      </w:r>
      <w:r w:rsidR="00D57627">
        <w:rPr>
          <w:rFonts w:ascii="Times New Roman" w:hAnsi="Times New Roman" w:cs="Times New Roman"/>
          <w:sz w:val="24"/>
          <w:szCs w:val="24"/>
        </w:rPr>
        <w:fldChar w:fldCharType="separate"/>
      </w:r>
      <w:r w:rsidR="00D57627" w:rsidRPr="00D57627">
        <w:rPr>
          <w:rFonts w:ascii="Times New Roman" w:hAnsi="Times New Roman" w:cs="Times New Roman"/>
          <w:noProof/>
          <w:sz w:val="24"/>
          <w:szCs w:val="24"/>
        </w:rPr>
        <w:t>(Haryati</w:t>
      </w:r>
      <w:r w:rsidR="00D57627">
        <w:rPr>
          <w:rFonts w:ascii="Times New Roman" w:hAnsi="Times New Roman" w:cs="Times New Roman"/>
          <w:noProof/>
          <w:sz w:val="24"/>
          <w:szCs w:val="24"/>
        </w:rPr>
        <w:t xml:space="preserve"> et al.</w:t>
      </w:r>
      <w:r w:rsidR="00D57627" w:rsidRPr="00D57627">
        <w:rPr>
          <w:rFonts w:ascii="Times New Roman" w:hAnsi="Times New Roman" w:cs="Times New Roman"/>
          <w:noProof/>
          <w:sz w:val="24"/>
          <w:szCs w:val="24"/>
        </w:rPr>
        <w:t>, 2020)</w:t>
      </w:r>
      <w:r w:rsidR="00D57627">
        <w:rPr>
          <w:rFonts w:ascii="Times New Roman" w:hAnsi="Times New Roman" w:cs="Times New Roman"/>
          <w:sz w:val="24"/>
          <w:szCs w:val="24"/>
        </w:rPr>
        <w:fldChar w:fldCharType="end"/>
      </w:r>
      <w:r w:rsidR="00951FD2">
        <w:rPr>
          <w:rFonts w:ascii="Times New Roman" w:hAnsi="Times New Roman" w:cs="Times New Roman"/>
          <w:sz w:val="24"/>
          <w:szCs w:val="24"/>
        </w:rPr>
        <w:t>.</w:t>
      </w:r>
    </w:p>
    <w:p w14:paraId="7F9251A0" w14:textId="77777777" w:rsidR="00951FD2" w:rsidRDefault="00951FD2" w:rsidP="00254F3E">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951FD2">
        <w:rPr>
          <w:rFonts w:ascii="Times New Roman" w:hAnsi="Times New Roman" w:cs="Times New Roman"/>
          <w:b/>
          <w:bCs/>
          <w:i w:val="0"/>
          <w:iCs w:val="0"/>
          <w:color w:val="auto"/>
          <w:sz w:val="24"/>
          <w:szCs w:val="24"/>
        </w:rPr>
        <w:t>Fungsi Tidur</w:t>
      </w:r>
    </w:p>
    <w:p w14:paraId="2B527245" w14:textId="77777777" w:rsidR="00796A0C" w:rsidRPr="00F105DA" w:rsidRDefault="00796A0C" w:rsidP="00D346C3">
      <w:pPr>
        <w:spacing w:after="0" w:line="480" w:lineRule="auto"/>
        <w:ind w:left="1077" w:firstLine="720"/>
        <w:jc w:val="both"/>
        <w:rPr>
          <w:rFonts w:ascii="Times New Roman" w:hAnsi="Times New Roman" w:cs="Times New Roman"/>
          <w:sz w:val="24"/>
          <w:szCs w:val="24"/>
        </w:rPr>
      </w:pPr>
      <w:r w:rsidRPr="00F105DA">
        <w:rPr>
          <w:rFonts w:ascii="Times New Roman" w:hAnsi="Times New Roman" w:cs="Times New Roman"/>
          <w:sz w:val="24"/>
          <w:szCs w:val="24"/>
        </w:rPr>
        <w:t xml:space="preserve">Tidur akan mempengaruhi fungsi kognitif seseorang, dimana pada saat tidur terjadi peningkatan aliran darah ke otak, peningkatan konsumsi oksigen, dapat membantu penyimpanan memori dan pembelajaran berhubungan dengan fungsi kognitif seseorang </w:t>
      </w:r>
      <w:r w:rsidRPr="00F105DA">
        <w:rPr>
          <w:rFonts w:ascii="Times New Roman" w:hAnsi="Times New Roman" w:cs="Times New Roman"/>
          <w:sz w:val="24"/>
          <w:szCs w:val="24"/>
        </w:rPr>
        <w:fldChar w:fldCharType="begin" w:fldLock="1"/>
      </w:r>
      <w:r w:rsidR="00CB45A4" w:rsidRPr="00F105DA">
        <w:rPr>
          <w:rFonts w:ascii="Times New Roman" w:hAnsi="Times New Roman" w:cs="Times New Roman"/>
          <w:sz w:val="24"/>
          <w:szCs w:val="24"/>
        </w:rPr>
        <w:instrText>ADDIN CSL_CITATION {"citationItems":[{"id":"ITEM-1","itemData":{"DOI":"10.32734/scripta.v3i1.5351","ISSN":"2088-8686","abstract":"Background: Sleep is a basic requirement of human beings. Sleeping brain is required to carry out adaptations to long-term structural and chemical needed to learn and remember. Rapid technological advances in recent times can reduce the duration of sleep especially in teenagers. A bad quality of sleep may affect cognitive function that will have an effect on students learning process. Objective: In general, this research aims to know the relationship between sleep quality with cognitive function of MAN Binjai student. Method: This research is a study of analytical method with cross sectional design. Data retrieval is performed only once for collecting primary data with the measuring instrument in the form of a questionnaire. Stratified random sampling technique was used to determine the number of samples. Results: on the analysis of correlation Sprearman obtained a value of 0.001 P (p&lt; 0.05) indicating there is a relationship between sleep quality and cognitive  function. The correlation coefficient (r) is -0.764, which indicates medium relationship between sleep quality and cognitive function of MAN Binjai student. Conclusion:  There is a relationship that is directly proportional between the sleep quality with cognitive function in MAN Binjai students. Keywords: cognitive function, MoCA, PSQI, sleep quality, student   Latar Belakang: Tidur merupakan kebutuhan pokok manusia. Tidur diperlukan otak untuk melaksanakan penyesuaian-penyesuaian kimiawi dan struktural jangka panjang yang diperlukan untuk belajar dan mengingat. Kemajuan teknologi yang begitu pesat belakangan ini dapat mengurangi durasi tidur terutama pada remaja. Kualitas tidur yang buruk dapat memengaruhi fungsi kognitif yang akan berpengaruh terhadap proses belajar siswa. Tujuan: Secara  umum  penelitian  ini  bertujuan  untuk  mengetahui  hubungan kualitas tidur dengan fungsi kognitif siswa MAN Binjai. Metode: Penelitian  ini  merupakan  penelitian  dengan  metode  analitik  dengan desain penelitian potong lintang. Pengambilan data dilakukan hanya sekali untuk mengumpulkan data primer dengan alat ukur berupa kuesioner MoCA dan PSQI. Teknik stratified random sampling digunakan untuk menentukan jumlah sampel. Sampel berjumlah 60 orang. Korelasi spearman digunakan dalam analisis data. Hasil: Dari studi didapatkan r = -0.76(p&lt;0.05) yang menunjukkan adanya korelasi sedang dan berbanding terbalik antara kuesioner M0CA dan PSQI. Kesimpulan:  Terdapat hubungan antara kualitas tidur dengan fungsi ko…","author":[{"dropping-particle":"","family":"Fachlefi","given":"Said","non-dropping-particle":"","parse-names":false,"suffix":""},{"dropping-particle":"","family":"Rambe","given":"Aldy Safruddin","non-dropping-particle":"","parse-names":false,"suffix":""}],"container-title":"SCRIPTA SCORE Scientific Medical Journal","id":"ITEM-1","issue":"1","issued":{"date-parts":[["2021"]]},"page":"8-16","title":"Hubungan Kualitas Tidur dan Fungsi Kognitif Siswa MAN Binjai","type":"article-journal","volume":"3"},"uris":["http://www.mendeley.com/documents/?uuid=699b4107-3842-4a44-8604-3b16c4a9b539"]}],"mendeley":{"formattedCitation":"(Fachlefi &amp; Rambe, 2021)","plainTextFormattedCitation":"(Fachlefi &amp; Rambe, 2021)","previouslyFormattedCitation":"(Fachlefi &amp; Rambe, 2021)"},"properties":{"noteIndex":0},"schema":"https://github.com/citation-style-language/schema/raw/master/csl-citation.json"}</w:instrText>
      </w:r>
      <w:r w:rsidRPr="00F105DA">
        <w:rPr>
          <w:rFonts w:ascii="Times New Roman" w:hAnsi="Times New Roman" w:cs="Times New Roman"/>
          <w:sz w:val="24"/>
          <w:szCs w:val="24"/>
        </w:rPr>
        <w:fldChar w:fldCharType="separate"/>
      </w:r>
      <w:r w:rsidRPr="00F105DA">
        <w:rPr>
          <w:rFonts w:ascii="Times New Roman" w:hAnsi="Times New Roman" w:cs="Times New Roman"/>
          <w:noProof/>
          <w:sz w:val="24"/>
          <w:szCs w:val="24"/>
        </w:rPr>
        <w:t>(Fachlefi &amp; Rambe, 2021)</w:t>
      </w:r>
      <w:r w:rsidRPr="00F105DA">
        <w:rPr>
          <w:rFonts w:ascii="Times New Roman" w:hAnsi="Times New Roman" w:cs="Times New Roman"/>
          <w:sz w:val="24"/>
          <w:szCs w:val="24"/>
        </w:rPr>
        <w:fldChar w:fldCharType="end"/>
      </w:r>
      <w:r w:rsidRPr="00F105DA">
        <w:rPr>
          <w:rFonts w:ascii="Times New Roman" w:hAnsi="Times New Roman" w:cs="Times New Roman"/>
          <w:sz w:val="24"/>
          <w:szCs w:val="24"/>
        </w:rPr>
        <w:t>.</w:t>
      </w:r>
      <w:r w:rsidR="00BF7A42">
        <w:rPr>
          <w:rFonts w:ascii="Times New Roman" w:hAnsi="Times New Roman" w:cs="Times New Roman"/>
          <w:sz w:val="24"/>
          <w:szCs w:val="24"/>
        </w:rPr>
        <w:t xml:space="preserve"> </w:t>
      </w:r>
      <w:r w:rsidR="00FA6010">
        <w:rPr>
          <w:rFonts w:ascii="Times New Roman" w:hAnsi="Times New Roman" w:cs="Times New Roman"/>
          <w:sz w:val="24"/>
          <w:szCs w:val="24"/>
        </w:rPr>
        <w:t xml:space="preserve">Tidur merupakan keadaan dimana terjadi pemulihan bagi tubuh dan otak serta penting untuk mencapai kesehatan yang optimal </w:t>
      </w:r>
      <w:r w:rsidR="00FA6010">
        <w:rPr>
          <w:rFonts w:ascii="Times New Roman" w:hAnsi="Times New Roman" w:cs="Times New Roman"/>
          <w:sz w:val="24"/>
          <w:szCs w:val="24"/>
        </w:rPr>
        <w:fldChar w:fldCharType="begin" w:fldLock="1"/>
      </w:r>
      <w:r w:rsidR="00FE47A8">
        <w:rPr>
          <w:rFonts w:ascii="Times New Roman" w:hAnsi="Times New Roman" w:cs="Times New Roman"/>
          <w:sz w:val="24"/>
          <w:szCs w:val="24"/>
        </w:rPr>
        <w:instrText>ADDIN CSL_CITATION {"citationItems":[{"id":"ITEM-1","itemData":{"ISBN":"9788490225370","abstract":"Tidur adalah keadaan saat terjadinya proses pemulihan bagi tubuh dan otak serta sangat penting terhadap pencapaian kesehatan yang optimal. Padatnya aktifitas yang dilakukan mahasiswa menyebabkan lebih mudah mengalami gangguan tidur. Gejala penting dari gangguan tidur adalah kualitas tidur yang buruk. Faktor-faktor yang mempengaruhi kualitas tidur yang buruk yaitu status kesehatan, stres psikologis, diet, gaya hidup, lingkungan dan obat-obatan. Tujuan penelitian ini mengetahui hubungan kualitas tidur dengan kadar hemoglobin mahasiswa Fakultas Kedokteran Undana. Metode dari penelitian ini menggunakan observasional analitik dengan rancangan cross sectional regresi dengan teknik pengambilan sampel stratified random sampling dan didapatkan besar sampel 64 orang. Pengambilan data primer dari pengisian kuisoner Pittsburgh sleep quality index (PSQI) dan pengambilan darah kapiler.Analisis data yang dilakukan adalah univariat dan bivariat dengan uji Chi Square. Hasil penelitian uji analisis data dengan chi squareuntuk mengetahui hubungan kualitas tidur dengan kadar hemoglobin dan didapatkan nilai p=0,00. Kesimpulan penelitian ini terdapat hubungan yang bermakna antara kualitas tidur dengan kadar hemoglobin pada mahasiswa Fakultas Kedokteran Undana.","author":[{"dropping-particle":"","family":"Mawo","given":"Petronela R","non-dropping-particle":"","parse-names":false,"suffix":""},{"dropping-particle":"","family":"Rante","given":"Su Djie To","non-dropping-particle":"","parse-names":false,"suffix":""},{"dropping-particle":"","family":"Sasputra","given":"I Nyoman","non-dropping-particle":"","parse-names":false,"suffix":""}],"container-title":"Braz Dent J.","id":"ITEM-1","issue":"1","issued":{"date-parts":[["2022"]]},"page":"1-12","title":"Kualitas Tidur Dengan Kadar Hemoglobin","type":"article-journal","volume":"33"},"uris":["http://www.mendeley.com/documents/?uuid=7c51ba0b-23cf-4af8-88b6-26a7dc03ef4c"]}],"mendeley":{"formattedCitation":"(Mawo et al., 2022)","plainTextFormattedCitation":"(Mawo et al., 2022)","previouslyFormattedCitation":"(Mawo et al., 2022)"},"properties":{"noteIndex":0},"schema":"https://github.com/citation-style-language/schema/raw/master/csl-citation.json"}</w:instrText>
      </w:r>
      <w:r w:rsidR="00FA6010">
        <w:rPr>
          <w:rFonts w:ascii="Times New Roman" w:hAnsi="Times New Roman" w:cs="Times New Roman"/>
          <w:sz w:val="24"/>
          <w:szCs w:val="24"/>
        </w:rPr>
        <w:fldChar w:fldCharType="separate"/>
      </w:r>
      <w:r w:rsidR="00FA6010" w:rsidRPr="00FA6010">
        <w:rPr>
          <w:rFonts w:ascii="Times New Roman" w:hAnsi="Times New Roman" w:cs="Times New Roman"/>
          <w:noProof/>
          <w:sz w:val="24"/>
          <w:szCs w:val="24"/>
        </w:rPr>
        <w:t>(Mawo et al., 2022)</w:t>
      </w:r>
      <w:r w:rsidR="00FA6010">
        <w:rPr>
          <w:rFonts w:ascii="Times New Roman" w:hAnsi="Times New Roman" w:cs="Times New Roman"/>
          <w:sz w:val="24"/>
          <w:szCs w:val="24"/>
        </w:rPr>
        <w:fldChar w:fldCharType="end"/>
      </w:r>
      <w:r w:rsidR="00FA6010">
        <w:rPr>
          <w:rFonts w:ascii="Times New Roman" w:hAnsi="Times New Roman" w:cs="Times New Roman"/>
          <w:sz w:val="24"/>
          <w:szCs w:val="24"/>
        </w:rPr>
        <w:t>.</w:t>
      </w:r>
      <w:r w:rsidR="00E634CA">
        <w:rPr>
          <w:rFonts w:ascii="Times New Roman" w:hAnsi="Times New Roman" w:cs="Times New Roman"/>
          <w:sz w:val="24"/>
          <w:szCs w:val="24"/>
        </w:rPr>
        <w:t xml:space="preserve"> </w:t>
      </w:r>
    </w:p>
    <w:p w14:paraId="14F68062" w14:textId="77777777" w:rsidR="0044086B" w:rsidRPr="00F105DA" w:rsidRDefault="00583D61" w:rsidP="00D346C3">
      <w:pPr>
        <w:spacing w:after="0" w:line="480" w:lineRule="auto"/>
        <w:ind w:left="1077" w:firstLine="720"/>
        <w:jc w:val="both"/>
        <w:rPr>
          <w:rFonts w:ascii="Times New Roman" w:hAnsi="Times New Roman" w:cs="Times New Roman"/>
          <w:sz w:val="24"/>
          <w:szCs w:val="24"/>
        </w:rPr>
      </w:pPr>
      <w:r w:rsidRPr="00F105DA">
        <w:rPr>
          <w:rFonts w:ascii="Times New Roman" w:hAnsi="Times New Roman" w:cs="Times New Roman"/>
          <w:sz w:val="24"/>
          <w:szCs w:val="24"/>
        </w:rPr>
        <w:t xml:space="preserve">Tidur yang berkualitas ditentukan oleh kedalaman tidur yang dicapai dimana diantaranya terdapat keseimbangan antara fase tidur </w:t>
      </w:r>
      <w:r w:rsidR="00785441" w:rsidRPr="00D346C3">
        <w:rPr>
          <w:rFonts w:ascii="Times New Roman" w:hAnsi="Times New Roman" w:cs="Times New Roman"/>
          <w:sz w:val="24"/>
          <w:szCs w:val="24"/>
        </w:rPr>
        <w:t>R</w:t>
      </w:r>
      <w:r w:rsidRPr="00D346C3">
        <w:rPr>
          <w:rFonts w:ascii="Times New Roman" w:hAnsi="Times New Roman" w:cs="Times New Roman"/>
          <w:sz w:val="24"/>
          <w:szCs w:val="24"/>
        </w:rPr>
        <w:t>apid</w:t>
      </w:r>
      <w:r w:rsidRPr="00785441">
        <w:rPr>
          <w:rFonts w:ascii="Times New Roman" w:hAnsi="Times New Roman" w:cs="Times New Roman"/>
          <w:i/>
          <w:iCs/>
          <w:sz w:val="24"/>
          <w:szCs w:val="24"/>
        </w:rPr>
        <w:t xml:space="preserve"> Eye Movement</w:t>
      </w:r>
      <w:r w:rsidRPr="00F105DA">
        <w:rPr>
          <w:rFonts w:ascii="Times New Roman" w:hAnsi="Times New Roman" w:cs="Times New Roman"/>
          <w:sz w:val="24"/>
          <w:szCs w:val="24"/>
        </w:rPr>
        <w:t xml:space="preserve"> (REM) dan </w:t>
      </w:r>
      <w:r w:rsidRPr="00785441">
        <w:rPr>
          <w:rFonts w:ascii="Times New Roman" w:hAnsi="Times New Roman" w:cs="Times New Roman"/>
          <w:i/>
          <w:iCs/>
          <w:sz w:val="24"/>
          <w:szCs w:val="24"/>
        </w:rPr>
        <w:t>Non Rapid Eye Movement</w:t>
      </w:r>
      <w:r w:rsidRPr="00F105DA">
        <w:rPr>
          <w:rFonts w:ascii="Times New Roman" w:hAnsi="Times New Roman" w:cs="Times New Roman"/>
          <w:sz w:val="24"/>
          <w:szCs w:val="24"/>
        </w:rPr>
        <w:t xml:space="preserve"> (NREM). </w:t>
      </w:r>
      <w:r w:rsidR="00CB45A4" w:rsidRPr="00F105DA">
        <w:rPr>
          <w:rFonts w:ascii="Times New Roman" w:hAnsi="Times New Roman" w:cs="Times New Roman"/>
          <w:sz w:val="24"/>
          <w:szCs w:val="24"/>
        </w:rPr>
        <w:t>Tidur NREM</w:t>
      </w:r>
      <w:r w:rsidR="0044086B" w:rsidRPr="00F105DA">
        <w:rPr>
          <w:rFonts w:ascii="Times New Roman" w:hAnsi="Times New Roman" w:cs="Times New Roman"/>
          <w:sz w:val="24"/>
          <w:szCs w:val="24"/>
        </w:rPr>
        <w:t xml:space="preserve"> ditandai dengan gerakan mata yang cepat. Ketika tidur </w:t>
      </w:r>
      <w:r w:rsidR="0044086B" w:rsidRPr="00F105DA">
        <w:rPr>
          <w:rFonts w:ascii="Times New Roman" w:hAnsi="Times New Roman" w:cs="Times New Roman"/>
          <w:sz w:val="24"/>
          <w:szCs w:val="24"/>
        </w:rPr>
        <w:lastRenderedPageBreak/>
        <w:t>pernapasan menjadi dangkal, denyut jantung menjadi teratur, tekanan darah menurun, dan sedikit atau tidak ada gerakan tubuh</w:t>
      </w:r>
      <w:r w:rsidR="00426445" w:rsidRPr="00F105DA">
        <w:rPr>
          <w:rFonts w:ascii="Times New Roman" w:hAnsi="Times New Roman" w:cs="Times New Roman"/>
          <w:sz w:val="24"/>
          <w:szCs w:val="24"/>
        </w:rPr>
        <w:t xml:space="preserve">. Tahap tiga </w:t>
      </w:r>
      <w:r w:rsidR="00CB45A4" w:rsidRPr="00F105DA">
        <w:rPr>
          <w:rFonts w:ascii="Times New Roman" w:hAnsi="Times New Roman" w:cs="Times New Roman"/>
          <w:sz w:val="24"/>
          <w:szCs w:val="24"/>
        </w:rPr>
        <w:t xml:space="preserve">(N3) </w:t>
      </w:r>
      <w:r w:rsidR="00426445" w:rsidRPr="00F105DA">
        <w:rPr>
          <w:rFonts w:ascii="Times New Roman" w:hAnsi="Times New Roman" w:cs="Times New Roman"/>
          <w:sz w:val="24"/>
          <w:szCs w:val="24"/>
        </w:rPr>
        <w:t xml:space="preserve">dan empat </w:t>
      </w:r>
      <w:r w:rsidR="00CB45A4" w:rsidRPr="00F105DA">
        <w:rPr>
          <w:rFonts w:ascii="Times New Roman" w:hAnsi="Times New Roman" w:cs="Times New Roman"/>
          <w:sz w:val="24"/>
          <w:szCs w:val="24"/>
        </w:rPr>
        <w:t xml:space="preserve"> (N4) </w:t>
      </w:r>
      <w:r w:rsidR="00426445" w:rsidRPr="00F105DA">
        <w:rPr>
          <w:rFonts w:ascii="Times New Roman" w:hAnsi="Times New Roman" w:cs="Times New Roman"/>
          <w:sz w:val="24"/>
          <w:szCs w:val="24"/>
        </w:rPr>
        <w:t xml:space="preserve">sering dikelompokkan karena tidak ada perbedaan yang signifikan secara klinis antara keduanya. Tahapan ini disebut </w:t>
      </w:r>
      <w:r w:rsidR="00426445" w:rsidRPr="007C787B">
        <w:rPr>
          <w:rFonts w:ascii="Times New Roman" w:hAnsi="Times New Roman" w:cs="Times New Roman"/>
          <w:i/>
          <w:iCs/>
          <w:sz w:val="24"/>
          <w:szCs w:val="24"/>
        </w:rPr>
        <w:t>slow wave sleep</w:t>
      </w:r>
      <w:r w:rsidR="00426445" w:rsidRPr="00F105DA">
        <w:rPr>
          <w:rFonts w:ascii="Times New Roman" w:hAnsi="Times New Roman" w:cs="Times New Roman"/>
          <w:sz w:val="24"/>
          <w:szCs w:val="24"/>
        </w:rPr>
        <w:t xml:space="preserve"> (SWS) atau gelombang tidur lambat. Selama tidur gelombang lambat, hormon yang membantu pertumbuhan dan mengendalikan nafsu makan dilepaskan. Hormon pertumbuhan membantu mengisi </w:t>
      </w:r>
      <w:r w:rsidR="00226A70" w:rsidRPr="00F105DA">
        <w:rPr>
          <w:rFonts w:ascii="Times New Roman" w:hAnsi="Times New Roman" w:cs="Times New Roman"/>
          <w:sz w:val="24"/>
          <w:szCs w:val="24"/>
        </w:rPr>
        <w:t>k</w:t>
      </w:r>
      <w:r w:rsidR="00426445" w:rsidRPr="00F105DA">
        <w:rPr>
          <w:rFonts w:ascii="Times New Roman" w:hAnsi="Times New Roman" w:cs="Times New Roman"/>
          <w:sz w:val="24"/>
          <w:szCs w:val="24"/>
        </w:rPr>
        <w:t>embali otot dan jaringan yang digunakan pada siang hari. Hormon pengobtrol nafsu makan dilepaskan untuk membatasi perasaan lapar berlebih pada hari berikutnya. Selain pelepasan hormon pada tahap ini aliran darah ke otot berupa oksigen dan nutrisi akan meningkat bertujuan untuk memulihkan tubuh</w:t>
      </w:r>
      <w:r w:rsidR="00CB45A4" w:rsidRPr="00F105DA">
        <w:rPr>
          <w:rFonts w:ascii="Times New Roman" w:hAnsi="Times New Roman" w:cs="Times New Roman"/>
          <w:sz w:val="24"/>
          <w:szCs w:val="24"/>
        </w:rPr>
        <w:t xml:space="preserve"> </w:t>
      </w:r>
      <w:r w:rsidR="00CB45A4" w:rsidRPr="00F105DA">
        <w:rPr>
          <w:rFonts w:ascii="Times New Roman" w:hAnsi="Times New Roman" w:cs="Times New Roman"/>
          <w:sz w:val="24"/>
          <w:szCs w:val="24"/>
        </w:rPr>
        <w:fldChar w:fldCharType="begin" w:fldLock="1"/>
      </w:r>
      <w:r w:rsidR="001F516B">
        <w:rPr>
          <w:rFonts w:ascii="Times New Roman" w:hAnsi="Times New Roman" w:cs="Times New Roman"/>
          <w:sz w:val="24"/>
          <w:szCs w:val="24"/>
        </w:rPr>
        <w:instrText>ADDIN CSL_CITATION {"citationItems":[{"id":"ITEM-1","itemData":{"abstract":"Siklus tidur terdiri atas non rapid eye movement (NREM) yang dibagi menjadi tiga tahap (N1, N2, N3); dan rapid eye movement (REM). Berbagai perubahan fisiologis dan perilaku terjadi selama tidur, perubahan tersebut meliputi sistem pernapasan, kardiovaskular, pencernaan, endokrin, ginjal, seksual serta termoregulasi. Tahap NREM sering disebut slow wave sleep (SWS) dimana mulai terjadi penurunan tekanan darah, pernapasan menjadi lebih dalam, penurunan tonus otot dan aktivitas gelombang otak serta sekresi berbagai hormon. Selama tidur NREM tidak ada gerakan mata dan tubuh menjadi tidak bergerak. Biasanya tidak terdapat mimpi pada tidur NREM namun seringkali terjadi mimpi buruk, sleep walking, dan mengompol pada anak-anak. Mimpi lebih sering terjadi pada tidur REM dan lebih mudah mengingat mimpi selama tidur REM. Tonus otot di seluruh tubuh menjadi sangat berkurang, frekuensi denyut jantung dan pernapasan menjadi tidak teratur, otak menjadi sangat aktif dan metabolisme di seluruh otak meningkat sebanyak 20 persen selama tidur REM. Tidur yang cukup berperan untuk mengoptimasi kerja hormon pertumbuhan dan memobilisasi fungsi neurohumoral sehingga penting dalam managemen kesehatan. Fungsi tidur masih menjadi misteri dan terbukti masih sulit dipahami. Durasi tidur yang pendek dapat memicu perubahan signifikan di seluruh tubuh antara lain gangguan kognitif, penurunan ingatan, perubahan kimia otak yang dapat menyebabkan depresi, gangguan sistem kekebalan tubuh, serta peningkatan risiko berbagai penyakit kardiometabolik","author":[{"dropping-particle":"","family":"Reza","given":"Rezita Rahma","non-dropping-particle":"","parse-names":false,"suffix":""},{"dropping-particle":"","family":"Berawi","given":"Khairunnisa","non-dropping-particle":"","parse-names":false,"suffix":""},{"dropping-particle":"","family":"Karima","given":"Nisa","non-dropping-particle":"","parse-names":false,"suffix":""},{"dropping-particle":"","family":"Budiarto","given":"Arief","non-dropping-particle":"","parse-names":false,"suffix":""}],"container-title":"Majority","id":"ITEM-1","issue":"2","issued":{"date-parts":[["2019"]]},"page":"247-253","title":"Fungsi Tidur dalam Manajemen Kesehatan","type":"article-journal","volume":"8"},"uris":["http://www.mendeley.com/documents/?uuid=8ec7f744-2f3e-4548-b371-23e7a2b519ab"]}],"mendeley":{"formattedCitation":"(Reza et al., 2019)","manualFormatting":"(Reza et al., 2019;","plainTextFormattedCitation":"(Reza et al., 2019)","previouslyFormattedCitation":"(Reza et al., 2019)"},"properties":{"noteIndex":0},"schema":"https://github.com/citation-style-language/schema/raw/master/csl-citation.json"}</w:instrText>
      </w:r>
      <w:r w:rsidR="00CB45A4" w:rsidRPr="00F105DA">
        <w:rPr>
          <w:rFonts w:ascii="Times New Roman" w:hAnsi="Times New Roman" w:cs="Times New Roman"/>
          <w:sz w:val="24"/>
          <w:szCs w:val="24"/>
        </w:rPr>
        <w:fldChar w:fldCharType="separate"/>
      </w:r>
      <w:r w:rsidR="00CB45A4" w:rsidRPr="00F105DA">
        <w:rPr>
          <w:rFonts w:ascii="Times New Roman" w:hAnsi="Times New Roman" w:cs="Times New Roman"/>
          <w:noProof/>
          <w:sz w:val="24"/>
          <w:szCs w:val="24"/>
        </w:rPr>
        <w:t>(Reza et al., 2019</w:t>
      </w:r>
      <w:r w:rsidR="004A17B8">
        <w:rPr>
          <w:rFonts w:ascii="Times New Roman" w:hAnsi="Times New Roman" w:cs="Times New Roman"/>
          <w:noProof/>
          <w:sz w:val="24"/>
          <w:szCs w:val="24"/>
        </w:rPr>
        <w:t>;</w:t>
      </w:r>
      <w:r w:rsidR="00CB45A4" w:rsidRPr="00F105DA">
        <w:rPr>
          <w:rFonts w:ascii="Times New Roman" w:hAnsi="Times New Roman" w:cs="Times New Roman"/>
          <w:sz w:val="24"/>
          <w:szCs w:val="24"/>
        </w:rPr>
        <w:fldChar w:fldCharType="end"/>
      </w:r>
      <w:r w:rsidR="004A17B8">
        <w:rPr>
          <w:rFonts w:ascii="Times New Roman" w:hAnsi="Times New Roman" w:cs="Times New Roman"/>
          <w:sz w:val="24"/>
          <w:szCs w:val="24"/>
        </w:rPr>
        <w:t xml:space="preserve"> </w:t>
      </w:r>
      <w:r w:rsidR="004A17B8">
        <w:rPr>
          <w:rFonts w:ascii="Times New Roman" w:hAnsi="Times New Roman" w:cs="Times New Roman"/>
          <w:sz w:val="24"/>
          <w:szCs w:val="24"/>
        </w:rPr>
        <w:fldChar w:fldCharType="begin" w:fldLock="1"/>
      </w:r>
      <w:r w:rsidR="001F516B">
        <w:rPr>
          <w:rFonts w:ascii="Times New Roman" w:hAnsi="Times New Roman" w:cs="Times New Roman"/>
          <w:sz w:val="24"/>
          <w:szCs w:val="24"/>
        </w:rPr>
        <w:instrText>ADDIN CSL_CITATION {"citationItems":[{"id":"ITEM-1","itemData":{"DOI":"10.1016/j.jped.2018.10.009","ISSN":"00217557","PMID":"30528567","abstract":"Objectives: To describe the association between sleep duration and weight–height development in children and adolescents. Source of data: A non-systematic search in the MEDLINE database was performed using the terms anthropometry, body composition, overweight, obesity, body mass index, growth, length, short stature, sleep, children, and infants and adolescents, limited to the last 5 years. The references cited in the revised articles were also reviewed, when relevant. Synthesis of data: Sleep disorders are prevalent in the pediatric population. Among them, insomnia, which leads to a reduction in total sleep time, is the most prevalent disorder. Evidence found in the current literature allows the conclusion that sleep time reduction has a role in the current pandemic of overweight and obesity. Studies associating sleep deprivation and deficit in height growth are still insufficient. Conclusions: The association between shorter sleep duration and risk of overweight and obesity is well established for all pediatric age groups. However, more evidence is needed to establish an association between insufficient sleep duration and height growth deficit. Pediatricians should include the encouragement of healthy sleep habits in their routine guidelines as an adjuvant in the prevention and management of excess weight.","author":[{"dropping-particle":"","family":"Halal","given":"Camila dos Santos","non-dropping-particle":"El","parse-names":false,"suffix":""},{"dropping-particle":"","family":"Nunes","given":"Magda Lahorgue","non-dropping-particle":"","parse-names":false,"suffix":""}],"container-title":"Jornal de Pediatria","id":"ITEM-1","issued":{"date-parts":[["2019"]]},"page":"2-9","publisher":"Sociedade Brasileira de Pediatria","title":"Sleep and weight-height development","type":"article-journal","volume":"95"},"uris":["http://www.mendeley.com/documents/?uuid=376f58f1-af7c-4dfb-b9c1-36f935ab1630"]}],"mendeley":{"formattedCitation":"(El Halal &amp; Nunes, 2019)","manualFormatting":"El Halal &amp; Nunes, 2019)","plainTextFormattedCitation":"(El Halal &amp; Nunes, 2019)","previouslyFormattedCitation":"(El Halal &amp; Nunes, 2019)"},"properties":{"noteIndex":0},"schema":"https://github.com/citation-style-language/schema/raw/master/csl-citation.json"}</w:instrText>
      </w:r>
      <w:r w:rsidR="004A17B8">
        <w:rPr>
          <w:rFonts w:ascii="Times New Roman" w:hAnsi="Times New Roman" w:cs="Times New Roman"/>
          <w:sz w:val="24"/>
          <w:szCs w:val="24"/>
        </w:rPr>
        <w:fldChar w:fldCharType="separate"/>
      </w:r>
      <w:r w:rsidR="004A17B8" w:rsidRPr="004A17B8">
        <w:rPr>
          <w:rFonts w:ascii="Times New Roman" w:hAnsi="Times New Roman" w:cs="Times New Roman"/>
          <w:noProof/>
          <w:sz w:val="24"/>
          <w:szCs w:val="24"/>
        </w:rPr>
        <w:t>El Halal &amp; Nunes, 2019)</w:t>
      </w:r>
      <w:r w:rsidR="004A17B8">
        <w:rPr>
          <w:rFonts w:ascii="Times New Roman" w:hAnsi="Times New Roman" w:cs="Times New Roman"/>
          <w:sz w:val="24"/>
          <w:szCs w:val="24"/>
        </w:rPr>
        <w:fldChar w:fldCharType="end"/>
      </w:r>
      <w:r w:rsidR="004A17B8">
        <w:rPr>
          <w:rFonts w:ascii="Times New Roman" w:hAnsi="Times New Roman" w:cs="Times New Roman"/>
          <w:sz w:val="24"/>
          <w:szCs w:val="24"/>
        </w:rPr>
        <w:t>.</w:t>
      </w:r>
    </w:p>
    <w:p w14:paraId="4FA7F5BC" w14:textId="77777777" w:rsidR="006E7D86" w:rsidRDefault="00226A70" w:rsidP="00D346C3">
      <w:pPr>
        <w:spacing w:after="0" w:line="480" w:lineRule="auto"/>
        <w:ind w:left="1077" w:firstLine="720"/>
        <w:jc w:val="both"/>
        <w:rPr>
          <w:rFonts w:ascii="Times New Roman" w:hAnsi="Times New Roman" w:cs="Times New Roman"/>
          <w:sz w:val="24"/>
          <w:szCs w:val="24"/>
        </w:rPr>
      </w:pPr>
      <w:r w:rsidRPr="00F105DA">
        <w:rPr>
          <w:rFonts w:ascii="Times New Roman" w:hAnsi="Times New Roman" w:cs="Times New Roman"/>
          <w:sz w:val="24"/>
          <w:szCs w:val="24"/>
        </w:rPr>
        <w:t xml:space="preserve">Selama tidur gelombang rendah di NREM tahap 4, tubuh mengeluarkan hormon pertumbuhan manusia untuk memperbaiki dan memperbarui sel epitel dan khusus seperti otak. Peran umum hormon pertumbuhan sebagai pemacu sintesis protein terbatas karena pelepasannya tidak berhubungan dengan kadar glukosa darah dan asam amino. Sentesis protein dan pembagian sel untuk memperbarui </w:t>
      </w:r>
      <w:r w:rsidR="00F105DA" w:rsidRPr="00F105DA">
        <w:rPr>
          <w:rFonts w:ascii="Times New Roman" w:hAnsi="Times New Roman" w:cs="Times New Roman"/>
          <w:sz w:val="24"/>
          <w:szCs w:val="24"/>
        </w:rPr>
        <w:t xml:space="preserve">jaringan sel kulit, sumsum tulang, mukosa lambung atau otak selama istirahat dan tidur. </w:t>
      </w:r>
      <w:r w:rsidR="00CB45A4" w:rsidRPr="00F105DA">
        <w:rPr>
          <w:rFonts w:ascii="Times New Roman" w:hAnsi="Times New Roman" w:cs="Times New Roman"/>
          <w:sz w:val="24"/>
          <w:szCs w:val="24"/>
        </w:rPr>
        <w:t>Ketenangan dan pemulihan stamina atau energi (</w:t>
      </w:r>
      <w:r w:rsidR="00CB45A4" w:rsidRPr="006E7D86">
        <w:rPr>
          <w:rFonts w:ascii="Times New Roman" w:hAnsi="Times New Roman" w:cs="Times New Roman"/>
          <w:i/>
          <w:iCs/>
          <w:sz w:val="24"/>
          <w:szCs w:val="24"/>
        </w:rPr>
        <w:t>energy conversation</w:t>
      </w:r>
      <w:r w:rsidR="00CB45A4" w:rsidRPr="00F105DA">
        <w:rPr>
          <w:rFonts w:ascii="Times New Roman" w:hAnsi="Times New Roman" w:cs="Times New Roman"/>
          <w:sz w:val="24"/>
          <w:szCs w:val="24"/>
        </w:rPr>
        <w:t xml:space="preserve">) akan tercapai pada saat seseorang tidur, dimana akan </w:t>
      </w:r>
      <w:r w:rsidR="00CB45A4" w:rsidRPr="00F105DA">
        <w:rPr>
          <w:rFonts w:ascii="Times New Roman" w:hAnsi="Times New Roman" w:cs="Times New Roman"/>
          <w:sz w:val="24"/>
          <w:szCs w:val="24"/>
        </w:rPr>
        <w:lastRenderedPageBreak/>
        <w:t xml:space="preserve">terjadi pemulihan fungsi tubuh dan otak, serta penyesuian untuk menjaga kelangsungan hidup </w:t>
      </w:r>
      <w:r w:rsidR="00CB45A4" w:rsidRPr="00F105DA">
        <w:rPr>
          <w:rFonts w:ascii="Times New Roman" w:hAnsi="Times New Roman" w:cs="Times New Roman"/>
          <w:sz w:val="24"/>
          <w:szCs w:val="24"/>
        </w:rPr>
        <w:fldChar w:fldCharType="begin" w:fldLock="1"/>
      </w:r>
      <w:r w:rsidR="00CB45A4" w:rsidRPr="00F105DA">
        <w:rPr>
          <w:rFonts w:ascii="Times New Roman" w:hAnsi="Times New Roman" w:cs="Times New Roman"/>
          <w:sz w:val="24"/>
          <w:szCs w:val="24"/>
        </w:rPr>
        <w:instrText>ADDIN CSL_CITATION {"citationItems":[{"id":"ITEM-1","itemData":{"abstract":"Kebugaran jasmani menjadi salah satu contoh komponen yang sangat penting terutama untuk remaja, hal ini karena remaja memiliki aktivitas yang tinggi. Aktivitas fisik berkaitan erat dengan kebugaran jasmani. Aktivitas fisik yang dimiliki oleh setiap manusia berbeda, sehingga kebugaran jasmani nya juga berbeda. Kelelahan akan muncul ketika seseorang merasa keletihan setelah melakukan aktivitas, sehingga orang tersebut akan cepat tertidur. Ketika tingkat kelelahan yang dialami seseorang semakin tinggi, maka kualitas tidurnya akan semakin buruk. Penelitian ini bertujuan untuk memperoleh informasi mengenai ada tidaknya hubungan antara kebugaran jasmani dengan kualitas tidur. Penelitian ini menggunakan metode penelitian literatur review menggunakan 29 sumber literatur, 11 diantaranya digunakan sebagai data yang direview serta diambil dari 10 database (Ejournal Unair, Ejournal Unhas, Google Schoolar, Journal UNY, Journal Of Nutrition and Dietetics, Journal Nursing Studies, Jurnal SPORTIF, OJS.Unud, Science Direct, Sinta ristekbrin) yang menunjukan penelitian kualitas tidur dan kebugaran jasmani. Berdasarkan artikel yang didapatkan menunjukkan hasil bahwa kualitas tidur dan kebugaran jasmani memiliki hubungan yang erat, dengan menjaga kualitas tidur itu sama halnya menjaga kebugaran jasmani. Faktor yang mempengaruhi tingkat kebugaran jasmani seseorang tidak hanya disebabkan oleh faktor kualitas tidur. Tingkat kebugaran jasmani dapat ditunjang dengan olahraga ataupun aktivitas fisik. Tingkat kebugaran jasmani yang baik membawa dampak positif terhadap prestasi belajar siswa Sekolah Menengah. Saran perlu dilakukan penelitian lebih lanjut dengan menambah variabel penelitian lebih banyak serta menerapkan instrumen tes kebugaran jasmani yang lainnya","author":[{"dropping-particle":"","family":"Gunarsa","given":"Singgih Dirga","non-dropping-particle":"","parse-names":false,"suffix":""},{"dropping-particle":"","family":"Wibowo","given":"Sapto","non-dropping-particle":"","parse-names":false,"suffix":""}],"container-title":"Jurnal Pendidikan Olahraga dan Kesehatan","id":"ITEM-1","issue":"01","issued":{"date-parts":[["2021"]]},"page":"43 - 52","title":"Hubungan Kualitas Tidur Dengan Kebugaran Jasmani Siswa","type":"article-journal","volume":"09"},"uris":["http://www.mendeley.com/documents/?uuid=4bfaa0eb-5a36-4c0c-b880-c5c6460a14d2"]}],"mendeley":{"formattedCitation":"(Gunarsa &amp; Wibowo, 2021)","plainTextFormattedCitation":"(Gunarsa &amp; Wibowo, 2021)","previouslyFormattedCitation":"(Gunarsa &amp; Wibowo, 2021)"},"properties":{"noteIndex":0},"schema":"https://github.com/citation-style-language/schema/raw/master/csl-citation.json"}</w:instrText>
      </w:r>
      <w:r w:rsidR="00CB45A4" w:rsidRPr="00F105DA">
        <w:rPr>
          <w:rFonts w:ascii="Times New Roman" w:hAnsi="Times New Roman" w:cs="Times New Roman"/>
          <w:sz w:val="24"/>
          <w:szCs w:val="24"/>
        </w:rPr>
        <w:fldChar w:fldCharType="separate"/>
      </w:r>
      <w:r w:rsidR="00CB45A4" w:rsidRPr="00F105DA">
        <w:rPr>
          <w:rFonts w:ascii="Times New Roman" w:hAnsi="Times New Roman" w:cs="Times New Roman"/>
          <w:noProof/>
          <w:sz w:val="24"/>
          <w:szCs w:val="24"/>
        </w:rPr>
        <w:t>(Gunarsa &amp; Wibowo, 2021)</w:t>
      </w:r>
      <w:r w:rsidR="00CB45A4" w:rsidRPr="00F105DA">
        <w:rPr>
          <w:rFonts w:ascii="Times New Roman" w:hAnsi="Times New Roman" w:cs="Times New Roman"/>
          <w:sz w:val="24"/>
          <w:szCs w:val="24"/>
        </w:rPr>
        <w:fldChar w:fldCharType="end"/>
      </w:r>
      <w:r w:rsidR="00CB45A4" w:rsidRPr="00F105DA">
        <w:rPr>
          <w:rFonts w:ascii="Times New Roman" w:hAnsi="Times New Roman" w:cs="Times New Roman"/>
          <w:sz w:val="24"/>
          <w:szCs w:val="24"/>
        </w:rPr>
        <w:t>.</w:t>
      </w:r>
    </w:p>
    <w:p w14:paraId="798B07BB" w14:textId="77777777" w:rsidR="006E7D86" w:rsidRDefault="006E7D86" w:rsidP="00254F3E">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6E7D86">
        <w:rPr>
          <w:rFonts w:ascii="Times New Roman" w:hAnsi="Times New Roman" w:cs="Times New Roman"/>
          <w:b/>
          <w:bCs/>
          <w:i w:val="0"/>
          <w:iCs w:val="0"/>
          <w:color w:val="auto"/>
          <w:sz w:val="24"/>
          <w:szCs w:val="24"/>
        </w:rPr>
        <w:t>Fisiologi Tidur</w:t>
      </w:r>
    </w:p>
    <w:p w14:paraId="65B49A5A" w14:textId="77777777" w:rsidR="003B6E42" w:rsidRPr="0093572E" w:rsidRDefault="003B6E42" w:rsidP="00D346C3">
      <w:pPr>
        <w:spacing w:after="0" w:line="480" w:lineRule="auto"/>
        <w:ind w:left="1077" w:firstLine="720"/>
        <w:jc w:val="both"/>
        <w:rPr>
          <w:rFonts w:ascii="Times New Roman" w:hAnsi="Times New Roman" w:cs="Times New Roman"/>
          <w:sz w:val="24"/>
          <w:szCs w:val="24"/>
        </w:rPr>
      </w:pPr>
      <w:r w:rsidRPr="0093572E">
        <w:rPr>
          <w:rFonts w:ascii="Times New Roman" w:hAnsi="Times New Roman" w:cs="Times New Roman"/>
          <w:sz w:val="24"/>
          <w:szCs w:val="24"/>
        </w:rPr>
        <w:t xml:space="preserve">Irama sikardian adalah siklus fisiologis yang berulang dalam waktu 24 jam, yang dihasilkan oleh alat pacu jantung biologis endogen, </w:t>
      </w:r>
      <w:r w:rsidRPr="00533B76">
        <w:rPr>
          <w:rFonts w:ascii="Times New Roman" w:hAnsi="Times New Roman" w:cs="Times New Roman"/>
          <w:i/>
          <w:iCs/>
          <w:sz w:val="24"/>
          <w:szCs w:val="24"/>
        </w:rPr>
        <w:t>nucleus suprachiasmatic</w:t>
      </w:r>
      <w:r w:rsidRPr="0093572E">
        <w:rPr>
          <w:rFonts w:ascii="Times New Roman" w:hAnsi="Times New Roman" w:cs="Times New Roman"/>
          <w:sz w:val="24"/>
          <w:szCs w:val="24"/>
        </w:rPr>
        <w:t xml:space="preserve"> (SCN), dan terletak di hipotalamus anterior. Siklus ini mengontrol </w:t>
      </w:r>
      <w:r w:rsidR="0093572E" w:rsidRPr="0093572E">
        <w:rPr>
          <w:rFonts w:ascii="Times New Roman" w:hAnsi="Times New Roman" w:cs="Times New Roman"/>
          <w:sz w:val="24"/>
          <w:szCs w:val="24"/>
        </w:rPr>
        <w:t xml:space="preserve">berbagai proses biologis dalam tubuh seperti siklus bangun-tidur, suhu tubuh, sekresi hormon, homeostasis glukosa, dan regulasi siklus sel </w:t>
      </w:r>
      <w:r w:rsidR="0093572E" w:rsidRPr="0093572E">
        <w:rPr>
          <w:rFonts w:ascii="Times New Roman" w:hAnsi="Times New Roman" w:cs="Times New Roman"/>
          <w:sz w:val="24"/>
          <w:szCs w:val="24"/>
        </w:rPr>
        <w:fldChar w:fldCharType="begin" w:fldLock="1"/>
      </w:r>
      <w:r w:rsidR="004A150C">
        <w:rPr>
          <w:rFonts w:ascii="Times New Roman" w:hAnsi="Times New Roman" w:cs="Times New Roman"/>
          <w:sz w:val="24"/>
          <w:szCs w:val="24"/>
        </w:rPr>
        <w:instrText>ADDIN CSL_CITATION {"citationItems":[{"id":"ITEM-1","itemData":{"DOI":"10.24198/jkg.v32i3.28958","ISSN":"0854-6002","abstract":"Pendahuluan: Saliva merupakan komponen di dalam mulut yang memiliki fungsi yang sangat penting dalam menentukan kondisi lingkungan di dalam rongga mulut. Jam tidur yang kurang optimal dapat memengaruhi irama sirkadian dan tingkat laju alir saliva mengikuti irama sirkadian. Kecepatan laju alir saliva yang tinggi dapat menurunkan risiko terjadinya karies. Penelitian ini bertujuan untuk menganalisispengaruh jam tidur yang kurang optimal terhadap laju alir saliva. Metode: Jenis penelitian ini adalah analitik dengan rancangan penelitian studi cross-sectional. Sampel penelitian ini adalah dokter muda di Rumah Sakit Dustira yang diambil secara total sampling dengan jumlah 55 sampel. Pemeriksaan laju alir saliva diambil menggunakan metode tanpa stimulasi yang diukur dengan stopwatch selama 60 detik. Data laju alir saliva dianalisis secara statistik menggunakan korelasi Spearman. Hasil: Terdapat hubungan antara jam tidur yang kurang optimal terhadap laju alir saliva (p=0,017, r=0,320). Simpulan: Jam tidur yang kurang optimal dapat memengaruhi kecepatan laju alir saliva menjadi lebih tinggi.Kata kunci : Irama sirkadian, jam tidur kurang optimal, laju alir saliva, saliva. ABSTRACTIntroduction: Saliva is a component in the oral cavity with a vital function in determining the environmental conditions. Less optimal sleep hours can affect the circadian rhythms and the salivary flow rates along with the circadian rhythms. High salivary flow rate can reduce the risk of caries. This study was aimed to analyse the effect of less optimal sleep hour on the salivary flow rate. Methods: This research was an analytic study with a cross-sectional study design. This study’s sample was young doctors at Dustira Hospital who were taken by total sampling, which obtained 55 samples. The salivary flow rate examination was taken using the non-stimulation method measured by a stopwatch for 60 seconds. The salivary flow rate data were statistically analysed using the Spearman correlation. Results: There was a relationship between less optimal sleep hour and the salivary flow rate (p=0.017; r=0.320). Conclusion: Less optimal sleep hour can increase the salivary flow rate.Keywords: Circadian rhythm, less optimal sleep hour, salivary flow rate, saliva.","author":[{"dropping-particle":"","family":"Sabirin","given":"Indah Puti Rahmayani","non-dropping-particle":"","parse-names":false,"suffix":""},{"dropping-particle":"","family":"Widyasari","given":"Ratih","non-dropping-particle":"","parse-names":false,"suffix":""},{"dropping-particle":"","family":"Putri","given":"Nanda Denia Astika","non-dropping-particle":"","parse-names":false,"suffix":""}],"container-title":"Jurnal Kedokteran Gigi Universitas Padjadjaran","id":"ITEM-1","issue":"3","issued":{"date-parts":[["2020"]]},"page":"220","title":"The relationship of less optimal sleep hour on the salivary flow rate in young doctor","type":"article-journal","volume":"32"},"uris":["http://www.mendeley.com/documents/?uuid=44b1c5b0-80d9-4a78-a828-274b27869d18"]}],"mendeley":{"formattedCitation":"(Sabirin et al., 2020)","plainTextFormattedCitation":"(Sabirin et al., 2020)","previouslyFormattedCitation":"(Sabirin et al., 2020)"},"properties":{"noteIndex":0},"schema":"https://github.com/citation-style-language/schema/raw/master/csl-citation.json"}</w:instrText>
      </w:r>
      <w:r w:rsidR="0093572E" w:rsidRPr="0093572E">
        <w:rPr>
          <w:rFonts w:ascii="Times New Roman" w:hAnsi="Times New Roman" w:cs="Times New Roman"/>
          <w:sz w:val="24"/>
          <w:szCs w:val="24"/>
        </w:rPr>
        <w:fldChar w:fldCharType="separate"/>
      </w:r>
      <w:r w:rsidR="0093572E" w:rsidRPr="0093572E">
        <w:rPr>
          <w:rFonts w:ascii="Times New Roman" w:hAnsi="Times New Roman" w:cs="Times New Roman"/>
          <w:noProof/>
          <w:sz w:val="24"/>
          <w:szCs w:val="24"/>
        </w:rPr>
        <w:t>(Sabirin et al., 2020)</w:t>
      </w:r>
      <w:r w:rsidR="0093572E" w:rsidRPr="0093572E">
        <w:rPr>
          <w:rFonts w:ascii="Times New Roman" w:hAnsi="Times New Roman" w:cs="Times New Roman"/>
          <w:sz w:val="24"/>
          <w:szCs w:val="24"/>
        </w:rPr>
        <w:fldChar w:fldCharType="end"/>
      </w:r>
      <w:r w:rsidR="0093572E" w:rsidRPr="0093572E">
        <w:rPr>
          <w:rFonts w:ascii="Times New Roman" w:hAnsi="Times New Roman" w:cs="Times New Roman"/>
          <w:sz w:val="24"/>
          <w:szCs w:val="24"/>
        </w:rPr>
        <w:t>.</w:t>
      </w:r>
    </w:p>
    <w:p w14:paraId="5C924DA1" w14:textId="77777777" w:rsidR="00BD00C9" w:rsidRDefault="002D5161" w:rsidP="00D346C3">
      <w:pPr>
        <w:spacing w:after="0" w:line="480" w:lineRule="auto"/>
        <w:ind w:left="1077" w:firstLine="720"/>
        <w:jc w:val="both"/>
        <w:rPr>
          <w:rFonts w:ascii="Times New Roman" w:hAnsi="Times New Roman" w:cs="Times New Roman"/>
          <w:sz w:val="24"/>
          <w:szCs w:val="24"/>
        </w:rPr>
      </w:pPr>
      <w:r>
        <w:rPr>
          <w:rFonts w:ascii="Times New Roman" w:hAnsi="Times New Roman" w:cs="Times New Roman"/>
          <w:sz w:val="24"/>
          <w:szCs w:val="24"/>
        </w:rPr>
        <w:t xml:space="preserve">Menurut (Tarwoto, 2010) </w:t>
      </w:r>
      <w:r w:rsidR="00BD00C9" w:rsidRPr="002D5161">
        <w:rPr>
          <w:rFonts w:ascii="Times New Roman" w:hAnsi="Times New Roman" w:cs="Times New Roman"/>
          <w:sz w:val="24"/>
          <w:szCs w:val="24"/>
        </w:rPr>
        <w:t>Fisiologi tidur merupakan pengaturan aktivitas tidur akibat oleh adanya hubungan mekanisme serebral yang secara bergantian mengaktifkan dan menekan pusat otak sehingga dapat tertidur dan terbangun. Beberapa aktivitas tidur ini diatur oleh s</w:t>
      </w:r>
      <w:r>
        <w:rPr>
          <w:rFonts w:ascii="Times New Roman" w:hAnsi="Times New Roman" w:cs="Times New Roman"/>
          <w:sz w:val="24"/>
          <w:szCs w:val="24"/>
        </w:rPr>
        <w:t>i</w:t>
      </w:r>
      <w:r w:rsidR="00BD00C9" w:rsidRPr="002D5161">
        <w:rPr>
          <w:rFonts w:ascii="Times New Roman" w:hAnsi="Times New Roman" w:cs="Times New Roman"/>
          <w:sz w:val="24"/>
          <w:szCs w:val="24"/>
        </w:rPr>
        <w:t xml:space="preserve">stem pengaktivasi retikularis yang merupakan </w:t>
      </w:r>
      <w:r w:rsidR="00C80897">
        <w:rPr>
          <w:rFonts w:ascii="Times New Roman" w:hAnsi="Times New Roman" w:cs="Times New Roman"/>
          <w:sz w:val="24"/>
          <w:szCs w:val="24"/>
        </w:rPr>
        <w:t>sistem</w:t>
      </w:r>
      <w:r w:rsidR="00BD00C9" w:rsidRPr="002D5161">
        <w:rPr>
          <w:rFonts w:ascii="Times New Roman" w:hAnsi="Times New Roman" w:cs="Times New Roman"/>
          <w:sz w:val="24"/>
          <w:szCs w:val="24"/>
        </w:rPr>
        <w:t xml:space="preserve"> yang mengatur seluruh kegiatan susunan saraf pusat termasuk pengaturan kewaspadaan dan tidur. Pusat yang mengatur kewaspadaan dan tidur terletak dalam</w:t>
      </w:r>
      <w:r w:rsidR="00D25ED2" w:rsidRPr="002D5161">
        <w:rPr>
          <w:rFonts w:ascii="Times New Roman" w:hAnsi="Times New Roman" w:cs="Times New Roman"/>
          <w:sz w:val="24"/>
          <w:szCs w:val="24"/>
        </w:rPr>
        <w:t xml:space="preserve"> masensefalon (otak tengah) di bagian atas pons. Selain itu </w:t>
      </w:r>
      <w:r w:rsidR="00D25ED2" w:rsidRPr="002D5161">
        <w:rPr>
          <w:rFonts w:ascii="Times New Roman" w:hAnsi="Times New Roman" w:cs="Times New Roman"/>
          <w:i/>
          <w:iCs/>
          <w:sz w:val="24"/>
          <w:szCs w:val="24"/>
        </w:rPr>
        <w:t xml:space="preserve">reticular activing </w:t>
      </w:r>
      <w:r w:rsidR="00C80897">
        <w:rPr>
          <w:rFonts w:ascii="Times New Roman" w:hAnsi="Times New Roman" w:cs="Times New Roman"/>
          <w:i/>
          <w:iCs/>
          <w:sz w:val="24"/>
          <w:szCs w:val="24"/>
        </w:rPr>
        <w:t>sistem</w:t>
      </w:r>
      <w:r w:rsidR="00D25ED2" w:rsidRPr="002D5161">
        <w:rPr>
          <w:rFonts w:ascii="Times New Roman" w:hAnsi="Times New Roman" w:cs="Times New Roman"/>
          <w:sz w:val="24"/>
          <w:szCs w:val="24"/>
        </w:rPr>
        <w:t xml:space="preserve"> (RAS) dapat memberi rangsangan visual, pendengaran, nyeri, dan perabaan juga dapat menerima rangsangan pada korteks serebral, termasuk rangsangan emosional dan proses berfikir. Dalam keadaan terjaga, neuron di RAS melepaskan katekolamin seperti nerepinefrin. Demikian juga saat tidur, hal ini disebabkan pelepasan serum serotonin oleh sel-sel khusus yang terletak di pons dan batang </w:t>
      </w:r>
      <w:r w:rsidR="00D25ED2" w:rsidRPr="002D5161">
        <w:rPr>
          <w:rFonts w:ascii="Times New Roman" w:hAnsi="Times New Roman" w:cs="Times New Roman"/>
          <w:sz w:val="24"/>
          <w:szCs w:val="24"/>
        </w:rPr>
        <w:lastRenderedPageBreak/>
        <w:t xml:space="preserve">otak tengah, yaitu </w:t>
      </w:r>
      <w:r w:rsidR="00D25ED2" w:rsidRPr="00785441">
        <w:rPr>
          <w:rFonts w:ascii="Times New Roman" w:hAnsi="Times New Roman" w:cs="Times New Roman"/>
          <w:i/>
          <w:iCs/>
          <w:sz w:val="24"/>
          <w:szCs w:val="24"/>
        </w:rPr>
        <w:t>bulbar synchronizing regional</w:t>
      </w:r>
      <w:r w:rsidR="00D25ED2" w:rsidRPr="002D5161">
        <w:rPr>
          <w:rFonts w:ascii="Times New Roman" w:hAnsi="Times New Roman" w:cs="Times New Roman"/>
          <w:sz w:val="24"/>
          <w:szCs w:val="24"/>
        </w:rPr>
        <w:t xml:space="preserve"> (BRS), sedangkan bangun tidur bergantung pada keseimbangan impuls yang diterima oleh pusat otak dan s</w:t>
      </w:r>
      <w:r w:rsidR="00237CCB">
        <w:rPr>
          <w:rFonts w:ascii="Times New Roman" w:hAnsi="Times New Roman" w:cs="Times New Roman"/>
          <w:sz w:val="24"/>
          <w:szCs w:val="24"/>
        </w:rPr>
        <w:t>i</w:t>
      </w:r>
      <w:r w:rsidR="00D25ED2" w:rsidRPr="002D5161">
        <w:rPr>
          <w:rFonts w:ascii="Times New Roman" w:hAnsi="Times New Roman" w:cs="Times New Roman"/>
          <w:sz w:val="24"/>
          <w:szCs w:val="24"/>
        </w:rPr>
        <w:t xml:space="preserve">stem limbik </w:t>
      </w:r>
      <w:r w:rsidRPr="002D5161">
        <w:rPr>
          <w:rFonts w:ascii="Times New Roman" w:hAnsi="Times New Roman" w:cs="Times New Roman"/>
          <w:sz w:val="24"/>
          <w:szCs w:val="24"/>
        </w:rPr>
        <w:fldChar w:fldCharType="begin" w:fldLock="1"/>
      </w:r>
      <w:r w:rsidR="00F7346D">
        <w:rPr>
          <w:rFonts w:ascii="Times New Roman" w:hAnsi="Times New Roman" w:cs="Times New Roman"/>
          <w:sz w:val="24"/>
          <w:szCs w:val="24"/>
        </w:rPr>
        <w:instrText>ADDIN CSL_CITATION {"citationItems":[{"id":"ITEM-1","itemData":{"DOI":"10.1007/978-1-4419-1607-5_13","ISBN":"9781441916068","author":[{"dropping-particle":"","family":"Ambarwati","given":"Rini","non-dropping-particle":"","parse-names":false,"suffix":""}],"container-title":"jurnal poltekkesdepkes","id":"ITEM-1","issued":{"date-parts":[["2017"]]},"page":"1-5","title":"TIDUR, IRAMA SIRKARDIAN DAN METABOLISME TUBUH","type":"article-journal","volume":"X NO 1"},"uris":["http://www.mendeley.com/documents/?uuid=2832f03f-20a9-49aa-8c1c-ac585b3bf5c6"]}],"mendeley":{"formattedCitation":"(Ambarwati, 2017)","plainTextFormattedCitation":"(Ambarwati, 2017)","previouslyFormattedCitation":"(Ambarwati, 2017)"},"properties":{"noteIndex":0},"schema":"https://github.com/citation-style-language/schema/raw/master/csl-citation.json"}</w:instrText>
      </w:r>
      <w:r w:rsidRPr="002D5161">
        <w:rPr>
          <w:rFonts w:ascii="Times New Roman" w:hAnsi="Times New Roman" w:cs="Times New Roman"/>
          <w:sz w:val="24"/>
          <w:szCs w:val="24"/>
        </w:rPr>
        <w:fldChar w:fldCharType="separate"/>
      </w:r>
      <w:r w:rsidRPr="002D5161">
        <w:rPr>
          <w:rFonts w:ascii="Times New Roman" w:hAnsi="Times New Roman" w:cs="Times New Roman"/>
          <w:noProof/>
          <w:sz w:val="24"/>
          <w:szCs w:val="24"/>
        </w:rPr>
        <w:t>(Ambarwati, 2017)</w:t>
      </w:r>
      <w:r w:rsidRPr="002D5161">
        <w:rPr>
          <w:rFonts w:ascii="Times New Roman" w:hAnsi="Times New Roman" w:cs="Times New Roman"/>
          <w:sz w:val="24"/>
          <w:szCs w:val="24"/>
        </w:rPr>
        <w:fldChar w:fldCharType="end"/>
      </w:r>
      <w:r w:rsidRPr="002D5161">
        <w:rPr>
          <w:rFonts w:ascii="Times New Roman" w:hAnsi="Times New Roman" w:cs="Times New Roman"/>
          <w:sz w:val="24"/>
          <w:szCs w:val="24"/>
        </w:rPr>
        <w:t>.</w:t>
      </w:r>
    </w:p>
    <w:p w14:paraId="73B8F8A5" w14:textId="7B532F0E" w:rsidR="00201381" w:rsidRDefault="008E681D" w:rsidP="00D346C3">
      <w:pPr>
        <w:spacing w:after="0" w:line="480" w:lineRule="auto"/>
        <w:ind w:left="1077" w:firstLine="720"/>
        <w:jc w:val="both"/>
        <w:rPr>
          <w:rFonts w:ascii="Times New Roman" w:hAnsi="Times New Roman" w:cs="Times New Roman"/>
          <w:sz w:val="24"/>
          <w:szCs w:val="24"/>
        </w:rPr>
      </w:pPr>
      <w:r>
        <w:rPr>
          <w:rFonts w:ascii="Times New Roman" w:hAnsi="Times New Roman" w:cs="Times New Roman"/>
          <w:sz w:val="24"/>
          <w:szCs w:val="24"/>
        </w:rPr>
        <w:t>Menurut Thahadi</w:t>
      </w:r>
      <w:r w:rsidR="00F115DE">
        <w:rPr>
          <w:rFonts w:ascii="Times New Roman" w:hAnsi="Times New Roman" w:cs="Times New Roman"/>
          <w:sz w:val="24"/>
          <w:szCs w:val="24"/>
        </w:rPr>
        <w:t xml:space="preserve"> (</w:t>
      </w:r>
      <w:r>
        <w:rPr>
          <w:rFonts w:ascii="Times New Roman" w:hAnsi="Times New Roman" w:cs="Times New Roman"/>
          <w:sz w:val="24"/>
          <w:szCs w:val="24"/>
        </w:rPr>
        <w:t xml:space="preserve">2021) </w:t>
      </w:r>
      <w:r w:rsidRPr="00926A49">
        <w:rPr>
          <w:rFonts w:ascii="Times New Roman" w:hAnsi="Times New Roman" w:cs="Times New Roman"/>
          <w:i/>
          <w:iCs/>
          <w:sz w:val="24"/>
          <w:szCs w:val="24"/>
        </w:rPr>
        <w:t xml:space="preserve">Reticular Activating </w:t>
      </w:r>
      <w:r w:rsidR="00C80897">
        <w:rPr>
          <w:rFonts w:ascii="Times New Roman" w:hAnsi="Times New Roman" w:cs="Times New Roman"/>
          <w:i/>
          <w:iCs/>
          <w:sz w:val="24"/>
          <w:szCs w:val="24"/>
        </w:rPr>
        <w:t>Sistem</w:t>
      </w:r>
      <w:r>
        <w:rPr>
          <w:rFonts w:ascii="Times New Roman" w:hAnsi="Times New Roman" w:cs="Times New Roman"/>
          <w:sz w:val="24"/>
          <w:szCs w:val="24"/>
        </w:rPr>
        <w:t xml:space="preserve"> (RAS) melepaskan hormon katekolamin termasuk epinephrin (adrenalin), norepinefrin (noradrenalin)</w:t>
      </w:r>
      <w:r w:rsidR="00201381">
        <w:rPr>
          <w:rFonts w:ascii="Times New Roman" w:hAnsi="Times New Roman" w:cs="Times New Roman"/>
          <w:sz w:val="24"/>
          <w:szCs w:val="24"/>
        </w:rPr>
        <w:t xml:space="preserve">, dan dopamine. Jenis hormon tersebut bertanggung jawab ketika tubuh mengalami stress. </w:t>
      </w:r>
      <w:r w:rsidR="00201381" w:rsidRPr="00926A49">
        <w:rPr>
          <w:rFonts w:ascii="Times New Roman" w:hAnsi="Times New Roman" w:cs="Times New Roman"/>
          <w:i/>
          <w:iCs/>
          <w:sz w:val="24"/>
          <w:szCs w:val="24"/>
        </w:rPr>
        <w:t xml:space="preserve">Bulbar Synchronizing Region </w:t>
      </w:r>
      <w:r w:rsidR="00201381">
        <w:rPr>
          <w:rFonts w:ascii="Times New Roman" w:hAnsi="Times New Roman" w:cs="Times New Roman"/>
          <w:sz w:val="24"/>
          <w:szCs w:val="24"/>
        </w:rPr>
        <w:t xml:space="preserve">(BSR) adalah area otak yang mencakup serebelum, medulla, dan pons. BRS bertanggung jawab atas banyak fungsi tubuh yang tak sadar dari tubuh. BSR melepaskan hormon serotonin saat tidur, yang berperan dalam menstabilkan suasana hati, mengontrol perilaku, suhu tubuh, koordinasi fisik, nafsu makan, dan tidur. </w:t>
      </w:r>
    </w:p>
    <w:p w14:paraId="1A27C602" w14:textId="77777777" w:rsidR="00201381" w:rsidRPr="002D5161" w:rsidRDefault="00201381" w:rsidP="00D346C3">
      <w:pPr>
        <w:spacing w:after="0" w:line="480" w:lineRule="auto"/>
        <w:ind w:left="1077" w:firstLine="720"/>
        <w:jc w:val="both"/>
        <w:rPr>
          <w:rFonts w:ascii="Times New Roman" w:hAnsi="Times New Roman" w:cs="Times New Roman"/>
          <w:sz w:val="24"/>
          <w:szCs w:val="24"/>
        </w:rPr>
      </w:pPr>
      <w:r>
        <w:rPr>
          <w:rFonts w:ascii="Times New Roman" w:hAnsi="Times New Roman" w:cs="Times New Roman"/>
          <w:sz w:val="24"/>
          <w:szCs w:val="24"/>
        </w:rPr>
        <w:t>Serotonin yang dilepaskan berasal dari asam amino triptofan, yang kemudian diubah oleh otak menjadi melatonin. Melatonin juga dikenal sebagai tryptamine</w:t>
      </w:r>
      <w:r w:rsidR="00533B76">
        <w:rPr>
          <w:rFonts w:ascii="Times New Roman" w:hAnsi="Times New Roman" w:cs="Times New Roman"/>
          <w:sz w:val="24"/>
          <w:szCs w:val="24"/>
        </w:rPr>
        <w:t xml:space="preserve"> </w:t>
      </w:r>
      <w:r>
        <w:rPr>
          <w:rFonts w:ascii="Times New Roman" w:hAnsi="Times New Roman" w:cs="Times New Roman"/>
          <w:sz w:val="24"/>
          <w:szCs w:val="24"/>
        </w:rPr>
        <w:t xml:space="preserve">N-acetyl-5-methoxy yang merupakan hormon neurotropik hasil produksi kelenjar pineal yang mengatur ritme tidur dan terjaga. Melatonin digambarkan sebagai antioksidan yang mempu melindungi sel-sel tubuh secara luas, mudah didapat dan tidak menimbulkan efek samping. Secara fisiologis, tidur dapat menimbulkan </w:t>
      </w:r>
      <w:r w:rsidR="00C16AE6">
        <w:rPr>
          <w:rFonts w:ascii="Times New Roman" w:hAnsi="Times New Roman" w:cs="Times New Roman"/>
          <w:sz w:val="24"/>
          <w:szCs w:val="24"/>
        </w:rPr>
        <w:t>dua pengaruh sekaligus, yaitu pengaruh terhadap s</w:t>
      </w:r>
      <w:r w:rsidR="00926A49">
        <w:rPr>
          <w:rFonts w:ascii="Times New Roman" w:hAnsi="Times New Roman" w:cs="Times New Roman"/>
          <w:sz w:val="24"/>
          <w:szCs w:val="24"/>
        </w:rPr>
        <w:t>i</w:t>
      </w:r>
      <w:r w:rsidR="00C16AE6">
        <w:rPr>
          <w:rFonts w:ascii="Times New Roman" w:hAnsi="Times New Roman" w:cs="Times New Roman"/>
          <w:sz w:val="24"/>
          <w:szCs w:val="24"/>
        </w:rPr>
        <w:t>stem saraf dan pengaruh terhadap s</w:t>
      </w:r>
      <w:r w:rsidR="00926A49">
        <w:rPr>
          <w:rFonts w:ascii="Times New Roman" w:hAnsi="Times New Roman" w:cs="Times New Roman"/>
          <w:sz w:val="24"/>
          <w:szCs w:val="24"/>
        </w:rPr>
        <w:t>i</w:t>
      </w:r>
      <w:r w:rsidR="00C16AE6">
        <w:rPr>
          <w:rFonts w:ascii="Times New Roman" w:hAnsi="Times New Roman" w:cs="Times New Roman"/>
          <w:sz w:val="24"/>
          <w:szCs w:val="24"/>
        </w:rPr>
        <w:t xml:space="preserve">stem fungsional tubuh. Selain itu, secara psikologis </w:t>
      </w:r>
      <w:r w:rsidR="00C16AE6">
        <w:rPr>
          <w:rFonts w:ascii="Times New Roman" w:hAnsi="Times New Roman" w:cs="Times New Roman"/>
          <w:sz w:val="24"/>
          <w:szCs w:val="24"/>
        </w:rPr>
        <w:lastRenderedPageBreak/>
        <w:t xml:space="preserve">dapat memberikan pengaruh terhadap kestabilan emosi, perasaan damai, dan ketenangan jiwa </w:t>
      </w:r>
      <w:r w:rsidR="00C16AE6">
        <w:rPr>
          <w:rFonts w:ascii="Times New Roman" w:hAnsi="Times New Roman" w:cs="Times New Roman"/>
          <w:sz w:val="24"/>
          <w:szCs w:val="24"/>
        </w:rPr>
        <w:fldChar w:fldCharType="begin" w:fldLock="1"/>
      </w:r>
      <w:r w:rsidR="005A67E4">
        <w:rPr>
          <w:rFonts w:ascii="Times New Roman" w:hAnsi="Times New Roman" w:cs="Times New Roman"/>
          <w:sz w:val="24"/>
          <w:szCs w:val="24"/>
        </w:rPr>
        <w:instrText>ADDIN CSL_CITATION {"citationItems":[{"id":"ITEM-1","itemData":{"author":[{"dropping-particle":"","family":"Rosyidah","given":"Siti","non-dropping-particle":"","parse-names":false,"suffix":""}],"id":"ITEM-1","issued":{"date-parts":[["2022"]]},"publisher":"UNIVERSITAS ISLAM NEGERI SYARIF HIDAYATULLAH","title":"HUBUNGAN KUALITAS TIDUR DENGAN EXCESSIVE DAYTIME SLEEPINESS (EDS) PADA REMAJA DI WILAYAH JABODETABEK","type":"thesis"},"uris":["http://www.mendeley.com/documents/?uuid=02d7f2a4-1855-4919-8c1c-59016fa21b80"]}],"mendeley":{"formattedCitation":"(Rosyidah, 2022)","plainTextFormattedCitation":"(Rosyidah, 2022)","previouslyFormattedCitation":"(Rosyidah, 2022)"},"properties":{"noteIndex":0},"schema":"https://github.com/citation-style-language/schema/raw/master/csl-citation.json"}</w:instrText>
      </w:r>
      <w:r w:rsidR="00C16AE6">
        <w:rPr>
          <w:rFonts w:ascii="Times New Roman" w:hAnsi="Times New Roman" w:cs="Times New Roman"/>
          <w:sz w:val="24"/>
          <w:szCs w:val="24"/>
        </w:rPr>
        <w:fldChar w:fldCharType="separate"/>
      </w:r>
      <w:r w:rsidR="00C16AE6" w:rsidRPr="00C16AE6">
        <w:rPr>
          <w:rFonts w:ascii="Times New Roman" w:hAnsi="Times New Roman" w:cs="Times New Roman"/>
          <w:noProof/>
          <w:sz w:val="24"/>
          <w:szCs w:val="24"/>
        </w:rPr>
        <w:t>(Rosyidah, 2022)</w:t>
      </w:r>
      <w:r w:rsidR="00C16AE6">
        <w:rPr>
          <w:rFonts w:ascii="Times New Roman" w:hAnsi="Times New Roman" w:cs="Times New Roman"/>
          <w:sz w:val="24"/>
          <w:szCs w:val="24"/>
        </w:rPr>
        <w:fldChar w:fldCharType="end"/>
      </w:r>
      <w:r w:rsidR="00C16AE6">
        <w:rPr>
          <w:rFonts w:ascii="Times New Roman" w:hAnsi="Times New Roman" w:cs="Times New Roman"/>
          <w:sz w:val="24"/>
          <w:szCs w:val="24"/>
        </w:rPr>
        <w:t>.</w:t>
      </w:r>
    </w:p>
    <w:p w14:paraId="02E3FC25" w14:textId="77777777" w:rsidR="00FE47A8" w:rsidRDefault="00FE47A8" w:rsidP="00254F3E">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FE47A8">
        <w:rPr>
          <w:rFonts w:ascii="Times New Roman" w:hAnsi="Times New Roman" w:cs="Times New Roman"/>
          <w:b/>
          <w:bCs/>
          <w:i w:val="0"/>
          <w:iCs w:val="0"/>
          <w:color w:val="auto"/>
          <w:sz w:val="24"/>
          <w:szCs w:val="24"/>
        </w:rPr>
        <w:t>Jenis dan Tahapan Tidur</w:t>
      </w:r>
    </w:p>
    <w:p w14:paraId="7F4CBA81" w14:textId="77777777" w:rsidR="00FE47A8" w:rsidRDefault="00FE47A8" w:rsidP="00D346C3">
      <w:pPr>
        <w:spacing w:after="0" w:line="480" w:lineRule="auto"/>
        <w:ind w:left="1077" w:firstLine="720"/>
        <w:jc w:val="both"/>
        <w:rPr>
          <w:rFonts w:ascii="Times New Roman" w:hAnsi="Times New Roman" w:cs="Times New Roman"/>
          <w:sz w:val="24"/>
          <w:szCs w:val="24"/>
        </w:rPr>
      </w:pPr>
      <w:r w:rsidRPr="00FE47A8">
        <w:rPr>
          <w:rFonts w:ascii="Times New Roman" w:hAnsi="Times New Roman" w:cs="Times New Roman"/>
          <w:sz w:val="24"/>
          <w:szCs w:val="24"/>
        </w:rPr>
        <w:t xml:space="preserve">Aktivitas tidur dikendalikan oleh sistem batang otak, berdasarkan tahapan tidur terbagi menjadi 2 menurut </w:t>
      </w:r>
      <w:r w:rsidRPr="00FE47A8">
        <w:rPr>
          <w:rFonts w:ascii="Times New Roman" w:hAnsi="Times New Roman" w:cs="Times New Roman"/>
          <w:sz w:val="24"/>
          <w:szCs w:val="24"/>
        </w:rPr>
        <w:fldChar w:fldCharType="begin" w:fldLock="1"/>
      </w:r>
      <w:r w:rsidR="00EE6A90">
        <w:rPr>
          <w:rFonts w:ascii="Times New Roman" w:hAnsi="Times New Roman" w:cs="Times New Roman"/>
          <w:sz w:val="24"/>
          <w:szCs w:val="24"/>
        </w:rPr>
        <w:instrText>ADDIN CSL_CITATION {"citationItems":[{"id":"ITEM-1","itemData":{"author":[{"dropping-particle":"","family":"Nurwening Tyas","given":"","non-dropping-particle":"","parse-names":false,"suffix":""},{"dropping-particle":"","family":"Sumasto","given":"Hery","non-dropping-particle":"","parse-names":false,"suffix":""},{"dropping-particle":"","family":"Suparji, Santosa","given":"Budi Joko","non-dropping-particle":"","parse-names":false,"suffix":""}],"id":"ITEM-1","issued":{"date-parts":[["2017"]]},"number-of-pages":"1-213","publisher":"Poltekkes Kemenkes Surabaya","title":"Buku Ajar 1 Kebutuhan Dasar Manusia","type":"book"},"uris":["http://www.mendeley.com/documents/?uuid=09f05e83-2538-4982-8eb0-74124d7b6d20"]}],"mendeley":{"formattedCitation":"(Nurwening Tyas et al., 2017)","plainTextFormattedCitation":"(Nurwening Tyas et al., 2017)","previouslyFormattedCitation":"(Nurwening Tyas et al., 2017)"},"properties":{"noteIndex":0},"schema":"https://github.com/citation-style-language/schema/raw/master/csl-citation.json"}</w:instrText>
      </w:r>
      <w:r w:rsidRPr="00FE47A8">
        <w:rPr>
          <w:rFonts w:ascii="Times New Roman" w:hAnsi="Times New Roman" w:cs="Times New Roman"/>
          <w:sz w:val="24"/>
          <w:szCs w:val="24"/>
        </w:rPr>
        <w:fldChar w:fldCharType="separate"/>
      </w:r>
      <w:r w:rsidRPr="00FE47A8">
        <w:rPr>
          <w:rFonts w:ascii="Times New Roman" w:hAnsi="Times New Roman" w:cs="Times New Roman"/>
          <w:noProof/>
          <w:sz w:val="24"/>
          <w:szCs w:val="24"/>
        </w:rPr>
        <w:t>(Nurwening Tyas et al., 2017)</w:t>
      </w:r>
      <w:r w:rsidRPr="00FE47A8">
        <w:rPr>
          <w:rFonts w:ascii="Times New Roman" w:hAnsi="Times New Roman" w:cs="Times New Roman"/>
          <w:sz w:val="24"/>
          <w:szCs w:val="24"/>
        </w:rPr>
        <w:fldChar w:fldCharType="end"/>
      </w:r>
      <w:r w:rsidRPr="00FE47A8">
        <w:rPr>
          <w:rFonts w:ascii="Times New Roman" w:hAnsi="Times New Roman" w:cs="Times New Roman"/>
          <w:sz w:val="24"/>
          <w:szCs w:val="24"/>
        </w:rPr>
        <w:t xml:space="preserve"> yaitu :</w:t>
      </w:r>
    </w:p>
    <w:p w14:paraId="3D9BE75E" w14:textId="77777777" w:rsidR="00FE47A8" w:rsidRDefault="00FE47A8" w:rsidP="00254F3E">
      <w:pPr>
        <w:pStyle w:val="ListParagraph"/>
        <w:numPr>
          <w:ilvl w:val="0"/>
          <w:numId w:val="8"/>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Non REM/ NREM (</w:t>
      </w:r>
      <w:r w:rsidRPr="00303DD3">
        <w:rPr>
          <w:rFonts w:ascii="Times New Roman" w:hAnsi="Times New Roman" w:cs="Times New Roman"/>
          <w:i/>
          <w:iCs/>
          <w:sz w:val="24"/>
          <w:szCs w:val="24"/>
        </w:rPr>
        <w:t>Non Rapid Eye Movement</w:t>
      </w:r>
      <w:r>
        <w:rPr>
          <w:rFonts w:ascii="Times New Roman" w:hAnsi="Times New Roman" w:cs="Times New Roman"/>
          <w:sz w:val="24"/>
          <w:szCs w:val="24"/>
        </w:rPr>
        <w:t>) disebut juga dengan tidur gelombang pendek, karena pada tahapan ini gelombang otak lebih pendek disbanding saat tidur. Tidur Non REM memiliki 4 tahap. Tahapan I dan II merupakan tahap tidur ringan karena mudah dibangunkan. Tahapan III dan IV merupakan tidur dalam</w:t>
      </w:r>
      <w:r w:rsidR="00CB6611">
        <w:rPr>
          <w:rFonts w:ascii="Times New Roman" w:hAnsi="Times New Roman" w:cs="Times New Roman"/>
          <w:sz w:val="24"/>
          <w:szCs w:val="24"/>
        </w:rPr>
        <w:t xml:space="preserve"> (deep-sleep/delta-sleep), karena pada tahap ini orang tertidur lelap. Adapun karakteristik setiap tahapan adalah :</w:t>
      </w:r>
    </w:p>
    <w:p w14:paraId="2107DF56" w14:textId="77777777" w:rsidR="00CB6611" w:rsidRDefault="00CB6611" w:rsidP="00254F3E">
      <w:pPr>
        <w:pStyle w:val="ListParagraph"/>
        <w:numPr>
          <w:ilvl w:val="0"/>
          <w:numId w:val="9"/>
        </w:numPr>
        <w:spacing w:after="0" w:line="480" w:lineRule="auto"/>
        <w:ind w:left="1800"/>
        <w:contextualSpacing w:val="0"/>
        <w:jc w:val="both"/>
        <w:rPr>
          <w:rFonts w:ascii="Times New Roman" w:hAnsi="Times New Roman" w:cs="Times New Roman"/>
          <w:sz w:val="24"/>
          <w:szCs w:val="24"/>
        </w:rPr>
      </w:pPr>
      <w:r>
        <w:rPr>
          <w:rFonts w:ascii="Times New Roman" w:hAnsi="Times New Roman" w:cs="Times New Roman"/>
          <w:sz w:val="24"/>
          <w:szCs w:val="24"/>
        </w:rPr>
        <w:t>Tahap I :</w:t>
      </w:r>
    </w:p>
    <w:p w14:paraId="460FA615" w14:textId="77777777" w:rsidR="00CB6611" w:rsidRPr="00254F3E" w:rsidRDefault="000A42AB" w:rsidP="00254F3E">
      <w:pPr>
        <w:pStyle w:val="ListParagraph"/>
        <w:numPr>
          <w:ilvl w:val="0"/>
          <w:numId w:val="10"/>
        </w:numPr>
        <w:spacing w:after="0" w:line="480" w:lineRule="auto"/>
        <w:ind w:left="2160"/>
        <w:jc w:val="both"/>
        <w:rPr>
          <w:rFonts w:ascii="Times New Roman" w:hAnsi="Times New Roman" w:cs="Times New Roman"/>
          <w:sz w:val="24"/>
          <w:szCs w:val="24"/>
        </w:rPr>
      </w:pPr>
      <w:r w:rsidRPr="00254F3E">
        <w:rPr>
          <w:rFonts w:ascii="Times New Roman" w:hAnsi="Times New Roman" w:cs="Times New Roman"/>
          <w:sz w:val="24"/>
          <w:szCs w:val="24"/>
        </w:rPr>
        <w:t>Mulai tertidur dan berlangsung sangat singkat, sekitar 5 menit.</w:t>
      </w:r>
    </w:p>
    <w:p w14:paraId="6163442D" w14:textId="77777777" w:rsidR="000A42AB" w:rsidRDefault="000A42AB" w:rsidP="00254F3E">
      <w:pPr>
        <w:pStyle w:val="ListParagraph"/>
        <w:numPr>
          <w:ilvl w:val="0"/>
          <w:numId w:val="10"/>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Merupakan 5% dari keseluruhan tidur.</w:t>
      </w:r>
    </w:p>
    <w:p w14:paraId="383B564E" w14:textId="77777777" w:rsidR="000A42AB" w:rsidRDefault="000A42AB" w:rsidP="00254F3E">
      <w:pPr>
        <w:pStyle w:val="ListParagraph"/>
        <w:numPr>
          <w:ilvl w:val="0"/>
          <w:numId w:val="10"/>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Keadaan rileks, selalu waspada terhadap lingkungan sekitar dan mudah bangun.</w:t>
      </w:r>
    </w:p>
    <w:p w14:paraId="576AADA6" w14:textId="77777777" w:rsidR="000A42AB" w:rsidRDefault="000A42AB" w:rsidP="00254F3E">
      <w:pPr>
        <w:pStyle w:val="ListParagraph"/>
        <w:numPr>
          <w:ilvl w:val="0"/>
          <w:numId w:val="10"/>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Kelopak mata membuka dan menutup perlahan, bola mata bergerak ke atas dan ke bawah.</w:t>
      </w:r>
    </w:p>
    <w:p w14:paraId="3294A5CD" w14:textId="77777777" w:rsidR="000A42AB" w:rsidRDefault="000A42AB" w:rsidP="00254F3E">
      <w:pPr>
        <w:pStyle w:val="ListParagraph"/>
        <w:numPr>
          <w:ilvl w:val="0"/>
          <w:numId w:val="9"/>
        </w:numPr>
        <w:spacing w:after="0" w:line="480" w:lineRule="auto"/>
        <w:ind w:left="1800"/>
        <w:contextualSpacing w:val="0"/>
        <w:jc w:val="both"/>
        <w:rPr>
          <w:rFonts w:ascii="Times New Roman" w:hAnsi="Times New Roman" w:cs="Times New Roman"/>
          <w:sz w:val="24"/>
          <w:szCs w:val="24"/>
        </w:rPr>
      </w:pPr>
      <w:r>
        <w:rPr>
          <w:rFonts w:ascii="Times New Roman" w:hAnsi="Times New Roman" w:cs="Times New Roman"/>
          <w:sz w:val="24"/>
          <w:szCs w:val="24"/>
        </w:rPr>
        <w:t>Tahap II :</w:t>
      </w:r>
    </w:p>
    <w:p w14:paraId="0BA983EA" w14:textId="77777777" w:rsidR="000A42AB" w:rsidRPr="00254F3E" w:rsidRDefault="000A42AB" w:rsidP="00254F3E">
      <w:pPr>
        <w:pStyle w:val="ListParagraph"/>
        <w:numPr>
          <w:ilvl w:val="0"/>
          <w:numId w:val="11"/>
        </w:numPr>
        <w:spacing w:after="0" w:line="480" w:lineRule="auto"/>
        <w:ind w:left="2160"/>
        <w:jc w:val="both"/>
        <w:rPr>
          <w:rFonts w:ascii="Times New Roman" w:hAnsi="Times New Roman" w:cs="Times New Roman"/>
          <w:sz w:val="24"/>
          <w:szCs w:val="24"/>
        </w:rPr>
      </w:pPr>
      <w:r w:rsidRPr="00254F3E">
        <w:rPr>
          <w:rFonts w:ascii="Times New Roman" w:hAnsi="Times New Roman" w:cs="Times New Roman"/>
          <w:sz w:val="24"/>
          <w:szCs w:val="24"/>
        </w:rPr>
        <w:t>Tahap pertama benar-benar tidur.</w:t>
      </w:r>
    </w:p>
    <w:p w14:paraId="013664B4" w14:textId="77777777" w:rsidR="000A42AB" w:rsidRDefault="000A42AB" w:rsidP="00254F3E">
      <w:pPr>
        <w:pStyle w:val="ListParagraph"/>
        <w:numPr>
          <w:ilvl w:val="0"/>
          <w:numId w:val="11"/>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lastRenderedPageBreak/>
        <w:t>Dapat bangun dengan relatif mudah, otak mulai relaksasi.</w:t>
      </w:r>
    </w:p>
    <w:p w14:paraId="1EC205D0" w14:textId="77777777" w:rsidR="000A42AB" w:rsidRDefault="000A42AB" w:rsidP="00254F3E">
      <w:pPr>
        <w:pStyle w:val="ListParagraph"/>
        <w:numPr>
          <w:ilvl w:val="0"/>
          <w:numId w:val="11"/>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Berlangsung sekitar 15 menit dan merupakan 50-55% dari tidur.</w:t>
      </w:r>
    </w:p>
    <w:p w14:paraId="1465CDCA" w14:textId="77777777" w:rsidR="000A42AB" w:rsidRDefault="000A42AB" w:rsidP="00254F3E">
      <w:pPr>
        <w:pStyle w:val="ListParagraph"/>
        <w:numPr>
          <w:ilvl w:val="0"/>
          <w:numId w:val="9"/>
        </w:numPr>
        <w:spacing w:after="0" w:line="480" w:lineRule="auto"/>
        <w:ind w:left="1800"/>
        <w:contextualSpacing w:val="0"/>
        <w:jc w:val="both"/>
        <w:rPr>
          <w:rFonts w:ascii="Times New Roman" w:hAnsi="Times New Roman" w:cs="Times New Roman"/>
          <w:sz w:val="24"/>
          <w:szCs w:val="24"/>
        </w:rPr>
      </w:pPr>
      <w:r>
        <w:rPr>
          <w:rFonts w:ascii="Times New Roman" w:hAnsi="Times New Roman" w:cs="Times New Roman"/>
          <w:sz w:val="24"/>
          <w:szCs w:val="24"/>
        </w:rPr>
        <w:t>Tahap III :</w:t>
      </w:r>
    </w:p>
    <w:p w14:paraId="20947977" w14:textId="77777777" w:rsidR="000A42AB" w:rsidRPr="00254F3E" w:rsidRDefault="000A42AB" w:rsidP="00254F3E">
      <w:pPr>
        <w:pStyle w:val="ListParagraph"/>
        <w:numPr>
          <w:ilvl w:val="0"/>
          <w:numId w:val="12"/>
        </w:numPr>
        <w:spacing w:after="0" w:line="480" w:lineRule="auto"/>
        <w:ind w:left="2160"/>
        <w:jc w:val="both"/>
        <w:rPr>
          <w:rFonts w:ascii="Times New Roman" w:hAnsi="Times New Roman" w:cs="Times New Roman"/>
          <w:sz w:val="24"/>
          <w:szCs w:val="24"/>
        </w:rPr>
      </w:pPr>
      <w:r w:rsidRPr="00254F3E">
        <w:rPr>
          <w:rFonts w:ascii="Times New Roman" w:hAnsi="Times New Roman" w:cs="Times New Roman"/>
          <w:sz w:val="24"/>
          <w:szCs w:val="24"/>
        </w:rPr>
        <w:t>Merupakan awal dari tidur nyenyak, relaksi otot menyeluruh.</w:t>
      </w:r>
    </w:p>
    <w:p w14:paraId="7B049977" w14:textId="77777777" w:rsidR="000A42AB" w:rsidRDefault="000A42AB" w:rsidP="00254F3E">
      <w:pPr>
        <w:pStyle w:val="ListParagraph"/>
        <w:numPr>
          <w:ilvl w:val="0"/>
          <w:numId w:val="12"/>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Berlangsung sekitar 15-30 menit dan merupakan 10% tidur.</w:t>
      </w:r>
    </w:p>
    <w:p w14:paraId="7A805A82" w14:textId="77777777" w:rsidR="000A42AB" w:rsidRDefault="000A42AB" w:rsidP="00254F3E">
      <w:pPr>
        <w:pStyle w:val="ListParagraph"/>
        <w:numPr>
          <w:ilvl w:val="0"/>
          <w:numId w:val="12"/>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Tidur dalam dan sulit untuk dibangunkan.</w:t>
      </w:r>
    </w:p>
    <w:p w14:paraId="291D2198" w14:textId="77777777" w:rsidR="000A42AB" w:rsidRDefault="000A42AB" w:rsidP="00254F3E">
      <w:pPr>
        <w:pStyle w:val="ListParagraph"/>
        <w:numPr>
          <w:ilvl w:val="0"/>
          <w:numId w:val="9"/>
        </w:numPr>
        <w:spacing w:after="0" w:line="480" w:lineRule="auto"/>
        <w:ind w:left="1800"/>
        <w:contextualSpacing w:val="0"/>
        <w:jc w:val="both"/>
        <w:rPr>
          <w:rFonts w:ascii="Times New Roman" w:hAnsi="Times New Roman" w:cs="Times New Roman"/>
          <w:sz w:val="24"/>
          <w:szCs w:val="24"/>
        </w:rPr>
      </w:pPr>
      <w:r>
        <w:rPr>
          <w:rFonts w:ascii="Times New Roman" w:hAnsi="Times New Roman" w:cs="Times New Roman"/>
          <w:sz w:val="24"/>
          <w:szCs w:val="24"/>
        </w:rPr>
        <w:t>Tahap IV :</w:t>
      </w:r>
    </w:p>
    <w:p w14:paraId="5D9E7B24" w14:textId="77777777" w:rsidR="000A42AB" w:rsidRPr="00254F3E" w:rsidRDefault="00124413" w:rsidP="00254F3E">
      <w:pPr>
        <w:pStyle w:val="ListParagraph"/>
        <w:numPr>
          <w:ilvl w:val="0"/>
          <w:numId w:val="13"/>
        </w:numPr>
        <w:spacing w:after="0" w:line="480" w:lineRule="auto"/>
        <w:ind w:left="2160"/>
        <w:jc w:val="both"/>
        <w:rPr>
          <w:rFonts w:ascii="Times New Roman" w:hAnsi="Times New Roman" w:cs="Times New Roman"/>
          <w:sz w:val="24"/>
          <w:szCs w:val="24"/>
        </w:rPr>
      </w:pPr>
      <w:r w:rsidRPr="00254F3E">
        <w:rPr>
          <w:rFonts w:ascii="Times New Roman" w:hAnsi="Times New Roman" w:cs="Times New Roman"/>
          <w:sz w:val="24"/>
          <w:szCs w:val="24"/>
        </w:rPr>
        <w:t>Tidur semakin dalam (delta sleep) dan sulit dibangunkan sehinga perlu rangsangan.</w:t>
      </w:r>
    </w:p>
    <w:p w14:paraId="23E6F364" w14:textId="77777777" w:rsidR="00124413" w:rsidRDefault="00124413" w:rsidP="00254F3E">
      <w:pPr>
        <w:pStyle w:val="ListParagraph"/>
        <w:numPr>
          <w:ilvl w:val="0"/>
          <w:numId w:val="13"/>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Berlangsung 10% dari tidur.</w:t>
      </w:r>
    </w:p>
    <w:p w14:paraId="6E13F89A" w14:textId="77777777" w:rsidR="00124413" w:rsidRDefault="00124413" w:rsidP="00254F3E">
      <w:pPr>
        <w:pStyle w:val="ListParagraph"/>
        <w:numPr>
          <w:ilvl w:val="0"/>
          <w:numId w:val="13"/>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Nadi dan pernapasan menurun, otot sangat rileks.</w:t>
      </w:r>
    </w:p>
    <w:p w14:paraId="0F350B68" w14:textId="77777777" w:rsidR="00124413" w:rsidRDefault="00124413" w:rsidP="00254F3E">
      <w:pPr>
        <w:pStyle w:val="ListParagraph"/>
        <w:numPr>
          <w:ilvl w:val="0"/>
          <w:numId w:val="13"/>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Metabolisme lambat dan suhu tubuh menurun.</w:t>
      </w:r>
    </w:p>
    <w:p w14:paraId="01035825" w14:textId="77777777" w:rsidR="00124413" w:rsidRDefault="00124413" w:rsidP="00254F3E">
      <w:pPr>
        <w:pStyle w:val="ListParagraph"/>
        <w:numPr>
          <w:ilvl w:val="0"/>
          <w:numId w:val="13"/>
        </w:numPr>
        <w:spacing w:after="0" w:line="480" w:lineRule="auto"/>
        <w:ind w:left="2160"/>
        <w:jc w:val="both"/>
        <w:rPr>
          <w:rFonts w:ascii="Times New Roman" w:hAnsi="Times New Roman" w:cs="Times New Roman"/>
          <w:sz w:val="24"/>
          <w:szCs w:val="24"/>
        </w:rPr>
      </w:pPr>
      <w:r>
        <w:rPr>
          <w:rFonts w:ascii="Times New Roman" w:hAnsi="Times New Roman" w:cs="Times New Roman"/>
          <w:sz w:val="24"/>
          <w:szCs w:val="24"/>
        </w:rPr>
        <w:t>Bila dibangunkan, tampak binggung.</w:t>
      </w:r>
    </w:p>
    <w:p w14:paraId="7859423A" w14:textId="77777777" w:rsidR="00124413" w:rsidRDefault="00124413" w:rsidP="00083B74">
      <w:pPr>
        <w:pStyle w:val="ListParagraph"/>
        <w:numPr>
          <w:ilvl w:val="0"/>
          <w:numId w:val="8"/>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REM/I-REM (</w:t>
      </w:r>
      <w:r w:rsidRPr="00B50610">
        <w:rPr>
          <w:rFonts w:ascii="Times New Roman" w:hAnsi="Times New Roman" w:cs="Times New Roman"/>
          <w:i/>
          <w:iCs/>
          <w:sz w:val="24"/>
          <w:szCs w:val="24"/>
        </w:rPr>
        <w:t>Rapid Eye Movement</w:t>
      </w:r>
      <w:r>
        <w:rPr>
          <w:rFonts w:ascii="Times New Roman" w:hAnsi="Times New Roman" w:cs="Times New Roman"/>
          <w:sz w:val="24"/>
          <w:szCs w:val="24"/>
        </w:rPr>
        <w:t>). Seseorang yang sedang tidur pada tahap REM bila dibangunkan biasanya mangatakan baru saja bermimpi. Tidur REM biasanya terjadi tiap 90 menit setelah tertidur dan berlangsung selama 5-30 menit. Ciri-ciri tidur REM adalah :</w:t>
      </w:r>
    </w:p>
    <w:p w14:paraId="134EB385" w14:textId="77777777" w:rsidR="00124413" w:rsidRPr="00083B74" w:rsidRDefault="00124413" w:rsidP="00F01760">
      <w:pPr>
        <w:pStyle w:val="ListParagraph"/>
        <w:numPr>
          <w:ilvl w:val="0"/>
          <w:numId w:val="34"/>
        </w:numPr>
        <w:spacing w:after="0" w:line="480" w:lineRule="auto"/>
        <w:ind w:left="1854"/>
        <w:jc w:val="both"/>
        <w:rPr>
          <w:rFonts w:ascii="Times New Roman" w:hAnsi="Times New Roman" w:cs="Times New Roman"/>
          <w:sz w:val="24"/>
          <w:szCs w:val="24"/>
        </w:rPr>
      </w:pPr>
      <w:r w:rsidRPr="00083B74">
        <w:rPr>
          <w:rFonts w:ascii="Times New Roman" w:hAnsi="Times New Roman" w:cs="Times New Roman"/>
          <w:sz w:val="24"/>
          <w:szCs w:val="24"/>
        </w:rPr>
        <w:t>Fase tidur ini lebih dalam dari NREM.</w:t>
      </w:r>
    </w:p>
    <w:p w14:paraId="4D49AB7D" w14:textId="77777777" w:rsidR="00124413" w:rsidRDefault="00124413" w:rsidP="00F01760">
      <w:pPr>
        <w:pStyle w:val="ListParagraph"/>
        <w:numPr>
          <w:ilvl w:val="0"/>
          <w:numId w:val="34"/>
        </w:numPr>
        <w:spacing w:after="0" w:line="480" w:lineRule="auto"/>
        <w:ind w:left="1854"/>
        <w:jc w:val="both"/>
        <w:rPr>
          <w:rFonts w:ascii="Times New Roman" w:hAnsi="Times New Roman" w:cs="Times New Roman"/>
          <w:sz w:val="24"/>
          <w:szCs w:val="24"/>
        </w:rPr>
      </w:pPr>
      <w:r>
        <w:rPr>
          <w:rFonts w:ascii="Times New Roman" w:hAnsi="Times New Roman" w:cs="Times New Roman"/>
          <w:sz w:val="24"/>
          <w:szCs w:val="24"/>
        </w:rPr>
        <w:t>Sulit dibangunkan atau sebaliknya, bisa terbangun tiba-tiba.</w:t>
      </w:r>
    </w:p>
    <w:p w14:paraId="1E44C0C4" w14:textId="77777777" w:rsidR="00124413" w:rsidRDefault="00124413" w:rsidP="00F01760">
      <w:pPr>
        <w:pStyle w:val="ListParagraph"/>
        <w:numPr>
          <w:ilvl w:val="0"/>
          <w:numId w:val="34"/>
        </w:numPr>
        <w:spacing w:after="0" w:line="480" w:lineRule="auto"/>
        <w:ind w:left="1854"/>
        <w:jc w:val="both"/>
        <w:rPr>
          <w:rFonts w:ascii="Times New Roman" w:hAnsi="Times New Roman" w:cs="Times New Roman"/>
          <w:sz w:val="24"/>
          <w:szCs w:val="24"/>
        </w:rPr>
      </w:pPr>
      <w:r>
        <w:rPr>
          <w:rFonts w:ascii="Times New Roman" w:hAnsi="Times New Roman" w:cs="Times New Roman"/>
          <w:sz w:val="24"/>
          <w:szCs w:val="24"/>
        </w:rPr>
        <w:t>Bola matanya cenderung bergerak cepat</w:t>
      </w:r>
      <w:r w:rsidR="00303DD3">
        <w:rPr>
          <w:rFonts w:ascii="Times New Roman" w:hAnsi="Times New Roman" w:cs="Times New Roman"/>
          <w:sz w:val="24"/>
          <w:szCs w:val="24"/>
        </w:rPr>
        <w:t>.</w:t>
      </w:r>
    </w:p>
    <w:p w14:paraId="4EA3D753" w14:textId="77777777" w:rsidR="00303DD3" w:rsidRDefault="00303DD3" w:rsidP="00F01760">
      <w:pPr>
        <w:pStyle w:val="ListParagraph"/>
        <w:numPr>
          <w:ilvl w:val="0"/>
          <w:numId w:val="34"/>
        </w:numPr>
        <w:spacing w:after="0" w:line="480" w:lineRule="auto"/>
        <w:ind w:left="1854"/>
        <w:jc w:val="both"/>
        <w:rPr>
          <w:rFonts w:ascii="Times New Roman" w:hAnsi="Times New Roman" w:cs="Times New Roman"/>
          <w:sz w:val="24"/>
          <w:szCs w:val="24"/>
        </w:rPr>
      </w:pPr>
      <w:r>
        <w:rPr>
          <w:rFonts w:ascii="Times New Roman" w:hAnsi="Times New Roman" w:cs="Times New Roman"/>
          <w:sz w:val="24"/>
          <w:szCs w:val="24"/>
        </w:rPr>
        <w:t>Berlangsung 20-25% dari tidurnya semalam.</w:t>
      </w:r>
    </w:p>
    <w:p w14:paraId="7E8866DC" w14:textId="77777777" w:rsidR="00303DD3" w:rsidRDefault="00303DD3" w:rsidP="00F01760">
      <w:pPr>
        <w:pStyle w:val="ListParagraph"/>
        <w:numPr>
          <w:ilvl w:val="0"/>
          <w:numId w:val="34"/>
        </w:numPr>
        <w:spacing w:after="0" w:line="480" w:lineRule="auto"/>
        <w:ind w:left="1854"/>
        <w:jc w:val="both"/>
        <w:rPr>
          <w:rFonts w:ascii="Times New Roman" w:hAnsi="Times New Roman" w:cs="Times New Roman"/>
          <w:sz w:val="24"/>
          <w:szCs w:val="24"/>
        </w:rPr>
      </w:pPr>
      <w:r>
        <w:rPr>
          <w:rFonts w:ascii="Times New Roman" w:hAnsi="Times New Roman" w:cs="Times New Roman"/>
          <w:sz w:val="24"/>
          <w:szCs w:val="24"/>
        </w:rPr>
        <w:lastRenderedPageBreak/>
        <w:t>Pernapasan dan denyut jantung cepat, tekanan darah meningkat.</w:t>
      </w:r>
    </w:p>
    <w:p w14:paraId="51DF12B6" w14:textId="77777777" w:rsidR="00F7346D" w:rsidRDefault="00303DD3" w:rsidP="00F01760">
      <w:pPr>
        <w:pStyle w:val="ListParagraph"/>
        <w:numPr>
          <w:ilvl w:val="0"/>
          <w:numId w:val="34"/>
        </w:numPr>
        <w:spacing w:after="0" w:line="480" w:lineRule="auto"/>
        <w:ind w:left="1854"/>
        <w:jc w:val="both"/>
        <w:rPr>
          <w:rFonts w:ascii="Times New Roman" w:hAnsi="Times New Roman" w:cs="Times New Roman"/>
          <w:sz w:val="24"/>
          <w:szCs w:val="24"/>
        </w:rPr>
      </w:pPr>
      <w:r>
        <w:rPr>
          <w:rFonts w:ascii="Times New Roman" w:hAnsi="Times New Roman" w:cs="Times New Roman"/>
          <w:sz w:val="24"/>
          <w:szCs w:val="24"/>
        </w:rPr>
        <w:t>Penting untuk keseimbangan mental-emosional dan berperan dalam mempelajari memori dan adaptasi.</w:t>
      </w:r>
    </w:p>
    <w:p w14:paraId="75DDB5A4" w14:textId="77777777" w:rsidR="00475571" w:rsidRDefault="00475571" w:rsidP="00254F3E">
      <w:pPr>
        <w:spacing w:after="0" w:line="480" w:lineRule="auto"/>
        <w:ind w:left="1134" w:firstLine="306"/>
        <w:jc w:val="both"/>
        <w:rPr>
          <w:rFonts w:ascii="Times New Roman" w:hAnsi="Times New Roman" w:cs="Times New Roman"/>
          <w:sz w:val="24"/>
          <w:szCs w:val="24"/>
        </w:rPr>
      </w:pPr>
      <w:r w:rsidRPr="00475571">
        <w:rPr>
          <w:noProof/>
          <w:lang w:val="en-US" w:bidi="ar-SA"/>
        </w:rPr>
        <w:drawing>
          <wp:inline distT="0" distB="0" distL="0" distR="0" wp14:anchorId="5BFD9449" wp14:editId="2A2EA0CB">
            <wp:extent cx="3705225" cy="1803672"/>
            <wp:effectExtent l="0" t="0" r="0" b="6350"/>
            <wp:docPr id="778144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44690" name=""/>
                    <pic:cNvPicPr/>
                  </pic:nvPicPr>
                  <pic:blipFill>
                    <a:blip r:embed="rId19"/>
                    <a:stretch>
                      <a:fillRect/>
                    </a:stretch>
                  </pic:blipFill>
                  <pic:spPr>
                    <a:xfrm>
                      <a:off x="0" y="0"/>
                      <a:ext cx="3751283" cy="1826093"/>
                    </a:xfrm>
                    <a:prstGeom prst="rect">
                      <a:avLst/>
                    </a:prstGeom>
                  </pic:spPr>
                </pic:pic>
              </a:graphicData>
            </a:graphic>
          </wp:inline>
        </w:drawing>
      </w:r>
    </w:p>
    <w:p w14:paraId="558E5980" w14:textId="259E6879" w:rsidR="00475571" w:rsidRPr="004B4759" w:rsidRDefault="00DE1A74" w:rsidP="00DE1A74">
      <w:pPr>
        <w:spacing w:after="0" w:line="480" w:lineRule="auto"/>
        <w:ind w:left="2574" w:firstLine="306"/>
        <w:rPr>
          <w:rFonts w:ascii="Times New Roman" w:hAnsi="Times New Roman" w:cs="Times New Roman"/>
          <w:b/>
          <w:bCs/>
          <w:sz w:val="24"/>
          <w:szCs w:val="24"/>
        </w:rPr>
      </w:pPr>
      <w:bookmarkStart w:id="38" w:name="_Toc155681199"/>
      <w:bookmarkStart w:id="39" w:name="_Toc155681232"/>
      <w:r w:rsidRPr="00DE1A74">
        <w:rPr>
          <w:rFonts w:ascii="Times New Roman" w:hAnsi="Times New Roman" w:cs="Times New Roman"/>
          <w:b/>
          <w:bCs/>
          <w:sz w:val="24"/>
          <w:szCs w:val="24"/>
        </w:rPr>
        <w:t xml:space="preserve">Gambar 2. </w:t>
      </w:r>
      <w:r w:rsidRPr="00DE1A74">
        <w:rPr>
          <w:rFonts w:ascii="Times New Roman" w:hAnsi="Times New Roman" w:cs="Times New Roman"/>
          <w:b/>
          <w:bCs/>
          <w:sz w:val="24"/>
          <w:szCs w:val="24"/>
        </w:rPr>
        <w:fldChar w:fldCharType="begin"/>
      </w:r>
      <w:r w:rsidRPr="00DE1A74">
        <w:rPr>
          <w:rFonts w:ascii="Times New Roman" w:hAnsi="Times New Roman" w:cs="Times New Roman"/>
          <w:b/>
          <w:bCs/>
          <w:sz w:val="24"/>
          <w:szCs w:val="24"/>
        </w:rPr>
        <w:instrText xml:space="preserve"> SEQ Gambar_2. \* ARABIC </w:instrText>
      </w:r>
      <w:r w:rsidRPr="00DE1A74">
        <w:rPr>
          <w:rFonts w:ascii="Times New Roman" w:hAnsi="Times New Roman" w:cs="Times New Roman"/>
          <w:b/>
          <w:bCs/>
          <w:sz w:val="24"/>
          <w:szCs w:val="24"/>
        </w:rPr>
        <w:fldChar w:fldCharType="separate"/>
      </w:r>
      <w:r w:rsidR="00AC0606">
        <w:rPr>
          <w:rFonts w:ascii="Times New Roman" w:hAnsi="Times New Roman" w:cs="Times New Roman"/>
          <w:b/>
          <w:bCs/>
          <w:noProof/>
          <w:sz w:val="24"/>
          <w:szCs w:val="24"/>
        </w:rPr>
        <w:t>1</w:t>
      </w:r>
      <w:r w:rsidRPr="00DE1A74">
        <w:rPr>
          <w:rFonts w:ascii="Times New Roman" w:hAnsi="Times New Roman" w:cs="Times New Roman"/>
          <w:b/>
          <w:bCs/>
          <w:sz w:val="24"/>
          <w:szCs w:val="24"/>
        </w:rPr>
        <w:fldChar w:fldCharType="end"/>
      </w:r>
      <w:r w:rsidRPr="00DE1A74">
        <w:rPr>
          <w:rFonts w:ascii="Times New Roman" w:hAnsi="Times New Roman" w:cs="Times New Roman"/>
          <w:b/>
          <w:bCs/>
          <w:sz w:val="24"/>
          <w:szCs w:val="24"/>
        </w:rPr>
        <w:t xml:space="preserve"> </w:t>
      </w:r>
      <w:r w:rsidR="00475571" w:rsidRPr="005A67E4">
        <w:rPr>
          <w:rFonts w:ascii="Times New Roman" w:hAnsi="Times New Roman" w:cs="Times New Roman"/>
          <w:b/>
          <w:bCs/>
          <w:sz w:val="24"/>
          <w:szCs w:val="24"/>
        </w:rPr>
        <w:t>Siklus Tidur</w:t>
      </w:r>
      <w:r w:rsidR="006C1317">
        <w:rPr>
          <w:rFonts w:ascii="Times New Roman" w:hAnsi="Times New Roman" w:cs="Times New Roman"/>
          <w:b/>
          <w:bCs/>
          <w:sz w:val="24"/>
          <w:szCs w:val="24"/>
        </w:rPr>
        <w:t xml:space="preserve"> </w:t>
      </w:r>
      <w:r w:rsidR="004B4759" w:rsidRPr="004B4759">
        <w:rPr>
          <w:rFonts w:ascii="Times New Roman" w:hAnsi="Times New Roman" w:cs="Times New Roman"/>
          <w:b/>
          <w:bCs/>
          <w:sz w:val="24"/>
          <w:szCs w:val="24"/>
        </w:rPr>
        <w:fldChar w:fldCharType="begin" w:fldLock="1"/>
      </w:r>
      <w:r w:rsidR="004B4759">
        <w:rPr>
          <w:rFonts w:ascii="Times New Roman" w:hAnsi="Times New Roman" w:cs="Times New Roman"/>
          <w:b/>
          <w:bCs/>
          <w:sz w:val="24"/>
          <w:szCs w:val="24"/>
        </w:rPr>
        <w:instrText>ADDIN CSL_CITATION {"citationItems":[{"id":"ITEM-1","itemData":{"DOI":"10.3389/fnins.2021.670745","ISSN":"1662453X","abstract":"Background: In recent years, with the acceleration of life rhythm and increased pressure, the problem of sleep disorders has become more and more serious. It affects people’s quality of life and reduces work efficiency, so the monitoring and evaluation of sleep quality is of great significance. Sleep staging has an important reference value in sleep quality assessment. This article starts with the study of sleep staging to detect and analyze sleep quality. For the purpose of sleep quality detection, this article proposes a sleep quality detection method based on electroencephalography (EEG) signals. Materials and Methods: This method first preprocesses the EEG signals and then uses the discrete wavelet transform (DWT) for feature extraction. Finally, the transfer support vector machine (TSVM) algorithm is used to classify the feature data. Results: The proposed algorithm was tested using 60 pieces of data from the National Sleep Research Resource Library of the United States, and sleep quality was evaluated using three indicators: sensitivity, specificity, and accuracy. Experimental results show that the classification performance of the TSVM classifier is significantly higher than those of other comparison algorithms. This further validated the effectiveness of the proposed sleep quality detection method.","author":[{"dropping-particle":"","family":"Wen","given":"Wu","non-dropping-particle":"","parse-names":false,"suffix":""}],"container-title":"Frontiers in Neuroscience","id":"ITEM-1","issue":"April","issued":{"date-parts":[["2021"]]},"title":"Sleep Quality Detection Based on EEG Signals Using Transfer Support Vector Machine Algorithm","type":"article-journal","volume":"15"},"uris":["http://www.mendeley.com/documents/?uuid=a395e563-8ffc-46fe-aced-3bfbac862788"]}],"mendeley":{"formattedCitation":"(Wen, 2021)","plainTextFormattedCitation":"(Wen, 2021)","previouslyFormattedCitation":"(Wen, 2021)"},"properties":{"noteIndex":0},"schema":"https://github.com/citation-style-language/schema/raw/master/csl-citation.json"}</w:instrText>
      </w:r>
      <w:r w:rsidR="004B4759" w:rsidRPr="004B4759">
        <w:rPr>
          <w:rFonts w:ascii="Times New Roman" w:hAnsi="Times New Roman" w:cs="Times New Roman"/>
          <w:b/>
          <w:bCs/>
          <w:sz w:val="24"/>
          <w:szCs w:val="24"/>
        </w:rPr>
        <w:fldChar w:fldCharType="separate"/>
      </w:r>
      <w:r w:rsidR="004B4759" w:rsidRPr="004B4759">
        <w:rPr>
          <w:rFonts w:ascii="Times New Roman" w:hAnsi="Times New Roman" w:cs="Times New Roman"/>
          <w:b/>
          <w:bCs/>
          <w:noProof/>
          <w:sz w:val="24"/>
          <w:szCs w:val="24"/>
        </w:rPr>
        <w:t>(Wen, 2021)</w:t>
      </w:r>
      <w:bookmarkEnd w:id="38"/>
      <w:bookmarkEnd w:id="39"/>
      <w:r w:rsidR="004B4759" w:rsidRPr="004B4759">
        <w:rPr>
          <w:rFonts w:ascii="Times New Roman" w:hAnsi="Times New Roman" w:cs="Times New Roman"/>
          <w:b/>
          <w:bCs/>
          <w:sz w:val="24"/>
          <w:szCs w:val="24"/>
        </w:rPr>
        <w:fldChar w:fldCharType="end"/>
      </w:r>
    </w:p>
    <w:p w14:paraId="510C6654" w14:textId="77777777" w:rsidR="00475571" w:rsidRPr="00475571" w:rsidRDefault="00475571" w:rsidP="00D346C3">
      <w:pPr>
        <w:spacing w:after="0" w:line="480" w:lineRule="auto"/>
        <w:ind w:left="1077" w:firstLine="720"/>
        <w:jc w:val="both"/>
        <w:rPr>
          <w:rFonts w:ascii="Times New Roman" w:hAnsi="Times New Roman" w:cs="Times New Roman"/>
          <w:sz w:val="24"/>
          <w:szCs w:val="24"/>
        </w:rPr>
      </w:pPr>
      <w:r>
        <w:rPr>
          <w:rFonts w:ascii="Times New Roman" w:hAnsi="Times New Roman" w:cs="Times New Roman"/>
          <w:sz w:val="24"/>
          <w:szCs w:val="24"/>
        </w:rPr>
        <w:t xml:space="preserve">Menurut kriteria klasifikasi </w:t>
      </w:r>
      <w:r w:rsidRPr="005A67E4">
        <w:rPr>
          <w:rFonts w:ascii="Times New Roman" w:hAnsi="Times New Roman" w:cs="Times New Roman"/>
          <w:i/>
          <w:iCs/>
          <w:sz w:val="24"/>
          <w:szCs w:val="24"/>
        </w:rPr>
        <w:t xml:space="preserve">American Academy of Sleep Medicine </w:t>
      </w:r>
      <w:r>
        <w:rPr>
          <w:rFonts w:ascii="Times New Roman" w:hAnsi="Times New Roman" w:cs="Times New Roman"/>
          <w:sz w:val="24"/>
          <w:szCs w:val="24"/>
        </w:rPr>
        <w:t>(AASM), siklus tidur normal dapat dibagi menjadi dua fase, yaitu fase NREM dan REM. Tergantung pada kedalaman tidurnya, NREM dibagi menjadi tahap I-III. Tahapan yang disebutkan diatas secara berkala saat seseorang tidur sepanjang malam. Ketika hendak tidur</w:t>
      </w:r>
      <w:r w:rsidR="005A67E4">
        <w:rPr>
          <w:rFonts w:ascii="Times New Roman" w:hAnsi="Times New Roman" w:cs="Times New Roman"/>
          <w:sz w:val="24"/>
          <w:szCs w:val="24"/>
        </w:rPr>
        <w:t xml:space="preserve"> tahapan tidur normal terlebih dahulu memasuki tahap NREM, bertahap berpindah dari tahap I ke III, kemudian masuk ke tahap REM pada tahap II atau III NREM. Tahap tidur memasuki taha</w:t>
      </w:r>
      <w:r w:rsidR="00C80897">
        <w:rPr>
          <w:rFonts w:ascii="Times New Roman" w:hAnsi="Times New Roman" w:cs="Times New Roman"/>
          <w:sz w:val="24"/>
          <w:szCs w:val="24"/>
        </w:rPr>
        <w:t>p</w:t>
      </w:r>
      <w:r w:rsidR="005A67E4">
        <w:rPr>
          <w:rFonts w:ascii="Times New Roman" w:hAnsi="Times New Roman" w:cs="Times New Roman"/>
          <w:sz w:val="24"/>
          <w:szCs w:val="24"/>
        </w:rPr>
        <w:t xml:space="preserve"> REM dari tahap NREM, yang mewakili siklus tidur </w:t>
      </w:r>
      <w:r w:rsidR="005A67E4">
        <w:rPr>
          <w:rFonts w:ascii="Times New Roman" w:hAnsi="Times New Roman" w:cs="Times New Roman"/>
          <w:sz w:val="24"/>
          <w:szCs w:val="24"/>
        </w:rPr>
        <w:fldChar w:fldCharType="begin" w:fldLock="1"/>
      </w:r>
      <w:r w:rsidR="00587A06">
        <w:rPr>
          <w:rFonts w:ascii="Times New Roman" w:hAnsi="Times New Roman" w:cs="Times New Roman"/>
          <w:sz w:val="24"/>
          <w:szCs w:val="24"/>
        </w:rPr>
        <w:instrText>ADDIN CSL_CITATION {"citationItems":[{"id":"ITEM-1","itemData":{"DOI":"10.3389/fnins.2021.670745","ISSN":"1662453X","abstract":"Background: In recent years, with the acceleration of life rhythm and increased pressure, the problem of sleep disorders has become more and more serious. It affects people’s quality of life and reduces work efficiency, so the monitoring and evaluation of sleep quality is of great significance. Sleep staging has an important reference value in sleep quality assessment. This article starts with the study of sleep staging to detect and analyze sleep quality. For the purpose of sleep quality detection, this article proposes a sleep quality detection method based on electroencephalography (EEG) signals. Materials and Methods: This method first preprocesses the EEG signals and then uses the discrete wavelet transform (DWT) for feature extraction. Finally, the transfer support vector machine (TSVM) algorithm is used to classify the feature data. Results: The proposed algorithm was tested using 60 pieces of data from the National Sleep Research Resource Library of the United States, and sleep quality was evaluated using three indicators: sensitivity, specificity, and accuracy. Experimental results show that the classification performance of the TSVM classifier is significantly higher than those of other comparison algorithms. This further validated the effectiveness of the proposed sleep quality detection method.","author":[{"dropping-particle":"","family":"Wen","given":"Wu","non-dropping-particle":"","parse-names":false,"suffix":""}],"container-title":"Frontiers in Neuroscience","id":"ITEM-1","issue":"April","issued":{"date-parts":[["2021"]]},"title":"Sleep Quality Detection Based on EEG Signals Using Transfer Support Vector Machine Algorithm","type":"article-journal","volume":"15"},"uris":["http://www.mendeley.com/documents/?uuid=a395e563-8ffc-46fe-aced-3bfbac862788"]}],"mendeley":{"formattedCitation":"(Wen, 2021)","plainTextFormattedCitation":"(Wen, 2021)","previouslyFormattedCitation":"(Wen, 2021)"},"properties":{"noteIndex":0},"schema":"https://github.com/citation-style-language/schema/raw/master/csl-citation.json"}</w:instrText>
      </w:r>
      <w:r w:rsidR="005A67E4">
        <w:rPr>
          <w:rFonts w:ascii="Times New Roman" w:hAnsi="Times New Roman" w:cs="Times New Roman"/>
          <w:sz w:val="24"/>
          <w:szCs w:val="24"/>
        </w:rPr>
        <w:fldChar w:fldCharType="separate"/>
      </w:r>
      <w:r w:rsidR="005A67E4" w:rsidRPr="005A67E4">
        <w:rPr>
          <w:rFonts w:ascii="Times New Roman" w:hAnsi="Times New Roman" w:cs="Times New Roman"/>
          <w:noProof/>
          <w:sz w:val="24"/>
          <w:szCs w:val="24"/>
        </w:rPr>
        <w:t>(Wen, 2021)</w:t>
      </w:r>
      <w:r w:rsidR="005A67E4">
        <w:rPr>
          <w:rFonts w:ascii="Times New Roman" w:hAnsi="Times New Roman" w:cs="Times New Roman"/>
          <w:sz w:val="24"/>
          <w:szCs w:val="24"/>
        </w:rPr>
        <w:fldChar w:fldCharType="end"/>
      </w:r>
      <w:r w:rsidR="005A67E4">
        <w:rPr>
          <w:rFonts w:ascii="Times New Roman" w:hAnsi="Times New Roman" w:cs="Times New Roman"/>
          <w:sz w:val="24"/>
          <w:szCs w:val="24"/>
        </w:rPr>
        <w:t>.</w:t>
      </w:r>
    </w:p>
    <w:p w14:paraId="63BE94C2" w14:textId="77777777" w:rsidR="00E023FA" w:rsidRDefault="00E023FA" w:rsidP="00083B74">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E023FA">
        <w:rPr>
          <w:rFonts w:ascii="Times New Roman" w:hAnsi="Times New Roman" w:cs="Times New Roman"/>
          <w:b/>
          <w:bCs/>
          <w:i w:val="0"/>
          <w:iCs w:val="0"/>
          <w:color w:val="auto"/>
          <w:sz w:val="24"/>
          <w:szCs w:val="24"/>
        </w:rPr>
        <w:t>Faktor-Faktor yang Mempengaruhi Tidur</w:t>
      </w:r>
    </w:p>
    <w:p w14:paraId="215DB410" w14:textId="77777777" w:rsidR="007C787B" w:rsidRDefault="00921AAE" w:rsidP="00D346C3">
      <w:pPr>
        <w:spacing w:after="0" w:line="480" w:lineRule="auto"/>
        <w:ind w:left="1077" w:firstLine="720"/>
        <w:jc w:val="both"/>
        <w:rPr>
          <w:rFonts w:ascii="Times New Roman" w:hAnsi="Times New Roman" w:cs="Times New Roman"/>
          <w:sz w:val="24"/>
          <w:szCs w:val="24"/>
        </w:rPr>
      </w:pPr>
      <w:r w:rsidRPr="00EE6A90">
        <w:rPr>
          <w:rFonts w:ascii="Times New Roman" w:hAnsi="Times New Roman" w:cs="Times New Roman"/>
          <w:sz w:val="24"/>
          <w:szCs w:val="24"/>
        </w:rPr>
        <w:t xml:space="preserve">Menurut </w:t>
      </w:r>
      <w:bookmarkStart w:id="40" w:name="_Hlk151225943"/>
      <w:r w:rsidR="00CE6883">
        <w:rPr>
          <w:rFonts w:ascii="Times New Roman" w:hAnsi="Times New Roman" w:cs="Times New Roman"/>
          <w:sz w:val="24"/>
          <w:szCs w:val="24"/>
        </w:rPr>
        <w:t>(Potter &amp; Perry dalam</w:t>
      </w:r>
      <w:r w:rsidR="004E25E9">
        <w:rPr>
          <w:rFonts w:ascii="Times New Roman" w:hAnsi="Times New Roman" w:cs="Times New Roman"/>
          <w:sz w:val="24"/>
          <w:szCs w:val="24"/>
        </w:rPr>
        <w:t xml:space="preserve"> </w:t>
      </w:r>
      <w:r w:rsidR="004E25E9">
        <w:rPr>
          <w:rFonts w:ascii="Times New Roman" w:hAnsi="Times New Roman" w:cs="Times New Roman"/>
          <w:sz w:val="24"/>
          <w:szCs w:val="24"/>
        </w:rPr>
        <w:fldChar w:fldCharType="begin" w:fldLock="1"/>
      </w:r>
      <w:r w:rsidR="00CE40EA">
        <w:rPr>
          <w:rFonts w:ascii="Times New Roman" w:hAnsi="Times New Roman" w:cs="Times New Roman"/>
          <w:sz w:val="24"/>
          <w:szCs w:val="24"/>
        </w:rPr>
        <w:instrText>ADDIN CSL_CITATION {"citationItems":[{"id":"ITEM-1","itemData":{"ISBN":"1475362846","abstract":"Based on 3rd quarter data in 2018, the drop out rate of pulmonary tuberculosis treatment were 184 cases, there were 254 cases on 2017, 141 cases in 2016, and 134 cases in 2015. The purpose of this study was to determine the influence of the patients caracteristics and side effects drugs toward the drop out incidence of tuberculosis patients treatment in ten Puskesmas in Semarang (Puskesmas Bandarharjo, Puskesmas Gunungpati, Puskesmas Karangdoro, Puskesmas Banget Ayu, Puskesmas Ngemplak Simongan, Puskesmas Lebdosari, Puskesmas Candilama, dan Puskesmas Lamper Tengah).This research was conducted in May to June 2019. This research was analytic observational with case-control study design with 30 cases and 30 controls. Data were obtained from questionnaire instrument and analyzed by chi square test and logistic regression. The results showed that the side effects severe OAT (p-value 0,20) are associated with the incidence of drop out on Tuberculosis patients.The conclusions of this study was there association between OAT side effects with the incidence of drop out patient of Tuberculosis in Puskesmas in Semarang Regency.","author":[{"dropping-particle":"","family":"Rohmah","given":"Wulan Khoirul","non-dropping-particle":"","parse-names":false,"suffix":""},{"dropping-particle":"","family":"Yunita","given":"Dyah Puspita Santik","non-dropping-particle":"","parse-names":false,"suffix":""}],"container-title":"Higeia Journal of Public Health Research and Development","id":"ITEM-1","issue":"3","issued":{"date-parts":[["2020"]]},"page":"649-659","title":"Determinan kualitas tidur pada santri di pondok pesantren","type":"article-journal","volume":"4"},"uris":["http://www.mendeley.com/documents/?uuid=302f16f8-88be-4144-9fac-39b3c55c0329"]}],"mendeley":{"formattedCitation":"(Rohmah &amp; Yunita, 2020)","manualFormatting":"Rohmah &amp; Yunita, 2020)","plainTextFormattedCitation":"(Rohmah &amp; Yunita, 2020)","previouslyFormattedCitation":"(Rohmah &amp; Yunita, 2020)"},"properties":{"noteIndex":0},"schema":"https://github.com/citation-style-language/schema/raw/master/csl-citation.json"}</w:instrText>
      </w:r>
      <w:r w:rsidR="004E25E9">
        <w:rPr>
          <w:rFonts w:ascii="Times New Roman" w:hAnsi="Times New Roman" w:cs="Times New Roman"/>
          <w:sz w:val="24"/>
          <w:szCs w:val="24"/>
        </w:rPr>
        <w:fldChar w:fldCharType="separate"/>
      </w:r>
      <w:r w:rsidR="004E25E9" w:rsidRPr="004E25E9">
        <w:rPr>
          <w:rFonts w:ascii="Times New Roman" w:hAnsi="Times New Roman" w:cs="Times New Roman"/>
          <w:noProof/>
          <w:sz w:val="24"/>
          <w:szCs w:val="24"/>
        </w:rPr>
        <w:t>Rohmah &amp; Yunita, 2020)</w:t>
      </w:r>
      <w:r w:rsidR="004E25E9">
        <w:rPr>
          <w:rFonts w:ascii="Times New Roman" w:hAnsi="Times New Roman" w:cs="Times New Roman"/>
          <w:sz w:val="24"/>
          <w:szCs w:val="24"/>
        </w:rPr>
        <w:fldChar w:fldCharType="end"/>
      </w:r>
      <w:bookmarkEnd w:id="40"/>
      <w:r w:rsidR="00CE6883">
        <w:rPr>
          <w:rFonts w:ascii="Times New Roman" w:hAnsi="Times New Roman" w:cs="Times New Roman"/>
          <w:sz w:val="24"/>
          <w:szCs w:val="24"/>
        </w:rPr>
        <w:t xml:space="preserve"> kualitas tidur dikatakan baik atau buruk dapat dipengaruhi oleh banyak faktor, baik faktor internal atau eksternal. Faktor-faktor tersebut dibagi menjadi menjadi faktor fisiologis, faktor psikologis dan faktor </w:t>
      </w:r>
      <w:r w:rsidR="00CE6883">
        <w:rPr>
          <w:rFonts w:ascii="Times New Roman" w:hAnsi="Times New Roman" w:cs="Times New Roman"/>
          <w:sz w:val="24"/>
          <w:szCs w:val="24"/>
        </w:rPr>
        <w:lastRenderedPageBreak/>
        <w:t>lingkungan. Faktor yang dapat mempengaruhi kualitas tidur adalah sebagai berikut :</w:t>
      </w:r>
    </w:p>
    <w:p w14:paraId="22D19EA2" w14:textId="77777777" w:rsidR="00CE6883" w:rsidRDefault="00CE6883"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Penyakit</w:t>
      </w:r>
      <w:r w:rsidR="00B00A78">
        <w:rPr>
          <w:rFonts w:ascii="Times New Roman" w:hAnsi="Times New Roman" w:cs="Times New Roman"/>
          <w:sz w:val="24"/>
          <w:szCs w:val="24"/>
        </w:rPr>
        <w:t xml:space="preserve"> </w:t>
      </w:r>
    </w:p>
    <w:p w14:paraId="5EBF7801" w14:textId="77777777" w:rsidR="004E25E9" w:rsidRPr="00CC1D9A" w:rsidRDefault="00F909EA"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 xml:space="preserve">Sesorang yang sakit membutuhkan lebih banyak tidur dari biasanya. Seringkali pada orang yang sedang sakit, tidurnya juga akan terganggu karena penyakit tersebut. Banyak penyakit yang meningkatkan kebutuhan tidur, misalnya penyakit akibat infeksi memerlukan tidur lebih banyak untuk mengatasi keletihan, </w:t>
      </w:r>
      <w:r w:rsidR="00CC1D9A">
        <w:rPr>
          <w:rFonts w:ascii="Times New Roman" w:hAnsi="Times New Roman" w:cs="Times New Roman"/>
          <w:sz w:val="24"/>
          <w:szCs w:val="24"/>
        </w:rPr>
        <w:t>banyak juga keadaan sakit yang menjadikan sesorang kurang tidur bahwa sampai tidak bisa tidur.</w:t>
      </w:r>
    </w:p>
    <w:p w14:paraId="726B9F51" w14:textId="77777777" w:rsidR="00CE6883" w:rsidRDefault="00CE6883"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Aktivitas fisik dan kelelahan</w:t>
      </w:r>
    </w:p>
    <w:p w14:paraId="25CBE847" w14:textId="77777777" w:rsidR="00462ECA" w:rsidRDefault="00462ECA"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Menurut (Hidayat dalam Apriana, 2015) aktivitas fisik akan menyebabkan rasa lelah yang kemudian akan menghasilkan  protein DIPS (</w:t>
      </w:r>
      <w:r w:rsidRPr="00462ECA">
        <w:rPr>
          <w:rFonts w:ascii="Times New Roman" w:hAnsi="Times New Roman" w:cs="Times New Roman"/>
          <w:i/>
          <w:iCs/>
          <w:sz w:val="24"/>
          <w:szCs w:val="24"/>
        </w:rPr>
        <w:t>delta sleep-inducing peptida</w:t>
      </w:r>
      <w:r>
        <w:rPr>
          <w:rFonts w:ascii="Times New Roman" w:hAnsi="Times New Roman" w:cs="Times New Roman"/>
          <w:sz w:val="24"/>
          <w:szCs w:val="24"/>
        </w:rPr>
        <w:t xml:space="preserve">) dan meningkatkan kualitas tidur. Olahraga dan kelelahan dapat mempengaruhi kualitas dan kuantitas tidur. Kelelahan yang disebabkan oleh aktivitas fisik yang intens membutuhkan lebih banyak tidur untuk menjaga keseimbangan pengeluaran energi. Seseorang yang telah melakukan aktivitas fisik dan merasa lelah akan lebih cepat tertidur karena tahap tidur </w:t>
      </w:r>
      <w:r w:rsidRPr="00462ECA">
        <w:rPr>
          <w:rFonts w:ascii="Times New Roman" w:hAnsi="Times New Roman" w:cs="Times New Roman"/>
          <w:i/>
          <w:iCs/>
          <w:sz w:val="24"/>
          <w:szCs w:val="24"/>
        </w:rPr>
        <w:t>Non Rapid Eye Movement</w:t>
      </w:r>
      <w:r>
        <w:rPr>
          <w:rFonts w:ascii="Times New Roman" w:hAnsi="Times New Roman" w:cs="Times New Roman"/>
          <w:sz w:val="24"/>
          <w:szCs w:val="24"/>
        </w:rPr>
        <w:t xml:space="preserve"> (NREM) diperpendek</w:t>
      </w:r>
      <w:r w:rsidR="004E25E9">
        <w:rPr>
          <w:rFonts w:ascii="Times New Roman" w:hAnsi="Times New Roman" w:cs="Times New Roman"/>
          <w:sz w:val="24"/>
          <w:szCs w:val="24"/>
        </w:rPr>
        <w:t xml:space="preserve"> </w:t>
      </w:r>
      <w:r w:rsidR="004E25E9">
        <w:rPr>
          <w:rFonts w:ascii="Times New Roman" w:hAnsi="Times New Roman" w:cs="Times New Roman"/>
          <w:sz w:val="24"/>
          <w:szCs w:val="24"/>
        </w:rPr>
        <w:fldChar w:fldCharType="begin" w:fldLock="1"/>
      </w:r>
      <w:r w:rsidR="004E25E9">
        <w:rPr>
          <w:rFonts w:ascii="Times New Roman" w:hAnsi="Times New Roman" w:cs="Times New Roman"/>
          <w:sz w:val="24"/>
          <w:szCs w:val="24"/>
        </w:rPr>
        <w:instrText>ADDIN CSL_CITATION {"citationItems":[{"id":"ITEM-1","itemData":{"DOI":"10.47522/jmk.v4i1.97","ISSN":"2580-3379","abstract":"Pendahuluan: Tidur merupakan salah satu proses fisiologis penting pada manusia yang bertujuan untuk menjaga kesehatan dan melanjutkan fungsi biologis, psikologis, sosial dan budaya. Kualitas tidur merupakan suatu kondisi yang dapat dilihat dari kemampuan individu untuk mempertahankan gerakan mata cepat dan gerakan mata non cepat tidur. Kualitas tidur yang buruk pada mahasiswa akan berdampak pada kesehatan fisik, psikis dan penurunan prestasi akademik. Tujuan penelitian ini adalah untuk mengetahui faktor-faktor yang mempengaruhi kualitas tidur mahasiswa keperawatan sarjana keperawatan fakultas keperawatan universitas muhammadiyah jakarta.\r Metode: Desain penelitian yang digunakan adalah deskriptif analitik dengan desain cross sectional. Teknik pengambilan sampel responden menggunakan teknik proportional stratified random sampling.\r Hasil: Hasil penelitian menggunakan analisis uji statistik Chi Square. Hasil penelitian ini menunjukkan bahwa faktor-faktor yang mempengaruhi kualitas tidur pada mahasiswa adalah jenis kelamin, aktivitas fisik, stres psikologis dan stres akademik.\r Kesimpulan: Ada hubungan antara jenis kelamin, aktivitas fisik, stres psikologis, dan stres akademik terhadap kualitas tidur mahasiswa.","author":[{"dropping-particle":"","family":"Naryati","given":"Naryati","non-dropping-particle":"","parse-names":false,"suffix":""},{"dropping-particle":"","family":"Ramdhaniyah","given":"Ramdhaniyah","non-dropping-particle":"","parse-names":false,"suffix":""}],"container-title":"Jurnal Mitra Kesehatan","id":"ITEM-1","issue":"1","issued":{"date-parts":[["2021"]]},"page":"5-13","title":"Faktor-Faktor Yang Mempengaruhi Kualitas Tidur Mahasiswa Program Studi Sarjana Keperawatan Di Fakultas Ilmu Keperawatan Universitas Muhammadiyah Jakarta Tahun 2021","type":"article-journal","volume":"4"},"uris":["http://www.mendeley.com/documents/?uuid=547ac72c-66dd-430d-9155-64cd4a1d7af5"]}],"mendeley":{"formattedCitation":"(Naryati &amp; Ramdhaniyah, 2021)","plainTextFormattedCitation":"(Naryati &amp; Ramdhaniyah, 2021)","previouslyFormattedCitation":"(Naryati &amp; Ramdhaniyah, 2021)"},"properties":{"noteIndex":0},"schema":"https://github.com/citation-style-language/schema/raw/master/csl-citation.json"}</w:instrText>
      </w:r>
      <w:r w:rsidR="004E25E9">
        <w:rPr>
          <w:rFonts w:ascii="Times New Roman" w:hAnsi="Times New Roman" w:cs="Times New Roman"/>
          <w:sz w:val="24"/>
          <w:szCs w:val="24"/>
        </w:rPr>
        <w:fldChar w:fldCharType="separate"/>
      </w:r>
      <w:r w:rsidR="004E25E9" w:rsidRPr="004E25E9">
        <w:rPr>
          <w:rFonts w:ascii="Times New Roman" w:hAnsi="Times New Roman" w:cs="Times New Roman"/>
          <w:noProof/>
          <w:sz w:val="24"/>
          <w:szCs w:val="24"/>
        </w:rPr>
        <w:t>(Naryati &amp; Ramdhaniyah, 2021)</w:t>
      </w:r>
      <w:r w:rsidR="004E25E9">
        <w:rPr>
          <w:rFonts w:ascii="Times New Roman" w:hAnsi="Times New Roman" w:cs="Times New Roman"/>
          <w:sz w:val="24"/>
          <w:szCs w:val="24"/>
        </w:rPr>
        <w:fldChar w:fldCharType="end"/>
      </w:r>
      <w:r w:rsidR="004E25E9">
        <w:rPr>
          <w:rFonts w:ascii="Times New Roman" w:hAnsi="Times New Roman" w:cs="Times New Roman"/>
          <w:sz w:val="24"/>
          <w:szCs w:val="24"/>
        </w:rPr>
        <w:t>.</w:t>
      </w:r>
    </w:p>
    <w:p w14:paraId="1A9ABD64" w14:textId="77777777" w:rsidR="00CE6883" w:rsidRDefault="00CE6883"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 xml:space="preserve">Stress </w:t>
      </w:r>
    </w:p>
    <w:p w14:paraId="3D6077C0" w14:textId="77777777" w:rsidR="004A150C" w:rsidRPr="004A150C" w:rsidRDefault="004A150C"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lastRenderedPageBreak/>
        <w:t>Menurut (Paula et al., 2021) s</w:t>
      </w:r>
      <w:r w:rsidRPr="004A150C">
        <w:rPr>
          <w:rFonts w:ascii="Times New Roman" w:hAnsi="Times New Roman" w:cs="Times New Roman"/>
          <w:sz w:val="24"/>
          <w:szCs w:val="24"/>
        </w:rPr>
        <w:t>tres merupakan suatu perubahan fisiologis yang terjadi secara dinamis dan disebabkan oleh</w:t>
      </w:r>
      <w:r>
        <w:rPr>
          <w:rFonts w:ascii="Times New Roman" w:hAnsi="Times New Roman" w:cs="Times New Roman"/>
          <w:sz w:val="24"/>
          <w:szCs w:val="24"/>
        </w:rPr>
        <w:t xml:space="preserve"> </w:t>
      </w:r>
      <w:r w:rsidRPr="004A150C">
        <w:rPr>
          <w:rFonts w:ascii="Times New Roman" w:hAnsi="Times New Roman" w:cs="Times New Roman"/>
          <w:sz w:val="24"/>
          <w:szCs w:val="24"/>
        </w:rPr>
        <w:t>terpaparnya tubuh terhadap tekanan-tekanan yang merugikan akibat interaksi manusia dengan</w:t>
      </w:r>
      <w:r>
        <w:rPr>
          <w:rFonts w:ascii="Times New Roman" w:hAnsi="Times New Roman" w:cs="Times New Roman"/>
          <w:sz w:val="24"/>
          <w:szCs w:val="24"/>
        </w:rPr>
        <w:t xml:space="preserve"> </w:t>
      </w:r>
      <w:r w:rsidRPr="004A150C">
        <w:rPr>
          <w:rFonts w:ascii="Times New Roman" w:hAnsi="Times New Roman" w:cs="Times New Roman"/>
          <w:sz w:val="24"/>
          <w:szCs w:val="24"/>
        </w:rPr>
        <w:t>lingkungannya.</w:t>
      </w:r>
      <w:r>
        <w:rPr>
          <w:rFonts w:ascii="Times New Roman" w:hAnsi="Times New Roman" w:cs="Times New Roman"/>
          <w:sz w:val="24"/>
          <w:szCs w:val="24"/>
        </w:rPr>
        <w:t xml:space="preserve"> </w:t>
      </w:r>
      <w:r w:rsidRPr="004A150C">
        <w:rPr>
          <w:rFonts w:ascii="Times New Roman" w:hAnsi="Times New Roman" w:cs="Times New Roman"/>
          <w:sz w:val="24"/>
          <w:szCs w:val="24"/>
        </w:rPr>
        <w:t>Stres dapat memberikan dampak fisik, psikologis, sosial dan spiritual</w:t>
      </w:r>
      <w:r>
        <w:rPr>
          <w:rFonts w:ascii="Times New Roman" w:hAnsi="Times New Roman" w:cs="Times New Roman"/>
          <w:sz w:val="24"/>
          <w:szCs w:val="24"/>
        </w:rPr>
        <w:t xml:space="preserve">. </w:t>
      </w:r>
      <w:r w:rsidRPr="004A150C">
        <w:rPr>
          <w:rFonts w:ascii="Times New Roman" w:hAnsi="Times New Roman" w:cs="Times New Roman"/>
          <w:sz w:val="24"/>
          <w:szCs w:val="24"/>
        </w:rPr>
        <w:t>Salah satu dampak fisik yang terjadi akibat peristiwa stres adalah gangguan tidur. Kondisi stres dapat menyebabkan gangguan frekuensi tidur. Hal ini disebabkan oleh peningkatan norepinefrin dalam darah melalui saraf simpatis. Zat ini dapat mengganggu tidur NREM dan REM tahap IV</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4E25E9">
        <w:rPr>
          <w:rFonts w:ascii="Times New Roman" w:hAnsi="Times New Roman" w:cs="Times New Roman"/>
          <w:sz w:val="24"/>
          <w:szCs w:val="24"/>
        </w:rPr>
        <w:instrText>ADDIN CSL_CITATION {"citationItems":[{"id":"ITEM-1","itemData":{"DOI":"10.57235/jetish.v2i2.884","ISSN":"2964-819X","abstract":"Final year students are prone to experiencing stress as a result of the pressure or burden they experience. Stressful conditions can cause sleep problems in individuals, one of which is Excessive Daytime Sleepiness. EDS is a feeling of excessive sleepiness during the day. The purpose of this study was to determine the relationship between stress levels and the incidence of Excessive Daytime Sleepiness in final year students of the Faculty of Nursing, University of Riau. This study uses a type of quantitative research with a correlation research design and a cross sectional approach. The study was conducted on 105 respondents, namely final year students at the Faculty of Nursing, University of Riau with a sampling technique using proportional random sampling. The research instrument used a questionnaire sheet. The analysis used was univariate and bivariate analysis using the Pearson Chi Square test. The results of the bivariate statistical test showed that there was a relationship between stress levels and the incidence of Excessive Daytime Sleepiness in final year students of the Faculty of Nursing, University of Riau with a p value of 0.000 α (0.05). There is a relationship between stress levels and the incidence of Excessive Daytime Sleepiness in students of the Faculty of Nursing, University of Riau. It is expected that students can control stressful events to avoid Excessive Daytime Sleepiness.","author":[{"dropping-particle":"","family":"Pratiwi","given":"Suri Yusufi","non-dropping-particle":"","parse-names":false,"suffix":""},{"dropping-particle":"","family":"Karim","given":"Darwin","non-dropping-particle":"","parse-names":false,"suffix":""},{"dropping-particle":"","family":"Sari","given":"Tesha Hestyana","non-dropping-particle":"","parse-names":false,"suffix":""}],"container-title":"JETISH: Journal of Education Technology Information Social Sciences and Health","id":"ITEM-1","issue":"2","issued":{"date-parts":[["2023"]]},"page":"1767-1776","title":"The Relationship between Stress Levels and Excessive Daytime Sleepiness in Final Year Students of the Faculty of Nursing, University of Riau","type":"article-journal","volume":"2"},"uris":["http://www.mendeley.com/documents/?uuid=61fde1ce-ad57-4626-b302-49b1da6cc00f"]}],"mendeley":{"formattedCitation":"(Pratiwi et al., 2023)","plainTextFormattedCitation":"(Pratiwi et al., 2023)","previouslyFormattedCitation":"(Pratiwi et al., 2023)"},"properties":{"noteIndex":0},"schema":"https://github.com/citation-style-language/schema/raw/master/csl-citation.json"}</w:instrText>
      </w:r>
      <w:r>
        <w:rPr>
          <w:rFonts w:ascii="Times New Roman" w:hAnsi="Times New Roman" w:cs="Times New Roman"/>
          <w:sz w:val="24"/>
          <w:szCs w:val="24"/>
        </w:rPr>
        <w:fldChar w:fldCharType="separate"/>
      </w:r>
      <w:r w:rsidRPr="004A150C">
        <w:rPr>
          <w:rFonts w:ascii="Times New Roman" w:hAnsi="Times New Roman" w:cs="Times New Roman"/>
          <w:noProof/>
          <w:sz w:val="24"/>
          <w:szCs w:val="24"/>
        </w:rPr>
        <w:t>(Pratiwi et al., 2023)</w:t>
      </w:r>
      <w:r>
        <w:rPr>
          <w:rFonts w:ascii="Times New Roman" w:hAnsi="Times New Roman" w:cs="Times New Roman"/>
          <w:sz w:val="24"/>
          <w:szCs w:val="24"/>
        </w:rPr>
        <w:fldChar w:fldCharType="end"/>
      </w:r>
      <w:r>
        <w:rPr>
          <w:rFonts w:ascii="Times New Roman" w:hAnsi="Times New Roman" w:cs="Times New Roman"/>
          <w:sz w:val="24"/>
          <w:szCs w:val="24"/>
        </w:rPr>
        <w:t>.</w:t>
      </w:r>
    </w:p>
    <w:p w14:paraId="38DED319" w14:textId="77777777" w:rsidR="00CE6883" w:rsidRDefault="00CE6883"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Obat</w:t>
      </w:r>
    </w:p>
    <w:p w14:paraId="57553175" w14:textId="77777777" w:rsidR="00CC1D9A" w:rsidRPr="00CC1D9A" w:rsidRDefault="00CC1D9A"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Beberapa obat yang menyebabkan gangguan tidur antara lain : diuretic (menyebabkan insomnia), antidepresan (penghambar REM), kafein (meningkatan saraf simpatis), beta blocker (menyebabkan insomnia), dan narkotika (penghambat REM).</w:t>
      </w:r>
    </w:p>
    <w:p w14:paraId="7A574B5D" w14:textId="77777777" w:rsidR="00CE6883" w:rsidRDefault="00161744"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Status gizi</w:t>
      </w:r>
    </w:p>
    <w:p w14:paraId="01F32447" w14:textId="77777777" w:rsidR="00CE40EA" w:rsidRDefault="005060A1"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Pr>
          <w:rFonts w:ascii="Times New Roman" w:hAnsi="Times New Roman" w:cs="Times New Roman"/>
          <w:sz w:val="24"/>
          <w:szCs w:val="24"/>
        </w:rPr>
        <w:fldChar w:fldCharType="begin" w:fldLock="1"/>
      </w:r>
      <w:r w:rsidR="00AE42B9">
        <w:rPr>
          <w:rFonts w:ascii="Times New Roman" w:hAnsi="Times New Roman" w:cs="Times New Roman"/>
          <w:sz w:val="24"/>
          <w:szCs w:val="24"/>
        </w:rPr>
        <w:instrText>ADDIN CSL_CITATION {"citationItems":[{"id":"ITEM-1","itemData":{"ISBN":"1475362846","abstract":"Based on 3rd quarter data in 2018, the drop out rate of pulmonary tuberculosis treatment were 184 cases, there were 254 cases on 2017, 141 cases in 2016, and 134 cases in 2015. The purpose of this study was to determine the influence of the patients caracteristics and side effects drugs toward the drop out incidence of tuberculosis patients treatment in ten Puskesmas in Semarang (Puskesmas Bandarharjo, Puskesmas Gunungpati, Puskesmas Karangdoro, Puskesmas Banget Ayu, Puskesmas Ngemplak Simongan, Puskesmas Lebdosari, Puskesmas Candilama, dan Puskesmas Lamper Tengah).This research was conducted in May to June 2019. This research was analytic observational with case-control study design with 30 cases and 30 controls. Data were obtained from questionnaire instrument and analyzed by chi square test and logistic regression. The results showed that the side effects severe OAT (p-value 0,20) are associated with the incidence of drop out on Tuberculosis patients.The conclusions of this study was there association between OAT side effects with the incidence of drop out patient of Tuberculosis in Puskesmas in Semarang Regency.","author":[{"dropping-particle":"","family":"Rohmah","given":"Wulan Khoirul","non-dropping-particle":"","parse-names":false,"suffix":""},{"dropping-particle":"","family":"Yunita","given":"Dyah Puspita Santik","non-dropping-particle":"","parse-names":false,"suffix":""}],"container-title":"Higeia Journal of Public Health Research and Development","id":"ITEM-1","issue":"3","issued":{"date-parts":[["2020"]]},"page":"649-659","title":"Determinan kualitas tidur pada santri di pondok pesantren","type":"article-journal","volume":"4"},"uris":["http://www.mendeley.com/documents/?uuid=302f16f8-88be-4144-9fac-39b3c55c0329"]}],"mendeley":{"formattedCitation":"(Rohmah &amp; Yunita, 2020)","manualFormatting":"(Ibrahim, 2013 ; Rohmah &amp; Yunita, 2020)","plainTextFormattedCitation":"(Rohmah &amp; Yunita, 2020)","previouslyFormattedCitation":"(Rohmah &amp; Yunita, 2020)"},"properties":{"noteIndex":0},"schema":"https://github.com/citation-style-language/schema/raw/master/csl-citation.json"}</w:instrText>
      </w:r>
      <w:r>
        <w:rPr>
          <w:rFonts w:ascii="Times New Roman" w:hAnsi="Times New Roman" w:cs="Times New Roman"/>
          <w:sz w:val="24"/>
          <w:szCs w:val="24"/>
        </w:rPr>
        <w:fldChar w:fldCharType="separate"/>
      </w:r>
      <w:r w:rsidRPr="005060A1">
        <w:rPr>
          <w:rFonts w:ascii="Times New Roman" w:hAnsi="Times New Roman" w:cs="Times New Roman"/>
          <w:noProof/>
          <w:sz w:val="24"/>
          <w:szCs w:val="24"/>
        </w:rPr>
        <w:t>(</w:t>
      </w:r>
      <w:r>
        <w:rPr>
          <w:rFonts w:ascii="Times New Roman" w:hAnsi="Times New Roman" w:cs="Times New Roman"/>
          <w:noProof/>
          <w:sz w:val="24"/>
          <w:szCs w:val="24"/>
        </w:rPr>
        <w:t xml:space="preserve">Ibrahim, 2013 ; </w:t>
      </w:r>
      <w:r w:rsidRPr="005060A1">
        <w:rPr>
          <w:rFonts w:ascii="Times New Roman" w:hAnsi="Times New Roman" w:cs="Times New Roman"/>
          <w:noProof/>
          <w:sz w:val="24"/>
          <w:szCs w:val="24"/>
        </w:rPr>
        <w:t>Rohmah &amp; Yunita, 2020)</w:t>
      </w:r>
      <w:r>
        <w:rPr>
          <w:rFonts w:ascii="Times New Roman" w:hAnsi="Times New Roman" w:cs="Times New Roman"/>
          <w:sz w:val="24"/>
          <w:szCs w:val="24"/>
        </w:rPr>
        <w:fldChar w:fldCharType="end"/>
      </w:r>
      <w:r>
        <w:rPr>
          <w:rFonts w:ascii="Times New Roman" w:hAnsi="Times New Roman" w:cs="Times New Roman"/>
          <w:sz w:val="24"/>
          <w:szCs w:val="24"/>
        </w:rPr>
        <w:t xml:space="preserve"> s</w:t>
      </w:r>
      <w:r w:rsidR="00161744">
        <w:rPr>
          <w:rFonts w:ascii="Times New Roman" w:hAnsi="Times New Roman" w:cs="Times New Roman"/>
          <w:sz w:val="24"/>
          <w:szCs w:val="24"/>
        </w:rPr>
        <w:t>eseorang yang mengalami obesitas memiliki kualitas tidur yang lebih buruk dibandingkan kelompok normal atau sehat</w:t>
      </w:r>
      <w:r w:rsidR="000C5C0B">
        <w:rPr>
          <w:rFonts w:ascii="Times New Roman" w:hAnsi="Times New Roman" w:cs="Times New Roman"/>
          <w:sz w:val="24"/>
          <w:szCs w:val="24"/>
        </w:rPr>
        <w:t>.</w:t>
      </w:r>
      <w:r w:rsidR="00161744">
        <w:rPr>
          <w:rFonts w:ascii="Times New Roman" w:hAnsi="Times New Roman" w:cs="Times New Roman"/>
          <w:sz w:val="24"/>
          <w:szCs w:val="24"/>
        </w:rPr>
        <w:t xml:space="preserve"> Seseorang yang tergolong berstatus gizi normal dan kurung tidak mengalami </w:t>
      </w:r>
      <w:r w:rsidR="00161744" w:rsidRPr="005060A1">
        <w:rPr>
          <w:rFonts w:ascii="Times New Roman" w:hAnsi="Times New Roman" w:cs="Times New Roman"/>
          <w:i/>
          <w:iCs/>
          <w:sz w:val="24"/>
          <w:szCs w:val="24"/>
        </w:rPr>
        <w:t>sleep apnea</w:t>
      </w:r>
      <w:r w:rsidR="00161744">
        <w:rPr>
          <w:rFonts w:ascii="Times New Roman" w:hAnsi="Times New Roman" w:cs="Times New Roman"/>
          <w:sz w:val="24"/>
          <w:szCs w:val="24"/>
        </w:rPr>
        <w:t xml:space="preserve"> sehingga membantu mereka untuk mudah tertidur dan akan memberikan efek seperti perasaan segar saat bangun tidur. </w:t>
      </w:r>
      <w:r w:rsidR="00161744" w:rsidRPr="005060A1">
        <w:rPr>
          <w:rFonts w:ascii="Times New Roman" w:hAnsi="Times New Roman" w:cs="Times New Roman"/>
          <w:i/>
          <w:iCs/>
          <w:sz w:val="24"/>
          <w:szCs w:val="24"/>
        </w:rPr>
        <w:t>Sleep apnea</w:t>
      </w:r>
      <w:r w:rsidR="00161744">
        <w:rPr>
          <w:rFonts w:ascii="Times New Roman" w:hAnsi="Times New Roman" w:cs="Times New Roman"/>
          <w:sz w:val="24"/>
          <w:szCs w:val="24"/>
        </w:rPr>
        <w:t xml:space="preserve"> merupakan suatu kelainan yang ditandai dengan </w:t>
      </w:r>
      <w:r w:rsidR="00161744">
        <w:rPr>
          <w:rFonts w:ascii="Times New Roman" w:hAnsi="Times New Roman" w:cs="Times New Roman"/>
          <w:sz w:val="24"/>
          <w:szCs w:val="24"/>
        </w:rPr>
        <w:lastRenderedPageBreak/>
        <w:t xml:space="preserve">pernapasan abnormal berupa </w:t>
      </w:r>
      <w:r>
        <w:rPr>
          <w:rFonts w:ascii="Times New Roman" w:hAnsi="Times New Roman" w:cs="Times New Roman"/>
          <w:sz w:val="24"/>
          <w:szCs w:val="24"/>
        </w:rPr>
        <w:t>berhentiny</w:t>
      </w:r>
      <w:r w:rsidR="00161744">
        <w:rPr>
          <w:rFonts w:ascii="Times New Roman" w:hAnsi="Times New Roman" w:cs="Times New Roman"/>
          <w:sz w:val="24"/>
          <w:szCs w:val="24"/>
        </w:rPr>
        <w:t xml:space="preserve">a </w:t>
      </w:r>
      <w:r>
        <w:rPr>
          <w:rFonts w:ascii="Times New Roman" w:hAnsi="Times New Roman" w:cs="Times New Roman"/>
          <w:sz w:val="24"/>
          <w:szCs w:val="24"/>
        </w:rPr>
        <w:t xml:space="preserve">napas sesaat selama tidur. Apabila seseorang dalam kondisi obesitas, maka mereka rentan terserang </w:t>
      </w:r>
      <w:r w:rsidRPr="005060A1">
        <w:rPr>
          <w:rFonts w:ascii="Times New Roman" w:hAnsi="Times New Roman" w:cs="Times New Roman"/>
          <w:i/>
          <w:iCs/>
          <w:sz w:val="24"/>
          <w:szCs w:val="24"/>
        </w:rPr>
        <w:t>sleep apnea</w:t>
      </w:r>
      <w:r>
        <w:rPr>
          <w:rFonts w:ascii="Times New Roman" w:hAnsi="Times New Roman" w:cs="Times New Roman"/>
          <w:sz w:val="24"/>
          <w:szCs w:val="24"/>
        </w:rPr>
        <w:t xml:space="preserve"> .</w:t>
      </w:r>
    </w:p>
    <w:p w14:paraId="67C36413" w14:textId="77777777" w:rsidR="00CE6883" w:rsidRDefault="00CC1D9A"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Motivasi</w:t>
      </w:r>
    </w:p>
    <w:p w14:paraId="1B89188D" w14:textId="0A7A1B90" w:rsidR="00083B74" w:rsidRPr="00D86C69" w:rsidRDefault="00CC1D9A" w:rsidP="00D86C69">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Motivasi dapat mempengaruhi tidur dan dapat menimbulkan keingan untuk tetap terjaga dan waspada untuk melawan rasa kantuk</w:t>
      </w:r>
      <w:r w:rsidR="00077E0F">
        <w:rPr>
          <w:rFonts w:ascii="Times New Roman" w:hAnsi="Times New Roman" w:cs="Times New Roman"/>
          <w:sz w:val="24"/>
          <w:szCs w:val="24"/>
        </w:rPr>
        <w:t>.</w:t>
      </w:r>
    </w:p>
    <w:p w14:paraId="757FA0C7" w14:textId="77777777" w:rsidR="00CC1D9A" w:rsidRDefault="00CC1D9A"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Lingkungan</w:t>
      </w:r>
    </w:p>
    <w:p w14:paraId="3C47DE0A" w14:textId="77777777" w:rsidR="000C5C0B" w:rsidRDefault="00344E26"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 xml:space="preserve">Seseorang memerlukan kondisi lingkungan yang berbeda untuk tidur. Setiap perubahan yang terjadi akan mempengaruhi tidur, misalnya perubahan suhu ruangan, tingkat cahaya, kebisingan dilingkungan tidur dapat menghalangi seseorang untuk dapat tidur. </w:t>
      </w:r>
    </w:p>
    <w:p w14:paraId="2C1E0744" w14:textId="77777777" w:rsidR="00077E0F" w:rsidRDefault="00077E0F"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Jenis Kelamin</w:t>
      </w:r>
    </w:p>
    <w:p w14:paraId="1709892F" w14:textId="77777777" w:rsidR="00077E0F" w:rsidRDefault="00077E0F"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t>Perempuan lebih mungkin mengalami kualitas tidur yang buruk dibandingkan laki-laki. Hal ini mungkin disebabkan oleh penurunan kadar esterogen dan progesterone selama periode menstruasi. Penurunan kadar progesterone selama periode</w:t>
      </w:r>
      <w:r w:rsidR="00CE40EA">
        <w:rPr>
          <w:rFonts w:ascii="Times New Roman" w:hAnsi="Times New Roman" w:cs="Times New Roman"/>
          <w:sz w:val="24"/>
          <w:szCs w:val="24"/>
        </w:rPr>
        <w:t xml:space="preserve"> premenstruasi berhubungan dengan kesulitan tidur dan peningkatan frekuensi terbangun. Hormon esterogen dapat menurunkan latensi tidur dan frekuensi bangun serta meningkatkan total waktu tidur </w:t>
      </w:r>
      <w:r w:rsidR="00CE40EA">
        <w:rPr>
          <w:rFonts w:ascii="Times New Roman" w:hAnsi="Times New Roman" w:cs="Times New Roman"/>
          <w:sz w:val="24"/>
          <w:szCs w:val="24"/>
        </w:rPr>
        <w:fldChar w:fldCharType="begin" w:fldLock="1"/>
      </w:r>
      <w:r w:rsidR="00EF61DC">
        <w:rPr>
          <w:rFonts w:ascii="Times New Roman" w:hAnsi="Times New Roman" w:cs="Times New Roman"/>
          <w:sz w:val="24"/>
          <w:szCs w:val="24"/>
        </w:rPr>
        <w:instrText>ADDIN CSL_CITATION {"citationItems":[{"id":"ITEM-1","itemData":{"DOI":"10.47034/ppk.v3i2.5275","ISSN":"27235815","abstract":"Latar Belakang. Tidur yang berkualitas adalah kebutuhan dasar manusia namun pada mahasiswa kebutuhan tidur akan terganggu karena tugas sebagai mahasiswa dan gaya hidup yang berubah. Apabila kualitas tidur tidak terpenuhi atau mengalami gangguan berpengaruh pada menurunnya kualitas hidup seseorang serta menurunnya fungsi kesehatan.Tujuan. untuk mengetahui faktor-faktor yang berhubungan dengan kualitas tidur pada mahasiswa Kampus A Universitas Muhammadiyah Prof. Dr. Hamka tahun 2020Metode. Penelitian ini menggunakan desain cross sectional dengan teknik pengambilan sampel proportional stratified random sampling. Populasi penelitian ialah seluruh mahasiswa Kampus A UHAMKA dengan sampel 117 mahasiswa. Data yang digunakan ialah data primer dengan menggunakan kuesioner. Analisis data menggunakan uji chi-square.Hasil. Hasil penelitian menunjukkan bahwa terdapat 69 orang (59%) responden yang memiliki kualitas tidur buruk. Terdapat hubungan penggunaan gawai (p=0,001), aktivitas fisik (p=0,001), dan stres (p=0,001) dengan kualitas tidur. Sedangkan tidak ada hubungan antara jenis kelamin (p= 0,313) dengan kualitas tidur.Kesimpulan. Kualitas tidur mahasiswa kampus A di Universitas Muhammadiyah Prof DR Hamka berkaitan dengan penggunaan gawai, aktifitas fisik serta stres. ABSTRACTBackground. Quality sleep is a basic human need, but in college students, sleep will be disrupted due to student duties and changing lifestyles. If the quality of sleep is not fulfilled or a disturbance, it will affect the decrease in a person's quality of life and decrease the health function.Objective to determine the factors related to sleep quality in Campus A students University Muhammadiyah Prof. Dr. Hamka in 2020.Method. This study used a cross-sectional design with a proportional stratified random sampling technique. The study population was students of Campus A UHAMKA with a sample of 117 students. The data used are primary data using a questionnaire. Data analysis used the chi-square test. Results. The results showed that there were 69 people (59%) of respondents who had poor sleep quality. There is a relationship between the use of gadgets (p=0.001), physical activity (p=0.001), and stress (p=0.001) with sleep quality. Meanwhile, there was no relationship between gender (p= 0.313) and sleep quality.Conclusion. The sleep quality of campus A students at the University of Muhammadiyah Prof DR Hamka is related to the use of gadgets, physical activity and stress. ","author":[{"dropping-particle":"","family":"Tristianingsih","given":"Julia","non-dropping-particle":"","parse-names":false,"suffix":""},{"dropping-particle":"","family":"Handayani","given":"Sarah","non-dropping-particle":"","parse-names":false,"suffix":""}],"container-title":"Perilaku dan Promosi Kesehatan: Indonesian Journal of Health Promotion and Behavior","id":"ITEM-1","issue":"2","issued":{"date-parts":[["2021"]]},"page":"120","title":"Determinan Kualitas Tidur Mahasiswa Kampus A di Universitas Muhammadiyah Prof DR Hamka","type":"article-journal","volume":"3"},"uris":["http://www.mendeley.com/documents/?uuid=d1ef87d8-e1f6-4b3c-b537-ac2cdd84fc3d"]}],"mendeley":{"formattedCitation":"(Tristianingsih &amp; Handayani, 2021)","plainTextFormattedCitation":"(Tristianingsih &amp; Handayani, 2021)","previouslyFormattedCitation":"(Tristianingsih &amp; Handayani, 2021)"},"properties":{"noteIndex":0},"schema":"https://github.com/citation-style-language/schema/raw/master/csl-citation.json"}</w:instrText>
      </w:r>
      <w:r w:rsidR="00CE40EA">
        <w:rPr>
          <w:rFonts w:ascii="Times New Roman" w:hAnsi="Times New Roman" w:cs="Times New Roman"/>
          <w:sz w:val="24"/>
          <w:szCs w:val="24"/>
        </w:rPr>
        <w:fldChar w:fldCharType="separate"/>
      </w:r>
      <w:r w:rsidR="00CE40EA" w:rsidRPr="00CE40EA">
        <w:rPr>
          <w:rFonts w:ascii="Times New Roman" w:hAnsi="Times New Roman" w:cs="Times New Roman"/>
          <w:noProof/>
          <w:sz w:val="24"/>
          <w:szCs w:val="24"/>
        </w:rPr>
        <w:t>(Tristianingsih &amp; Handayani, 2021)</w:t>
      </w:r>
      <w:r w:rsidR="00CE40EA">
        <w:rPr>
          <w:rFonts w:ascii="Times New Roman" w:hAnsi="Times New Roman" w:cs="Times New Roman"/>
          <w:sz w:val="24"/>
          <w:szCs w:val="24"/>
        </w:rPr>
        <w:fldChar w:fldCharType="end"/>
      </w:r>
      <w:r w:rsidR="00CE40EA">
        <w:rPr>
          <w:rFonts w:ascii="Times New Roman" w:hAnsi="Times New Roman" w:cs="Times New Roman"/>
          <w:sz w:val="24"/>
          <w:szCs w:val="24"/>
        </w:rPr>
        <w:t>.</w:t>
      </w:r>
    </w:p>
    <w:p w14:paraId="63E07C81" w14:textId="77777777" w:rsidR="00CC1D9A" w:rsidRDefault="00CC1D9A" w:rsidP="00083B74">
      <w:pPr>
        <w:pStyle w:val="ListParagraph"/>
        <w:numPr>
          <w:ilvl w:val="0"/>
          <w:numId w:val="16"/>
        </w:numPr>
        <w:spacing w:after="0" w:line="480" w:lineRule="auto"/>
        <w:ind w:left="1494"/>
        <w:contextualSpacing w:val="0"/>
        <w:jc w:val="both"/>
        <w:rPr>
          <w:rFonts w:ascii="Times New Roman" w:hAnsi="Times New Roman" w:cs="Times New Roman"/>
          <w:sz w:val="24"/>
          <w:szCs w:val="24"/>
        </w:rPr>
      </w:pPr>
      <w:r>
        <w:rPr>
          <w:rFonts w:ascii="Times New Roman" w:hAnsi="Times New Roman" w:cs="Times New Roman"/>
          <w:sz w:val="24"/>
          <w:szCs w:val="24"/>
        </w:rPr>
        <w:t>Gaya hidup</w:t>
      </w:r>
      <w:r w:rsidR="00EF61DC">
        <w:rPr>
          <w:rFonts w:ascii="Times New Roman" w:hAnsi="Times New Roman" w:cs="Times New Roman"/>
          <w:sz w:val="24"/>
          <w:szCs w:val="24"/>
        </w:rPr>
        <w:t xml:space="preserve"> (penggunaan media sosial, kebiasaan mengkonsumsi kopi, kebiasaan merokok)</w:t>
      </w:r>
    </w:p>
    <w:p w14:paraId="3615560D" w14:textId="77777777" w:rsidR="000C5C0B" w:rsidRPr="00EC6574" w:rsidRDefault="00AE42B9" w:rsidP="00D346C3">
      <w:pPr>
        <w:spacing w:after="0" w:line="480" w:lineRule="auto"/>
        <w:ind w:left="1494"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Pengunaan perangkat elektronik sepeti gadget, tablet, leptop/computer memancarkan cahaya dengan panjang gelombang pendek, yang dikenal juga dengan </w:t>
      </w:r>
      <w:r w:rsidR="00C80897">
        <w:rPr>
          <w:rFonts w:ascii="Times New Roman" w:hAnsi="Times New Roman" w:cs="Times New Roman"/>
          <w:sz w:val="24"/>
          <w:szCs w:val="24"/>
        </w:rPr>
        <w:t>c</w:t>
      </w:r>
      <w:r>
        <w:rPr>
          <w:rFonts w:ascii="Times New Roman" w:hAnsi="Times New Roman" w:cs="Times New Roman"/>
          <w:sz w:val="24"/>
          <w:szCs w:val="24"/>
        </w:rPr>
        <w:t xml:space="preserve">ahaya biru. Cahaya biru telah terbukti mengurangi atau menunda produksi alami melatonin malam hari dan mengurangi rasa kantuk </w:t>
      </w:r>
      <w:r>
        <w:rPr>
          <w:rFonts w:ascii="Times New Roman" w:hAnsi="Times New Roman" w:cs="Times New Roman"/>
          <w:sz w:val="24"/>
          <w:szCs w:val="24"/>
        </w:rPr>
        <w:fldChar w:fldCharType="begin" w:fldLock="1"/>
      </w:r>
      <w:r w:rsidR="00C53C4E">
        <w:rPr>
          <w:rFonts w:ascii="Times New Roman" w:hAnsi="Times New Roman" w:cs="Times New Roman"/>
          <w:sz w:val="24"/>
          <w:szCs w:val="24"/>
        </w:rPr>
        <w:instrText>ADDIN CSL_CITATION {"citationItems":[{"id":"ITEM-1","itemData":{"URL":"https://www.google.com/url?sa=t&amp;rct=j&amp;q=&amp;esrc=s&amp;source=web&amp;cd=&amp;cad=rja&amp;uact=8&amp;ved=2ahUKEwiQz72NpZ2CAxWCzjgGHUtdDEAQFnoECAkQAQ&amp;url=https%3A%2F%2Ftranslate.google.com%2Ftranslate%3Fu%3Dhttps%3A%2F%2Fwww.sleepfoundation.org%2Fhow-sleep-works%2Fhow-electronic","author":[{"dropping-particle":"","family":"National Sleep Foundation","given":"","non-dropping-particle":"","parse-names":false,"suffix":""}],"id":"ITEM-1","issued":{"date-parts":[["2020"]]},"title":"Bagaimana Elektronik Mempengaruhi Tidur","type":"webpage"},"uris":["http://www.mendeley.com/documents/?uuid=2620a43e-1883-4911-b89c-a777ae222a26"]}],"mendeley":{"formattedCitation":"(National Sleep Foundation, 2020a)","manualFormatting":"(National Sleep Foundation, 2020)","plainTextFormattedCitation":"(National Sleep Foundation, 2020a)","previouslyFormattedCitation":"(National Sleep Foundation, 2020a)"},"properties":{"noteIndex":0},"schema":"https://github.com/citation-style-language/schema/raw/master/csl-citation.json"}</w:instrText>
      </w:r>
      <w:r>
        <w:rPr>
          <w:rFonts w:ascii="Times New Roman" w:hAnsi="Times New Roman" w:cs="Times New Roman"/>
          <w:sz w:val="24"/>
          <w:szCs w:val="24"/>
        </w:rPr>
        <w:fldChar w:fldCharType="separate"/>
      </w:r>
      <w:r w:rsidRPr="00AE42B9">
        <w:rPr>
          <w:rFonts w:ascii="Times New Roman" w:hAnsi="Times New Roman" w:cs="Times New Roman"/>
          <w:noProof/>
          <w:sz w:val="24"/>
          <w:szCs w:val="24"/>
        </w:rPr>
        <w:t>(National Sleep Foundation, 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EC6574">
        <w:rPr>
          <w:rFonts w:ascii="Times New Roman" w:hAnsi="Times New Roman" w:cs="Times New Roman"/>
          <w:sz w:val="24"/>
          <w:szCs w:val="24"/>
        </w:rPr>
        <w:t xml:space="preserve"> </w:t>
      </w:r>
      <w:r w:rsidR="008C05A2" w:rsidRPr="00EC6574">
        <w:rPr>
          <w:rFonts w:ascii="Times New Roman" w:hAnsi="Times New Roman" w:cs="Times New Roman"/>
          <w:sz w:val="24"/>
          <w:szCs w:val="24"/>
        </w:rPr>
        <w:t>Menurut</w:t>
      </w:r>
      <w:r w:rsidR="00EC6574" w:rsidRPr="00EC6574">
        <w:rPr>
          <w:rFonts w:ascii="Times New Roman" w:hAnsi="Times New Roman" w:cs="Times New Roman"/>
          <w:sz w:val="24"/>
          <w:szCs w:val="24"/>
        </w:rPr>
        <w:t xml:space="preserve"> </w:t>
      </w:r>
      <w:r w:rsidR="00EC6574" w:rsidRPr="00EC6574">
        <w:rPr>
          <w:rFonts w:ascii="Times New Roman" w:hAnsi="Times New Roman" w:cs="Times New Roman"/>
          <w:sz w:val="24"/>
          <w:szCs w:val="24"/>
        </w:rPr>
        <w:fldChar w:fldCharType="begin" w:fldLock="1"/>
      </w:r>
      <w:r w:rsidR="009C5F17">
        <w:rPr>
          <w:rFonts w:ascii="Times New Roman" w:hAnsi="Times New Roman" w:cs="Times New Roman"/>
          <w:sz w:val="24"/>
          <w:szCs w:val="24"/>
        </w:rPr>
        <w:instrText>ADDIN CSL_CITATION {"citationItems":[{"id":"ITEM-1","itemData":{"DOI":"10.14710/hnhs.3.2.2020.30-37","abstract":"Introduction: Excessive Daytime Sleepiness (EDS) was complained by nursing students last semester that can lead to worse health conditions, decreased learning ability, mood disorders, and motor vehicle accidents. The description of EDS prevalence is the basis of preventive efforts to prevent further effects of EDS which can affect quality of life. Research on the description of EDS based on the characteristics of respondents (age, sex, smoking, duration of sleep, consumption of sleeping pills, consumption of coffee, use of gadgets, and physical activity) has never been done. The purpose of this study was to determine the description of EDS of the final semester nursing students at a university.Methods: This research was descriptive quantitative research with survey method. The sample used was 109 respondents with a total sampling technique. Data collection online used an Epworth Sleepiness Scale (ESS) questionnaire. Data analysis was performed univariate to explain the overview of EDS in the form of frequency and percentage distributions.Results: The results showed that 40.4% of respondents experienced EDS with an ESS score ≥ 10. The incidence of EDS was more experienced by respondents aged 22 years (25.7%), women who were not menstruating (32.7%), did not smoke (38.5%), sleep duration 6-9 hours/day (32.1%), did not consume sleeping pills (40.4%), did not consume coffee (31.2%), used gadgets (38.5%), and physical activity &lt; 3 times a week (23.7%).Conclusion: Students should pay attention to the need for sleep and avoid the factors that cause EDS to improve quality of life, optimize health and avoid the risk of accidents. ","author":[{"dropping-particle":"","family":"Maharani","given":"Firdausa Aminah","non-dropping-particle":"","parse-names":false,"suffix":""},{"dropping-particle":"","family":"Nurrahima","given":"Artika","non-dropping-particle":"","parse-names":false,"suffix":""}],"container-title":"Holistic Nursing and Health Science","id":"ITEM-1","issue":"2","issued":{"date-parts":[["2020"]]},"page":"30-37","title":"Gambaran Excessive Daytime Sleepiness Mahasiswa Keperawatan Tingkat Akhir","type":"article-journal","volume":"3"},"uris":["http://www.mendeley.com/documents/?uuid=bfe376b2-1b96-4fcb-a96b-959077ce2855"]}],"mendeley":{"formattedCitation":"(Maharani &amp; Nurrahima, 2020)","plainTextFormattedCitation":"(Maharani &amp; Nurrahima, 2020)","previouslyFormattedCitation":"(Maharani &amp; Nurrahima, 2020)"},"properties":{"noteIndex":0},"schema":"https://github.com/citation-style-language/schema/raw/master/csl-citation.json"}</w:instrText>
      </w:r>
      <w:r w:rsidR="00EC6574" w:rsidRPr="00EC6574">
        <w:rPr>
          <w:rFonts w:ascii="Times New Roman" w:hAnsi="Times New Roman" w:cs="Times New Roman"/>
          <w:sz w:val="24"/>
          <w:szCs w:val="24"/>
        </w:rPr>
        <w:fldChar w:fldCharType="separate"/>
      </w:r>
      <w:r w:rsidR="00EC6574" w:rsidRPr="00EC6574">
        <w:rPr>
          <w:rFonts w:ascii="Times New Roman" w:hAnsi="Times New Roman" w:cs="Times New Roman"/>
          <w:noProof/>
          <w:sz w:val="24"/>
          <w:szCs w:val="24"/>
        </w:rPr>
        <w:t>(Maharani &amp; Nurrahima, 2020)</w:t>
      </w:r>
      <w:r w:rsidR="00EC6574" w:rsidRPr="00EC6574">
        <w:rPr>
          <w:rFonts w:ascii="Times New Roman" w:hAnsi="Times New Roman" w:cs="Times New Roman"/>
          <w:sz w:val="24"/>
          <w:szCs w:val="24"/>
        </w:rPr>
        <w:fldChar w:fldCharType="end"/>
      </w:r>
      <w:r w:rsidR="00EC6574" w:rsidRPr="00EC6574">
        <w:rPr>
          <w:rFonts w:ascii="Times New Roman" w:hAnsi="Times New Roman" w:cs="Times New Roman"/>
          <w:sz w:val="24"/>
          <w:szCs w:val="24"/>
        </w:rPr>
        <w:t xml:space="preserve"> kopi mengandung kafein yang berfungsi sebagai stimulan. Kandungan kafein pada minuman kopi bekerja dengan cara memblokir reseptor adenosin yang berfungsi memperlambat aktivitas otak sebagai persiapan tidur.</w:t>
      </w:r>
      <w:r w:rsidR="00EC6574">
        <w:rPr>
          <w:rFonts w:ascii="Times New Roman" w:hAnsi="Times New Roman" w:cs="Times New Roman"/>
          <w:sz w:val="24"/>
          <w:szCs w:val="24"/>
        </w:rPr>
        <w:t xml:space="preserve"> </w:t>
      </w:r>
      <w:r w:rsidR="000C5C0B" w:rsidRPr="00EC6574">
        <w:rPr>
          <w:rFonts w:ascii="Times New Roman" w:hAnsi="Times New Roman" w:cs="Times New Roman"/>
          <w:sz w:val="24"/>
          <w:szCs w:val="24"/>
        </w:rPr>
        <w:t xml:space="preserve">Perokok akan mengalami gangguan tidur yang disebut </w:t>
      </w:r>
      <w:r w:rsidR="000C5C0B" w:rsidRPr="00C80897">
        <w:rPr>
          <w:rFonts w:ascii="Times New Roman" w:hAnsi="Times New Roman" w:cs="Times New Roman"/>
          <w:i/>
          <w:iCs/>
          <w:sz w:val="24"/>
          <w:szCs w:val="24"/>
        </w:rPr>
        <w:t>sleep apnea</w:t>
      </w:r>
      <w:r w:rsidR="000C5C0B" w:rsidRPr="00EC6574">
        <w:rPr>
          <w:rFonts w:ascii="Times New Roman" w:hAnsi="Times New Roman" w:cs="Times New Roman"/>
          <w:sz w:val="24"/>
          <w:szCs w:val="24"/>
        </w:rPr>
        <w:t xml:space="preserve"> sehingga perokok akan mengalami kesulitan bernapas saat tidur. Kandungan nikotin pada rokok merupakan stimulan yang menghambat </w:t>
      </w:r>
      <w:r w:rsidR="00C80897">
        <w:rPr>
          <w:rFonts w:ascii="Times New Roman" w:hAnsi="Times New Roman" w:cs="Times New Roman"/>
          <w:sz w:val="24"/>
          <w:szCs w:val="24"/>
        </w:rPr>
        <w:t>sistem</w:t>
      </w:r>
      <w:r w:rsidR="000C5C0B" w:rsidRPr="00EC6574">
        <w:rPr>
          <w:rFonts w:ascii="Times New Roman" w:hAnsi="Times New Roman" w:cs="Times New Roman"/>
          <w:sz w:val="24"/>
          <w:szCs w:val="24"/>
        </w:rPr>
        <w:t xml:space="preserve"> saraf pusat manusia, sehingga </w:t>
      </w:r>
      <w:r w:rsidR="00EF61DC" w:rsidRPr="00EC6574">
        <w:rPr>
          <w:rFonts w:ascii="Times New Roman" w:hAnsi="Times New Roman" w:cs="Times New Roman"/>
          <w:sz w:val="24"/>
          <w:szCs w:val="24"/>
        </w:rPr>
        <w:t xml:space="preserve">perokok membutuhkan waktu lebih lama untuk tertidur </w:t>
      </w:r>
      <w:r w:rsidR="00EF61DC" w:rsidRPr="00EC6574">
        <w:rPr>
          <w:rFonts w:ascii="Times New Roman" w:hAnsi="Times New Roman" w:cs="Times New Roman"/>
          <w:sz w:val="24"/>
          <w:szCs w:val="24"/>
        </w:rPr>
        <w:fldChar w:fldCharType="begin" w:fldLock="1"/>
      </w:r>
      <w:r w:rsidR="005060A1" w:rsidRPr="00EC6574">
        <w:rPr>
          <w:rFonts w:ascii="Times New Roman" w:hAnsi="Times New Roman" w:cs="Times New Roman"/>
          <w:sz w:val="24"/>
          <w:szCs w:val="24"/>
        </w:rPr>
        <w:instrText>ADDIN CSL_CITATION {"citationItems":[{"id":"ITEM-1","itemData":{"ISBN":"6289521524934","abstract":"Diabetes Mellitus is a chronic condition that occurs when the body cannot produce enough insulin or cannot use insulin, and is diagnosed by observing an increase in blood glucose levels. This study aims to determine the relationship between the level of knowledge with living style in people with diabetes mellitus who seek treatment at the health clinic in Meomeo. This type of research is quantitative using a descriptive correlation design with cross sectional approach. Total population of 47 people. The sample in this study was taken using total sampling technique. Data analysis used Chi-square test. The results of the research showed that means there is a relationship between the level of knowledge of diabetes mellitus with the lifestyle of patients with diabetes mellitus who seek treatment at the Meomeo health center. The conclusion of this study is that the level of knowledge of people with diabetes mellitus is largely lacking, while the lifestyle of people with diabetes mellitus is largely unhealthy, and there is a relationship between the level of knowledge and lifestyle in people with diabetes mellitus","author":[{"dropping-particle":"","family":"Siahaan","given":"Wilson Fredy","non-dropping-particle":"","parse-names":false,"suffix":""},{"dropping-particle":"","family":"Malinti","given":"Evelin","non-dropping-particle":"","parse-names":false,"suffix":""}],"container-title":"Jurnal Penelitian Perawat Profesional","id":"ITEM-1","issue":"2","issued":{"date-parts":[["2022"]]},"page":"627-634","title":"Hubungan Kebiasaan Merokok dan Gangguan Pola Tidur pada Remaja","type":"article-journal","volume":"4"},"uris":["http://www.mendeley.com/documents/?uuid=10030b80-7032-454c-aa2a-d5e33fa6a459"]}],"mendeley":{"formattedCitation":"(Siahaan &amp; Malinti, 2022)","plainTextFormattedCitation":"(Siahaan &amp; Malinti, 2022)","previouslyFormattedCitation":"(Siahaan &amp; Malinti, 2022)"},"properties":{"noteIndex":0},"schema":"https://github.com/citation-style-language/schema/raw/master/csl-citation.json"}</w:instrText>
      </w:r>
      <w:r w:rsidR="00EF61DC" w:rsidRPr="00EC6574">
        <w:rPr>
          <w:rFonts w:ascii="Times New Roman" w:hAnsi="Times New Roman" w:cs="Times New Roman"/>
          <w:sz w:val="24"/>
          <w:szCs w:val="24"/>
        </w:rPr>
        <w:fldChar w:fldCharType="separate"/>
      </w:r>
      <w:r w:rsidR="00EF61DC" w:rsidRPr="00EC6574">
        <w:rPr>
          <w:rFonts w:ascii="Times New Roman" w:hAnsi="Times New Roman" w:cs="Times New Roman"/>
          <w:noProof/>
          <w:sz w:val="24"/>
          <w:szCs w:val="24"/>
        </w:rPr>
        <w:t>(Siahaan &amp; Malinti, 2022)</w:t>
      </w:r>
      <w:r w:rsidR="00EF61DC" w:rsidRPr="00EC6574">
        <w:rPr>
          <w:rFonts w:ascii="Times New Roman" w:hAnsi="Times New Roman" w:cs="Times New Roman"/>
          <w:sz w:val="24"/>
          <w:szCs w:val="24"/>
        </w:rPr>
        <w:fldChar w:fldCharType="end"/>
      </w:r>
      <w:r w:rsidR="00EF61DC" w:rsidRPr="00EC6574">
        <w:rPr>
          <w:rFonts w:ascii="Times New Roman" w:hAnsi="Times New Roman" w:cs="Times New Roman"/>
          <w:sz w:val="24"/>
          <w:szCs w:val="24"/>
        </w:rPr>
        <w:t>.</w:t>
      </w:r>
    </w:p>
    <w:p w14:paraId="6B930DDB" w14:textId="77777777" w:rsidR="00F7346D" w:rsidRDefault="00F7346D" w:rsidP="00083B74">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F7346D">
        <w:rPr>
          <w:rFonts w:ascii="Times New Roman" w:hAnsi="Times New Roman" w:cs="Times New Roman"/>
          <w:b/>
          <w:bCs/>
          <w:i w:val="0"/>
          <w:iCs w:val="0"/>
          <w:color w:val="auto"/>
          <w:sz w:val="24"/>
          <w:szCs w:val="24"/>
        </w:rPr>
        <w:t>Kebutuhan Tidur Berdasarkan Usia</w:t>
      </w:r>
    </w:p>
    <w:p w14:paraId="0387824C" w14:textId="77777777" w:rsidR="00726237" w:rsidRDefault="00B10811" w:rsidP="00D346C3">
      <w:pPr>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Tidak ada jumlah pasti jam tidur malam yang menjamin akan bangun dengan perasaan segar sepenuhnya. Namun, berdasarkan usia dan gaya hidup, rekomendasi yang disarankan </w:t>
      </w:r>
      <w:r w:rsidR="00117FAD">
        <w:rPr>
          <w:rFonts w:ascii="Times New Roman" w:hAnsi="Times New Roman" w:cs="Times New Roman"/>
          <w:sz w:val="24"/>
          <w:szCs w:val="24"/>
        </w:rPr>
        <w:t xml:space="preserve">oleh </w:t>
      </w:r>
      <w:r w:rsidR="00117FAD">
        <w:rPr>
          <w:rFonts w:ascii="Times New Roman" w:hAnsi="Times New Roman" w:cs="Times New Roman"/>
          <w:sz w:val="24"/>
          <w:szCs w:val="24"/>
        </w:rPr>
        <w:fldChar w:fldCharType="begin" w:fldLock="1"/>
      </w:r>
      <w:r w:rsidR="008C05A2">
        <w:rPr>
          <w:rFonts w:ascii="Times New Roman" w:hAnsi="Times New Roman" w:cs="Times New Roman"/>
          <w:sz w:val="24"/>
          <w:szCs w:val="24"/>
        </w:rPr>
        <w:instrText>ADDIN CSL_CITATION {"citationItems":[{"id":"ITEM-1","itemData":{"URL":"https://www.thensf.org/how-many-hours-of-sleep-do-you-really-need/","author":[{"dropping-particle":"","family":"National Sleep Foundation","given":"","non-dropping-particle":"","parse-names":false,"suffix":""}],"id":"ITEM-1","issued":{"date-parts":[["2020"]]},"title":"How Many Hours of Sleep Do You Need?","type":"webpage"},"uris":["http://www.mendeley.com/documents/?uuid=d1f174f4-334a-4030-805f-c0fa8dd1d004"]}],"mendeley":{"formattedCitation":"(National Sleep Foundation, 2020b)","plainTextFormattedCitation":"(National Sleep Foundation, 2020b)","previouslyFormattedCitation":"(National Sleep Foundation, 2020b)"},"properties":{"noteIndex":0},"schema":"https://github.com/citation-style-language/schema/raw/master/csl-citation.json"}</w:instrText>
      </w:r>
      <w:r w:rsidR="00117FAD">
        <w:rPr>
          <w:rFonts w:ascii="Times New Roman" w:hAnsi="Times New Roman" w:cs="Times New Roman"/>
          <w:sz w:val="24"/>
          <w:szCs w:val="24"/>
        </w:rPr>
        <w:fldChar w:fldCharType="separate"/>
      </w:r>
      <w:r w:rsidR="00AE42B9" w:rsidRPr="00AE42B9">
        <w:rPr>
          <w:rFonts w:ascii="Times New Roman" w:hAnsi="Times New Roman" w:cs="Times New Roman"/>
          <w:noProof/>
          <w:sz w:val="24"/>
          <w:szCs w:val="24"/>
        </w:rPr>
        <w:t>(National Sleep Foundation, 2020b)</w:t>
      </w:r>
      <w:r w:rsidR="00117FAD">
        <w:rPr>
          <w:rFonts w:ascii="Times New Roman" w:hAnsi="Times New Roman" w:cs="Times New Roman"/>
          <w:sz w:val="24"/>
          <w:szCs w:val="24"/>
        </w:rPr>
        <w:fldChar w:fldCharType="end"/>
      </w:r>
      <w:r w:rsidR="00117FAD">
        <w:rPr>
          <w:rFonts w:ascii="Times New Roman" w:hAnsi="Times New Roman" w:cs="Times New Roman"/>
          <w:sz w:val="24"/>
          <w:szCs w:val="24"/>
        </w:rPr>
        <w:t xml:space="preserve"> antara lain :</w:t>
      </w:r>
    </w:p>
    <w:p w14:paraId="009E5B48" w14:textId="77777777" w:rsidR="00083B74" w:rsidRDefault="00117FAD" w:rsidP="00083B74">
      <w:pPr>
        <w:spacing w:after="0" w:line="480" w:lineRule="auto"/>
        <w:ind w:left="1134" w:firstLine="306"/>
        <w:jc w:val="both"/>
        <w:rPr>
          <w:rFonts w:ascii="Times New Roman" w:hAnsi="Times New Roman" w:cs="Times New Roman"/>
          <w:b/>
          <w:bCs/>
          <w:sz w:val="24"/>
          <w:szCs w:val="24"/>
        </w:rPr>
      </w:pPr>
      <w:r w:rsidRPr="00117FAD">
        <w:rPr>
          <w:noProof/>
          <w:lang w:val="en-US" w:bidi="ar-SA"/>
        </w:rPr>
        <w:lastRenderedPageBreak/>
        <w:drawing>
          <wp:inline distT="0" distB="0" distL="0" distR="0" wp14:anchorId="59DB5147" wp14:editId="4DCA0036">
            <wp:extent cx="3168869" cy="2291074"/>
            <wp:effectExtent l="0" t="0" r="0" b="0"/>
            <wp:docPr id="28621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11130" name=""/>
                    <pic:cNvPicPr/>
                  </pic:nvPicPr>
                  <pic:blipFill>
                    <a:blip r:embed="rId20"/>
                    <a:stretch>
                      <a:fillRect/>
                    </a:stretch>
                  </pic:blipFill>
                  <pic:spPr>
                    <a:xfrm>
                      <a:off x="0" y="0"/>
                      <a:ext cx="3200403" cy="2313873"/>
                    </a:xfrm>
                    <a:prstGeom prst="rect">
                      <a:avLst/>
                    </a:prstGeom>
                  </pic:spPr>
                </pic:pic>
              </a:graphicData>
            </a:graphic>
          </wp:inline>
        </w:drawing>
      </w:r>
    </w:p>
    <w:p w14:paraId="56207913" w14:textId="2E773843" w:rsidR="00F7346D" w:rsidRPr="004B4759" w:rsidRDefault="00DE1A74" w:rsidP="00DE1A74">
      <w:pPr>
        <w:spacing w:after="0" w:line="240" w:lineRule="auto"/>
        <w:jc w:val="center"/>
        <w:rPr>
          <w:rFonts w:ascii="Times New Roman" w:hAnsi="Times New Roman" w:cs="Times New Roman"/>
          <w:b/>
          <w:bCs/>
          <w:sz w:val="24"/>
          <w:szCs w:val="24"/>
        </w:rPr>
      </w:pPr>
      <w:bookmarkStart w:id="41" w:name="_Toc155681200"/>
      <w:bookmarkStart w:id="42" w:name="_Toc155681233"/>
      <w:r w:rsidRPr="00DE1A74">
        <w:rPr>
          <w:rFonts w:ascii="Times New Roman" w:hAnsi="Times New Roman" w:cs="Times New Roman"/>
          <w:b/>
          <w:bCs/>
          <w:sz w:val="24"/>
          <w:szCs w:val="24"/>
        </w:rPr>
        <w:t xml:space="preserve">Gambar 2. </w:t>
      </w:r>
      <w:r w:rsidRPr="00DE1A74">
        <w:rPr>
          <w:rFonts w:ascii="Times New Roman" w:hAnsi="Times New Roman" w:cs="Times New Roman"/>
          <w:b/>
          <w:bCs/>
          <w:sz w:val="24"/>
          <w:szCs w:val="24"/>
        </w:rPr>
        <w:fldChar w:fldCharType="begin"/>
      </w:r>
      <w:r w:rsidRPr="00DE1A74">
        <w:rPr>
          <w:rFonts w:ascii="Times New Roman" w:hAnsi="Times New Roman" w:cs="Times New Roman"/>
          <w:b/>
          <w:bCs/>
          <w:sz w:val="24"/>
          <w:szCs w:val="24"/>
        </w:rPr>
        <w:instrText xml:space="preserve"> SEQ Gambar_2. \* ARABIC </w:instrText>
      </w:r>
      <w:r w:rsidRPr="00DE1A74">
        <w:rPr>
          <w:rFonts w:ascii="Times New Roman" w:hAnsi="Times New Roman" w:cs="Times New Roman"/>
          <w:b/>
          <w:bCs/>
          <w:sz w:val="24"/>
          <w:szCs w:val="24"/>
        </w:rPr>
        <w:fldChar w:fldCharType="separate"/>
      </w:r>
      <w:r w:rsidR="00AC0606">
        <w:rPr>
          <w:rFonts w:ascii="Times New Roman" w:hAnsi="Times New Roman" w:cs="Times New Roman"/>
          <w:b/>
          <w:bCs/>
          <w:noProof/>
          <w:sz w:val="24"/>
          <w:szCs w:val="24"/>
        </w:rPr>
        <w:t>2</w:t>
      </w:r>
      <w:r w:rsidRPr="00DE1A74">
        <w:rPr>
          <w:rFonts w:ascii="Times New Roman" w:hAnsi="Times New Roman" w:cs="Times New Roman"/>
          <w:b/>
          <w:bCs/>
          <w:sz w:val="24"/>
          <w:szCs w:val="24"/>
        </w:rPr>
        <w:fldChar w:fldCharType="end"/>
      </w:r>
      <w:r w:rsidRPr="00DE1A74">
        <w:rPr>
          <w:rFonts w:ascii="Times New Roman" w:hAnsi="Times New Roman" w:cs="Times New Roman"/>
          <w:b/>
          <w:bCs/>
          <w:sz w:val="24"/>
          <w:szCs w:val="24"/>
        </w:rPr>
        <w:t xml:space="preserve"> </w:t>
      </w:r>
      <w:r w:rsidR="00933F40" w:rsidRPr="004B4759">
        <w:rPr>
          <w:rFonts w:ascii="Times New Roman" w:hAnsi="Times New Roman" w:cs="Times New Roman"/>
          <w:b/>
          <w:bCs/>
          <w:sz w:val="24"/>
          <w:szCs w:val="24"/>
        </w:rPr>
        <w:t>Rekomendasi Durasi Tidur</w:t>
      </w:r>
      <w:r w:rsidR="004B4759" w:rsidRPr="004B4759">
        <w:rPr>
          <w:rFonts w:ascii="Times New Roman" w:hAnsi="Times New Roman" w:cs="Times New Roman"/>
          <w:b/>
          <w:bCs/>
          <w:sz w:val="24"/>
          <w:szCs w:val="24"/>
        </w:rPr>
        <w:t xml:space="preserve"> </w:t>
      </w:r>
      <w:r w:rsidR="004B4759" w:rsidRPr="004B4759">
        <w:rPr>
          <w:rFonts w:ascii="Times New Roman" w:hAnsi="Times New Roman" w:cs="Times New Roman"/>
          <w:b/>
          <w:bCs/>
          <w:sz w:val="24"/>
          <w:szCs w:val="24"/>
        </w:rPr>
        <w:fldChar w:fldCharType="begin" w:fldLock="1"/>
      </w:r>
      <w:r w:rsidR="006442E2">
        <w:rPr>
          <w:rFonts w:ascii="Times New Roman" w:hAnsi="Times New Roman" w:cs="Times New Roman"/>
          <w:b/>
          <w:bCs/>
          <w:sz w:val="24"/>
          <w:szCs w:val="24"/>
        </w:rPr>
        <w:instrText>ADDIN CSL_CITATION {"citationItems":[{"id":"ITEM-1","itemData":{"URL":"https://www.thensf.org/how-many-hours-of-sleep-do-you-really-need/","author":[{"dropping-particle":"","family":"National Sleep Foundation","given":"","non-dropping-particle":"","parse-names":false,"suffix":""}],"id":"ITEM-1","issued":{"date-parts":[["2020"]]},"title":"How Many Hours of Sleep Do You Need?","type":"webpage"},"uris":["http://www.mendeley.com/documents/?uuid=d1f174f4-334a-4030-805f-c0fa8dd1d004"]}],"mendeley":{"formattedCitation":"(National Sleep Foundation, 2020b)","plainTextFormattedCitation":"(National Sleep Foundation, 2020b)","previouslyFormattedCitation":"(National Sleep Foundation, 2020b)"},"properties":{"noteIndex":0},"schema":"https://github.com/citation-style-language/schema/raw/master/csl-citation.json"}</w:instrText>
      </w:r>
      <w:r w:rsidR="004B4759" w:rsidRPr="004B4759">
        <w:rPr>
          <w:rFonts w:ascii="Times New Roman" w:hAnsi="Times New Roman" w:cs="Times New Roman"/>
          <w:b/>
          <w:bCs/>
          <w:sz w:val="24"/>
          <w:szCs w:val="24"/>
        </w:rPr>
        <w:fldChar w:fldCharType="separate"/>
      </w:r>
      <w:r w:rsidR="004B4759" w:rsidRPr="004B4759">
        <w:rPr>
          <w:rFonts w:ascii="Times New Roman" w:hAnsi="Times New Roman" w:cs="Times New Roman"/>
          <w:b/>
          <w:bCs/>
          <w:noProof/>
          <w:sz w:val="24"/>
          <w:szCs w:val="24"/>
        </w:rPr>
        <w:t>(National Sleep Foundation, 2020b)</w:t>
      </w:r>
      <w:bookmarkEnd w:id="41"/>
      <w:bookmarkEnd w:id="42"/>
      <w:r w:rsidR="004B4759" w:rsidRPr="004B4759">
        <w:rPr>
          <w:rFonts w:ascii="Times New Roman" w:hAnsi="Times New Roman" w:cs="Times New Roman"/>
          <w:b/>
          <w:bCs/>
          <w:sz w:val="24"/>
          <w:szCs w:val="24"/>
        </w:rPr>
        <w:fldChar w:fldCharType="end"/>
      </w:r>
    </w:p>
    <w:p w14:paraId="36D1B648" w14:textId="77777777" w:rsidR="00E023FA" w:rsidRPr="00C37FAB" w:rsidRDefault="00117FAD"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C37FAB">
        <w:rPr>
          <w:rFonts w:ascii="Times New Roman" w:hAnsi="Times New Roman" w:cs="Times New Roman"/>
          <w:sz w:val="24"/>
          <w:szCs w:val="24"/>
        </w:rPr>
        <w:t xml:space="preserve">Bayi baru lahir : Usia </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0-3 bulan</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 bayi membutuhkan tidur antara 14-17 jam termasuk tidur siang, karena bayi baru lahir jarang tidur sepanjang malam.</w:t>
      </w:r>
    </w:p>
    <w:p w14:paraId="264AA812" w14:textId="77777777" w:rsidR="00117FAD" w:rsidRPr="00C37FAB" w:rsidRDefault="00117FAD"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C37FAB">
        <w:rPr>
          <w:rFonts w:ascii="Times New Roman" w:hAnsi="Times New Roman" w:cs="Times New Roman"/>
          <w:sz w:val="24"/>
          <w:szCs w:val="24"/>
        </w:rPr>
        <w:t xml:space="preserve">Infant : Usia </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4-11 bulan</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 xml:space="preserve"> membutuhkan sekitar 12-15 jam setiap hari.</w:t>
      </w:r>
    </w:p>
    <w:p w14:paraId="191E920F" w14:textId="77777777" w:rsidR="00117FAD" w:rsidRPr="00C37FAB" w:rsidRDefault="00117FAD"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C37FAB">
        <w:rPr>
          <w:rFonts w:ascii="Times New Roman" w:hAnsi="Times New Roman" w:cs="Times New Roman"/>
          <w:sz w:val="24"/>
          <w:szCs w:val="24"/>
        </w:rPr>
        <w:t xml:space="preserve">Toddler : Usia </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1-2 tahun</w:t>
      </w:r>
      <w:r w:rsidR="00C37FAB" w:rsidRPr="00C37FAB">
        <w:rPr>
          <w:rFonts w:ascii="Times New Roman" w:hAnsi="Times New Roman" w:cs="Times New Roman"/>
          <w:sz w:val="24"/>
          <w:szCs w:val="24"/>
        </w:rPr>
        <w:t>)</w:t>
      </w:r>
      <w:r w:rsidRPr="00C37FAB">
        <w:rPr>
          <w:rFonts w:ascii="Times New Roman" w:hAnsi="Times New Roman" w:cs="Times New Roman"/>
          <w:sz w:val="24"/>
          <w:szCs w:val="24"/>
        </w:rPr>
        <w:t xml:space="preserve"> membutuhkan tidur antara 11-14 jam</w:t>
      </w:r>
      <w:r w:rsidR="00C37FAB" w:rsidRPr="00C37FAB">
        <w:rPr>
          <w:rFonts w:ascii="Times New Roman" w:hAnsi="Times New Roman" w:cs="Times New Roman"/>
          <w:sz w:val="24"/>
          <w:szCs w:val="24"/>
        </w:rPr>
        <w:t xml:space="preserve"> setiap malam.</w:t>
      </w:r>
    </w:p>
    <w:p w14:paraId="44D602EB" w14:textId="77777777" w:rsidR="00C37FAB" w:rsidRPr="00C37FAB" w:rsidRDefault="00C37FAB"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C37FAB">
        <w:rPr>
          <w:rFonts w:ascii="Times New Roman" w:hAnsi="Times New Roman" w:cs="Times New Roman"/>
          <w:sz w:val="24"/>
          <w:szCs w:val="24"/>
        </w:rPr>
        <w:t>Anak-anak : Anak prasekolah (3-5 tahun) membutuhkan waktu 10-13 jam, sedangkan anak usia sekolah (6-13 tahun) diusahakan tidur 9-11 jam setiap malam.</w:t>
      </w:r>
    </w:p>
    <w:p w14:paraId="613AD76C" w14:textId="77777777" w:rsidR="00C37FAB" w:rsidRPr="00C37FAB" w:rsidRDefault="00C37FAB"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C37FAB">
        <w:rPr>
          <w:rFonts w:ascii="Times New Roman" w:hAnsi="Times New Roman" w:cs="Times New Roman"/>
          <w:sz w:val="24"/>
          <w:szCs w:val="24"/>
        </w:rPr>
        <w:t xml:space="preserve">Remaja : Seiring bertambahnya usia anak, kebutuhan mereka akan tidur sedikit berkurang. </w:t>
      </w:r>
      <w:bookmarkStart w:id="43" w:name="_Hlk155161288"/>
      <w:r w:rsidRPr="00C37FAB">
        <w:rPr>
          <w:rFonts w:ascii="Times New Roman" w:hAnsi="Times New Roman" w:cs="Times New Roman"/>
          <w:sz w:val="24"/>
          <w:szCs w:val="24"/>
        </w:rPr>
        <w:t>Remaja (14-17 tahun) membutuhkan sekitar 8-10 jam tidur.</w:t>
      </w:r>
    </w:p>
    <w:bookmarkEnd w:id="43"/>
    <w:p w14:paraId="29673336" w14:textId="77777777" w:rsidR="00C37FAB" w:rsidRDefault="00C37FAB" w:rsidP="00D346C3">
      <w:pPr>
        <w:pStyle w:val="ListParagraph"/>
        <w:numPr>
          <w:ilvl w:val="0"/>
          <w:numId w:val="14"/>
        </w:numPr>
        <w:spacing w:after="0" w:line="480" w:lineRule="auto"/>
        <w:ind w:left="1800"/>
        <w:contextualSpacing w:val="0"/>
        <w:jc w:val="both"/>
        <w:rPr>
          <w:rFonts w:ascii="Times New Roman" w:hAnsi="Times New Roman" w:cs="Times New Roman"/>
          <w:sz w:val="24"/>
          <w:szCs w:val="24"/>
        </w:rPr>
      </w:pPr>
      <w:r w:rsidRPr="00933F40">
        <w:rPr>
          <w:rFonts w:ascii="Times New Roman" w:hAnsi="Times New Roman" w:cs="Times New Roman"/>
          <w:sz w:val="24"/>
          <w:szCs w:val="24"/>
        </w:rPr>
        <w:t>Dewasa : Antara usia (18-64 tahun), orang dewasa harus tidur 7-9 jam setiap malam. Apabila berusia lebih dari 65 tahun membutuhkan waktu lebih sedikit, disarankan 7-8 jam.</w:t>
      </w:r>
    </w:p>
    <w:p w14:paraId="77246473" w14:textId="77777777" w:rsidR="00ED49FA" w:rsidRDefault="00ED49FA" w:rsidP="00083B74">
      <w:pPr>
        <w:pStyle w:val="Heading4"/>
        <w:numPr>
          <w:ilvl w:val="0"/>
          <w:numId w:val="7"/>
        </w:numPr>
        <w:spacing w:before="0" w:line="480" w:lineRule="auto"/>
        <w:ind w:left="1080"/>
        <w:rPr>
          <w:rFonts w:ascii="Times New Roman" w:hAnsi="Times New Roman" w:cs="Times New Roman"/>
          <w:b/>
          <w:bCs/>
          <w:i w:val="0"/>
          <w:iCs w:val="0"/>
          <w:color w:val="auto"/>
          <w:sz w:val="24"/>
          <w:szCs w:val="24"/>
        </w:rPr>
      </w:pPr>
      <w:r w:rsidRPr="00080AA0">
        <w:rPr>
          <w:rFonts w:ascii="Times New Roman" w:hAnsi="Times New Roman" w:cs="Times New Roman"/>
          <w:b/>
          <w:bCs/>
          <w:i w:val="0"/>
          <w:iCs w:val="0"/>
          <w:color w:val="auto"/>
          <w:sz w:val="24"/>
          <w:szCs w:val="24"/>
        </w:rPr>
        <w:lastRenderedPageBreak/>
        <w:t>Kualitas Tidur</w:t>
      </w:r>
    </w:p>
    <w:p w14:paraId="4A2E74B5" w14:textId="77777777" w:rsidR="00CB6611" w:rsidRDefault="00083B74" w:rsidP="00D346C3">
      <w:pPr>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Kualitas </w:t>
      </w:r>
      <w:r w:rsidR="00C010A8">
        <w:rPr>
          <w:rFonts w:ascii="Times New Roman" w:hAnsi="Times New Roman" w:cs="Times New Roman"/>
          <w:sz w:val="24"/>
          <w:szCs w:val="24"/>
        </w:rPr>
        <w:t xml:space="preserve">tidur adalah kepuasan seseorang terhadap tidurnya, sehingga orang tersebut tidak merasa lelah, gelisah, dan mudah terangsang, apatis dan lesu, kehitaman sekitar mata, kelompak mata bengkak, sakit kepala, sering menguap dan mudah mengantuk, mata perih. Kualitas tidur juga diartikan sebagai kedalaman tidur yang dijalani seseorang individu menghasilkan kesegaran dan kebugaran saat terbangun </w:t>
      </w:r>
      <w:r w:rsidR="00C010A8">
        <w:rPr>
          <w:rFonts w:ascii="Times New Roman" w:hAnsi="Times New Roman" w:cs="Times New Roman"/>
          <w:sz w:val="24"/>
          <w:szCs w:val="24"/>
        </w:rPr>
        <w:fldChar w:fldCharType="begin" w:fldLock="1"/>
      </w:r>
      <w:r w:rsidR="004B0424">
        <w:rPr>
          <w:rFonts w:ascii="Times New Roman" w:hAnsi="Times New Roman" w:cs="Times New Roman"/>
          <w:sz w:val="24"/>
          <w:szCs w:val="24"/>
        </w:rPr>
        <w:instrText>ADDIN CSL_CITATION {"citationItems":[{"id":"ITEM-1","itemData":{"DOI":"10.47034/ppk.v3i2.5275","ISSN":"27235815","abstract":"Latar Belakang. Tidur yang berkualitas adalah kebutuhan dasar manusia namun pada mahasiswa kebutuhan tidur akan terganggu karena tugas sebagai mahasiswa dan gaya hidup yang berubah. Apabila kualitas tidur tidak terpenuhi atau mengalami gangguan berpengaruh pada menurunnya kualitas hidup seseorang serta menurunnya fungsi kesehatan.Tujuan. untuk mengetahui faktor-faktor yang berhubungan dengan kualitas tidur pada mahasiswa Kampus A Universitas Muhammadiyah Prof. Dr. Hamka tahun 2020Metode. Penelitian ini menggunakan desain cross sectional dengan teknik pengambilan sampel proportional stratified random sampling. Populasi penelitian ialah seluruh mahasiswa Kampus A UHAMKA dengan sampel 117 mahasiswa. Data yang digunakan ialah data primer dengan menggunakan kuesioner. Analisis data menggunakan uji chi-square.Hasil. Hasil penelitian menunjukkan bahwa terdapat 69 orang (59%) responden yang memiliki kualitas tidur buruk. Terdapat hubungan penggunaan gawai (p=0,001), aktivitas fisik (p=0,001), dan stres (p=0,001) dengan kualitas tidur. Sedangkan tidak ada hubungan antara jenis kelamin (p= 0,313) dengan kualitas tidur.Kesimpulan. Kualitas tidur mahasiswa kampus A di Universitas Muhammadiyah Prof DR Hamka berkaitan dengan penggunaan gawai, aktifitas fisik serta stres. ABSTRACTBackground. Quality sleep is a basic human need, but in college students, sleep will be disrupted due to student duties and changing lifestyles. If the quality of sleep is not fulfilled or a disturbance, it will affect the decrease in a person's quality of life and decrease the health function.Objective to determine the factors related to sleep quality in Campus A students University Muhammadiyah Prof. Dr. Hamka in 2020.Method. This study used a cross-sectional design with a proportional stratified random sampling technique. The study population was students of Campus A UHAMKA with a sample of 117 students. The data used are primary data using a questionnaire. Data analysis used the chi-square test. Results. The results showed that there were 69 people (59%) of respondents who had poor sleep quality. There is a relationship between the use of gadgets (p=0.001), physical activity (p=0.001), and stress (p=0.001) with sleep quality. Meanwhile, there was no relationship between gender (p= 0.313) and sleep quality.Conclusion. The sleep quality of campus A students at the University of Muhammadiyah Prof DR Hamka is related to the use of gadgets, physical activity and stress. ","author":[{"dropping-particle":"","family":"Tristianingsih","given":"Julia","non-dropping-particle":"","parse-names":false,"suffix":""},{"dropping-particle":"","family":"Handayani","given":"Sarah","non-dropping-particle":"","parse-names":false,"suffix":""}],"container-title":"Perilaku dan Promosi Kesehatan: Indonesian Journal of Health Promotion and Behavior","id":"ITEM-1","issue":"2","issued":{"date-parts":[["2021"]]},"page":"120","title":"Determinan Kualitas Tidur Mahasiswa Kampus A di Universitas Muhammadiyah Prof DR Hamka","type":"article-journal","volume":"3"},"uris":["http://www.mendeley.com/documents/?uuid=d1ef87d8-e1f6-4b3c-b537-ac2cdd84fc3d"]}],"mendeley":{"formattedCitation":"(Tristianingsih &amp; Handayani, 2021)","plainTextFormattedCitation":"(Tristianingsih &amp; Handayani, 2021)","previouslyFormattedCitation":"(Tristianingsih &amp; Handayani, 2021)"},"properties":{"noteIndex":0},"schema":"https://github.com/citation-style-language/schema/raw/master/csl-citation.json"}</w:instrText>
      </w:r>
      <w:r w:rsidR="00C010A8">
        <w:rPr>
          <w:rFonts w:ascii="Times New Roman" w:hAnsi="Times New Roman" w:cs="Times New Roman"/>
          <w:sz w:val="24"/>
          <w:szCs w:val="24"/>
        </w:rPr>
        <w:fldChar w:fldCharType="separate"/>
      </w:r>
      <w:r w:rsidR="00C010A8" w:rsidRPr="00C010A8">
        <w:rPr>
          <w:rFonts w:ascii="Times New Roman" w:hAnsi="Times New Roman" w:cs="Times New Roman"/>
          <w:noProof/>
          <w:sz w:val="24"/>
          <w:szCs w:val="24"/>
        </w:rPr>
        <w:t>(Tristianingsih &amp; Handayani, 2021)</w:t>
      </w:r>
      <w:r w:rsidR="00C010A8">
        <w:rPr>
          <w:rFonts w:ascii="Times New Roman" w:hAnsi="Times New Roman" w:cs="Times New Roman"/>
          <w:sz w:val="24"/>
          <w:szCs w:val="24"/>
        </w:rPr>
        <w:fldChar w:fldCharType="end"/>
      </w:r>
      <w:r w:rsidR="00C010A8">
        <w:rPr>
          <w:rFonts w:ascii="Times New Roman" w:hAnsi="Times New Roman" w:cs="Times New Roman"/>
          <w:sz w:val="24"/>
          <w:szCs w:val="24"/>
        </w:rPr>
        <w:t>.</w:t>
      </w:r>
      <w:r w:rsidR="004B0424">
        <w:rPr>
          <w:rFonts w:ascii="Times New Roman" w:hAnsi="Times New Roman" w:cs="Times New Roman"/>
          <w:sz w:val="24"/>
          <w:szCs w:val="24"/>
        </w:rPr>
        <w:t xml:space="preserve"> </w:t>
      </w:r>
      <w:bookmarkStart w:id="44" w:name="_Hlk155160525"/>
      <w:r w:rsidR="004B0424">
        <w:rPr>
          <w:rFonts w:ascii="Times New Roman" w:hAnsi="Times New Roman" w:cs="Times New Roman"/>
          <w:sz w:val="24"/>
          <w:szCs w:val="24"/>
        </w:rPr>
        <w:t xml:space="preserve">Menurut </w:t>
      </w:r>
      <w:r w:rsidR="00456758">
        <w:rPr>
          <w:rFonts w:ascii="Times New Roman" w:hAnsi="Times New Roman" w:cs="Times New Roman"/>
          <w:sz w:val="24"/>
          <w:szCs w:val="24"/>
        </w:rPr>
        <w:t>Khasanah (2012)</w:t>
      </w:r>
      <w:r w:rsidR="004B0424">
        <w:rPr>
          <w:rFonts w:ascii="Times New Roman" w:hAnsi="Times New Roman" w:cs="Times New Roman"/>
          <w:sz w:val="24"/>
          <w:szCs w:val="24"/>
        </w:rPr>
        <w:t xml:space="preserve"> kualitas tidur sendiri diartikan sebagai kemampuan individu dalam memenuhi kebutuhan tidur hingga terpenuhinya jumlah maksimal tidur  NREM dan REM </w:t>
      </w:r>
      <w:r w:rsidR="004B0424">
        <w:rPr>
          <w:rFonts w:ascii="Times New Roman" w:hAnsi="Times New Roman" w:cs="Times New Roman"/>
          <w:sz w:val="24"/>
          <w:szCs w:val="24"/>
        </w:rPr>
        <w:fldChar w:fldCharType="begin" w:fldLock="1"/>
      </w:r>
      <w:r w:rsidR="00C16AE6">
        <w:rPr>
          <w:rFonts w:ascii="Times New Roman" w:hAnsi="Times New Roman" w:cs="Times New Roman"/>
          <w:sz w:val="24"/>
          <w:szCs w:val="24"/>
        </w:rPr>
        <w:instrText>ADDIN CSL_CITATION {"citationItems":[{"id":"ITEM-1","itemData":{"abstract":"Kualitas tidur sendiri diartikan sebagai kemampuan individu dalam mencukupi kebutuhan tidurnya untuk memenuhi jumlah tidur maksimal dari NREM &amp; REM. Pada mahasiswa skripsi gangguan tidur bisa disebabkan oleh stres. Penelitian ini dibuat dengan tujuan untuk menganalisis hubungan antara tingkat stres dengan kualitas tidur mahasiswa tingkat akhir Fakultas Kesehatan Masyarakat Universitas Sam Ratulangi. Jenis penelitian yang digunakan adalah penelitian observasional dengan desain penelitian menggunakan pendekatan Cross Sectional Study (potong lintang). Sampel dalam penelitian ini berjumlah 154 mahasiswa tingkat akhir angakatan 2016 yang sedang menyusun skripsi dan tidak lagi mengkontrak mata kuliah lain. Berdasarkan penelitian yang dilakukan didapatkan hasil bahwa ada hubungan antara antara tingkat stres dengan kualitas tidur mahasiswa akhir, dan hasil uji statistik diperoleh nilai p-value = 0,000 (&lt;0,05)","author":[{"dropping-particle":"","family":"Sulana","given":"I","non-dropping-particle":"","parse-names":false,"suffix":""},{"dropping-particle":"","family":"Sekeon","given":"S","non-dropping-particle":"","parse-names":false,"suffix":""},{"dropping-particle":"","family":"Mantjoro","given":"E","non-dropping-particle":"","parse-names":false,"suffix":""}],"container-title":"Jurnal KESMAS","id":"ITEM-1","issue":"7","issued":{"date-parts":[["2020"]]},"page":"37-45","title":"Hubungan Tingkat Stres dengan Kualitas Tidur Mahasiswa Tingkat Akhir Fakultas Kesehatan Masyarakat Universitas Samratulangi","type":"article-journal","volume":"9"},"uris":["http://www.mendeley.com/documents/?uuid=c05edf18-c9c4-4924-8394-e196fda92903"]}],"mendeley":{"formattedCitation":"(Sulana et al., 2020)","plainTextFormattedCitation":"(Sulana et al., 2020)","previouslyFormattedCitation":"(Sulana et al., 2020)"},"properties":{"noteIndex":0},"schema":"https://github.com/citation-style-language/schema/raw/master/csl-citation.json"}</w:instrText>
      </w:r>
      <w:r w:rsidR="004B0424">
        <w:rPr>
          <w:rFonts w:ascii="Times New Roman" w:hAnsi="Times New Roman" w:cs="Times New Roman"/>
          <w:sz w:val="24"/>
          <w:szCs w:val="24"/>
        </w:rPr>
        <w:fldChar w:fldCharType="separate"/>
      </w:r>
      <w:r w:rsidR="004B0424" w:rsidRPr="004B0424">
        <w:rPr>
          <w:rFonts w:ascii="Times New Roman" w:hAnsi="Times New Roman" w:cs="Times New Roman"/>
          <w:noProof/>
          <w:sz w:val="24"/>
          <w:szCs w:val="24"/>
        </w:rPr>
        <w:t>(Sulana et al., 2020)</w:t>
      </w:r>
      <w:r w:rsidR="004B0424">
        <w:rPr>
          <w:rFonts w:ascii="Times New Roman" w:hAnsi="Times New Roman" w:cs="Times New Roman"/>
          <w:sz w:val="24"/>
          <w:szCs w:val="24"/>
        </w:rPr>
        <w:fldChar w:fldCharType="end"/>
      </w:r>
      <w:bookmarkEnd w:id="44"/>
      <w:r w:rsidR="004B0424">
        <w:rPr>
          <w:rFonts w:ascii="Times New Roman" w:hAnsi="Times New Roman" w:cs="Times New Roman"/>
          <w:sz w:val="24"/>
          <w:szCs w:val="24"/>
        </w:rPr>
        <w:t>.</w:t>
      </w:r>
      <w:r w:rsidR="00D55BD2">
        <w:rPr>
          <w:rFonts w:ascii="Times New Roman" w:hAnsi="Times New Roman" w:cs="Times New Roman"/>
          <w:sz w:val="24"/>
          <w:szCs w:val="24"/>
        </w:rPr>
        <w:t xml:space="preserve"> Menurut (Cook &amp; Ancoli</w:t>
      </w:r>
      <w:r w:rsidR="00533B76">
        <w:rPr>
          <w:rFonts w:ascii="Times New Roman" w:hAnsi="Times New Roman" w:cs="Times New Roman"/>
          <w:sz w:val="24"/>
          <w:szCs w:val="24"/>
        </w:rPr>
        <w:t xml:space="preserve"> </w:t>
      </w:r>
      <w:r w:rsidR="00D55BD2">
        <w:rPr>
          <w:rFonts w:ascii="Times New Roman" w:hAnsi="Times New Roman" w:cs="Times New Roman"/>
          <w:sz w:val="24"/>
          <w:szCs w:val="24"/>
        </w:rPr>
        <w:t xml:space="preserve">dalam </w:t>
      </w:r>
      <w:r w:rsidR="00587A06">
        <w:rPr>
          <w:rFonts w:ascii="Times New Roman" w:hAnsi="Times New Roman" w:cs="Times New Roman"/>
          <w:sz w:val="24"/>
          <w:szCs w:val="24"/>
        </w:rPr>
        <w:fldChar w:fldCharType="begin" w:fldLock="1"/>
      </w:r>
      <w:r w:rsidR="00CE40EA">
        <w:rPr>
          <w:rFonts w:ascii="Times New Roman" w:hAnsi="Times New Roman" w:cs="Times New Roman"/>
          <w:sz w:val="24"/>
          <w:szCs w:val="24"/>
        </w:rPr>
        <w:instrText>ADDIN CSL_CITATION {"citationItems":[{"id":"ITEM-1","itemData":{"abstract":"… Seseorang yang memiliki tingkat stress yang lebih tinggi … pendek dan insomnia memiliki tingkat kebahagiaan yang … bahwa adanya hubungan negatif signifikan antara stress akademik …","author":[{"dropping-particle":"","family":"Islam","given":"Azizah Fajar","non-dropping-particle":"","parse-names":false,"suffix":""},{"dropping-particle":"","family":"Mulamukti","given":"Ajheng","non-dropping-particle":"","parse-names":false,"suffix":""}],"container-title":"Ilmiah Penelitian Psikologi","id":"ITEM-1","issue":"2","issued":{"date-parts":[["2021"]]},"page":"32-42","title":"Stress Akademik Dan Kualitas Tidur Terhadap Kesejahteraan Subjektif Mahasiswa Di Masa Pandemi Covid-19","type":"article-journal","volume":"7"},"uris":["http://www.mendeley.com/documents/?uuid=9e222841-f85e-4006-8bf2-1b21ed64c1ef"]}],"mendeley":{"formattedCitation":"(Islam &amp; Mulamukti, 2021)","manualFormatting":"Islam &amp; Mulamukti, 2021)","plainTextFormattedCitation":"(Islam &amp; Mulamukti, 2021)","previouslyFormattedCitation":"(Islam &amp; Mulamukti, 2021)"},"properties":{"noteIndex":0},"schema":"https://github.com/citation-style-language/schema/raw/master/csl-citation.json"}</w:instrText>
      </w:r>
      <w:r w:rsidR="00587A06">
        <w:rPr>
          <w:rFonts w:ascii="Times New Roman" w:hAnsi="Times New Roman" w:cs="Times New Roman"/>
          <w:sz w:val="24"/>
          <w:szCs w:val="24"/>
        </w:rPr>
        <w:fldChar w:fldCharType="separate"/>
      </w:r>
      <w:r w:rsidR="00587A06" w:rsidRPr="00587A06">
        <w:rPr>
          <w:rFonts w:ascii="Times New Roman" w:hAnsi="Times New Roman" w:cs="Times New Roman"/>
          <w:noProof/>
          <w:sz w:val="24"/>
          <w:szCs w:val="24"/>
        </w:rPr>
        <w:t>Islam &amp; Mulamukti, 2021)</w:t>
      </w:r>
      <w:r w:rsidR="00587A06">
        <w:rPr>
          <w:rFonts w:ascii="Times New Roman" w:hAnsi="Times New Roman" w:cs="Times New Roman"/>
          <w:sz w:val="24"/>
          <w:szCs w:val="24"/>
        </w:rPr>
        <w:fldChar w:fldCharType="end"/>
      </w:r>
      <w:r w:rsidR="00587A06">
        <w:rPr>
          <w:rFonts w:ascii="Times New Roman" w:hAnsi="Times New Roman" w:cs="Times New Roman"/>
          <w:sz w:val="24"/>
          <w:szCs w:val="24"/>
        </w:rPr>
        <w:t xml:space="preserve"> </w:t>
      </w:r>
      <w:r w:rsidR="00D55BD2">
        <w:rPr>
          <w:rFonts w:ascii="Times New Roman" w:hAnsi="Times New Roman" w:cs="Times New Roman"/>
          <w:sz w:val="24"/>
          <w:szCs w:val="24"/>
        </w:rPr>
        <w:t>kualitas tidur yang baik ditandai dengan durasi tidur yang cukup sekitar 7-8 jam setiap hari , jarang terbangun saat tidur, dan dapat tertidur dengan mudah setelah 30 menit berbaring.</w:t>
      </w:r>
    </w:p>
    <w:p w14:paraId="73401101" w14:textId="77777777" w:rsidR="00D55BD2" w:rsidRDefault="00A065DB" w:rsidP="00D346C3">
      <w:pPr>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Pr="00A065DB">
        <w:rPr>
          <w:rFonts w:ascii="Times New Roman" w:hAnsi="Times New Roman" w:cs="Times New Roman"/>
          <w:sz w:val="24"/>
          <w:szCs w:val="24"/>
        </w:rPr>
        <w:t>(Buyyse dkk.,1998)</w:t>
      </w:r>
      <w:r>
        <w:rPr>
          <w:rFonts w:ascii="Times New Roman" w:hAnsi="Times New Roman" w:cs="Times New Roman"/>
          <w:sz w:val="24"/>
          <w:szCs w:val="24"/>
        </w:rPr>
        <w:t xml:space="preserve"> dalam </w:t>
      </w:r>
      <w:r>
        <w:rPr>
          <w:rFonts w:ascii="Times New Roman" w:hAnsi="Times New Roman" w:cs="Times New Roman"/>
          <w:sz w:val="24"/>
          <w:szCs w:val="24"/>
        </w:rPr>
        <w:fldChar w:fldCharType="begin" w:fldLock="1"/>
      </w:r>
      <w:r w:rsidR="00435463">
        <w:rPr>
          <w:rFonts w:ascii="Times New Roman" w:hAnsi="Times New Roman" w:cs="Times New Roman"/>
          <w:sz w:val="24"/>
          <w:szCs w:val="24"/>
        </w:rPr>
        <w:instrText>ADDIN CSL_CITATION {"citationItems":[{"id":"ITEM-1","itemData":{"abstract":"… Seseorang yang memiliki tingkat stress yang lebih tinggi … pendek dan insomnia memiliki tingkat kebahagiaan yang … bahwa adanya hubungan negatif signifikan antara stress akademik …","author":[{"dropping-particle":"","family":"Islam","given":"Azizah Fajar","non-dropping-particle":"","parse-names":false,"suffix":""},{"dropping-particle":"","family":"Mulamukti","given":"Ajheng","non-dropping-particle":"","parse-names":false,"suffix":""}],"container-title":"Ilmiah Penelitian Psikologi","id":"ITEM-1","issue":"2","issued":{"date-parts":[["2021"]]},"page":"32-42","title":"Stress Akademik Dan Kualitas Tidur Terhadap Kesejahteraan Subjektif Mahasiswa Di Masa Pandemi Covid-19","type":"article-journal","volume":"7"},"uris":["http://www.mendeley.com/documents/?uuid=9e222841-f85e-4006-8bf2-1b21ed64c1ef"]}],"mendeley":{"formattedCitation":"(Islam &amp; Mulamukti, 2021)","plainTextFormattedCitation":"(Islam &amp; Mulamukti, 2021)","previouslyFormattedCitation":"(Islam &amp; Mulamukti, 2021)"},"properties":{"noteIndex":0},"schema":"https://github.com/citation-style-language/schema/raw/master/csl-citation.json"}</w:instrText>
      </w:r>
      <w:r>
        <w:rPr>
          <w:rFonts w:ascii="Times New Roman" w:hAnsi="Times New Roman" w:cs="Times New Roman"/>
          <w:sz w:val="24"/>
          <w:szCs w:val="24"/>
        </w:rPr>
        <w:fldChar w:fldCharType="separate"/>
      </w:r>
      <w:r w:rsidRPr="00A065DB">
        <w:rPr>
          <w:rFonts w:ascii="Times New Roman" w:hAnsi="Times New Roman" w:cs="Times New Roman"/>
          <w:noProof/>
          <w:sz w:val="24"/>
          <w:szCs w:val="24"/>
        </w:rPr>
        <w:t>(Islam &amp; Mulamukti, 2021)</w:t>
      </w:r>
      <w:r>
        <w:rPr>
          <w:rFonts w:ascii="Times New Roman" w:hAnsi="Times New Roman" w:cs="Times New Roman"/>
          <w:sz w:val="24"/>
          <w:szCs w:val="24"/>
        </w:rPr>
        <w:fldChar w:fldCharType="end"/>
      </w:r>
      <w:r>
        <w:rPr>
          <w:rFonts w:ascii="Times New Roman" w:hAnsi="Times New Roman" w:cs="Times New Roman"/>
          <w:sz w:val="24"/>
          <w:szCs w:val="24"/>
        </w:rPr>
        <w:t xml:space="preserve"> a</w:t>
      </w:r>
      <w:r w:rsidR="00A87C87">
        <w:rPr>
          <w:rFonts w:ascii="Times New Roman" w:hAnsi="Times New Roman" w:cs="Times New Roman"/>
          <w:sz w:val="24"/>
          <w:szCs w:val="24"/>
        </w:rPr>
        <w:t>da beberapa indikator untuk menilai kualitas tidur seseorang</w:t>
      </w:r>
      <w:r>
        <w:rPr>
          <w:rFonts w:ascii="Times New Roman" w:hAnsi="Times New Roman" w:cs="Times New Roman"/>
          <w:sz w:val="24"/>
          <w:szCs w:val="24"/>
        </w:rPr>
        <w:t xml:space="preserve"> yaitu :</w:t>
      </w:r>
    </w:p>
    <w:p w14:paraId="7BD9379D" w14:textId="77777777" w:rsidR="00D55BD2" w:rsidRDefault="00A778F0"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Kualitas tidur subjektif, yaitu pandangan seseorang terhadap kualitas tidurnya, meliputi rasa lelah saat bangun tidur dan sering terbangun di malam hari.</w:t>
      </w:r>
    </w:p>
    <w:p w14:paraId="573783BC" w14:textId="77777777" w:rsidR="00CC23DA" w:rsidRDefault="00A778F0"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Latensi tidur, yaitu waktu yang dibutuhkan seseorang untuk tertidur setelah berbaring atau mematikan lampu.</w:t>
      </w:r>
    </w:p>
    <w:p w14:paraId="07C5AD53" w14:textId="77777777" w:rsidR="00587A06" w:rsidRDefault="00587A06"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Durasi tidur, yaitu jumlah waktu tidur, mulai dari malam hari sampai bangun di pagi hari.</w:t>
      </w:r>
    </w:p>
    <w:p w14:paraId="4596FD74" w14:textId="77777777" w:rsidR="00587A06" w:rsidRDefault="00587A06"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Efiensi kebiasaan tidur, yaitu penjumlahan waktu tidur dan waktu yang dihabiskan di tempat tidur.</w:t>
      </w:r>
    </w:p>
    <w:p w14:paraId="4C861CBD" w14:textId="77777777" w:rsidR="00587A06" w:rsidRDefault="00587A06"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 xml:space="preserve">Gangguan tidur, yaitu </w:t>
      </w:r>
      <w:r w:rsidR="00344E26">
        <w:rPr>
          <w:rFonts w:ascii="Times New Roman" w:hAnsi="Times New Roman" w:cs="Times New Roman"/>
          <w:sz w:val="24"/>
          <w:szCs w:val="24"/>
        </w:rPr>
        <w:t>seperti mendengkur, ganggguan gerak, sering terbangun dan mimpi buruk dapat mempengaruhi proses tidur seseorang.</w:t>
      </w:r>
    </w:p>
    <w:p w14:paraId="50095115" w14:textId="77777777" w:rsidR="00587A06" w:rsidRDefault="00587A06"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Penggunaan obat tidur, yaitu menunjukkan buruknya kualitas tidur seseorang dan akhirnya mengalami disfungsi di siang hari.</w:t>
      </w:r>
    </w:p>
    <w:p w14:paraId="107864FA" w14:textId="77777777" w:rsidR="00587A06" w:rsidRDefault="00587A06" w:rsidP="00083B74">
      <w:pPr>
        <w:pStyle w:val="ListParagraph"/>
        <w:numPr>
          <w:ilvl w:val="0"/>
          <w:numId w:val="15"/>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Disfungsi pada siang hari, yaitu berkaitan dengan kualitas fungsi seseorang sebelum tidur dan sepanjang hari.</w:t>
      </w:r>
    </w:p>
    <w:p w14:paraId="75C69632" w14:textId="77777777" w:rsidR="00817272" w:rsidRDefault="00817272" w:rsidP="00083B74">
      <w:pPr>
        <w:spacing w:after="0" w:line="480" w:lineRule="auto"/>
        <w:ind w:left="1080" w:firstLine="306"/>
        <w:jc w:val="both"/>
        <w:rPr>
          <w:rFonts w:ascii="Times New Roman" w:hAnsi="Times New Roman" w:cs="Times New Roman"/>
          <w:sz w:val="24"/>
          <w:szCs w:val="24"/>
        </w:rPr>
      </w:pPr>
      <w:r>
        <w:rPr>
          <w:rFonts w:ascii="Times New Roman" w:hAnsi="Times New Roman" w:cs="Times New Roman"/>
          <w:sz w:val="24"/>
          <w:szCs w:val="24"/>
        </w:rPr>
        <w:t xml:space="preserve">Menurut </w:t>
      </w:r>
      <w:r w:rsidR="00AE3F81">
        <w:rPr>
          <w:rFonts w:ascii="Times New Roman" w:hAnsi="Times New Roman" w:cs="Times New Roman"/>
          <w:sz w:val="24"/>
          <w:szCs w:val="24"/>
        </w:rPr>
        <w:fldChar w:fldCharType="begin" w:fldLock="1"/>
      </w:r>
      <w:r w:rsidR="00093122">
        <w:rPr>
          <w:rFonts w:ascii="Times New Roman" w:hAnsi="Times New Roman" w:cs="Times New Roman"/>
          <w:sz w:val="24"/>
          <w:szCs w:val="24"/>
        </w:rPr>
        <w:instrText>ADDIN CSL_CITATION {"citationItems":[{"id":"ITEM-1","itemData":{"abstract":"Data epidemiologi saat ini menunjukkan adanya peningkatan angka keluhan pasien terhadap kualitas tidur. Diperkirakan setiap tahun, antara 20%-40% orang dewasa mengalami kesukaran tidur, dan 17% diantaranya mengalami masalah serius. Melihat data tersebut diatas, terdapat kemungkinan orang dengan pekerjaan yang membutuhkan konsentrasi serta kesiapan fisik dan mental seperti guru SMA, justru memiliki kualitas tidur yang buruk. Penelitian ini merupakan penelitian deskriptif cross-sectional. Sampel dikumpulkan dengan menggunakan teknik total sampling dengan terlebih dahulu memperhatikan kriteria inklusi dan eksklusi. Kemudian pengumpulan data dilakukan dengan menggunakan kuesioner Pittsburgh Sleep Quality Index untuk menilai kualitas tidur, Epworth Sleep Scale untuk menilai skala mengantuk, serta Depression, Anxiety, and Stress Scale untuk mengukur skala depresi, cemas dan stres. Sebanyak 67 responden telah memenuhi kriteria sampel. 44,78% responden memiliki kualitas tidur yang buruk, dengan karakteristik: tidak terdapat perbedaan proporsi kualitas tidur buruk pada laki-laki maupun perempuan (50%), dan proporsi kualitas tidur buruk yang paling banyak adalah pada kelompok umur di bawah 30 tahun (33,3%), lama bekerja sebagai guru lebih dari 24 bulan (76,7%), bertugas sebagai guru mata pelajaran dan bukan sebagai wali kelas (56,7%), serta status sudah berkeluarga (73,3%). Kesimpulan yang didapatkan dari penelitian ini adalah bahwa proporsi kualitas tidur buruk lebih kecil dibandingkan kualitas tidur baik pada guru-guru SMA Negeri di Denpasar. Hal ini sangat mungkin disebabkan oleh karena banyaknya faktor yang menimbulkan kualitas tidur yang buruk. Karakteristik kualitas tidur buruk pada penelitian ini tidak semuanya sama dengan hasil penelitian sebelumnya. Kata Kunci: kualitas tidur buruk, guru SMA, Pittsburgh Sleep Quality Index","author":[{"dropping-particle":"","family":"Budyawati","given":"Ni Putu Luh Wulan","non-dropping-particle":"","parse-names":false,"suffix":""},{"dropping-particle":"","family":"Utami","given":"Desak Ketut Indrasari","non-dropping-particle":"","parse-names":false,"suffix":""},{"dropping-particle":"","family":"Widyadharma","given":"I Putu Eka","non-dropping-particle":"","parse-names":false,"suffix":""}],"container-title":"E-Jurnal Medika","id":"ITEM-1","issue":"3","issued":{"date-parts":[["2019"]]},"page":"1-7","title":"Proposi dan Karakteristik Kualitas Tidur Buruk pada Guru-Guru Sekolah Menengah Atas Negeri di Denpasar","type":"article-journal","volume":"8"},"uris":["http://www.mendeley.com/documents/?uuid=6ecc81a2-055d-476e-bffd-94348c48f6c5"]}],"mendeley":{"formattedCitation":"(Budyawati et al., 2019)","plainTextFormattedCitation":"(Budyawati et al., 2019)","previouslyFormattedCitation":"(Budyawati et al., 2019)"},"properties":{"noteIndex":0},"schema":"https://github.com/citation-style-language/schema/raw/master/csl-citation.json"}</w:instrText>
      </w:r>
      <w:r w:rsidR="00AE3F81">
        <w:rPr>
          <w:rFonts w:ascii="Times New Roman" w:hAnsi="Times New Roman" w:cs="Times New Roman"/>
          <w:sz w:val="24"/>
          <w:szCs w:val="24"/>
        </w:rPr>
        <w:fldChar w:fldCharType="separate"/>
      </w:r>
      <w:r w:rsidR="00AE3F81" w:rsidRPr="00AE3F81">
        <w:rPr>
          <w:rFonts w:ascii="Times New Roman" w:hAnsi="Times New Roman" w:cs="Times New Roman"/>
          <w:noProof/>
          <w:sz w:val="24"/>
          <w:szCs w:val="24"/>
        </w:rPr>
        <w:t>(Budyawati et al., 2019)</w:t>
      </w:r>
      <w:r w:rsidR="00AE3F81">
        <w:rPr>
          <w:rFonts w:ascii="Times New Roman" w:hAnsi="Times New Roman" w:cs="Times New Roman"/>
          <w:sz w:val="24"/>
          <w:szCs w:val="24"/>
        </w:rPr>
        <w:fldChar w:fldCharType="end"/>
      </w:r>
      <w:r>
        <w:rPr>
          <w:rFonts w:ascii="Times New Roman" w:hAnsi="Times New Roman" w:cs="Times New Roman"/>
          <w:sz w:val="24"/>
          <w:szCs w:val="24"/>
        </w:rPr>
        <w:t>, seseorang dapat merasakan dampak kualitas tidur yang buruk yaitu sebagai berikut :</w:t>
      </w:r>
    </w:p>
    <w:p w14:paraId="5E7CF206"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bookmarkStart w:id="45" w:name="_Hlk151225191"/>
      <w:r>
        <w:rPr>
          <w:rFonts w:ascii="Times New Roman" w:hAnsi="Times New Roman" w:cs="Times New Roman"/>
          <w:sz w:val="24"/>
          <w:szCs w:val="24"/>
        </w:rPr>
        <w:t xml:space="preserve">Penurunan aktivitas sehari-hari </w:t>
      </w:r>
    </w:p>
    <w:p w14:paraId="7A5DC5BD"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Kelelahan berlebihan di siang hari (EDS)</w:t>
      </w:r>
    </w:p>
    <w:p w14:paraId="7A77E3A2"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Fungsi vital tidak stabil</w:t>
      </w:r>
    </w:p>
    <w:p w14:paraId="6464C758"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Kondisi neuromuscular buruk</w:t>
      </w:r>
    </w:p>
    <w:p w14:paraId="094060CD"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Proses penyembuhan luka lambat</w:t>
      </w:r>
    </w:p>
    <w:p w14:paraId="05CE462F" w14:textId="77777777" w:rsidR="00817272" w:rsidRDefault="00817272" w:rsidP="00F01760">
      <w:pPr>
        <w:pStyle w:val="ListParagraph"/>
        <w:numPr>
          <w:ilvl w:val="0"/>
          <w:numId w:val="24"/>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Penurunan imunitas tubu</w:t>
      </w:r>
      <w:r w:rsidR="00AE3F81">
        <w:rPr>
          <w:rFonts w:ascii="Times New Roman" w:hAnsi="Times New Roman" w:cs="Times New Roman"/>
          <w:sz w:val="24"/>
          <w:szCs w:val="24"/>
        </w:rPr>
        <w:t>h</w:t>
      </w:r>
    </w:p>
    <w:bookmarkEnd w:id="45"/>
    <w:p w14:paraId="556724E8" w14:textId="77777777" w:rsidR="00817272" w:rsidRPr="00AE3F81" w:rsidRDefault="00817272" w:rsidP="00083B74">
      <w:pPr>
        <w:spacing w:after="0" w:line="480" w:lineRule="auto"/>
        <w:ind w:left="1080" w:firstLine="306"/>
        <w:jc w:val="both"/>
        <w:rPr>
          <w:rFonts w:ascii="Times New Roman" w:hAnsi="Times New Roman" w:cs="Times New Roman"/>
          <w:sz w:val="24"/>
          <w:szCs w:val="24"/>
        </w:rPr>
      </w:pPr>
      <w:r w:rsidRPr="00AE3F81">
        <w:rPr>
          <w:rFonts w:ascii="Times New Roman" w:hAnsi="Times New Roman" w:cs="Times New Roman"/>
          <w:sz w:val="24"/>
          <w:szCs w:val="24"/>
        </w:rPr>
        <w:t>Selain itu</w:t>
      </w:r>
      <w:r w:rsidR="00AE3F81" w:rsidRPr="00AE3F81">
        <w:rPr>
          <w:rFonts w:ascii="Times New Roman" w:hAnsi="Times New Roman" w:cs="Times New Roman"/>
          <w:sz w:val="24"/>
          <w:szCs w:val="24"/>
        </w:rPr>
        <w:t>, kualitas tidur yang buruk dapat menimbulkan efek psikologis negati</w:t>
      </w:r>
      <w:r w:rsidR="00AE3F81">
        <w:rPr>
          <w:rFonts w:ascii="Times New Roman" w:hAnsi="Times New Roman" w:cs="Times New Roman"/>
          <w:sz w:val="24"/>
          <w:szCs w:val="24"/>
        </w:rPr>
        <w:t>f</w:t>
      </w:r>
      <w:r w:rsidR="00AE3F81" w:rsidRPr="00AE3F81">
        <w:rPr>
          <w:rFonts w:ascii="Times New Roman" w:hAnsi="Times New Roman" w:cs="Times New Roman"/>
          <w:sz w:val="24"/>
          <w:szCs w:val="24"/>
        </w:rPr>
        <w:t xml:space="preserve"> pada seseorang, t</w:t>
      </w:r>
      <w:r w:rsidR="00AE3F81">
        <w:rPr>
          <w:rFonts w:ascii="Times New Roman" w:hAnsi="Times New Roman" w:cs="Times New Roman"/>
          <w:sz w:val="24"/>
          <w:szCs w:val="24"/>
        </w:rPr>
        <w:t xml:space="preserve">ermasuk </w:t>
      </w:r>
      <w:bookmarkStart w:id="46" w:name="_Hlk151225393"/>
      <w:r w:rsidR="00AE3F81" w:rsidRPr="00AE3F81">
        <w:rPr>
          <w:rFonts w:ascii="Times New Roman" w:hAnsi="Times New Roman" w:cs="Times New Roman"/>
          <w:sz w:val="24"/>
          <w:szCs w:val="24"/>
        </w:rPr>
        <w:t>stress, depresi, kecemasan, konsentrasi buruk, dan koping tidak efektif.</w:t>
      </w:r>
    </w:p>
    <w:p w14:paraId="70FFBC15" w14:textId="77777777" w:rsidR="00D01A59" w:rsidRDefault="00D01A59" w:rsidP="00083B74">
      <w:pPr>
        <w:pStyle w:val="Heading3"/>
        <w:numPr>
          <w:ilvl w:val="0"/>
          <w:numId w:val="6"/>
        </w:numPr>
        <w:spacing w:before="0" w:line="480" w:lineRule="auto"/>
        <w:ind w:left="720"/>
        <w:rPr>
          <w:rFonts w:ascii="Times New Roman" w:hAnsi="Times New Roman" w:cs="Times New Roman"/>
          <w:b/>
          <w:bCs/>
          <w:color w:val="auto"/>
        </w:rPr>
      </w:pPr>
      <w:bookmarkStart w:id="47" w:name="_Toc155680153"/>
      <w:bookmarkStart w:id="48" w:name="_Toc156649245"/>
      <w:bookmarkEnd w:id="46"/>
      <w:r w:rsidRPr="000F11E9">
        <w:rPr>
          <w:rFonts w:ascii="Times New Roman" w:hAnsi="Times New Roman" w:cs="Times New Roman"/>
          <w:b/>
          <w:bCs/>
          <w:color w:val="auto"/>
        </w:rPr>
        <w:lastRenderedPageBreak/>
        <w:t>Excessive Daytime Sleepiness (EDS)</w:t>
      </w:r>
      <w:bookmarkEnd w:id="47"/>
      <w:bookmarkEnd w:id="48"/>
    </w:p>
    <w:p w14:paraId="1DDF6FBC" w14:textId="69FF277B" w:rsidR="00402C85" w:rsidRDefault="00C53C4E" w:rsidP="00D346C3">
      <w:pPr>
        <w:spacing w:after="0" w:line="480" w:lineRule="auto"/>
        <w:ind w:left="720" w:firstLine="720"/>
        <w:jc w:val="both"/>
        <w:rPr>
          <w:rFonts w:ascii="Times New Roman" w:hAnsi="Times New Roman" w:cs="Times New Roman"/>
          <w:sz w:val="24"/>
          <w:szCs w:val="24"/>
        </w:rPr>
      </w:pPr>
      <w:r w:rsidRPr="00D23DCF">
        <w:rPr>
          <w:rFonts w:ascii="Times New Roman" w:hAnsi="Times New Roman" w:cs="Times New Roman"/>
          <w:i/>
          <w:iCs/>
          <w:sz w:val="24"/>
          <w:szCs w:val="24"/>
        </w:rPr>
        <w:t>Excessive daytime sleepiness</w:t>
      </w:r>
      <w:r w:rsidRPr="00C53C4E">
        <w:rPr>
          <w:rFonts w:ascii="Times New Roman" w:hAnsi="Times New Roman" w:cs="Times New Roman"/>
          <w:sz w:val="24"/>
          <w:szCs w:val="24"/>
        </w:rPr>
        <w:t xml:space="preserve"> adalah seseorang cenderung mengantuk berlebihan di siang hari dan tidak bisa tetap terjaga, sehingga sering tertidur pada waktu yang tidak tepat. Kantuk berlebihan di siang hari dapat disebabkan oleh banyak faktor seperti kelainan organik, gangguan fungsi s</w:t>
      </w:r>
      <w:r>
        <w:rPr>
          <w:rFonts w:ascii="Times New Roman" w:hAnsi="Times New Roman" w:cs="Times New Roman"/>
          <w:sz w:val="24"/>
          <w:szCs w:val="24"/>
        </w:rPr>
        <w:t>i</w:t>
      </w:r>
      <w:r w:rsidRPr="00C53C4E">
        <w:rPr>
          <w:rFonts w:ascii="Times New Roman" w:hAnsi="Times New Roman" w:cs="Times New Roman"/>
          <w:sz w:val="24"/>
          <w:szCs w:val="24"/>
        </w:rPr>
        <w:t>stem saraf pusat, penyakit degenerative, kurang tidur, dan penggunaan obat-obatan</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EC6574">
        <w:rPr>
          <w:rFonts w:ascii="Times New Roman" w:hAnsi="Times New Roman" w:cs="Times New Roman"/>
          <w:sz w:val="24"/>
          <w:szCs w:val="24"/>
        </w:rPr>
        <w:instrText>ADDIN CSL_CITATION {"citationItems":[{"id":"ITEM-1","itemData":{"DOI":"10.15851/jap.v9n2.2391","abstract":"Excessive daytime sleepiness (EDS) adalah ketidakmampuan untuk tetap terjaga pada siang hari yang menghasilkan rasa kantuk berlebih dan tertidur pada waktu yang tidak tepat. Prevalensi EDS yang tinggi ditemukan pada tenaga medis seperti peserta Program Pendidikan Dokter Spesialis (PPDS) Anestesiologi dan Terapi Intensif. Kondisi EDS dapat memengaruhi fungsi kognitif dan waktu reaksi. Tujuan penelitian ini adalah membandingkan EDS dengan normal daytime sleepiness (NDS) terhadap fungsi kognitif serta waktu reaksi peserta PPDS Anestesiologi. Penelitian ini merupakan penelitian analitik komparatif numerik dengan rancangan potong lintang yang dilakukan pada peserta PPDS Anestesiologi Fakultas Kedokteran Universitas Padjadjaran di bulan November 2020. Seluruh PPDS Anestesiologi mengisi kuisioner Epworth Sleepiness Scale (ESS) agar terbagi menjadi dua kelompok, kelompok EDS (n=23) dan kelompok NDS (n=23). Fungsi kognitif diukur menggunakan tes Montreal Cognitive Assessment versi Bahasa Indonesia dan waktu reaksi menggunakan perangkat lunak Personal Computer-Psychomotor Vigilance Task. Hasil penelitian menunjukkan fungsi kognitif lebih rendah pada kelompok EDS (26,74±1,096) dibanding dengan kelompok NDS (28,65±1,191) dan waktu reaksi lebih lambat pada kelompok EDS (337,38±62,021) dibanding dengan kelompok NDS (298,81±34,225). Simpulan penelitian adalah peserta PPDS Anestesiologi kelompok EDS memiliki fungsi kognitif lebih rendah dan waktu reaksi lebih lambat dibanding dengan peserta PPDS Anestesiologi kelompok NDS","author":[{"dropping-particle":"","family":"Anwary","given":"Army Zaka","non-dropping-particle":"","parse-names":false,"suffix":""},{"dropping-particle":"","family":"Fuadi","given":"Iwan","non-dropping-particle":"","parse-names":false,"suffix":""},{"dropping-particle":"","family":"Zulfariansyah","given":"Ardi","non-dropping-particle":"","parse-names":false,"suffix":""}],"container-title":"Jurnal Anestesi Perioperatif","id":"ITEM-1","issue":"2","issued":{"date-parts":[["2021"]]},"page":"85-92","title":"Perbandingan Excessive Daytime Sleepiness dengan Normal Daytime Sleepiness terhadap Fungsi Kognitif serta Waktu Reaksi Peserta PPDS Anestesiologi dan Terapi Intensif","type":"article-journal","volume":"9"},"uris":["http://www.mendeley.com/documents/?uuid=17feeed7-792f-4309-b127-0d121b41c528"]}],"mendeley":{"formattedCitation":"(Anwary et al., 2021)","plainTextFormattedCitation":"(Anwary et al., 2021)","previouslyFormattedCitation":"(Anwary et al., 2021)"},"properties":{"noteIndex":0},"schema":"https://github.com/citation-style-language/schema/raw/master/csl-citation.json"}</w:instrText>
      </w:r>
      <w:r>
        <w:rPr>
          <w:rFonts w:ascii="Times New Roman" w:hAnsi="Times New Roman" w:cs="Times New Roman"/>
          <w:sz w:val="24"/>
          <w:szCs w:val="24"/>
        </w:rPr>
        <w:fldChar w:fldCharType="separate"/>
      </w:r>
      <w:r w:rsidRPr="00C53C4E">
        <w:rPr>
          <w:rFonts w:ascii="Times New Roman" w:hAnsi="Times New Roman" w:cs="Times New Roman"/>
          <w:noProof/>
          <w:sz w:val="24"/>
          <w:szCs w:val="24"/>
        </w:rPr>
        <w:t>(Anwary et al., 2021)</w:t>
      </w:r>
      <w:r>
        <w:rPr>
          <w:rFonts w:ascii="Times New Roman" w:hAnsi="Times New Roman" w:cs="Times New Roman"/>
          <w:sz w:val="24"/>
          <w:szCs w:val="24"/>
        </w:rPr>
        <w:fldChar w:fldCharType="end"/>
      </w:r>
      <w:r>
        <w:rPr>
          <w:rFonts w:ascii="Times New Roman" w:hAnsi="Times New Roman" w:cs="Times New Roman"/>
          <w:sz w:val="24"/>
          <w:szCs w:val="24"/>
        </w:rPr>
        <w:t>.</w:t>
      </w:r>
      <w:r w:rsidR="009C5F17">
        <w:rPr>
          <w:rFonts w:ascii="Times New Roman" w:hAnsi="Times New Roman" w:cs="Times New Roman"/>
          <w:sz w:val="24"/>
          <w:szCs w:val="24"/>
        </w:rPr>
        <w:t xml:space="preserve"> Kantuk di siang hari yang berlebihan (EDS) dapat menjadi masalah bagi pengidap kondisi tersebut karena dapat menggangu aktivitas sehari-hari berujung pada kecelakaan</w:t>
      </w:r>
      <w:r w:rsidR="005E4A1D">
        <w:rPr>
          <w:rFonts w:ascii="Times New Roman" w:hAnsi="Times New Roman" w:cs="Times New Roman"/>
          <w:sz w:val="24"/>
          <w:szCs w:val="24"/>
        </w:rPr>
        <w:t xml:space="preserve">. </w:t>
      </w:r>
      <w:r w:rsidR="009C5F17">
        <w:rPr>
          <w:rFonts w:ascii="Times New Roman" w:hAnsi="Times New Roman" w:cs="Times New Roman"/>
          <w:sz w:val="24"/>
          <w:szCs w:val="24"/>
        </w:rPr>
        <w:t>Seseorang dengan EDS mungkin mengalami kesulitan untuk tetap terjaga dan waspada di siang hari</w:t>
      </w:r>
      <w:r w:rsidR="005E4A1D">
        <w:rPr>
          <w:rFonts w:ascii="Times New Roman" w:hAnsi="Times New Roman" w:cs="Times New Roman"/>
          <w:sz w:val="24"/>
          <w:szCs w:val="24"/>
        </w:rPr>
        <w:t xml:space="preserve">. </w:t>
      </w:r>
      <w:r w:rsidR="005E4A1D">
        <w:rPr>
          <w:rFonts w:ascii="Times New Roman" w:hAnsi="Times New Roman" w:cs="Times New Roman"/>
          <w:sz w:val="24"/>
          <w:szCs w:val="24"/>
        </w:rPr>
        <w:fldChar w:fldCharType="begin" w:fldLock="1"/>
      </w:r>
      <w:r w:rsidR="00402C85">
        <w:rPr>
          <w:rFonts w:ascii="Times New Roman" w:hAnsi="Times New Roman" w:cs="Times New Roman"/>
          <w:sz w:val="24"/>
          <w:szCs w:val="24"/>
        </w:rPr>
        <w:instrText>ADDIN CSL_CITATION {"citationItems":[{"id":"ITEM-1","itemData":{"DOI":"10.18051/jbiomedkes.2019.v2.144-148","ISSN":"2621-539X","abstract":"LATAR BELAKANGPekerja bergilir (shift workers) banyak dijumpai pada masyarakat industri dan mempunyai efek yang negatif terhadap kualitas tidur. Excessive daytime sleepiness (EDS) adalah gejala dari gangguan tidur berupa rasa kantuk pada siang hari yang berlebihan hingga mengganggu aktivitas. Gejala ini dapat menimbulkan dampak merugikan bagi pekerja dan perusahaan. Kualitas tidur, kerja shift, gaya hidup, usia dan jenis kelamin merupakan faktor risiko dari EDS. Seorang pekerja bergilir yang mengalami EDS memiliki risiko kecelakaan kerja yang tinggi. Penelitian ini dilakukan dengan tujuan untuk menentukan hubungan antara kualitas tidur dan EDS pada pekerja bergilir.\r METODEStudi ini menggunakan desain cross-sectional dengan jumlah subjek penelitian sebanyak 57 pekerja bergilir. Pengumpulan data mengenai usia dan jenis kelamin dilakukan dengan menggunakan kuesioner. Kualitas tidur diukur dengan kuesioner Pittsburgh sleep quality index (PSQI) dan Excessive daytime sleepiness (EDS) diukur dengan Epworth sleepiness scale (ESS). Data dianalisis menggunakan uji korelasi Spearman dan uji Mann Whitney.\r HASILHasil uji normalitas menunjukkan data yang dikumpulkan tidak tersebar secara normal. Nilai median subjek pekerja besarnya 27 tahun dan sebagian besar subjek adalah laki-laki sebanyak 44 (77.1%) orang.Tidak didapatkan perbedaan yang bermakna antara jenis kelamin dan EDS (p=0.396). Didapatkan hubungan yang sedang dan bermakna antara kualitas tidur dan EDS (r=0.545; 0=0.000). Usia subjek tidak berhubungan secara bermakna dengan EDS (r=0.124; p=0.359).\r KESIMPULANPenelitian ini menunjukkan hubungan bermakna antara kualitas tidur dan excessive daytime sleepiness pada pekerja, tetapi tidak terdapat perbedaan nilai median EDS antara laki-laki dan perempuan.","author":[{"dropping-particle":"","family":"Aziz","given":"Luthfi","non-dropping-particle":"","parse-names":false,"suffix":""},{"dropping-particle":"","family":"Hidayat","given":"Adi","non-dropping-particle":"","parse-names":false,"suffix":""}],"container-title":"Jurnal Biomedika dan Kesehatan","id":"ITEM-1","issue":"4","issued":{"date-parts":[["2019"]]},"page":"144-148","title":"Hubungan kualitas tidur dengan excessive daytime sleepiness pada pekerja bergilir","type":"article-journal","volume":"2"},"uris":["http://www.mendeley.com/documents/?uuid=55d7dec0-a7ae-44bb-aa3a-cb61e20f99d1"]}],"mendeley":{"formattedCitation":"(Aziz &amp; Hidayat, 2019)","plainTextFormattedCitation":"(Aziz &amp; Hidayat, 2019)","previouslyFormattedCitation":"(Aziz &amp; Hidayat, 2019)"},"properties":{"noteIndex":0},"schema":"https://github.com/citation-style-language/schema/raw/master/csl-citation.json"}</w:instrText>
      </w:r>
      <w:r w:rsidR="005E4A1D">
        <w:rPr>
          <w:rFonts w:ascii="Times New Roman" w:hAnsi="Times New Roman" w:cs="Times New Roman"/>
          <w:sz w:val="24"/>
          <w:szCs w:val="24"/>
        </w:rPr>
        <w:fldChar w:fldCharType="separate"/>
      </w:r>
      <w:r w:rsidR="005E4A1D" w:rsidRPr="005E4A1D">
        <w:rPr>
          <w:rFonts w:ascii="Times New Roman" w:hAnsi="Times New Roman" w:cs="Times New Roman"/>
          <w:noProof/>
          <w:sz w:val="24"/>
          <w:szCs w:val="24"/>
        </w:rPr>
        <w:t>(Aziz &amp; Hidayat, 2019)</w:t>
      </w:r>
      <w:r w:rsidR="005E4A1D">
        <w:rPr>
          <w:rFonts w:ascii="Times New Roman" w:hAnsi="Times New Roman" w:cs="Times New Roman"/>
          <w:sz w:val="24"/>
          <w:szCs w:val="24"/>
        </w:rPr>
        <w:fldChar w:fldCharType="end"/>
      </w:r>
      <w:r w:rsidR="005E4A1D">
        <w:rPr>
          <w:rFonts w:ascii="Times New Roman" w:hAnsi="Times New Roman" w:cs="Times New Roman"/>
          <w:sz w:val="24"/>
          <w:szCs w:val="24"/>
        </w:rPr>
        <w:t>. EDS dapat</w:t>
      </w:r>
      <w:r w:rsidR="00402C85">
        <w:rPr>
          <w:rFonts w:ascii="Times New Roman" w:hAnsi="Times New Roman" w:cs="Times New Roman"/>
          <w:sz w:val="24"/>
          <w:szCs w:val="24"/>
        </w:rPr>
        <w:t xml:space="preserve"> </w:t>
      </w:r>
      <w:r w:rsidR="005E4A1D">
        <w:rPr>
          <w:rFonts w:ascii="Times New Roman" w:hAnsi="Times New Roman" w:cs="Times New Roman"/>
          <w:sz w:val="24"/>
          <w:szCs w:val="24"/>
        </w:rPr>
        <w:t>menyebabkan masalah perilaku, gangguan mood, depresi, disregulasi afektif/emosional, peningkatan resiko penggunaan alcohol dan narkoba pada remaja, penurunan kinerja akademik dan masalah keamanan</w:t>
      </w:r>
      <w:r w:rsidR="00402C85">
        <w:rPr>
          <w:rFonts w:ascii="Times New Roman" w:hAnsi="Times New Roman" w:cs="Times New Roman"/>
          <w:sz w:val="24"/>
          <w:szCs w:val="24"/>
        </w:rPr>
        <w:t xml:space="preserve">. </w:t>
      </w:r>
      <w:r w:rsidR="00402C85" w:rsidRPr="00402C85">
        <w:rPr>
          <w:rFonts w:ascii="Times New Roman" w:hAnsi="Times New Roman" w:cs="Times New Roman"/>
          <w:sz w:val="24"/>
          <w:szCs w:val="24"/>
        </w:rPr>
        <w:t xml:space="preserve">Kondisi </w:t>
      </w:r>
      <w:r w:rsidR="00402C85">
        <w:rPr>
          <w:rFonts w:ascii="Times New Roman" w:hAnsi="Times New Roman" w:cs="Times New Roman"/>
          <w:sz w:val="24"/>
          <w:szCs w:val="24"/>
        </w:rPr>
        <w:t>y</w:t>
      </w:r>
      <w:r w:rsidR="00402C85" w:rsidRPr="00402C85">
        <w:rPr>
          <w:rFonts w:ascii="Times New Roman" w:hAnsi="Times New Roman" w:cs="Times New Roman"/>
          <w:sz w:val="24"/>
          <w:szCs w:val="24"/>
        </w:rPr>
        <w:t xml:space="preserve">ang </w:t>
      </w:r>
      <w:r w:rsidR="00402C85">
        <w:rPr>
          <w:rFonts w:ascii="Times New Roman" w:hAnsi="Times New Roman" w:cs="Times New Roman"/>
          <w:sz w:val="24"/>
          <w:szCs w:val="24"/>
        </w:rPr>
        <w:t>d</w:t>
      </w:r>
      <w:r w:rsidR="00402C85" w:rsidRPr="00402C85">
        <w:rPr>
          <w:rFonts w:ascii="Times New Roman" w:hAnsi="Times New Roman" w:cs="Times New Roman"/>
          <w:sz w:val="24"/>
          <w:szCs w:val="24"/>
        </w:rPr>
        <w:t xml:space="preserve">apat </w:t>
      </w:r>
      <w:r w:rsidR="00402C85">
        <w:rPr>
          <w:rFonts w:ascii="Times New Roman" w:hAnsi="Times New Roman" w:cs="Times New Roman"/>
          <w:sz w:val="24"/>
          <w:szCs w:val="24"/>
        </w:rPr>
        <w:t>m</w:t>
      </w:r>
      <w:r w:rsidR="00402C85" w:rsidRPr="00402C85">
        <w:rPr>
          <w:rFonts w:ascii="Times New Roman" w:hAnsi="Times New Roman" w:cs="Times New Roman"/>
          <w:sz w:val="24"/>
          <w:szCs w:val="24"/>
        </w:rPr>
        <w:t xml:space="preserve">enyebabkan EDS pada </w:t>
      </w:r>
      <w:r w:rsidR="00402C85">
        <w:rPr>
          <w:rFonts w:ascii="Times New Roman" w:hAnsi="Times New Roman" w:cs="Times New Roman"/>
          <w:sz w:val="24"/>
          <w:szCs w:val="24"/>
        </w:rPr>
        <w:t>r</w:t>
      </w:r>
      <w:r w:rsidR="00402C85" w:rsidRPr="00402C85">
        <w:rPr>
          <w:rFonts w:ascii="Times New Roman" w:hAnsi="Times New Roman" w:cs="Times New Roman"/>
          <w:sz w:val="24"/>
          <w:szCs w:val="24"/>
        </w:rPr>
        <w:t>emaja</w:t>
      </w:r>
      <w:r w:rsidR="00402C85">
        <w:rPr>
          <w:rFonts w:ascii="Times New Roman" w:hAnsi="Times New Roman" w:cs="Times New Roman"/>
          <w:sz w:val="24"/>
          <w:szCs w:val="24"/>
        </w:rPr>
        <w:t xml:space="preserve"> menurut </w:t>
      </w:r>
      <w:r w:rsidR="00402C85">
        <w:rPr>
          <w:rFonts w:ascii="Times New Roman" w:hAnsi="Times New Roman" w:cs="Times New Roman"/>
          <w:sz w:val="24"/>
          <w:szCs w:val="24"/>
        </w:rPr>
        <w:fldChar w:fldCharType="begin" w:fldLock="1"/>
      </w:r>
      <w:r w:rsidR="00C627E1">
        <w:rPr>
          <w:rFonts w:ascii="Times New Roman" w:hAnsi="Times New Roman" w:cs="Times New Roman"/>
          <w:sz w:val="24"/>
          <w:szCs w:val="24"/>
        </w:rPr>
        <w:instrText>ADDIN CSL_CITATION {"citationItems":[{"id":"ITEM-1","itemData":{"DOI":"10.5935/1984-0063.20190143","ISSN":"19840063","abstract":"The complaints of excessive daytime sleepiness are very common among adolescents. In addition, in this particular subpopulation, the presence of excessive daytime sleepiness is associated with negative impact on school performances, interpersonal difficulties (school friends or family), extracurricular activities, health and driving. In adolescents with complaints of excessive daytime sleepiness, it is important to perform a complete clinical assessment including systematic clinical interview, physical examination, sleep diaries, use of specific questionnaires and possible confirmatory tests. In adolescents, the main causes of excessive daytime sleepiness are sleep deprivation, inadequate sleep hygiene, insomnia disorders, circadian rhythm disorders, chronic somatic pathologies, psychiatric disorders, movement disorders related to sleep, respiratory disorders related to sleep, parasomnias, hypersomnia disorders and use of drugs or medications. Given the multiple aetiologies of excessive daytime sleepiness in adolescents, the implementation of targeted therapeutic strategies is essential in order to allow optimal management of this symptom and better prevention of its negative consequences. The aim of this review is therefore to provide health care professionals caring for adolescents with excessive daytime sleepiness complaints the currently recommended therapeutic strategies for the main aetiologies of excessive daytime sleepiness in this particular subpopulation.","author":[{"dropping-particle":"","family":"Hein","given":"Matthieu","non-dropping-particle":"","parse-names":false,"suffix":""},{"dropping-particle":"","family":"Mungo","given":"Anais","non-dropping-particle":"","parse-names":false,"suffix":""},{"dropping-particle":"","family":"Hubain","given":"Philippe","non-dropping-particle":"","parse-names":false,"suffix":""},{"dropping-particle":"","family":"Loas","given":"Gwenolé","non-dropping-particle":"","parse-names":false,"suffix":""}],"container-title":"Sleep Science","id":"ITEM-1","issue":"2","issued":{"date-parts":[["2020"]]},"page":"157-171","title":"Excessive daytime sleepiness in adolescents: Current treatment strategies","type":"article-journal","volume":"13"},"uris":["http://www.mendeley.com/documents/?uuid=46370b0f-6495-4362-a8ce-da54489cfd04"]}],"mendeley":{"formattedCitation":"(Hein et al., 2020)","plainTextFormattedCitation":"(Hein et al., 2020)","previouslyFormattedCitation":"(Hein et al., 2020)"},"properties":{"noteIndex":0},"schema":"https://github.com/citation-style-language/schema/raw/master/csl-citation.json"}</w:instrText>
      </w:r>
      <w:r w:rsidR="00402C85">
        <w:rPr>
          <w:rFonts w:ascii="Times New Roman" w:hAnsi="Times New Roman" w:cs="Times New Roman"/>
          <w:sz w:val="24"/>
          <w:szCs w:val="24"/>
        </w:rPr>
        <w:fldChar w:fldCharType="separate"/>
      </w:r>
      <w:r w:rsidR="00402C85" w:rsidRPr="00402C85">
        <w:rPr>
          <w:rFonts w:ascii="Times New Roman" w:hAnsi="Times New Roman" w:cs="Times New Roman"/>
          <w:noProof/>
          <w:sz w:val="24"/>
          <w:szCs w:val="24"/>
        </w:rPr>
        <w:t>(Hein et al., 2020)</w:t>
      </w:r>
      <w:r w:rsidR="00402C85">
        <w:rPr>
          <w:rFonts w:ascii="Times New Roman" w:hAnsi="Times New Roman" w:cs="Times New Roman"/>
          <w:sz w:val="24"/>
          <w:szCs w:val="24"/>
        </w:rPr>
        <w:fldChar w:fldCharType="end"/>
      </w:r>
      <w:r w:rsidR="00402C85">
        <w:rPr>
          <w:rFonts w:ascii="Times New Roman" w:hAnsi="Times New Roman" w:cs="Times New Roman"/>
          <w:sz w:val="24"/>
          <w:szCs w:val="24"/>
        </w:rPr>
        <w:t xml:space="preserve"> antara lain :</w:t>
      </w:r>
    </w:p>
    <w:p w14:paraId="1FCE4DC0" w14:textId="77777777" w:rsidR="00402C85" w:rsidRDefault="00402C85" w:rsidP="00083B74">
      <w:pPr>
        <w:pStyle w:val="ListParagraph"/>
        <w:numPr>
          <w:ilvl w:val="0"/>
          <w:numId w:val="17"/>
        </w:numPr>
        <w:spacing w:after="0" w:line="480" w:lineRule="auto"/>
        <w:ind w:left="1080"/>
        <w:contextualSpacing w:val="0"/>
        <w:jc w:val="both"/>
        <w:rPr>
          <w:rFonts w:ascii="Times New Roman" w:hAnsi="Times New Roman" w:cs="Times New Roman"/>
          <w:sz w:val="24"/>
          <w:szCs w:val="24"/>
        </w:rPr>
      </w:pPr>
      <w:r w:rsidRPr="00402C85">
        <w:rPr>
          <w:rFonts w:ascii="Times New Roman" w:hAnsi="Times New Roman" w:cs="Times New Roman"/>
          <w:sz w:val="24"/>
          <w:szCs w:val="24"/>
        </w:rPr>
        <w:t>Durasi tidur pendek/kurang tidur (</w:t>
      </w:r>
      <w:r w:rsidRPr="00402C85">
        <w:rPr>
          <w:rFonts w:ascii="Times New Roman" w:hAnsi="Times New Roman" w:cs="Times New Roman"/>
          <w:i/>
          <w:iCs/>
          <w:sz w:val="24"/>
          <w:szCs w:val="24"/>
        </w:rPr>
        <w:t>Insufficient sleep/sleep deprivation</w:t>
      </w:r>
      <w:r w:rsidRPr="00402C85">
        <w:rPr>
          <w:rFonts w:ascii="Times New Roman" w:hAnsi="Times New Roman" w:cs="Times New Roman"/>
          <w:sz w:val="24"/>
          <w:szCs w:val="24"/>
        </w:rPr>
        <w:t>)</w:t>
      </w:r>
    </w:p>
    <w:p w14:paraId="4889790B" w14:textId="77777777" w:rsidR="00402C85" w:rsidRDefault="002F14C2" w:rsidP="00083B74">
      <w:pPr>
        <w:pStyle w:val="ListParagraph"/>
        <w:numPr>
          <w:ilvl w:val="0"/>
          <w:numId w:val="18"/>
        </w:numPr>
        <w:spacing w:after="0" w:line="480" w:lineRule="auto"/>
        <w:ind w:left="1440"/>
        <w:contextualSpacing w:val="0"/>
        <w:jc w:val="both"/>
        <w:rPr>
          <w:rFonts w:ascii="Times New Roman" w:hAnsi="Times New Roman" w:cs="Times New Roman"/>
          <w:sz w:val="24"/>
          <w:szCs w:val="24"/>
        </w:rPr>
      </w:pPr>
      <w:r w:rsidRPr="002F14C2">
        <w:rPr>
          <w:rFonts w:ascii="Times New Roman" w:hAnsi="Times New Roman" w:cs="Times New Roman"/>
          <w:sz w:val="24"/>
          <w:szCs w:val="24"/>
        </w:rPr>
        <w:t xml:space="preserve">Insomnia : </w:t>
      </w:r>
      <w:r>
        <w:rPr>
          <w:rFonts w:ascii="Times New Roman" w:hAnsi="Times New Roman" w:cs="Times New Roman"/>
          <w:sz w:val="24"/>
          <w:szCs w:val="24"/>
        </w:rPr>
        <w:t>gangguan yang berhubungan dengan perilaku tidur, gangguan pengaturan batas, gangguan jiwa, kebersihan tidur yang buruk, insiasi tidur dan pemeliharaan insomnia RLS berhubungan dengan permulaan tidur.</w:t>
      </w:r>
    </w:p>
    <w:p w14:paraId="5CF580F9" w14:textId="77777777" w:rsidR="002F14C2" w:rsidRDefault="002F14C2" w:rsidP="00083B74">
      <w:pPr>
        <w:pStyle w:val="ListParagraph"/>
        <w:numPr>
          <w:ilvl w:val="0"/>
          <w:numId w:val="18"/>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 xml:space="preserve">Gangguan ritme sikardian : </w:t>
      </w:r>
      <w:r w:rsidR="00AC3003">
        <w:rPr>
          <w:rFonts w:ascii="Times New Roman" w:hAnsi="Times New Roman" w:cs="Times New Roman"/>
          <w:sz w:val="24"/>
          <w:szCs w:val="24"/>
        </w:rPr>
        <w:t>S</w:t>
      </w:r>
      <w:r>
        <w:rPr>
          <w:rFonts w:ascii="Times New Roman" w:hAnsi="Times New Roman" w:cs="Times New Roman"/>
          <w:sz w:val="24"/>
          <w:szCs w:val="24"/>
        </w:rPr>
        <w:t>indrom fase tidur-bangun, jadwal tidur yang berantakan, masalah tidur</w:t>
      </w:r>
    </w:p>
    <w:p w14:paraId="5161B276" w14:textId="77777777" w:rsidR="002F14C2" w:rsidRDefault="00AC3003" w:rsidP="00083B74">
      <w:pPr>
        <w:pStyle w:val="ListParagraph"/>
        <w:numPr>
          <w:ilvl w:val="0"/>
          <w:numId w:val="18"/>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Stimulan/penggunaan obat-obatan</w:t>
      </w:r>
    </w:p>
    <w:p w14:paraId="2C084930" w14:textId="77777777" w:rsidR="00AC3003" w:rsidRDefault="00AC3003" w:rsidP="00083B74">
      <w:pPr>
        <w:pStyle w:val="ListParagraph"/>
        <w:numPr>
          <w:ilvl w:val="0"/>
          <w:numId w:val="18"/>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Kebersihan tidur yang tidak memadai</w:t>
      </w:r>
    </w:p>
    <w:p w14:paraId="54EC74A1" w14:textId="77777777" w:rsidR="00AC3003" w:rsidRDefault="00AC3003" w:rsidP="00083B74">
      <w:pPr>
        <w:pStyle w:val="ListParagraph"/>
        <w:numPr>
          <w:ilvl w:val="0"/>
          <w:numId w:val="17"/>
        </w:numPr>
        <w:spacing w:after="0" w:line="480" w:lineRule="auto"/>
        <w:ind w:left="1080"/>
        <w:contextualSpacing w:val="0"/>
        <w:jc w:val="both"/>
        <w:rPr>
          <w:rFonts w:ascii="Times New Roman" w:hAnsi="Times New Roman" w:cs="Times New Roman"/>
          <w:sz w:val="24"/>
          <w:szCs w:val="24"/>
        </w:rPr>
      </w:pPr>
      <w:r>
        <w:rPr>
          <w:rFonts w:ascii="Times New Roman" w:hAnsi="Times New Roman" w:cs="Times New Roman"/>
          <w:sz w:val="24"/>
          <w:szCs w:val="24"/>
        </w:rPr>
        <w:t>Tidur terfragmentasi/terganggu (</w:t>
      </w:r>
      <w:r w:rsidRPr="00AA2AED">
        <w:rPr>
          <w:rFonts w:ascii="Times New Roman" w:hAnsi="Times New Roman" w:cs="Times New Roman"/>
          <w:i/>
          <w:iCs/>
          <w:sz w:val="24"/>
          <w:szCs w:val="24"/>
        </w:rPr>
        <w:t>Fragmented/disturbed sleep</w:t>
      </w:r>
      <w:r>
        <w:rPr>
          <w:rFonts w:ascii="Times New Roman" w:hAnsi="Times New Roman" w:cs="Times New Roman"/>
          <w:sz w:val="24"/>
          <w:szCs w:val="24"/>
        </w:rPr>
        <w:t>)</w:t>
      </w:r>
    </w:p>
    <w:p w14:paraId="0E431530" w14:textId="77777777" w:rsidR="00AC3003" w:rsidRDefault="00AC3003" w:rsidP="00995EAE">
      <w:pPr>
        <w:pStyle w:val="ListParagraph"/>
        <w:numPr>
          <w:ilvl w:val="0"/>
          <w:numId w:val="19"/>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Perilaku (</w:t>
      </w:r>
      <w:r w:rsidRPr="00AA2AED">
        <w:rPr>
          <w:rFonts w:ascii="Times New Roman" w:hAnsi="Times New Roman" w:cs="Times New Roman"/>
          <w:i/>
          <w:iCs/>
          <w:sz w:val="24"/>
          <w:szCs w:val="24"/>
        </w:rPr>
        <w:t>Behavior</w:t>
      </w:r>
      <w:r>
        <w:rPr>
          <w:rFonts w:ascii="Times New Roman" w:hAnsi="Times New Roman" w:cs="Times New Roman"/>
          <w:sz w:val="24"/>
          <w:szCs w:val="24"/>
        </w:rPr>
        <w:t>) : Susah tidur</w:t>
      </w:r>
    </w:p>
    <w:p w14:paraId="3E909DF7" w14:textId="77777777" w:rsidR="00AC3003" w:rsidRPr="00AA2AED" w:rsidRDefault="00AC3003" w:rsidP="00995EAE">
      <w:pPr>
        <w:pStyle w:val="ListParagraph"/>
        <w:numPr>
          <w:ilvl w:val="0"/>
          <w:numId w:val="19"/>
        </w:numPr>
        <w:spacing w:after="0" w:line="480" w:lineRule="auto"/>
        <w:ind w:left="1440"/>
        <w:contextualSpacing w:val="0"/>
        <w:jc w:val="both"/>
        <w:rPr>
          <w:rFonts w:ascii="Times New Roman" w:hAnsi="Times New Roman" w:cs="Times New Roman"/>
          <w:i/>
          <w:iCs/>
          <w:sz w:val="24"/>
          <w:szCs w:val="24"/>
        </w:rPr>
      </w:pPr>
      <w:r>
        <w:rPr>
          <w:rFonts w:ascii="Times New Roman" w:hAnsi="Times New Roman" w:cs="Times New Roman"/>
          <w:sz w:val="24"/>
          <w:szCs w:val="24"/>
        </w:rPr>
        <w:t>SRBD</w:t>
      </w:r>
      <w:r w:rsidR="00AA2AED">
        <w:rPr>
          <w:rFonts w:ascii="Times New Roman" w:hAnsi="Times New Roman" w:cs="Times New Roman"/>
          <w:sz w:val="24"/>
          <w:szCs w:val="24"/>
        </w:rPr>
        <w:t>s</w:t>
      </w:r>
      <w:r>
        <w:rPr>
          <w:rFonts w:ascii="Times New Roman" w:hAnsi="Times New Roman" w:cs="Times New Roman"/>
          <w:sz w:val="24"/>
          <w:szCs w:val="24"/>
        </w:rPr>
        <w:t xml:space="preserve"> (</w:t>
      </w:r>
      <w:r w:rsidRPr="00AA2AED">
        <w:rPr>
          <w:rFonts w:ascii="Times New Roman" w:hAnsi="Times New Roman" w:cs="Times New Roman"/>
          <w:i/>
          <w:iCs/>
          <w:sz w:val="24"/>
          <w:szCs w:val="24"/>
        </w:rPr>
        <w:t>Sleep-related Breathing Disorder</w:t>
      </w:r>
      <w:r>
        <w:rPr>
          <w:rFonts w:ascii="Times New Roman" w:hAnsi="Times New Roman" w:cs="Times New Roman"/>
          <w:sz w:val="24"/>
          <w:szCs w:val="24"/>
        </w:rPr>
        <w:t>): Mendengkur (</w:t>
      </w:r>
      <w:r w:rsidRPr="00AA2AED">
        <w:rPr>
          <w:rFonts w:ascii="Times New Roman" w:hAnsi="Times New Roman" w:cs="Times New Roman"/>
          <w:i/>
          <w:iCs/>
          <w:sz w:val="24"/>
          <w:szCs w:val="24"/>
        </w:rPr>
        <w:t>Snoring)</w:t>
      </w:r>
      <w:r>
        <w:rPr>
          <w:rFonts w:ascii="Times New Roman" w:hAnsi="Times New Roman" w:cs="Times New Roman"/>
          <w:sz w:val="24"/>
          <w:szCs w:val="24"/>
        </w:rPr>
        <w:t xml:space="preserve">, </w:t>
      </w:r>
      <w:r w:rsidRPr="00AA2AED">
        <w:rPr>
          <w:rFonts w:ascii="Times New Roman" w:hAnsi="Times New Roman" w:cs="Times New Roman"/>
          <w:i/>
          <w:iCs/>
          <w:sz w:val="24"/>
          <w:szCs w:val="24"/>
        </w:rPr>
        <w:t>Obtructive sleep apnea</w:t>
      </w:r>
      <w:r>
        <w:rPr>
          <w:rFonts w:ascii="Times New Roman" w:hAnsi="Times New Roman" w:cs="Times New Roman"/>
          <w:sz w:val="24"/>
          <w:szCs w:val="24"/>
        </w:rPr>
        <w:t xml:space="preserve">, </w:t>
      </w:r>
      <w:r w:rsidRPr="00AA2AED">
        <w:rPr>
          <w:rFonts w:ascii="Times New Roman" w:hAnsi="Times New Roman" w:cs="Times New Roman"/>
          <w:i/>
          <w:iCs/>
          <w:sz w:val="24"/>
          <w:szCs w:val="24"/>
        </w:rPr>
        <w:t>Up</w:t>
      </w:r>
      <w:r w:rsidR="00AA2AED" w:rsidRPr="00AA2AED">
        <w:rPr>
          <w:rFonts w:ascii="Times New Roman" w:hAnsi="Times New Roman" w:cs="Times New Roman"/>
          <w:i/>
          <w:iCs/>
          <w:sz w:val="24"/>
          <w:szCs w:val="24"/>
        </w:rPr>
        <w:t>p</w:t>
      </w:r>
      <w:r w:rsidRPr="00AA2AED">
        <w:rPr>
          <w:rFonts w:ascii="Times New Roman" w:hAnsi="Times New Roman" w:cs="Times New Roman"/>
          <w:i/>
          <w:iCs/>
          <w:sz w:val="24"/>
          <w:szCs w:val="24"/>
        </w:rPr>
        <w:t>er airway syndrome, H</w:t>
      </w:r>
      <w:r w:rsidR="00AA2AED" w:rsidRPr="00AA2AED">
        <w:rPr>
          <w:rFonts w:ascii="Times New Roman" w:hAnsi="Times New Roman" w:cs="Times New Roman"/>
          <w:i/>
          <w:iCs/>
          <w:sz w:val="24"/>
          <w:szCs w:val="24"/>
        </w:rPr>
        <w:t>yp</w:t>
      </w:r>
      <w:r w:rsidRPr="00AA2AED">
        <w:rPr>
          <w:rFonts w:ascii="Times New Roman" w:hAnsi="Times New Roman" w:cs="Times New Roman"/>
          <w:i/>
          <w:iCs/>
          <w:sz w:val="24"/>
          <w:szCs w:val="24"/>
        </w:rPr>
        <w:t>oven</w:t>
      </w:r>
      <w:r w:rsidR="00AA2AED" w:rsidRPr="00AA2AED">
        <w:rPr>
          <w:rFonts w:ascii="Times New Roman" w:hAnsi="Times New Roman" w:cs="Times New Roman"/>
          <w:i/>
          <w:iCs/>
          <w:sz w:val="24"/>
          <w:szCs w:val="24"/>
        </w:rPr>
        <w:t>tilation</w:t>
      </w:r>
      <w:r w:rsidRPr="00AA2AED">
        <w:rPr>
          <w:rFonts w:ascii="Times New Roman" w:hAnsi="Times New Roman" w:cs="Times New Roman"/>
          <w:i/>
          <w:iCs/>
          <w:sz w:val="24"/>
          <w:szCs w:val="24"/>
        </w:rPr>
        <w:t>, Central sleep apnea</w:t>
      </w:r>
    </w:p>
    <w:p w14:paraId="4D08EA2A" w14:textId="77777777" w:rsidR="00AC3003" w:rsidRPr="00AA2AED" w:rsidRDefault="00AC3003" w:rsidP="00995EAE">
      <w:pPr>
        <w:pStyle w:val="ListParagraph"/>
        <w:numPr>
          <w:ilvl w:val="0"/>
          <w:numId w:val="19"/>
        </w:numPr>
        <w:spacing w:after="0" w:line="480" w:lineRule="auto"/>
        <w:ind w:left="1440"/>
        <w:contextualSpacing w:val="0"/>
        <w:jc w:val="both"/>
        <w:rPr>
          <w:rFonts w:ascii="Times New Roman" w:hAnsi="Times New Roman" w:cs="Times New Roman"/>
          <w:i/>
          <w:iCs/>
          <w:sz w:val="24"/>
          <w:szCs w:val="24"/>
        </w:rPr>
      </w:pPr>
      <w:r>
        <w:rPr>
          <w:rFonts w:ascii="Times New Roman" w:hAnsi="Times New Roman" w:cs="Times New Roman"/>
          <w:sz w:val="24"/>
          <w:szCs w:val="24"/>
        </w:rPr>
        <w:t>Ganggguan gerakan (</w:t>
      </w:r>
      <w:r w:rsidRPr="00AA2AED">
        <w:rPr>
          <w:rFonts w:ascii="Times New Roman" w:hAnsi="Times New Roman" w:cs="Times New Roman"/>
          <w:i/>
          <w:iCs/>
          <w:sz w:val="24"/>
          <w:szCs w:val="24"/>
        </w:rPr>
        <w:t>Movement disorder</w:t>
      </w:r>
      <w:r>
        <w:rPr>
          <w:rFonts w:ascii="Times New Roman" w:hAnsi="Times New Roman" w:cs="Times New Roman"/>
          <w:sz w:val="24"/>
          <w:szCs w:val="24"/>
        </w:rPr>
        <w:t>) : RLS</w:t>
      </w:r>
      <w:r w:rsidR="00AA2AED">
        <w:rPr>
          <w:rFonts w:ascii="Times New Roman" w:hAnsi="Times New Roman" w:cs="Times New Roman"/>
          <w:sz w:val="24"/>
          <w:szCs w:val="24"/>
        </w:rPr>
        <w:t xml:space="preserve"> (</w:t>
      </w:r>
      <w:r w:rsidR="00AA2AED" w:rsidRPr="00AA2AED">
        <w:rPr>
          <w:rFonts w:ascii="Times New Roman" w:hAnsi="Times New Roman" w:cs="Times New Roman"/>
          <w:i/>
          <w:iCs/>
          <w:sz w:val="24"/>
          <w:szCs w:val="24"/>
        </w:rPr>
        <w:t>Restless legs syndrome</w:t>
      </w:r>
      <w:r w:rsidR="00AA2AED">
        <w:rPr>
          <w:rFonts w:ascii="Times New Roman" w:hAnsi="Times New Roman" w:cs="Times New Roman"/>
          <w:sz w:val="24"/>
          <w:szCs w:val="24"/>
        </w:rPr>
        <w:t>), PLMs (</w:t>
      </w:r>
      <w:r w:rsidR="00AA2AED" w:rsidRPr="00AA2AED">
        <w:rPr>
          <w:rFonts w:ascii="Times New Roman" w:hAnsi="Times New Roman" w:cs="Times New Roman"/>
          <w:i/>
          <w:iCs/>
          <w:sz w:val="24"/>
          <w:szCs w:val="24"/>
        </w:rPr>
        <w:t>Periodic limb movements during sleep</w:t>
      </w:r>
      <w:r w:rsidR="00AA2AED">
        <w:rPr>
          <w:rFonts w:ascii="Times New Roman" w:hAnsi="Times New Roman" w:cs="Times New Roman"/>
          <w:sz w:val="24"/>
          <w:szCs w:val="24"/>
        </w:rPr>
        <w:t>), gigi bergesekan (</w:t>
      </w:r>
      <w:r w:rsidR="00AA2AED" w:rsidRPr="00AA2AED">
        <w:rPr>
          <w:rFonts w:ascii="Times New Roman" w:hAnsi="Times New Roman" w:cs="Times New Roman"/>
          <w:i/>
          <w:iCs/>
          <w:sz w:val="24"/>
          <w:szCs w:val="24"/>
        </w:rPr>
        <w:t>Bruxism</w:t>
      </w:r>
      <w:r w:rsidR="00AA2AED">
        <w:rPr>
          <w:rFonts w:ascii="Times New Roman" w:hAnsi="Times New Roman" w:cs="Times New Roman"/>
          <w:sz w:val="24"/>
          <w:szCs w:val="24"/>
        </w:rPr>
        <w:t xml:space="preserve">), </w:t>
      </w:r>
      <w:r w:rsidR="00AA2AED" w:rsidRPr="00AA2AED">
        <w:rPr>
          <w:rFonts w:ascii="Times New Roman" w:hAnsi="Times New Roman" w:cs="Times New Roman"/>
          <w:i/>
          <w:iCs/>
          <w:sz w:val="24"/>
          <w:szCs w:val="24"/>
        </w:rPr>
        <w:t>head bangging, body rocking</w:t>
      </w:r>
    </w:p>
    <w:p w14:paraId="6A0C3A80" w14:textId="77777777" w:rsidR="00AA2AED" w:rsidRPr="00AA2AED" w:rsidRDefault="00AA2AED" w:rsidP="00995EAE">
      <w:pPr>
        <w:pStyle w:val="ListParagraph"/>
        <w:numPr>
          <w:ilvl w:val="0"/>
          <w:numId w:val="19"/>
        </w:numPr>
        <w:spacing w:after="0" w:line="480" w:lineRule="auto"/>
        <w:ind w:left="1440"/>
        <w:contextualSpacing w:val="0"/>
        <w:jc w:val="both"/>
        <w:rPr>
          <w:rFonts w:ascii="Times New Roman" w:hAnsi="Times New Roman" w:cs="Times New Roman"/>
          <w:i/>
          <w:iCs/>
          <w:sz w:val="24"/>
          <w:szCs w:val="24"/>
        </w:rPr>
      </w:pPr>
      <w:bookmarkStart w:id="49" w:name="_Hlk152606177"/>
      <w:r>
        <w:rPr>
          <w:rFonts w:ascii="Times New Roman" w:hAnsi="Times New Roman" w:cs="Times New Roman"/>
          <w:sz w:val="24"/>
          <w:szCs w:val="24"/>
        </w:rPr>
        <w:t xml:space="preserve">Masalah medis yang menggangu tidur : Asma, Eczema, </w:t>
      </w:r>
      <w:r w:rsidRPr="00AA2AED">
        <w:rPr>
          <w:rFonts w:ascii="Times New Roman" w:hAnsi="Times New Roman" w:cs="Times New Roman"/>
          <w:i/>
          <w:iCs/>
          <w:sz w:val="24"/>
          <w:szCs w:val="24"/>
        </w:rPr>
        <w:t>Cystic fibrosis, Gastroesophageal reflux, Epilepsy</w:t>
      </w:r>
    </w:p>
    <w:bookmarkEnd w:id="49"/>
    <w:p w14:paraId="722D3A41" w14:textId="77777777" w:rsidR="00AA2AED" w:rsidRPr="00AA2AED" w:rsidRDefault="00AA2AED" w:rsidP="00995EAE">
      <w:pPr>
        <w:pStyle w:val="ListParagraph"/>
        <w:numPr>
          <w:ilvl w:val="0"/>
          <w:numId w:val="19"/>
        </w:numPr>
        <w:spacing w:after="0" w:line="480" w:lineRule="auto"/>
        <w:ind w:left="1440"/>
        <w:contextualSpacing w:val="0"/>
        <w:jc w:val="both"/>
        <w:rPr>
          <w:rFonts w:ascii="Times New Roman" w:hAnsi="Times New Roman" w:cs="Times New Roman"/>
          <w:i/>
          <w:iCs/>
          <w:sz w:val="24"/>
          <w:szCs w:val="24"/>
        </w:rPr>
      </w:pPr>
      <w:r>
        <w:rPr>
          <w:rFonts w:ascii="Times New Roman" w:hAnsi="Times New Roman" w:cs="Times New Roman"/>
          <w:sz w:val="24"/>
          <w:szCs w:val="24"/>
        </w:rPr>
        <w:t>Parasomnias (</w:t>
      </w:r>
      <w:r w:rsidRPr="00AA2AED">
        <w:rPr>
          <w:rFonts w:ascii="Times New Roman" w:hAnsi="Times New Roman" w:cs="Times New Roman"/>
          <w:i/>
          <w:iCs/>
          <w:sz w:val="24"/>
          <w:szCs w:val="24"/>
        </w:rPr>
        <w:t>nocturnal terrors, confusional arousals and sleepwalking</w:t>
      </w:r>
    </w:p>
    <w:p w14:paraId="4C20D62F" w14:textId="77777777" w:rsidR="00AA2AED" w:rsidRDefault="00AA2AED" w:rsidP="00995EAE">
      <w:pPr>
        <w:pStyle w:val="ListParagraph"/>
        <w:numPr>
          <w:ilvl w:val="0"/>
          <w:numId w:val="19"/>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Environmental disturbances : Bising, cahaya, teman sekamar</w:t>
      </w:r>
    </w:p>
    <w:p w14:paraId="22C5AB9B" w14:textId="77777777" w:rsidR="00AA2AED" w:rsidRDefault="004E31D2" w:rsidP="00083B74">
      <w:pPr>
        <w:pStyle w:val="ListParagraph"/>
        <w:numPr>
          <w:ilvl w:val="0"/>
          <w:numId w:val="17"/>
        </w:numPr>
        <w:spacing w:after="0" w:line="480" w:lineRule="auto"/>
        <w:ind w:left="1080"/>
        <w:contextualSpacing w:val="0"/>
        <w:jc w:val="both"/>
        <w:rPr>
          <w:rFonts w:ascii="Times New Roman" w:hAnsi="Times New Roman" w:cs="Times New Roman"/>
          <w:sz w:val="24"/>
          <w:szCs w:val="24"/>
        </w:rPr>
      </w:pPr>
      <w:r>
        <w:rPr>
          <w:rFonts w:ascii="Times New Roman" w:hAnsi="Times New Roman" w:cs="Times New Roman"/>
          <w:sz w:val="24"/>
          <w:szCs w:val="24"/>
        </w:rPr>
        <w:t>Gangguan yang meningkatkan kebutuhan tidur (</w:t>
      </w:r>
      <w:r w:rsidRPr="004E31D2">
        <w:rPr>
          <w:rFonts w:ascii="Times New Roman" w:hAnsi="Times New Roman" w:cs="Times New Roman"/>
          <w:i/>
          <w:iCs/>
          <w:sz w:val="24"/>
          <w:szCs w:val="24"/>
        </w:rPr>
        <w:t>Increased need for sleep)</w:t>
      </w:r>
    </w:p>
    <w:p w14:paraId="14552DAE" w14:textId="77777777" w:rsidR="004E31D2" w:rsidRDefault="004E31D2" w:rsidP="00995EAE">
      <w:pPr>
        <w:pStyle w:val="ListParagraph"/>
        <w:numPr>
          <w:ilvl w:val="0"/>
          <w:numId w:val="20"/>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Cedera/gangguan neurologis : Trauma kepala dan peningkatan TIK (tekanan intrakranial)</w:t>
      </w:r>
    </w:p>
    <w:p w14:paraId="22C633EB" w14:textId="77777777" w:rsidR="004E31D2" w:rsidRDefault="004E31D2" w:rsidP="00995EAE">
      <w:pPr>
        <w:pStyle w:val="ListParagraph"/>
        <w:numPr>
          <w:ilvl w:val="0"/>
          <w:numId w:val="20"/>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Hipersomnia sementara : Penyakit medis, penggunaan narkoba, depresi</w:t>
      </w:r>
    </w:p>
    <w:p w14:paraId="28C291B1" w14:textId="77777777" w:rsidR="004E31D2" w:rsidRDefault="004E31D2" w:rsidP="00995EAE">
      <w:pPr>
        <w:pStyle w:val="ListParagraph"/>
        <w:numPr>
          <w:ilvl w:val="0"/>
          <w:numId w:val="20"/>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 xml:space="preserve">Hipersomnia berulang : </w:t>
      </w:r>
      <w:r w:rsidRPr="004E31D2">
        <w:rPr>
          <w:rFonts w:ascii="Times New Roman" w:hAnsi="Times New Roman" w:cs="Times New Roman"/>
          <w:i/>
          <w:iCs/>
          <w:sz w:val="24"/>
          <w:szCs w:val="24"/>
        </w:rPr>
        <w:t>Kleine-Levin syndrome</w:t>
      </w:r>
      <w:r>
        <w:rPr>
          <w:rFonts w:ascii="Times New Roman" w:hAnsi="Times New Roman" w:cs="Times New Roman"/>
          <w:sz w:val="24"/>
          <w:szCs w:val="24"/>
        </w:rPr>
        <w:t xml:space="preserve"> (jarang terjadi), terkait menstruasi</w:t>
      </w:r>
    </w:p>
    <w:p w14:paraId="4B5C0C8A" w14:textId="77777777" w:rsidR="004E31D2" w:rsidRPr="00AA2AED" w:rsidRDefault="004E31D2" w:rsidP="00995EAE">
      <w:pPr>
        <w:pStyle w:val="ListParagraph"/>
        <w:numPr>
          <w:ilvl w:val="0"/>
          <w:numId w:val="20"/>
        </w:numPr>
        <w:spacing w:after="0" w:line="480"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Hipersomnia persisten : </w:t>
      </w:r>
      <w:r w:rsidR="00C66048">
        <w:rPr>
          <w:rFonts w:ascii="Times New Roman" w:hAnsi="Times New Roman" w:cs="Times New Roman"/>
          <w:sz w:val="24"/>
          <w:szCs w:val="24"/>
        </w:rPr>
        <w:t>N</w:t>
      </w:r>
      <w:r>
        <w:rPr>
          <w:rFonts w:ascii="Times New Roman" w:hAnsi="Times New Roman" w:cs="Times New Roman"/>
          <w:sz w:val="24"/>
          <w:szCs w:val="24"/>
        </w:rPr>
        <w:t>arkolepsi, tipe 1 atau tipe 2, hipersomnia idiopatik, gangguan genetik (sindrom prader-willi), lesi hipotalamus (astrocytoma, craniopharyngioma, degenetratif, infeksi, traumatis, vascular)</w:t>
      </w:r>
    </w:p>
    <w:p w14:paraId="06772305" w14:textId="77777777" w:rsidR="00E95BC4" w:rsidRDefault="00E95BC4" w:rsidP="00083B74">
      <w:pPr>
        <w:pStyle w:val="Heading3"/>
        <w:numPr>
          <w:ilvl w:val="0"/>
          <w:numId w:val="6"/>
        </w:numPr>
        <w:spacing w:before="0" w:line="480" w:lineRule="auto"/>
        <w:ind w:left="720"/>
        <w:rPr>
          <w:rFonts w:ascii="Times New Roman" w:hAnsi="Times New Roman" w:cs="Times New Roman"/>
          <w:b/>
          <w:bCs/>
          <w:color w:val="auto"/>
        </w:rPr>
      </w:pPr>
      <w:bookmarkStart w:id="50" w:name="_Toc155680154"/>
      <w:bookmarkStart w:id="51" w:name="_Toc156649246"/>
      <w:r w:rsidRPr="00E95BC4">
        <w:rPr>
          <w:rFonts w:ascii="Times New Roman" w:hAnsi="Times New Roman" w:cs="Times New Roman"/>
          <w:b/>
          <w:bCs/>
          <w:color w:val="auto"/>
        </w:rPr>
        <w:t>Konsep Remaja</w:t>
      </w:r>
      <w:bookmarkEnd w:id="50"/>
      <w:bookmarkEnd w:id="51"/>
    </w:p>
    <w:p w14:paraId="23871BAF" w14:textId="77777777" w:rsidR="00E95BC4" w:rsidRDefault="00E95BC4" w:rsidP="00995EAE">
      <w:pPr>
        <w:pStyle w:val="Heading4"/>
        <w:numPr>
          <w:ilvl w:val="1"/>
          <w:numId w:val="21"/>
        </w:numPr>
        <w:spacing w:before="0" w:line="480" w:lineRule="auto"/>
        <w:ind w:left="1080"/>
        <w:rPr>
          <w:rFonts w:ascii="Times New Roman" w:hAnsi="Times New Roman" w:cs="Times New Roman"/>
          <w:b/>
          <w:bCs/>
          <w:i w:val="0"/>
          <w:iCs w:val="0"/>
          <w:color w:val="auto"/>
          <w:sz w:val="24"/>
          <w:szCs w:val="24"/>
        </w:rPr>
      </w:pPr>
      <w:r w:rsidRPr="00E95BC4">
        <w:rPr>
          <w:rFonts w:ascii="Times New Roman" w:hAnsi="Times New Roman" w:cs="Times New Roman"/>
          <w:b/>
          <w:bCs/>
          <w:i w:val="0"/>
          <w:iCs w:val="0"/>
          <w:color w:val="auto"/>
          <w:sz w:val="24"/>
          <w:szCs w:val="24"/>
        </w:rPr>
        <w:t>Definisi Remaja</w:t>
      </w:r>
    </w:p>
    <w:p w14:paraId="113DCA24" w14:textId="2A207573" w:rsidR="00372FE9" w:rsidRDefault="00C627E1" w:rsidP="00D346C3">
      <w:pPr>
        <w:spacing w:after="0" w:line="480" w:lineRule="auto"/>
        <w:ind w:left="1080" w:firstLine="720"/>
        <w:jc w:val="both"/>
        <w:rPr>
          <w:rFonts w:ascii="Times New Roman" w:hAnsi="Times New Roman" w:cs="Times New Roman"/>
          <w:sz w:val="24"/>
          <w:szCs w:val="24"/>
        </w:rPr>
      </w:pPr>
      <w:r w:rsidRPr="00C627E1">
        <w:rPr>
          <w:rFonts w:ascii="Times New Roman" w:hAnsi="Times New Roman" w:cs="Times New Roman"/>
          <w:sz w:val="24"/>
          <w:szCs w:val="24"/>
        </w:rPr>
        <w:t>Masa remaja adalah masa usia 11 sampai 20 tahun (</w:t>
      </w:r>
      <w:r w:rsidRPr="00C627E1">
        <w:rPr>
          <w:rFonts w:ascii="Times New Roman" w:hAnsi="Times New Roman" w:cs="Times New Roman"/>
          <w:i/>
          <w:iCs/>
          <w:sz w:val="24"/>
          <w:szCs w:val="24"/>
        </w:rPr>
        <w:t>adolescence</w:t>
      </w:r>
      <w:r>
        <w:rPr>
          <w:rFonts w:ascii="Times New Roman" w:hAnsi="Times New Roman" w:cs="Times New Roman"/>
          <w:sz w:val="24"/>
          <w:szCs w:val="24"/>
        </w:rPr>
        <w:t xml:space="preserve">), </w:t>
      </w:r>
      <w:r w:rsidRPr="00C627E1">
        <w:rPr>
          <w:rFonts w:ascii="Times New Roman" w:hAnsi="Times New Roman" w:cs="Times New Roman"/>
          <w:sz w:val="24"/>
          <w:szCs w:val="24"/>
        </w:rPr>
        <w:t xml:space="preserve">yaitu dimana terjadi peralihan diri dari masa kanak-kanak ke masa dewasa. Perubahan-perubahan yang terjadi pada diri remaja baik fisik, psikis, maupun sosial akan mempengaruhi remaja dalam pembentukan konsep dirinya </w:t>
      </w:r>
      <w:r w:rsidRPr="00C627E1">
        <w:rPr>
          <w:rFonts w:ascii="Times New Roman" w:hAnsi="Times New Roman" w:cs="Times New Roman"/>
          <w:sz w:val="24"/>
          <w:szCs w:val="24"/>
        </w:rPr>
        <w:fldChar w:fldCharType="begin" w:fldLock="1"/>
      </w:r>
      <w:r w:rsidR="00AE4816">
        <w:rPr>
          <w:rFonts w:ascii="Times New Roman" w:hAnsi="Times New Roman" w:cs="Times New Roman"/>
          <w:sz w:val="24"/>
          <w:szCs w:val="24"/>
        </w:rPr>
        <w:instrText>ADDIN CSL_CITATION {"citationItems":[{"id":"ITEM-1","itemData":{"author":[{"dropping-particle":"","family":"Perry","given":"Potter","non-dropping-particle":"","parse-names":false,"suffix":""}],"edition":"10","id":"ITEM-1","issued":{"date-parts":[["2009"]]},"publisher":"Evolve","title":"Fundamentals Of Nursing","type":"book"},"uris":["http://www.mendeley.com/documents/?uuid=79ba66e9-b636-48fd-b629-d5ad32271501"]}],"mendeley":{"formattedCitation":"(Perry, 2009)","manualFormatting":"(Potter &amp; Perry, 2010)","plainTextFormattedCitation":"(Perry, 2009)","previouslyFormattedCitation":"(Perry, 2009)"},"properties":{"noteIndex":0},"schema":"https://github.com/citation-style-language/schema/raw/master/csl-citation.json"}</w:instrText>
      </w:r>
      <w:r w:rsidRPr="00C627E1">
        <w:rPr>
          <w:rFonts w:ascii="Times New Roman" w:hAnsi="Times New Roman" w:cs="Times New Roman"/>
          <w:sz w:val="24"/>
          <w:szCs w:val="24"/>
        </w:rPr>
        <w:fldChar w:fldCharType="separate"/>
      </w:r>
      <w:r w:rsidRPr="00C627E1">
        <w:rPr>
          <w:rFonts w:ascii="Times New Roman" w:hAnsi="Times New Roman" w:cs="Times New Roman"/>
          <w:noProof/>
          <w:sz w:val="24"/>
          <w:szCs w:val="24"/>
        </w:rPr>
        <w:t>(Potter &amp; Perry, 2010)</w:t>
      </w:r>
      <w:r w:rsidRPr="00C627E1">
        <w:rPr>
          <w:rFonts w:ascii="Times New Roman" w:hAnsi="Times New Roman" w:cs="Times New Roman"/>
          <w:sz w:val="24"/>
          <w:szCs w:val="24"/>
        </w:rPr>
        <w:fldChar w:fldCharType="end"/>
      </w:r>
      <w:r w:rsidRPr="00C627E1">
        <w:rPr>
          <w:rFonts w:ascii="Times New Roman" w:hAnsi="Times New Roman" w:cs="Times New Roman"/>
          <w:sz w:val="24"/>
          <w:szCs w:val="24"/>
        </w:rPr>
        <w:t>.</w:t>
      </w:r>
      <w:r>
        <w:rPr>
          <w:rFonts w:ascii="Times New Roman" w:hAnsi="Times New Roman" w:cs="Times New Roman"/>
          <w:sz w:val="24"/>
          <w:szCs w:val="24"/>
        </w:rPr>
        <w:t xml:space="preserve"> </w:t>
      </w:r>
      <w:r w:rsidR="00AE4816">
        <w:rPr>
          <w:rFonts w:ascii="Times New Roman" w:hAnsi="Times New Roman" w:cs="Times New Roman"/>
          <w:sz w:val="24"/>
          <w:szCs w:val="24"/>
        </w:rPr>
        <w:t xml:space="preserve">Kata “Remaja” berasal dari kata </w:t>
      </w:r>
      <w:r w:rsidR="00AE4816">
        <w:rPr>
          <w:rFonts w:ascii="Times New Roman" w:hAnsi="Times New Roman" w:cs="Times New Roman"/>
          <w:noProof/>
          <w:sz w:val="24"/>
          <w:szCs w:val="24"/>
        </w:rPr>
        <w:t>latin</w:t>
      </w:r>
      <w:r w:rsidR="00AE4816">
        <w:rPr>
          <w:rFonts w:ascii="Times New Roman" w:hAnsi="Times New Roman" w:cs="Times New Roman"/>
          <w:sz w:val="24"/>
          <w:szCs w:val="24"/>
        </w:rPr>
        <w:t xml:space="preserve"> adolescare yang artinya </w:t>
      </w:r>
      <w:r w:rsidR="00AE4816" w:rsidRPr="00372FE9">
        <w:rPr>
          <w:rFonts w:ascii="Times New Roman" w:hAnsi="Times New Roman" w:cs="Times New Roman"/>
          <w:i/>
          <w:iCs/>
          <w:sz w:val="24"/>
          <w:szCs w:val="24"/>
        </w:rPr>
        <w:t>to grow</w:t>
      </w:r>
      <w:r w:rsidR="00AE4816">
        <w:rPr>
          <w:rFonts w:ascii="Times New Roman" w:hAnsi="Times New Roman" w:cs="Times New Roman"/>
          <w:sz w:val="24"/>
          <w:szCs w:val="24"/>
        </w:rPr>
        <w:t xml:space="preserve"> atau </w:t>
      </w:r>
      <w:r w:rsidR="00AE4816" w:rsidRPr="00372FE9">
        <w:rPr>
          <w:rFonts w:ascii="Times New Roman" w:hAnsi="Times New Roman" w:cs="Times New Roman"/>
          <w:i/>
          <w:iCs/>
          <w:sz w:val="24"/>
          <w:szCs w:val="24"/>
        </w:rPr>
        <w:t>to grow maturity</w:t>
      </w:r>
      <w:r w:rsidR="00AE4816">
        <w:rPr>
          <w:rFonts w:ascii="Times New Roman" w:hAnsi="Times New Roman" w:cs="Times New Roman"/>
          <w:sz w:val="24"/>
          <w:szCs w:val="24"/>
        </w:rPr>
        <w:t xml:space="preserve"> yang berarti tumbuh atau menjadi dewasa. Istilah masa remaja yang digunakan saat ini mempunyai arti yang lebih luas, mencakup kemantangan men</w:t>
      </w:r>
      <w:r w:rsidR="00042F0A">
        <w:rPr>
          <w:rFonts w:ascii="Times New Roman" w:hAnsi="Times New Roman" w:cs="Times New Roman"/>
          <w:sz w:val="24"/>
          <w:szCs w:val="24"/>
        </w:rPr>
        <w:t>tal</w:t>
      </w:r>
      <w:r w:rsidR="00AE4816">
        <w:rPr>
          <w:rFonts w:ascii="Times New Roman" w:hAnsi="Times New Roman" w:cs="Times New Roman"/>
          <w:sz w:val="24"/>
          <w:szCs w:val="24"/>
        </w:rPr>
        <w:t>, emos</w:t>
      </w:r>
      <w:r w:rsidR="00042F0A">
        <w:rPr>
          <w:rFonts w:ascii="Times New Roman" w:hAnsi="Times New Roman" w:cs="Times New Roman"/>
          <w:sz w:val="24"/>
          <w:szCs w:val="24"/>
        </w:rPr>
        <w:t>ional</w:t>
      </w:r>
      <w:r w:rsidR="00AE4816">
        <w:rPr>
          <w:rFonts w:ascii="Times New Roman" w:hAnsi="Times New Roman" w:cs="Times New Roman"/>
          <w:sz w:val="24"/>
          <w:szCs w:val="24"/>
        </w:rPr>
        <w:t>, so</w:t>
      </w:r>
      <w:r w:rsidR="00042F0A">
        <w:rPr>
          <w:rFonts w:ascii="Times New Roman" w:hAnsi="Times New Roman" w:cs="Times New Roman"/>
          <w:sz w:val="24"/>
          <w:szCs w:val="24"/>
        </w:rPr>
        <w:t>s</w:t>
      </w:r>
      <w:r w:rsidR="00AE4816">
        <w:rPr>
          <w:rFonts w:ascii="Times New Roman" w:hAnsi="Times New Roman" w:cs="Times New Roman"/>
          <w:sz w:val="24"/>
          <w:szCs w:val="24"/>
        </w:rPr>
        <w:t xml:space="preserve">ial, dan fisik </w:t>
      </w:r>
      <w:r w:rsidR="00372FE9">
        <w:rPr>
          <w:rFonts w:ascii="Times New Roman" w:hAnsi="Times New Roman" w:cs="Times New Roman"/>
          <w:sz w:val="24"/>
          <w:szCs w:val="24"/>
        </w:rPr>
        <w:fldChar w:fldCharType="begin" w:fldLock="1"/>
      </w:r>
      <w:r w:rsidR="006F0300">
        <w:rPr>
          <w:rFonts w:ascii="Times New Roman" w:hAnsi="Times New Roman" w:cs="Times New Roman"/>
          <w:sz w:val="24"/>
          <w:szCs w:val="24"/>
        </w:rPr>
        <w:instrText>ADDIN CSL_CITATION {"citationItems":[{"id":"ITEM-1","itemData":{"abstract":"Masa remaja termasuk masa yang sangat menentukan karena pada masa ini anak-anak mengalami banyak perubahan pada psikis dan fisiknya. Terjadinya perubahan kejiwaan menimbulkan kebingungan dikalangan remaja, mereka mengalami penuh gejolak emosi dan tekanan jiwa sehingga menyimpang dari aturan dan norma-norma sosial yang berlaku dikalangan masyrakat. Dalam proses perkembangan kematangan psikologis dan biologis, remaja kerap menghadapi ketegangan, kebingungan, dan kekhawatiran. Remaja menjadi gemar coba-coba dalam emosi labil sehingga mudah terpengaruh.","author":[{"dropping-particle":"","family":"Marwoko","given":"Gatot","non-dropping-particle":"","parse-names":false,"suffix":""}],"container-title":"Jurnal Tabbiyah Syari'ah Islam","id":"ITEM-1","issue":"1","issued":{"date-parts":[["2019"]]},"page":"60-75","title":"Psikologi Perkembangan Masa Remaja","type":"article-journal","volume":"26"},"uris":["http://www.mendeley.com/documents/?uuid=1bf23941-5535-40c3-84d9-cf2044d64bf7"]}],"mendeley":{"formattedCitation":"(Marwoko, 2019)","plainTextFormattedCitation":"(Marwoko, 2019)","previouslyFormattedCitation":"(Marwoko, 2019)"},"properties":{"noteIndex":0},"schema":"https://github.com/citation-style-language/schema/raw/master/csl-citation.json"}</w:instrText>
      </w:r>
      <w:r w:rsidR="00372FE9">
        <w:rPr>
          <w:rFonts w:ascii="Times New Roman" w:hAnsi="Times New Roman" w:cs="Times New Roman"/>
          <w:sz w:val="24"/>
          <w:szCs w:val="24"/>
        </w:rPr>
        <w:fldChar w:fldCharType="separate"/>
      </w:r>
      <w:r w:rsidR="00372FE9" w:rsidRPr="00372FE9">
        <w:rPr>
          <w:rFonts w:ascii="Times New Roman" w:hAnsi="Times New Roman" w:cs="Times New Roman"/>
          <w:noProof/>
          <w:sz w:val="24"/>
          <w:szCs w:val="24"/>
        </w:rPr>
        <w:t>(Marwoko, 2019)</w:t>
      </w:r>
      <w:r w:rsidR="00372FE9">
        <w:rPr>
          <w:rFonts w:ascii="Times New Roman" w:hAnsi="Times New Roman" w:cs="Times New Roman"/>
          <w:sz w:val="24"/>
          <w:szCs w:val="24"/>
        </w:rPr>
        <w:fldChar w:fldCharType="end"/>
      </w:r>
      <w:r w:rsidR="00372FE9">
        <w:rPr>
          <w:rFonts w:ascii="Times New Roman" w:hAnsi="Times New Roman" w:cs="Times New Roman"/>
          <w:sz w:val="24"/>
          <w:szCs w:val="24"/>
        </w:rPr>
        <w:t xml:space="preserve">. </w:t>
      </w:r>
    </w:p>
    <w:p w14:paraId="0A807816" w14:textId="77777777" w:rsidR="00AE4816" w:rsidRPr="00C627E1" w:rsidRDefault="00372FE9" w:rsidP="00D346C3">
      <w:pPr>
        <w:spacing w:after="0" w:line="468"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Menurut WHO, remaja adalah penduduk dalam rentang usia 10-19 tahun, menurut Peraturan Menteri Kesehatan Republik Indonesia Nomor 25 Tahun 2014, remaja adalah penduduk yang berumur 10-18 tahun dan menurut </w:t>
      </w:r>
      <w:r w:rsidR="006F0300">
        <w:rPr>
          <w:rFonts w:ascii="Times New Roman" w:hAnsi="Times New Roman" w:cs="Times New Roman"/>
          <w:sz w:val="24"/>
          <w:szCs w:val="24"/>
        </w:rPr>
        <w:t xml:space="preserve">Badan Kependudukan dan Keluarga Bencana (BKKBN) rentang usia remaja adalah 10-24 tahun dan belum menikah </w:t>
      </w:r>
      <w:r w:rsidR="006F0300">
        <w:rPr>
          <w:rFonts w:ascii="Times New Roman" w:hAnsi="Times New Roman" w:cs="Times New Roman"/>
          <w:sz w:val="24"/>
          <w:szCs w:val="24"/>
        </w:rPr>
        <w:fldChar w:fldCharType="begin" w:fldLock="1"/>
      </w:r>
      <w:r w:rsidR="002A69DB">
        <w:rPr>
          <w:rFonts w:ascii="Times New Roman" w:hAnsi="Times New Roman" w:cs="Times New Roman"/>
          <w:sz w:val="24"/>
          <w:szCs w:val="24"/>
        </w:rPr>
        <w:instrText>ADDIN CSL_CITATION {"citationItems":[{"id":"ITEM-1","itemData":{"DOI":"10.33853/istighna.v1i1.20","ISSN":"1979-2824","abstract":"Rentang usia remaja adalah 10 tahun sampai 21 tahun menurut beberapa ahli. Fase remaja adalah fase peralihan dari fase anak-anak menuju masa dewasa. Karakteristik yang bisa dilihat adalah adanya banyak perubahan  yang terjadi baik itu perubahan fisik maupun psikis. Perubahan fisik yang dapat dilihat adalah perubahan pada karakteristik seksual seperti pembesaran buah dada, perkembangan pinggang untuk anak perempuan sedangkan anak laki-laki tumbuhnya kumis, jenggot serta perubahan suara yang semakin dalam. Perubahan mentalpun mengalami perkembangan. Pada fase ini pencapaian identitas diri sangat menonjol, pemikiran semakin logis, abstrak, dan idealistis. Periode ini disebut fase pubertas (puberty) yaitu suatu periode dimana kematangan kerangka atau fisik tubuh seperti proporsi tubuh, berat dan tinggi badan mengalami perubahan serta kematanagan fungsi seksual yang terjadi secara pesat terutama pada awal masa remaja. Kebutuhan lain dari remaja adalah teman sebaya, dimana teman sebaya adalah sangat penting bagi remaja untuk mengenal dunia diluar keluarga. Namun dalam interaksinya, remaja sering mengalami tekanan untuk mengikuti teman sebaya atau yang disebut konformitas (conformity) yang sangat kuat. Konformitas ada yang positif dan negatif. Konformitas muncul ketika individu meniru sikap, atau tingkah laku orang lain dikarenakan ada tekanan nyata maupun yang tidak nyata. Perilaku remaja yang menyimpang seperti berbuat onar, mencuri dan lain lain perlu mendapat perhatian khusus bagi orangtua, guru dan pemerhati pendidikan.  Pertentangan  dan pemberontakan adalah bagian alamiah dari kebutuhan para remaja untuk menjadi dewasa yang mandiri dan peka secara emosional","author":[{"dropping-particle":"","family":"Diananda","given":"Amita","non-dropping-particle":"","parse-names":false,"suffix":""}],"container-title":"Journal ISTIGHNA","id":"ITEM-1","issue":"1","issued":{"date-parts":[["2019"]]},"page":"116-133","title":"Psikologi Remaja Dan Permasalahannya","type":"article-journal","volume":"1"},"uris":["http://www.mendeley.com/documents/?uuid=9609d607-de67-4991-95af-57a15e8bc3e4"]}],"mendeley":{"formattedCitation":"(Diananda, 2019)","plainTextFormattedCitation":"(Diananda, 2019)","previouslyFormattedCitation":"(Diananda, 2019)"},"properties":{"noteIndex":0},"schema":"https://github.com/citation-style-language/schema/raw/master/csl-citation.json"}</w:instrText>
      </w:r>
      <w:r w:rsidR="006F0300">
        <w:rPr>
          <w:rFonts w:ascii="Times New Roman" w:hAnsi="Times New Roman" w:cs="Times New Roman"/>
          <w:sz w:val="24"/>
          <w:szCs w:val="24"/>
        </w:rPr>
        <w:fldChar w:fldCharType="separate"/>
      </w:r>
      <w:r w:rsidR="006F0300" w:rsidRPr="006F0300">
        <w:rPr>
          <w:rFonts w:ascii="Times New Roman" w:hAnsi="Times New Roman" w:cs="Times New Roman"/>
          <w:noProof/>
          <w:sz w:val="24"/>
          <w:szCs w:val="24"/>
        </w:rPr>
        <w:t>(Diananda, 2019)</w:t>
      </w:r>
      <w:r w:rsidR="006F0300">
        <w:rPr>
          <w:rFonts w:ascii="Times New Roman" w:hAnsi="Times New Roman" w:cs="Times New Roman"/>
          <w:sz w:val="24"/>
          <w:szCs w:val="24"/>
        </w:rPr>
        <w:fldChar w:fldCharType="end"/>
      </w:r>
      <w:r w:rsidR="006F0300">
        <w:rPr>
          <w:rFonts w:ascii="Times New Roman" w:hAnsi="Times New Roman" w:cs="Times New Roman"/>
          <w:sz w:val="24"/>
          <w:szCs w:val="24"/>
        </w:rPr>
        <w:t xml:space="preserve">. </w:t>
      </w:r>
      <w:r w:rsidR="00AE4816">
        <w:rPr>
          <w:rFonts w:ascii="Times New Roman" w:hAnsi="Times New Roman" w:cs="Times New Roman"/>
          <w:sz w:val="24"/>
          <w:szCs w:val="24"/>
        </w:rPr>
        <w:t xml:space="preserve">Menurut teori perkembangan kognitif Piaget, masa remaja merupakan masa transisi antara menggunakan pemikiran konkrit </w:t>
      </w:r>
      <w:r w:rsidR="00AE4816">
        <w:rPr>
          <w:rFonts w:ascii="Times New Roman" w:hAnsi="Times New Roman" w:cs="Times New Roman"/>
          <w:sz w:val="24"/>
          <w:szCs w:val="24"/>
        </w:rPr>
        <w:lastRenderedPageBreak/>
        <w:t xml:space="preserve">dan menggunkan pemikiran formal. Remaja sadar akan batas kecerdasannya, mereka bergumul dengan ide-ide yang asing bagi mereka. Inhelder dan Piaget sama-sama menyadari bahwa perubahan otak yang terkait dengan pubertas mungkin diperlukan untuk kemajuan kognitif pada remaja </w:t>
      </w:r>
      <w:r w:rsidR="00AE481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{"citationItems":[{"id":"ITEM-1","itemData":{"author":[{"dropping-particle":"","family":"SURYANA","given":"ERMIS","non-dropping-particle":"","parse-names":false,"suffix":""}],"id":"ITEM-1","issue":"3","issued":{"date-parts":[["2022"]]},"page":"1917-1928","title":"Perkembangan Remaja Awal, Menengah Dan Implikasinya Terhadap Pendidikan","type":"article-journal","volume":"8"},"uris":["http://www.mendeley.com/documents/?uuid=4aaf42f0-a422-4f8d-a368-8152c87aa5c0"]}],"mendeley":{"formattedCitation":"(SURYANA, 2022)","manualFormatting":"(Thahir, 2018 ; Suryana, 2022)","plainTextFormattedCitation":"(SURYANA, 2022)","previouslyFormattedCitation":"(SURYANA, 2022)"},"properties":{"noteIndex":0},"schema":"https://github.com/citation-style-language/schema/raw/master/csl-citation.json"}</w:instrText>
      </w:r>
      <w:r w:rsidR="00AE4816">
        <w:rPr>
          <w:rFonts w:ascii="Times New Roman" w:hAnsi="Times New Roman" w:cs="Times New Roman"/>
          <w:sz w:val="24"/>
          <w:szCs w:val="24"/>
        </w:rPr>
        <w:fldChar w:fldCharType="separate"/>
      </w:r>
      <w:r w:rsidR="00AE4816" w:rsidRPr="00AE4816">
        <w:rPr>
          <w:rFonts w:ascii="Times New Roman" w:hAnsi="Times New Roman" w:cs="Times New Roman"/>
          <w:noProof/>
          <w:sz w:val="24"/>
          <w:szCs w:val="24"/>
        </w:rPr>
        <w:t>(</w:t>
      </w:r>
      <w:r w:rsidR="00AE4816">
        <w:rPr>
          <w:rFonts w:ascii="Times New Roman" w:hAnsi="Times New Roman" w:cs="Times New Roman"/>
          <w:noProof/>
          <w:sz w:val="24"/>
          <w:szCs w:val="24"/>
        </w:rPr>
        <w:t>Thahir, 2018 ; Suryana</w:t>
      </w:r>
      <w:r w:rsidR="00AE4816" w:rsidRPr="00AE4816">
        <w:rPr>
          <w:rFonts w:ascii="Times New Roman" w:hAnsi="Times New Roman" w:cs="Times New Roman"/>
          <w:noProof/>
          <w:sz w:val="24"/>
          <w:szCs w:val="24"/>
        </w:rPr>
        <w:t>, 2022)</w:t>
      </w:r>
      <w:r w:rsidR="00AE4816">
        <w:rPr>
          <w:rFonts w:ascii="Times New Roman" w:hAnsi="Times New Roman" w:cs="Times New Roman"/>
          <w:sz w:val="24"/>
          <w:szCs w:val="24"/>
        </w:rPr>
        <w:fldChar w:fldCharType="end"/>
      </w:r>
      <w:r w:rsidR="00AE4816">
        <w:rPr>
          <w:rFonts w:ascii="Times New Roman" w:hAnsi="Times New Roman" w:cs="Times New Roman"/>
          <w:sz w:val="24"/>
          <w:szCs w:val="24"/>
        </w:rPr>
        <w:t xml:space="preserve">. </w:t>
      </w:r>
    </w:p>
    <w:p w14:paraId="7D8B8F86" w14:textId="77777777" w:rsidR="000F11E9" w:rsidRDefault="00FA646A" w:rsidP="00D346C3">
      <w:pPr>
        <w:pStyle w:val="Heading4"/>
        <w:numPr>
          <w:ilvl w:val="1"/>
          <w:numId w:val="21"/>
        </w:numPr>
        <w:spacing w:before="0" w:line="468" w:lineRule="auto"/>
        <w:ind w:left="1080"/>
        <w:rPr>
          <w:rFonts w:ascii="Times New Roman" w:hAnsi="Times New Roman" w:cs="Times New Roman"/>
          <w:b/>
          <w:bCs/>
          <w:i w:val="0"/>
          <w:iCs w:val="0"/>
          <w:color w:val="auto"/>
          <w:sz w:val="24"/>
          <w:szCs w:val="24"/>
        </w:rPr>
      </w:pPr>
      <w:r w:rsidRPr="00FA646A">
        <w:rPr>
          <w:rFonts w:ascii="Times New Roman" w:hAnsi="Times New Roman" w:cs="Times New Roman"/>
          <w:b/>
          <w:bCs/>
          <w:i w:val="0"/>
          <w:iCs w:val="0"/>
          <w:color w:val="auto"/>
          <w:sz w:val="24"/>
          <w:szCs w:val="24"/>
        </w:rPr>
        <w:t>Tahap Perkembangan Remaja</w:t>
      </w:r>
    </w:p>
    <w:p w14:paraId="6E0DF5F9" w14:textId="77777777" w:rsidR="006F0300" w:rsidRDefault="00770A08" w:rsidP="00D346C3">
      <w:pPr>
        <w:spacing w:after="0" w:line="468" w:lineRule="auto"/>
        <w:ind w:left="1080" w:firstLine="720"/>
        <w:jc w:val="both"/>
        <w:rPr>
          <w:rFonts w:ascii="Times New Roman" w:hAnsi="Times New Roman" w:cs="Times New Roman"/>
          <w:sz w:val="24"/>
          <w:szCs w:val="24"/>
        </w:rPr>
      </w:pPr>
      <w:r w:rsidRPr="00770A08">
        <w:rPr>
          <w:rFonts w:ascii="Times New Roman" w:hAnsi="Times New Roman" w:cs="Times New Roman"/>
          <w:sz w:val="24"/>
          <w:szCs w:val="24"/>
        </w:rPr>
        <w:t xml:space="preserve">Masa remaja merupakan masa transisi atau peralihan dari masa kanak-kanak menuju dewasa. Pada masa ini terjadi pertumbuhan dan perkembangan yang pesat baik secara fisik maupun mental. Menurut </w:t>
      </w:r>
      <w:r w:rsidRPr="00770A08">
        <w:rPr>
          <w:rFonts w:ascii="Times New Roman" w:hAnsi="Times New Roman" w:cs="Times New Roman"/>
          <w:sz w:val="24"/>
          <w:szCs w:val="24"/>
        </w:rPr>
        <w:fldChar w:fldCharType="begin" w:fldLock="1"/>
      </w:r>
      <w:r w:rsidR="00AC531E">
        <w:rPr>
          <w:rFonts w:ascii="Times New Roman" w:hAnsi="Times New Roman" w:cs="Times New Roman"/>
          <w:sz w:val="24"/>
          <w:szCs w:val="24"/>
        </w:rPr>
        <w:instrText>ADDIN CSL_CITATION {"citationItems":[{"id":"ITEM-1","itemData":{"DOI":"10.33853/istighna.v1i1.20","ISSN":"1979-2824","abstract":"Rentang usia remaja adalah 10 tahun sampai 21 tahun menurut beberapa ahli. Fase remaja adalah fase peralihan dari fase anak-anak menuju masa dewasa. Karakteristik yang bisa dilihat adalah adanya banyak perubahan  yang terjadi baik itu perubahan fisik maupun psikis. Perubahan fisik yang dapat dilihat adalah perubahan pada karakteristik seksual seperti pembesaran buah dada, perkembangan pinggang untuk anak perempuan sedangkan anak laki-laki tumbuhnya kumis, jenggot serta perubahan suara yang semakin dalam. Perubahan mentalpun mengalami perkembangan. Pada fase ini pencapaian identitas diri sangat menonjol, pemikiran semakin logis, abstrak, dan idealistis. Periode ini disebut fase pubertas (puberty) yaitu suatu periode dimana kematangan kerangka atau fisik tubuh seperti proporsi tubuh, berat dan tinggi badan mengalami perubahan serta kematanagan fungsi seksual yang terjadi secara pesat terutama pada awal masa remaja. Kebutuhan lain dari remaja adalah teman sebaya, dimana teman sebaya adalah sangat penting bagi remaja untuk mengenal dunia diluar keluarga. Namun dalam interaksinya, remaja sering mengalami tekanan untuk mengikuti teman sebaya atau yang disebut konformitas (conformity) yang sangat kuat. Konformitas ada yang positif dan negatif. Konformitas muncul ketika individu meniru sikap, atau tingkah laku orang lain dikarenakan ada tekanan nyata maupun yang tidak nyata. Perilaku remaja yang menyimpang seperti berbuat onar, mencuri dan lain lain perlu mendapat perhatian khusus bagi orangtua, guru dan pemerhati pendidikan.  Pertentangan  dan pemberontakan adalah bagian alamiah dari kebutuhan para remaja untuk menjadi dewasa yang mandiri dan peka secara emosional","author":[{"dropping-particle":"","family":"Diananda","given":"Amita","non-dropping-particle":"","parse-names":false,"suffix":""}],"container-title":"Journal ISTIGHNA","id":"ITEM-1","issue":"1","issued":{"date-parts":[["2019"]]},"page":"116-133","title":"Psikologi Remaja Dan Permasalahannya","type":"article-journal","volume":"1"},"uris":["http://www.mendeley.com/documents/?uuid=9609d607-de67-4991-95af-57a15e8bc3e4"]}],"mendeley":{"formattedCitation":"(Diananda, 2019)","plainTextFormattedCitation":"(Diananda, 2019)","previouslyFormattedCitation":"(Diananda, 2019)"},"properties":{"noteIndex":0},"schema":"https://github.com/citation-style-language/schema/raw/master/csl-citation.json"}</w:instrText>
      </w:r>
      <w:r w:rsidRPr="00770A08">
        <w:rPr>
          <w:rFonts w:ascii="Times New Roman" w:hAnsi="Times New Roman" w:cs="Times New Roman"/>
          <w:sz w:val="24"/>
          <w:szCs w:val="24"/>
        </w:rPr>
        <w:fldChar w:fldCharType="separate"/>
      </w:r>
      <w:r w:rsidRPr="00770A08">
        <w:rPr>
          <w:rFonts w:ascii="Times New Roman" w:hAnsi="Times New Roman" w:cs="Times New Roman"/>
          <w:noProof/>
          <w:sz w:val="24"/>
          <w:szCs w:val="24"/>
        </w:rPr>
        <w:t>(Diananda, 2019)</w:t>
      </w:r>
      <w:r w:rsidRPr="00770A08">
        <w:rPr>
          <w:rFonts w:ascii="Times New Roman" w:hAnsi="Times New Roman" w:cs="Times New Roman"/>
          <w:sz w:val="24"/>
          <w:szCs w:val="24"/>
        </w:rPr>
        <w:fldChar w:fldCharType="end"/>
      </w:r>
      <w:r w:rsidRPr="00770A08">
        <w:rPr>
          <w:rFonts w:ascii="Times New Roman" w:hAnsi="Times New Roman" w:cs="Times New Roman"/>
          <w:sz w:val="24"/>
          <w:szCs w:val="24"/>
        </w:rPr>
        <w:t xml:space="preserve"> remaja terbagi dalam berbagai tahapan sebagai berikut :</w:t>
      </w:r>
    </w:p>
    <w:p w14:paraId="28A239AF" w14:textId="77777777" w:rsidR="00770A08" w:rsidRDefault="00770A08" w:rsidP="00D346C3">
      <w:pPr>
        <w:pStyle w:val="ListParagraph"/>
        <w:numPr>
          <w:ilvl w:val="0"/>
          <w:numId w:val="22"/>
        </w:numPr>
        <w:spacing w:after="0" w:line="468"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Pra remaja (11-14 tahun)</w:t>
      </w:r>
    </w:p>
    <w:p w14:paraId="728BBB86" w14:textId="77777777" w:rsidR="00770A08" w:rsidRDefault="00770A08" w:rsidP="00D346C3">
      <w:pPr>
        <w:spacing w:after="0" w:line="468" w:lineRule="auto"/>
        <w:ind w:left="1440" w:firstLine="720"/>
        <w:jc w:val="both"/>
        <w:rPr>
          <w:rFonts w:ascii="Times New Roman" w:hAnsi="Times New Roman" w:cs="Times New Roman"/>
          <w:sz w:val="24"/>
          <w:szCs w:val="24"/>
        </w:rPr>
      </w:pPr>
      <w:r>
        <w:rPr>
          <w:rFonts w:ascii="Times New Roman" w:hAnsi="Times New Roman" w:cs="Times New Roman"/>
          <w:sz w:val="24"/>
          <w:szCs w:val="24"/>
        </w:rPr>
        <w:t xml:space="preserve">Pra remaja mempunyai jangka waktu yang sangat singkat, sekitar atau </w:t>
      </w:r>
      <w:r w:rsidR="005C396A">
        <w:rPr>
          <w:rFonts w:ascii="Times New Roman" w:hAnsi="Times New Roman" w:cs="Times New Roman"/>
          <w:sz w:val="24"/>
          <w:szCs w:val="24"/>
        </w:rPr>
        <w:t xml:space="preserve">satu tahun; untuk anak laki-laki usia 12 atau 13 tahun – 13 atau 14 tahun. Tahap ini dikatakan juga fase </w:t>
      </w:r>
      <w:r w:rsidR="00C66048">
        <w:rPr>
          <w:rFonts w:ascii="Times New Roman" w:hAnsi="Times New Roman" w:cs="Times New Roman"/>
          <w:sz w:val="24"/>
          <w:szCs w:val="24"/>
        </w:rPr>
        <w:t>negatif</w:t>
      </w:r>
      <w:r w:rsidR="005C396A">
        <w:rPr>
          <w:rFonts w:ascii="Times New Roman" w:hAnsi="Times New Roman" w:cs="Times New Roman"/>
          <w:sz w:val="24"/>
          <w:szCs w:val="24"/>
        </w:rPr>
        <w:t xml:space="preserve"> karena perilakunya cenderung </w:t>
      </w:r>
      <w:r w:rsidR="00C66048">
        <w:rPr>
          <w:rFonts w:ascii="Times New Roman" w:hAnsi="Times New Roman" w:cs="Times New Roman"/>
          <w:sz w:val="24"/>
          <w:szCs w:val="24"/>
        </w:rPr>
        <w:t>negatif</w:t>
      </w:r>
      <w:r w:rsidR="005C396A">
        <w:rPr>
          <w:rFonts w:ascii="Times New Roman" w:hAnsi="Times New Roman" w:cs="Times New Roman"/>
          <w:sz w:val="24"/>
          <w:szCs w:val="24"/>
        </w:rPr>
        <w:t>. Masa sulit komunikasi antara anak dan orang tua. Perkembangan fungsi tubuh juga terganggu oleh perubahan terutama hormon yang dapat menyebabkan perubahan mood yang tidak terduga. Remaja menunjukkan peningkatan pemikiran tentang diri mereka sendiri dan perubahan serta peningkatan respons terhadap apa</w:t>
      </w:r>
      <w:r w:rsidR="00C66048">
        <w:rPr>
          <w:rFonts w:ascii="Times New Roman" w:hAnsi="Times New Roman" w:cs="Times New Roman"/>
          <w:sz w:val="24"/>
          <w:szCs w:val="24"/>
        </w:rPr>
        <w:t xml:space="preserve"> </w:t>
      </w:r>
      <w:r w:rsidR="005C396A">
        <w:rPr>
          <w:rFonts w:ascii="Times New Roman" w:hAnsi="Times New Roman" w:cs="Times New Roman"/>
          <w:sz w:val="24"/>
          <w:szCs w:val="24"/>
        </w:rPr>
        <w:t>y</w:t>
      </w:r>
      <w:r w:rsidR="00C66048">
        <w:rPr>
          <w:rFonts w:ascii="Times New Roman" w:hAnsi="Times New Roman" w:cs="Times New Roman"/>
          <w:sz w:val="24"/>
          <w:szCs w:val="24"/>
        </w:rPr>
        <w:t>a</w:t>
      </w:r>
      <w:r w:rsidR="005C396A">
        <w:rPr>
          <w:rFonts w:ascii="Times New Roman" w:hAnsi="Times New Roman" w:cs="Times New Roman"/>
          <w:sz w:val="24"/>
          <w:szCs w:val="24"/>
        </w:rPr>
        <w:t>ng mereka pikirkan orang tentang mereka.</w:t>
      </w:r>
    </w:p>
    <w:p w14:paraId="75A5F26C" w14:textId="77777777" w:rsidR="005C396A" w:rsidRDefault="005C396A" w:rsidP="00D346C3">
      <w:pPr>
        <w:pStyle w:val="ListParagraph"/>
        <w:numPr>
          <w:ilvl w:val="0"/>
          <w:numId w:val="22"/>
        </w:numPr>
        <w:spacing w:after="0" w:line="468"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Remaja awal (1</w:t>
      </w:r>
      <w:r w:rsidR="00A26AA6">
        <w:rPr>
          <w:rFonts w:ascii="Times New Roman" w:hAnsi="Times New Roman" w:cs="Times New Roman"/>
          <w:sz w:val="24"/>
          <w:szCs w:val="24"/>
        </w:rPr>
        <w:t>4</w:t>
      </w:r>
      <w:r>
        <w:rPr>
          <w:rFonts w:ascii="Times New Roman" w:hAnsi="Times New Roman" w:cs="Times New Roman"/>
          <w:sz w:val="24"/>
          <w:szCs w:val="24"/>
        </w:rPr>
        <w:t>-17 tahun)</w:t>
      </w:r>
    </w:p>
    <w:p w14:paraId="7A52050E" w14:textId="77777777" w:rsidR="005C396A" w:rsidRDefault="005C396A" w:rsidP="00D346C3">
      <w:pPr>
        <w:spacing w:after="0" w:line="468" w:lineRule="auto"/>
        <w:ind w:left="1440"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Pada masa ini perubahan terjadi sangat cepat dan mencapai puncaknya. Ketidakseimbangan dan ketidakstabilan emosi terjadi dalam banyak hal pada usia ini. Mereka sedang mencari identitasnya karena kondisi saat ini belum jelas. Pola hubungan sosial mulai berubah, sama seperti halnya orang dewasa muda, remaja seringkali </w:t>
      </w:r>
      <w:r w:rsidR="00A26AA6">
        <w:rPr>
          <w:rFonts w:ascii="Times New Roman" w:hAnsi="Times New Roman" w:cs="Times New Roman"/>
          <w:sz w:val="24"/>
          <w:szCs w:val="24"/>
        </w:rPr>
        <w:t xml:space="preserve">merasa berhak untuk membuat keputusan sendiri. Pada masa perkembangan ini, mencapai kemandirian dan jati diri sangatlah </w:t>
      </w:r>
      <w:r w:rsidR="00C66048">
        <w:rPr>
          <w:rFonts w:ascii="Times New Roman" w:hAnsi="Times New Roman" w:cs="Times New Roman"/>
          <w:sz w:val="24"/>
          <w:szCs w:val="24"/>
        </w:rPr>
        <w:t>p</w:t>
      </w:r>
      <w:r w:rsidR="00A26AA6">
        <w:rPr>
          <w:rFonts w:ascii="Times New Roman" w:hAnsi="Times New Roman" w:cs="Times New Roman"/>
          <w:sz w:val="24"/>
          <w:szCs w:val="24"/>
        </w:rPr>
        <w:t>enting, berpikir menjadi lebih logis, abstrak dan idealis serta semakin banyak waktu yang dihabiskan di luar keluarga.</w:t>
      </w:r>
    </w:p>
    <w:p w14:paraId="3798D29D" w14:textId="77777777" w:rsidR="00A26AA6" w:rsidRDefault="00A26AA6" w:rsidP="00D346C3">
      <w:pPr>
        <w:pStyle w:val="ListParagraph"/>
        <w:numPr>
          <w:ilvl w:val="0"/>
          <w:numId w:val="22"/>
        </w:numPr>
        <w:spacing w:after="0" w:line="468" w:lineRule="auto"/>
        <w:ind w:left="1440"/>
        <w:contextualSpacing w:val="0"/>
        <w:jc w:val="both"/>
        <w:rPr>
          <w:rFonts w:ascii="Times New Roman" w:hAnsi="Times New Roman" w:cs="Times New Roman"/>
          <w:sz w:val="24"/>
          <w:szCs w:val="24"/>
        </w:rPr>
      </w:pPr>
      <w:r>
        <w:rPr>
          <w:rFonts w:ascii="Times New Roman" w:hAnsi="Times New Roman" w:cs="Times New Roman"/>
          <w:sz w:val="24"/>
          <w:szCs w:val="24"/>
        </w:rPr>
        <w:t>Remaja akhir (18-21 tahun)</w:t>
      </w:r>
    </w:p>
    <w:p w14:paraId="7CD4937E" w14:textId="77777777" w:rsidR="00AC531E" w:rsidRPr="00AC531E" w:rsidRDefault="00A26AA6" w:rsidP="00D346C3">
      <w:pPr>
        <w:spacing w:after="0" w:line="468" w:lineRule="auto"/>
        <w:ind w:left="1440" w:firstLine="720"/>
        <w:jc w:val="both"/>
        <w:rPr>
          <w:rFonts w:ascii="Times New Roman" w:hAnsi="Times New Roman" w:cs="Times New Roman"/>
          <w:sz w:val="24"/>
          <w:szCs w:val="24"/>
        </w:rPr>
      </w:pPr>
      <w:r>
        <w:rPr>
          <w:rFonts w:ascii="Times New Roman" w:hAnsi="Times New Roman" w:cs="Times New Roman"/>
          <w:sz w:val="24"/>
          <w:szCs w:val="24"/>
        </w:rPr>
        <w:t>Remaja pada umur ini ingin menjadi pusat perhatian, mereka ingin menegaskan dirinya sendiri, hal ini berbeda dengan remaja. Mereka seorang yang idealis, mempunyai cita-cita yang tinggi, penuh semangat dan mempunyai energi yang besar, mencoba untuk memperkuat identitasnya dan ingin mencapai</w:t>
      </w:r>
      <w:r w:rsidR="009E38B7">
        <w:rPr>
          <w:rFonts w:ascii="Times New Roman" w:hAnsi="Times New Roman" w:cs="Times New Roman"/>
          <w:sz w:val="24"/>
          <w:szCs w:val="24"/>
        </w:rPr>
        <w:t xml:space="preserve"> </w:t>
      </w:r>
      <w:r>
        <w:rPr>
          <w:rFonts w:ascii="Times New Roman" w:hAnsi="Times New Roman" w:cs="Times New Roman"/>
          <w:sz w:val="24"/>
          <w:szCs w:val="24"/>
        </w:rPr>
        <w:t>kemandir</w:t>
      </w:r>
      <w:r w:rsidR="00C66048">
        <w:rPr>
          <w:rFonts w:ascii="Times New Roman" w:hAnsi="Times New Roman" w:cs="Times New Roman"/>
          <w:sz w:val="24"/>
          <w:szCs w:val="24"/>
        </w:rPr>
        <w:t>i</w:t>
      </w:r>
      <w:r>
        <w:rPr>
          <w:rFonts w:ascii="Times New Roman" w:hAnsi="Times New Roman" w:cs="Times New Roman"/>
          <w:sz w:val="24"/>
          <w:szCs w:val="24"/>
        </w:rPr>
        <w:t>an emosional.</w:t>
      </w:r>
    </w:p>
    <w:p w14:paraId="022B4D67" w14:textId="77777777" w:rsidR="00AC531E" w:rsidRDefault="00AC531E" w:rsidP="00D346C3">
      <w:pPr>
        <w:spacing w:after="0" w:line="468" w:lineRule="auto"/>
        <w:ind w:left="1440" w:firstLine="720"/>
        <w:jc w:val="both"/>
        <w:rPr>
          <w:rFonts w:ascii="Times New Roman" w:hAnsi="Times New Roman" w:cs="Times New Roman"/>
          <w:sz w:val="24"/>
          <w:szCs w:val="24"/>
        </w:rPr>
      </w:pPr>
      <w:r w:rsidRPr="00AC531E">
        <w:rPr>
          <w:rFonts w:ascii="Times New Roman" w:hAnsi="Times New Roman" w:cs="Times New Roman"/>
          <w:sz w:val="24"/>
          <w:szCs w:val="24"/>
        </w:rPr>
        <w:t>Adapun perubahan fisik yang terjadi pada fase remaja, berdasarkan</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4A17B8">
        <w:rPr>
          <w:rFonts w:ascii="Times New Roman" w:hAnsi="Times New Roman" w:cs="Times New Roman"/>
          <w:sz w:val="24"/>
          <w:szCs w:val="24"/>
        </w:rPr>
        <w:instrText>ADDIN CSL_CITATION {"citationItems":[{"id":"ITEM-1","itemData":{"abstract":"Masa remaja termasuk masa yang sangat menentukan karena pada masa ini anak-anak mengalami banyak perubahan pada psikis dan fisiknya. Terjadinya perubahan kejiwaan menimbulkan kebingungan dikalangan remaja, mereka mengalami penuh gejolak emosi dan tekanan jiwa sehingga menyimpang dari aturan dan norma-norma sosial yang berlaku dikalangan masyrakat. Dalam proses perkembangan kematangan psikologis dan biologis, remaja kerap menghadapi ketegangan, kebingungan, dan kekhawatiran. Remaja menjadi gemar coba-coba dalam emosi labil sehingga mudah terpengaruh.","author":[{"dropping-particle":"","family":"Marwoko","given":"Gatot","non-dropping-particle":"","parse-names":false,"suffix":""}],"container-title":"Jurnal Tabbiyah Syari'ah Islam","id":"ITEM-1","issue":"1","issued":{"date-parts":[["2019"]]},"page":"60-75","title":"Psikologi Perkembangan Masa Remaja","type":"article-journal","volume":"26"},"uris":["http://www.mendeley.com/documents/?uuid=1bf23941-5535-40c3-84d9-cf2044d64bf7"]}],"mendeley":{"formattedCitation":"(Marwoko, 2019)","plainTextFormattedCitation":"(Marwoko, 2019)","previouslyFormattedCitation":"(Marwoko, 2019)"},"properties":{"noteIndex":0},"schema":"https://github.com/citation-style-language/schema/raw/master/csl-citation.json"}</w:instrText>
      </w:r>
      <w:r>
        <w:rPr>
          <w:rFonts w:ascii="Times New Roman" w:hAnsi="Times New Roman" w:cs="Times New Roman"/>
          <w:sz w:val="24"/>
          <w:szCs w:val="24"/>
        </w:rPr>
        <w:fldChar w:fldCharType="separate"/>
      </w:r>
      <w:r w:rsidRPr="00AC531E">
        <w:rPr>
          <w:rFonts w:ascii="Times New Roman" w:hAnsi="Times New Roman" w:cs="Times New Roman"/>
          <w:noProof/>
          <w:sz w:val="24"/>
          <w:szCs w:val="24"/>
        </w:rPr>
        <w:t>(Marwoko, 2019)</w:t>
      </w:r>
      <w:r>
        <w:rPr>
          <w:rFonts w:ascii="Times New Roman" w:hAnsi="Times New Roman" w:cs="Times New Roman"/>
          <w:sz w:val="24"/>
          <w:szCs w:val="24"/>
        </w:rPr>
        <w:fldChar w:fldCharType="end"/>
      </w:r>
      <w:r w:rsidRPr="00AC531E">
        <w:rPr>
          <w:rFonts w:ascii="Times New Roman" w:hAnsi="Times New Roman" w:cs="Times New Roman"/>
          <w:sz w:val="24"/>
          <w:szCs w:val="24"/>
        </w:rPr>
        <w:t xml:space="preserve"> karakt</w:t>
      </w:r>
      <w:r w:rsidR="00246BE9">
        <w:rPr>
          <w:rFonts w:ascii="Times New Roman" w:hAnsi="Times New Roman" w:cs="Times New Roman"/>
          <w:sz w:val="24"/>
          <w:szCs w:val="24"/>
        </w:rPr>
        <w:t>eristik pada remaja antara lain</w:t>
      </w:r>
      <w:r w:rsidRPr="00AC531E">
        <w:rPr>
          <w:rFonts w:ascii="Times New Roman" w:hAnsi="Times New Roman" w:cs="Times New Roman"/>
          <w:sz w:val="24"/>
          <w:szCs w:val="24"/>
        </w:rPr>
        <w:t>:</w:t>
      </w:r>
    </w:p>
    <w:p w14:paraId="74517533" w14:textId="77777777" w:rsidR="007650B0" w:rsidRDefault="007650B0" w:rsidP="00D346C3">
      <w:pPr>
        <w:spacing w:after="0" w:line="468" w:lineRule="auto"/>
        <w:ind w:left="1440" w:firstLine="720"/>
        <w:jc w:val="both"/>
        <w:rPr>
          <w:rFonts w:ascii="Times New Roman" w:hAnsi="Times New Roman" w:cs="Times New Roman"/>
          <w:sz w:val="24"/>
          <w:szCs w:val="24"/>
        </w:rPr>
      </w:pPr>
    </w:p>
    <w:p w14:paraId="740A2C19" w14:textId="77777777" w:rsidR="007650B0" w:rsidRDefault="007650B0" w:rsidP="00D346C3">
      <w:pPr>
        <w:spacing w:after="0" w:line="468" w:lineRule="auto"/>
        <w:ind w:left="1440" w:firstLine="720"/>
        <w:jc w:val="both"/>
        <w:rPr>
          <w:rFonts w:ascii="Times New Roman" w:hAnsi="Times New Roman" w:cs="Times New Roman"/>
          <w:sz w:val="24"/>
          <w:szCs w:val="24"/>
        </w:rPr>
      </w:pPr>
    </w:p>
    <w:p w14:paraId="52450903" w14:textId="77777777" w:rsidR="00AC531E" w:rsidRDefault="008C7974"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Pertumbuhan fisik</w:t>
      </w:r>
    </w:p>
    <w:p w14:paraId="3D779275" w14:textId="77777777" w:rsidR="008C7974" w:rsidRDefault="008C7974"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 xml:space="preserve">Pertumbuhan fisik mengalami perubahan dengan pesat, lebih cepat dibandingkan pada masa kanak-kanak dan dewasa. </w:t>
      </w:r>
      <w:r>
        <w:rPr>
          <w:rFonts w:ascii="Times New Roman" w:hAnsi="Times New Roman" w:cs="Times New Roman"/>
          <w:sz w:val="24"/>
          <w:szCs w:val="24"/>
        </w:rPr>
        <w:lastRenderedPageBreak/>
        <w:t>Untuk men</w:t>
      </w:r>
      <w:r w:rsidR="00C66048">
        <w:rPr>
          <w:rFonts w:ascii="Times New Roman" w:hAnsi="Times New Roman" w:cs="Times New Roman"/>
          <w:sz w:val="24"/>
          <w:szCs w:val="24"/>
        </w:rPr>
        <w:t>g</w:t>
      </w:r>
      <w:r>
        <w:rPr>
          <w:rFonts w:ascii="Times New Roman" w:hAnsi="Times New Roman" w:cs="Times New Roman"/>
          <w:sz w:val="24"/>
          <w:szCs w:val="24"/>
        </w:rPr>
        <w:t>imbangi pertumbhuan pesat ini, remaja perlu makan dan tidur lebih banyak.</w:t>
      </w:r>
    </w:p>
    <w:p w14:paraId="2F3A5F3B" w14:textId="77777777" w:rsidR="008C7974" w:rsidRDefault="008C7974"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Perkembangan seksual</w:t>
      </w:r>
    </w:p>
    <w:p w14:paraId="6D643445" w14:textId="77777777" w:rsidR="008C7974" w:rsidRDefault="008C7974"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 xml:space="preserve">Perkembangan seksual anak laki-laki meliputi : </w:t>
      </w:r>
      <w:r w:rsidR="00BF3D57">
        <w:rPr>
          <w:rFonts w:ascii="Times New Roman" w:hAnsi="Times New Roman" w:cs="Times New Roman"/>
          <w:sz w:val="24"/>
          <w:szCs w:val="24"/>
        </w:rPr>
        <w:t>M</w:t>
      </w:r>
      <w:r>
        <w:rPr>
          <w:rFonts w:ascii="Times New Roman" w:hAnsi="Times New Roman" w:cs="Times New Roman"/>
          <w:sz w:val="24"/>
          <w:szCs w:val="24"/>
        </w:rPr>
        <w:t>engalami mimpi basah, tumbuh jakun, suara memberat, tum</w:t>
      </w:r>
      <w:r w:rsidR="00BF3D57">
        <w:rPr>
          <w:rFonts w:ascii="Times New Roman" w:hAnsi="Times New Roman" w:cs="Times New Roman"/>
          <w:sz w:val="24"/>
          <w:szCs w:val="24"/>
        </w:rPr>
        <w:t>buh rambut di dagu dan kemaluannya. Pada anak perempuan antara lain : Rahim sudah mulai bisa dibuahi atau sudah mulai menstruasi, mulai timbul jerawat di wajah, payudara membesar, pinggul dan paha juga mulai membesar.</w:t>
      </w:r>
    </w:p>
    <w:p w14:paraId="3836331A" w14:textId="77777777" w:rsidR="00BF3D57" w:rsidRDefault="00BF3D57"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Cara berfikir kausalitas (sebab-akibat)</w:t>
      </w:r>
    </w:p>
    <w:p w14:paraId="125345FD" w14:textId="77777777" w:rsidR="00BF3D57" w:rsidRDefault="00BF3D57"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Remaja mulai berfikir kritis agar bisa melakukan perlawanan jika orang tua, guru, dan lingkungannya masih menganggap dirinya anak-anak. Apabila orang tua dan guru tidak mengetahui cara berfikir remaja, maka akibatnya akan terjadi kenakalan remaja.</w:t>
      </w:r>
    </w:p>
    <w:p w14:paraId="1FB0B0B6" w14:textId="77777777" w:rsidR="00BF3D57" w:rsidRDefault="00BF3D57"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Emosi yang meluap-luap</w:t>
      </w:r>
    </w:p>
    <w:p w14:paraId="5877F9A0" w14:textId="77777777" w:rsidR="00BF3D57" w:rsidRDefault="00BF3D57"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Keadaan emosi remaja masih belum stabil karena erat kaitannya dengan status hormonal. Suatu saat mereka bisa sedih sekali dan lain waktu bisa senang sekali, dan emosi remaja lebih kuat serta menguasai diri mereka daripada pikiran yang realitis.</w:t>
      </w:r>
    </w:p>
    <w:p w14:paraId="0DB06238" w14:textId="77777777" w:rsidR="00BF3D57" w:rsidRDefault="00BF3D57"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Mulai tertarik dengan lawan jenis</w:t>
      </w:r>
    </w:p>
    <w:p w14:paraId="42B4B1D2" w14:textId="77777777" w:rsidR="00BF3D57" w:rsidRDefault="00BF3D57"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Secara biologis manusia terbagi atas dua jenis yaitu laki-laki dan Perempuan. Dalam kehidupan sosial remaja mereka mulai tertarik pada lawan jenis.</w:t>
      </w:r>
    </w:p>
    <w:p w14:paraId="291696F6" w14:textId="77777777" w:rsidR="00BF3D57" w:rsidRDefault="00BF3D57"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Menarik perhatian lingkungan</w:t>
      </w:r>
    </w:p>
    <w:p w14:paraId="62AA34C1" w14:textId="77777777" w:rsidR="00BF3D57" w:rsidRDefault="00BF3D57"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Pada masa ini remaja mulai mencari perhatian di lingkungannya, berusaha meraih status dan peran pasti mereka akan tampil dengan baik. Remaja akan berusaha mencari peran di luar keluarga jika orang tuanya tidak memberikan peran tersebut.</w:t>
      </w:r>
    </w:p>
    <w:p w14:paraId="36B6C4B4" w14:textId="77777777" w:rsidR="001855A5" w:rsidRDefault="001855A5" w:rsidP="00D346C3">
      <w:pPr>
        <w:pStyle w:val="ListParagraph"/>
        <w:numPr>
          <w:ilvl w:val="0"/>
          <w:numId w:val="23"/>
        </w:numPr>
        <w:spacing w:after="0" w:line="468" w:lineRule="auto"/>
        <w:contextualSpacing w:val="0"/>
        <w:jc w:val="both"/>
        <w:rPr>
          <w:rFonts w:ascii="Times New Roman" w:hAnsi="Times New Roman" w:cs="Times New Roman"/>
          <w:sz w:val="24"/>
          <w:szCs w:val="24"/>
        </w:rPr>
      </w:pPr>
      <w:r>
        <w:rPr>
          <w:rFonts w:ascii="Times New Roman" w:hAnsi="Times New Roman" w:cs="Times New Roman"/>
          <w:sz w:val="24"/>
          <w:szCs w:val="24"/>
        </w:rPr>
        <w:t>Keterikatan dengan kelompok</w:t>
      </w:r>
    </w:p>
    <w:p w14:paraId="1CA4F925" w14:textId="77777777" w:rsidR="001855A5" w:rsidRPr="00093122" w:rsidRDefault="001855A5" w:rsidP="00D346C3">
      <w:pPr>
        <w:spacing w:after="0" w:line="468" w:lineRule="auto"/>
        <w:ind w:left="1800" w:firstLine="720"/>
        <w:jc w:val="both"/>
        <w:rPr>
          <w:rFonts w:ascii="Times New Roman" w:hAnsi="Times New Roman" w:cs="Times New Roman"/>
          <w:sz w:val="24"/>
          <w:szCs w:val="24"/>
        </w:rPr>
      </w:pPr>
      <w:r>
        <w:rPr>
          <w:rFonts w:ascii="Times New Roman" w:hAnsi="Times New Roman" w:cs="Times New Roman"/>
          <w:sz w:val="24"/>
          <w:szCs w:val="24"/>
        </w:rPr>
        <w:t>Remaja dalam kehidupan sosialnya sangat tertarik dengan kelompok teman sebayanya terhadap pengalamannya dan mereka berusaha melakukan hal serupa.</w:t>
      </w:r>
    </w:p>
    <w:p w14:paraId="7FF6CC6A" w14:textId="77777777" w:rsidR="00FA646A" w:rsidRDefault="00FA646A" w:rsidP="00D346C3">
      <w:pPr>
        <w:pStyle w:val="Heading4"/>
        <w:numPr>
          <w:ilvl w:val="1"/>
          <w:numId w:val="21"/>
        </w:numPr>
        <w:spacing w:before="0" w:line="468" w:lineRule="auto"/>
        <w:ind w:left="1080"/>
        <w:rPr>
          <w:rFonts w:ascii="Times New Roman" w:hAnsi="Times New Roman" w:cs="Times New Roman"/>
          <w:b/>
          <w:bCs/>
          <w:i w:val="0"/>
          <w:iCs w:val="0"/>
          <w:color w:val="auto"/>
          <w:sz w:val="24"/>
          <w:szCs w:val="24"/>
        </w:rPr>
      </w:pPr>
      <w:r w:rsidRPr="00FA646A">
        <w:rPr>
          <w:rFonts w:ascii="Times New Roman" w:hAnsi="Times New Roman" w:cs="Times New Roman"/>
          <w:b/>
          <w:bCs/>
          <w:i w:val="0"/>
          <w:iCs w:val="0"/>
          <w:color w:val="auto"/>
          <w:sz w:val="24"/>
          <w:szCs w:val="24"/>
        </w:rPr>
        <w:t>Kebutuhan Tidur Remaja</w:t>
      </w:r>
    </w:p>
    <w:p w14:paraId="3A0D05C1" w14:textId="77777777" w:rsidR="000665A5" w:rsidRDefault="0021315D" w:rsidP="00D346C3">
      <w:pPr>
        <w:spacing w:after="0" w:line="468"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{"citationItems":[{"id":"ITEM-1","itemData":{"URL":"https://p2ptm.kemkes.go.id/infograpic-p2ptm/obesitas/kebutuhan-tidur-sesuai-usia","author":[{"dropping-particle":"","family":"Kemenkes RI","given":"","non-dropping-particle":"","parse-names":false,"suffix":""}],"id":"ITEM-1","issued":{"date-parts":[["2018"]]},"title":"Kebutuhan Tidur sesuai Usia","type":"webpage"},"uris":["http://www.mendeley.com/documents/?uuid=ce8ef8df-a7c6-4797-ad54-264258c0197b"]}],"mendeley":{"formattedCitation":"(Kemenkes RI, 2018)","plainTextFormattedCitation":"(Kemenkes RI, 2018)","previouslyFormattedCitation":"(Kemenkes RI, 2018)"},"properties":{"noteIndex":0},"schema":"https://github.com/citation-style-language/schema/raw/master/csl-citation.json"}</w:instrText>
      </w:r>
      <w:r>
        <w:rPr>
          <w:rFonts w:ascii="Times New Roman" w:hAnsi="Times New Roman" w:cs="Times New Roman"/>
          <w:sz w:val="24"/>
          <w:szCs w:val="24"/>
        </w:rPr>
        <w:fldChar w:fldCharType="separate"/>
      </w:r>
      <w:r w:rsidRPr="0021315D">
        <w:rPr>
          <w:rFonts w:ascii="Times New Roman" w:hAnsi="Times New Roman" w:cs="Times New Roman"/>
          <w:noProof/>
          <w:sz w:val="24"/>
          <w:szCs w:val="24"/>
        </w:rPr>
        <w:t>(Kemenkes RI, 2018)</w:t>
      </w:r>
      <w:r>
        <w:rPr>
          <w:rFonts w:ascii="Times New Roman" w:hAnsi="Times New Roman" w:cs="Times New Roman"/>
          <w:sz w:val="24"/>
          <w:szCs w:val="24"/>
        </w:rPr>
        <w:fldChar w:fldCharType="end"/>
      </w:r>
      <w:r>
        <w:rPr>
          <w:rFonts w:ascii="Times New Roman" w:hAnsi="Times New Roman" w:cs="Times New Roman"/>
          <w:sz w:val="24"/>
          <w:szCs w:val="24"/>
        </w:rPr>
        <w:t xml:space="preserve"> usia menjelang remaja 12-18 tahun, kebutuhan tidur yang sehat adalah 8-9 jam. Penelitian menunjukkan bahwa remaja yang kurang tidur lebih rentan terkena depresi, kurang konsentrasi, dan prestasi akademik menurun.</w:t>
      </w:r>
      <w:r w:rsidRPr="0021315D">
        <w:rPr>
          <w:rFonts w:ascii="Times New Roman" w:hAnsi="Times New Roman" w:cs="Times New Roman"/>
          <w:sz w:val="24"/>
          <w:szCs w:val="24"/>
        </w:rPr>
        <w:t xml:space="preserve"> </w:t>
      </w:r>
      <w:r>
        <w:rPr>
          <w:rFonts w:ascii="Times New Roman" w:hAnsi="Times New Roman" w:cs="Times New Roman"/>
          <w:sz w:val="24"/>
          <w:szCs w:val="24"/>
        </w:rPr>
        <w:t xml:space="preserve">Menurut </w:t>
      </w:r>
      <w:r>
        <w:rPr>
          <w:rFonts w:ascii="Times New Roman" w:hAnsi="Times New Roman" w:cs="Times New Roman"/>
          <w:sz w:val="24"/>
          <w:szCs w:val="24"/>
        </w:rPr>
        <w:fldChar w:fldCharType="begin" w:fldLock="1"/>
      </w:r>
      <w:r w:rsidR="00E279B6">
        <w:rPr>
          <w:rFonts w:ascii="Times New Roman" w:hAnsi="Times New Roman" w:cs="Times New Roman"/>
          <w:sz w:val="24"/>
          <w:szCs w:val="24"/>
        </w:rPr>
        <w:instrText>ADDIN CSL_CITATION {"citationItems":[{"id":"ITEM-1","itemData":{"URL":"https://www-sleepfoundation-org.translate.goog/teens-and-sleep?_x_tr_sl=en&amp;_x_tr_tl=id&amp;_x_tr_hl=id&amp;_x_tr_pto=tc","author":[{"dropping-particle":"","family":"National Sleep Foundation","given":"","non-dropping-particle":"","parse-names":false,"suffix":""}],"id":"ITEM-1","issued":{"date-parts":[["2023"]]},"title":"Teens and Sleep","type":"webpage"},"uris":["http://www.mendeley.com/documents/?uuid=30080098-cbcb-4672-88fc-03af57add10c"]}],"mendeley":{"formattedCitation":"(National Sleep Foundation, 2023)","plainTextFormattedCitation":"(National Sleep Foundation, 2023)","previouslyFormattedCitation":"(National Sleep Foundation, 2023)"},"properties":{"noteIndex":0},"schema":"https://github.com/citation-style-language/schema/raw/master/csl-citation.json"}</w:instrText>
      </w:r>
      <w:r>
        <w:rPr>
          <w:rFonts w:ascii="Times New Roman" w:hAnsi="Times New Roman" w:cs="Times New Roman"/>
          <w:sz w:val="24"/>
          <w:szCs w:val="24"/>
        </w:rPr>
        <w:fldChar w:fldCharType="separate"/>
      </w:r>
      <w:r w:rsidRPr="0021315D">
        <w:rPr>
          <w:rFonts w:ascii="Times New Roman" w:hAnsi="Times New Roman" w:cs="Times New Roman"/>
          <w:noProof/>
          <w:sz w:val="24"/>
          <w:szCs w:val="24"/>
        </w:rPr>
        <w:t>(National Sleep Foundation, 2023)</w:t>
      </w:r>
      <w:r>
        <w:rPr>
          <w:rFonts w:ascii="Times New Roman" w:hAnsi="Times New Roman" w:cs="Times New Roman"/>
          <w:sz w:val="24"/>
          <w:szCs w:val="24"/>
        </w:rPr>
        <w:fldChar w:fldCharType="end"/>
      </w:r>
      <w:r w:rsidR="00BE53E7">
        <w:rPr>
          <w:rFonts w:ascii="Times New Roman" w:hAnsi="Times New Roman" w:cs="Times New Roman"/>
          <w:sz w:val="24"/>
          <w:szCs w:val="24"/>
        </w:rPr>
        <w:t xml:space="preserve"> </w:t>
      </w:r>
      <w:r w:rsidR="00BE53E7" w:rsidRPr="004B2478">
        <w:rPr>
          <w:rFonts w:ascii="Times New Roman" w:hAnsi="Times New Roman" w:cs="Times New Roman"/>
          <w:sz w:val="24"/>
          <w:szCs w:val="24"/>
        </w:rPr>
        <w:t>. Para ahli merekomendasikan remaja berusia 13-18 untuk tidur 8-10 jam setiap malam</w:t>
      </w:r>
      <w:r w:rsidR="00BE53E7">
        <w:rPr>
          <w:rFonts w:ascii="Times New Roman" w:hAnsi="Times New Roman" w:cs="Times New Roman"/>
          <w:sz w:val="24"/>
          <w:szCs w:val="24"/>
        </w:rPr>
        <w:t xml:space="preserve"> untuk </w:t>
      </w:r>
      <w:r w:rsidRPr="00BE53E7">
        <w:rPr>
          <w:rFonts w:ascii="Times New Roman" w:hAnsi="Times New Roman" w:cs="Times New Roman"/>
          <w:sz w:val="24"/>
          <w:szCs w:val="24"/>
        </w:rPr>
        <w:t>perkembangan mental, fisik, sosial dan emosial yang mendalam membutuhkan kebutuhan tidur yang berkualias</w:t>
      </w:r>
      <w:r w:rsidR="00BE53E7">
        <w:rPr>
          <w:rFonts w:ascii="Times New Roman" w:hAnsi="Times New Roman" w:cs="Times New Roman"/>
          <w:sz w:val="24"/>
          <w:szCs w:val="24"/>
        </w:rPr>
        <w:t xml:space="preserve">. Remaja mempunyai kecenderungan alami untuk begadang karena perubahan jam biologis mereka. Kewajiban seperti berangkat sekolah lebih awal, mengerjakan pekerjaan rumah, kegiatan ekstrakulikuler, dan kegiatan sosial dapat menghalangi remaja untuk mendapatkan tidur yang cukup, selain itu kebersihan tidur yang baik, membatasi waktu menatap layar gadget, </w:t>
      </w:r>
      <w:r w:rsidR="00BE53E7">
        <w:rPr>
          <w:rFonts w:ascii="Times New Roman" w:hAnsi="Times New Roman" w:cs="Times New Roman"/>
          <w:sz w:val="24"/>
          <w:szCs w:val="24"/>
        </w:rPr>
        <w:lastRenderedPageBreak/>
        <w:t>mengurangi konsumsi kafein, dan kebiasaan tidur yang teratur dapat membantu meningkatkan kualitas tidur pada</w:t>
      </w:r>
      <w:r w:rsidR="000665A5">
        <w:rPr>
          <w:rFonts w:ascii="Times New Roman" w:hAnsi="Times New Roman" w:cs="Times New Roman"/>
          <w:sz w:val="24"/>
          <w:szCs w:val="24"/>
        </w:rPr>
        <w:t xml:space="preserve"> </w:t>
      </w:r>
      <w:r w:rsidR="00BE53E7">
        <w:rPr>
          <w:rFonts w:ascii="Times New Roman" w:hAnsi="Times New Roman" w:cs="Times New Roman"/>
          <w:sz w:val="24"/>
          <w:szCs w:val="24"/>
        </w:rPr>
        <w:t>remaja</w:t>
      </w:r>
      <w:r w:rsidR="000665A5">
        <w:rPr>
          <w:rFonts w:ascii="Times New Roman" w:hAnsi="Times New Roman" w:cs="Times New Roman"/>
          <w:sz w:val="24"/>
          <w:szCs w:val="24"/>
        </w:rPr>
        <w:t>.</w:t>
      </w:r>
    </w:p>
    <w:p w14:paraId="20A291B6" w14:textId="47EA1563" w:rsidR="00D346C3" w:rsidRDefault="00D346C3">
      <w:pPr>
        <w:rPr>
          <w:rFonts w:ascii="Times New Roman" w:hAnsi="Times New Roman" w:cs="Times New Roman"/>
          <w:sz w:val="24"/>
          <w:szCs w:val="24"/>
        </w:rPr>
      </w:pPr>
      <w:r>
        <w:rPr>
          <w:rFonts w:ascii="Times New Roman" w:hAnsi="Times New Roman" w:cs="Times New Roman"/>
          <w:sz w:val="24"/>
          <w:szCs w:val="24"/>
        </w:rPr>
        <w:br w:type="page"/>
      </w:r>
    </w:p>
    <w:p w14:paraId="17BCA95E" w14:textId="01B51A2C" w:rsidR="001F3F67" w:rsidRDefault="002105AB" w:rsidP="002A6DFF">
      <w:pPr>
        <w:pStyle w:val="Heading2"/>
        <w:numPr>
          <w:ilvl w:val="0"/>
          <w:numId w:val="5"/>
        </w:numPr>
        <w:ind w:left="360"/>
      </w:pPr>
      <w:bookmarkStart w:id="52" w:name="_Toc156649247"/>
      <w:r w:rsidRPr="001F3F67">
        <w:lastRenderedPageBreak/>
        <w:t>Kerangka Teori</w:t>
      </w:r>
      <w:bookmarkEnd w:id="52"/>
    </w:p>
    <w:p w14:paraId="3BBA421B" w14:textId="71170DAE" w:rsidR="0057458D" w:rsidRPr="001F3F67" w:rsidRDefault="003432FB" w:rsidP="001F3F67">
      <w:pPr>
        <w:spacing w:line="360" w:lineRule="auto"/>
        <w:rPr>
          <w:rFonts w:ascii="Times New Roman" w:hAnsi="Times New Roman" w:cs="Times New Roman"/>
          <w:b/>
          <w:bCs/>
          <w:sz w:val="24"/>
          <w:szCs w:val="24"/>
        </w:rPr>
      </w:pPr>
      <w:r>
        <w:rPr>
          <w:noProof/>
          <w:lang w:val="en-US" w:bidi="ar-SA"/>
        </w:rPr>
        <mc:AlternateContent>
          <mc:Choice Requires="wps">
            <w:drawing>
              <wp:anchor distT="0" distB="0" distL="114300" distR="114300" simplePos="0" relativeHeight="251621888" behindDoc="0" locked="0" layoutInCell="1" allowOverlap="1" wp14:anchorId="04C21EB3" wp14:editId="25C86CE9">
                <wp:simplePos x="0" y="0"/>
                <wp:positionH relativeFrom="column">
                  <wp:posOffset>3022454</wp:posOffset>
                </wp:positionH>
                <wp:positionV relativeFrom="paragraph">
                  <wp:posOffset>201784</wp:posOffset>
                </wp:positionV>
                <wp:extent cx="1962150" cy="565150"/>
                <wp:effectExtent l="0" t="0" r="19050" b="25400"/>
                <wp:wrapNone/>
                <wp:docPr id="1527619576" name="Rectangle 2"/>
                <wp:cNvGraphicFramePr/>
                <a:graphic xmlns:a="http://schemas.openxmlformats.org/drawingml/2006/main">
                  <a:graphicData uri="http://schemas.microsoft.com/office/word/2010/wordprocessingShape">
                    <wps:wsp>
                      <wps:cNvSpPr/>
                      <wps:spPr>
                        <a:xfrm>
                          <a:off x="0" y="0"/>
                          <a:ext cx="1962150" cy="565150"/>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1CCD0E62" w14:textId="75199C91" w:rsidR="007F640F" w:rsidRPr="00016BF6" w:rsidRDefault="007F640F" w:rsidP="00E02A94">
                            <w:pPr>
                              <w:jc w:val="center"/>
                              <w:rPr>
                                <w:rFonts w:ascii="Times New Roman" w:hAnsi="Times New Roman" w:cs="Times New Roman"/>
                                <w:szCs w:val="22"/>
                                <w:lang w:val="en-US"/>
                              </w:rPr>
                            </w:pPr>
                            <w:r w:rsidRPr="00016BF6">
                              <w:rPr>
                                <w:rFonts w:ascii="Times New Roman" w:hAnsi="Times New Roman" w:cs="Times New Roman"/>
                                <w:szCs w:val="22"/>
                                <w:lang w:val="en-US"/>
                              </w:rPr>
                              <w:t>Kualitas tidu</w:t>
                            </w:r>
                            <w:r>
                              <w:rPr>
                                <w:rFonts w:ascii="Times New Roman" w:hAnsi="Times New Roman" w:cs="Times New Roman"/>
                                <w:szCs w:val="22"/>
                                <w:lang w:val="en-U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C21EB3" id="Rectangle 2" o:spid="_x0000_s1026" style="position:absolute;margin-left:238pt;margin-top:15.9pt;width:154.5pt;height:44.5pt;z-index:2516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rXewIAAEwFAAAOAAAAZHJzL2Uyb0RvYy54bWysVEtv2zAMvg/YfxB0Xx0bSboEdYqgRYcB&#10;RVv0gZ4VWYqN6TVJiZ39+pGy4xRdscOwi0SKH9+kLi47rche+NBYU9L8bEKJMNxWjdmW9OX55stX&#10;SkJkpmLKGlHSgwj0cvX500XrlqKwtVWV8ASMmLBsXUnrGN0yywKvhWbhzDphQCit1ywC67dZ5VkL&#10;1rXKislknrXWV85bLkKA1+teSFfJvpSCx3spg4hElRRii+n06dzgma0u2HLrmasbPoTB/iEKzRoD&#10;TkdT1ywysvPNH6Z0w70NVsYzbnVmpWy4SDlANvnkXTZPNXMi5QLFCW4sU/h/Zvnd/sGTpoLezYrz&#10;eb6Ync8pMUxDrx6hesxslSAF1ql1YQnwJ/fgBy4AiUl30mu8IR3SpdoextqKLhIOj/liXuQzaAEH&#10;2Ww+QxrMZCdt50P8JqwmSJTUg/dUUra/DbGHHiHoTBk88eWahZrsGXRYbZEe7CIgw6D7MBMVD0r0&#10;yo9CQtoQWJGcpIETV8r3hqof+WgFkKgiG6VGpfwjJRWPSgMW1UQawlFx8pHiyduITh6tiaOiboz1&#10;f1eWPf6YdZ8rph27TZd6PMWk8GVjqwP03dt+IYLjNw1U8paF+MA8bAA0CrY63sMhlW1LageKktr6&#10;Xx+9Ix4GE6SUtLBRJQ0/d8wLStR3AyO7yKdTXMHETGfnBTD+rWTzVmJ2+spCS3P4PxxPJOKjOpLS&#10;W/0Ky79GryBihoPvkvLoj8xV7Dcdvg8u1usEg7VzLN6aJ8fRONYZZ+i5e2XeDaMXYWjv7HH72PLd&#10;BPZY1DR2vYtWNmk8T3UdOgArmwZ8+F7wT3jLJ9TpE1z9BgAA//8DAFBLAwQUAAYACAAAACEA0O+o&#10;P90AAAAKAQAADwAAAGRycy9kb3ducmV2LnhtbEyPwU7DMAyG70i8Q2QkbixZGWtVmk6oEuKGoOPC&#10;LWu8tqJxqiTbyttjTnC0/en391e7xU3ijCGOnjSsVwoEUuftSL2Gj/3zXQEiJkPWTJ5QwzdG2NXX&#10;V5Uprb/QO57b1AsOoVgaDUNKcyll7AZ0Jq78jMS3ow/OJB5DL20wFw53k8yU2kpnRuIPg5mxGbD7&#10;ak9Og3/LwhJesuW1zdVnPG7apleN1rc3y9MjiIRL+oPhV5/VoWangz+RjWLSsMm33CVpuF9zBQby&#10;4oEXByYzVYCsK/m/Qv0DAAD//wMAUEsBAi0AFAAGAAgAAAAhALaDOJL+AAAA4QEAABMAAAAAAAAA&#10;AAAAAAAAAAAAAFtDb250ZW50X1R5cGVzXS54bWxQSwECLQAUAAYACAAAACEAOP0h/9YAAACUAQAA&#10;CwAAAAAAAAAAAAAAAAAvAQAAX3JlbHMvLnJlbHNQSwECLQAUAAYACAAAACEAxSra13sCAABMBQAA&#10;DgAAAAAAAAAAAAAAAAAuAgAAZHJzL2Uyb0RvYy54bWxQSwECLQAUAAYACAAAACEA0O+oP90AAAAK&#10;AQAADwAAAAAAAAAAAAAAAADVBAAAZHJzL2Rvd25yZXYueG1sUEsFBgAAAAAEAAQA8wAAAN8FAAAA&#10;AA==&#10;" fillcolor="white [3201]" strokecolor="black [3200]" strokeweight="1pt">
                <v:stroke dashstyle="longDash"/>
                <v:textbox>
                  <w:txbxContent>
                    <w:p w14:paraId="1CCD0E62" w14:textId="75199C91" w:rsidR="007F640F" w:rsidRPr="00016BF6" w:rsidRDefault="007F640F" w:rsidP="00E02A94">
                      <w:pPr>
                        <w:jc w:val="center"/>
                        <w:rPr>
                          <w:rFonts w:ascii="Times New Roman" w:hAnsi="Times New Roman" w:cs="Times New Roman"/>
                          <w:szCs w:val="22"/>
                          <w:lang w:val="en-US"/>
                        </w:rPr>
                      </w:pPr>
                      <w:r w:rsidRPr="00016BF6">
                        <w:rPr>
                          <w:rFonts w:ascii="Times New Roman" w:hAnsi="Times New Roman" w:cs="Times New Roman"/>
                          <w:szCs w:val="22"/>
                          <w:lang w:val="en-US"/>
                        </w:rPr>
                        <w:t>Kualitas tidu</w:t>
                      </w:r>
                      <w:r>
                        <w:rPr>
                          <w:rFonts w:ascii="Times New Roman" w:hAnsi="Times New Roman" w:cs="Times New Roman"/>
                          <w:szCs w:val="22"/>
                          <w:lang w:val="en-US"/>
                        </w:rPr>
                        <w:t>r</w:t>
                      </w:r>
                    </w:p>
                  </w:txbxContent>
                </v:textbox>
              </v:rect>
            </w:pict>
          </mc:Fallback>
        </mc:AlternateContent>
      </w:r>
      <w:r w:rsidR="00E02A94">
        <w:rPr>
          <w:noProof/>
          <w:lang w:val="en-US" w:bidi="ar-SA"/>
        </w:rPr>
        <mc:AlternateContent>
          <mc:Choice Requires="wps">
            <w:drawing>
              <wp:anchor distT="0" distB="0" distL="114300" distR="114300" simplePos="0" relativeHeight="251608576" behindDoc="0" locked="0" layoutInCell="1" allowOverlap="1" wp14:anchorId="5976F547" wp14:editId="0D8584C1">
                <wp:simplePos x="0" y="0"/>
                <wp:positionH relativeFrom="column">
                  <wp:posOffset>168937</wp:posOffset>
                </wp:positionH>
                <wp:positionV relativeFrom="paragraph">
                  <wp:posOffset>3040</wp:posOffset>
                </wp:positionV>
                <wp:extent cx="2095500" cy="2377440"/>
                <wp:effectExtent l="0" t="0" r="19050" b="22860"/>
                <wp:wrapNone/>
                <wp:docPr id="1583127566" name="Rectangle 1"/>
                <wp:cNvGraphicFramePr/>
                <a:graphic xmlns:a="http://schemas.openxmlformats.org/drawingml/2006/main">
                  <a:graphicData uri="http://schemas.microsoft.com/office/word/2010/wordprocessingShape">
                    <wps:wsp>
                      <wps:cNvSpPr/>
                      <wps:spPr>
                        <a:xfrm>
                          <a:off x="0" y="0"/>
                          <a:ext cx="2095500" cy="2377440"/>
                        </a:xfrm>
                        <a:prstGeom prst="rect">
                          <a:avLst/>
                        </a:prstGeom>
                      </wps:spPr>
                      <wps:style>
                        <a:lnRef idx="2">
                          <a:schemeClr val="dk1"/>
                        </a:lnRef>
                        <a:fillRef idx="1">
                          <a:schemeClr val="lt1"/>
                        </a:fillRef>
                        <a:effectRef idx="0">
                          <a:schemeClr val="dk1"/>
                        </a:effectRef>
                        <a:fontRef idx="minor">
                          <a:schemeClr val="dk1"/>
                        </a:fontRef>
                      </wps:style>
                      <wps:txbx>
                        <w:txbxContent>
                          <w:p w14:paraId="3DEB5261" w14:textId="750EE075" w:rsidR="007F640F" w:rsidRDefault="007F640F" w:rsidP="00E946FF">
                            <w:pPr>
                              <w:rPr>
                                <w:rFonts w:ascii="Times New Roman" w:hAnsi="Times New Roman" w:cs="Times New Roman"/>
                                <w:szCs w:val="22"/>
                                <w:lang w:val="en-US"/>
                              </w:rPr>
                            </w:pPr>
                            <w:r>
                              <w:rPr>
                                <w:rFonts w:ascii="Times New Roman" w:hAnsi="Times New Roman" w:cs="Times New Roman"/>
                                <w:szCs w:val="22"/>
                                <w:lang w:val="en-US"/>
                              </w:rPr>
                              <w:t>Faktor yang mempengaruhi kualitas tidur :</w:t>
                            </w:r>
                          </w:p>
                          <w:p w14:paraId="7DB764F3" w14:textId="3519AEDB"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Penyakit</w:t>
                            </w:r>
                          </w:p>
                          <w:p w14:paraId="333803CB" w14:textId="215E8AA2"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Aktivitas fisik dan kelelahan</w:t>
                            </w:r>
                          </w:p>
                          <w:p w14:paraId="6C4FF6B3" w14:textId="3A9E1381"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Stress</w:t>
                            </w:r>
                          </w:p>
                          <w:p w14:paraId="699A8707" w14:textId="4BA8B7F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Obat</w:t>
                            </w:r>
                          </w:p>
                          <w:p w14:paraId="2BF00B87" w14:textId="5AB4358E"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Status gizi</w:t>
                            </w:r>
                          </w:p>
                          <w:p w14:paraId="560795C2" w14:textId="240BE06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Motivasi</w:t>
                            </w:r>
                          </w:p>
                          <w:p w14:paraId="35683D81" w14:textId="721AC3E4"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Lingkungan</w:t>
                            </w:r>
                          </w:p>
                          <w:p w14:paraId="1C87768D" w14:textId="0B21058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Jenis kelamin</w:t>
                            </w:r>
                          </w:p>
                          <w:p w14:paraId="092FB97B" w14:textId="15591EE7" w:rsidR="007F640F" w:rsidRPr="00A24A07"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Gaya hidup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F547" id="Rectangle 1" o:spid="_x0000_s1027" style="position:absolute;margin-left:13.3pt;margin-top:.25pt;width:165pt;height:187.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Z4bwIAACYFAAAOAAAAZHJzL2Uyb0RvYy54bWysVEtPGzEQvlfqf7B8L7sbCIEoGxSBqCoh&#10;QEDF2fHayap+dexkN/31HXsfIBr1UPXi9ey8v/nGi6tWK7IX4GtrSlqc5JQIw21Vm01Jv7/cfrmg&#10;xAdmKqasESU9CE+vlp8/LRo3FxO7taoSQDCI8fPGlXQbgptnmedboZk/sU4YVEoLmgUUYZNVwBqM&#10;rlU2yfPzrLFQObBceI9/bzolXab4UgoeHqT0IhBVUqwtpBPSuY5ntlyw+QaY29a8L4P9QxWa1QaT&#10;jqFuWGBkB/UfoXTNwXorwwm3OrNS1lykHrCbIv/QzfOWOZF6QXC8G2Hy/y8sv98/AqkrnN304rSY&#10;zKbn55QYpnFWT4geMxslSBFxapyfo/mze4Re8niNTbcSdPxiO6RN2B5GbEUbCMefk/xyOs1xBBx1&#10;k9PZ7OwsoZ+9uTvw4auwmsRLSQHTJ0zZ/s4HTImmgwkKsZyugHQLByViDco8CYkNxZTJO1FJXCsg&#10;e4YkqH6kZjBWsowuslZqdCqOOakwOPW20U0keo2O+THHt2yjdcpoTRgddW0s/N1ZdvZD112vse3Q&#10;rts0vekwobWtDjhRsB3VveO3NcJ5x3x4ZIDcxhHgvoYHPKSyTUltf6Nka+HXsf/RHimHWkoa3JWS&#10;+p87BoIS9c0gGS+LOEwSknA2nU1QgPea9XuN2elri5Mo8GVwPF2jfVDDVYLVr7jWq5gVVcxwzF1S&#10;HmAQrkO3w/gwcLFaJTNcKMfCnXl2PAaPOEe6vLSvDFzPqYB0vLfDXrH5B2p1ttHT2NUuWFkn3kWk&#10;O1z7CeAyJjr2D0fc9vdysnp73pa/AQAA//8DAFBLAwQUAAYACAAAACEA4sEJrtsAAAAHAQAADwAA&#10;AGRycy9kb3ducmV2LnhtbEyOwU7DMBBE70j8g7VI3KhDoSkNcaoKwQnUisKBoxsvSYS9jmw3Sf+e&#10;7QluM5rRzCvXk7NiwBA7TwpuZxkIpNqbjhoFnx8vNw8gYtJktPWECk4YYV1dXpS6MH6kdxz2qRE8&#10;QrHQCtqU+kLKWLfodJz5Homzbx+cTmxDI03QI487K+dZlkunO+KHVvf41GL9sz86BX7XnewmrLbD&#10;Gy6/XncpG6f8Wanrq2nzCCLhlP7KcMZndKiY6eCPZKKwCuZ5zk0FCxCc3i3O9sBieb8CWZXyP3/1&#10;CwAA//8DAFBLAQItABQABgAIAAAAIQC2gziS/gAAAOEBAAATAAAAAAAAAAAAAAAAAAAAAABbQ29u&#10;dGVudF9UeXBlc10ueG1sUEsBAi0AFAAGAAgAAAAhADj9If/WAAAAlAEAAAsAAAAAAAAAAAAAAAAA&#10;LwEAAF9yZWxzLy5yZWxzUEsBAi0AFAAGAAgAAAAhAFAdVnhvAgAAJgUAAA4AAAAAAAAAAAAAAAAA&#10;LgIAAGRycy9lMm9Eb2MueG1sUEsBAi0AFAAGAAgAAAAhAOLBCa7bAAAABwEAAA8AAAAAAAAAAAAA&#10;AAAAyQQAAGRycy9kb3ducmV2LnhtbFBLBQYAAAAABAAEAPMAAADRBQAAAAA=&#10;" fillcolor="white [3201]" strokecolor="black [3200]" strokeweight="1pt">
                <v:textbox>
                  <w:txbxContent>
                    <w:p w14:paraId="3DEB5261" w14:textId="750EE075" w:rsidR="007F640F" w:rsidRDefault="007F640F" w:rsidP="00E946FF">
                      <w:pPr>
                        <w:rPr>
                          <w:rFonts w:ascii="Times New Roman" w:hAnsi="Times New Roman" w:cs="Times New Roman"/>
                          <w:szCs w:val="22"/>
                          <w:lang w:val="en-US"/>
                        </w:rPr>
                      </w:pPr>
                      <w:r>
                        <w:rPr>
                          <w:rFonts w:ascii="Times New Roman" w:hAnsi="Times New Roman" w:cs="Times New Roman"/>
                          <w:szCs w:val="22"/>
                          <w:lang w:val="en-US"/>
                        </w:rPr>
                        <w:t>Faktor yang mempengaruhi kualitas tidur :</w:t>
                      </w:r>
                    </w:p>
                    <w:p w14:paraId="7DB764F3" w14:textId="3519AEDB"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Penyakit</w:t>
                      </w:r>
                    </w:p>
                    <w:p w14:paraId="333803CB" w14:textId="215E8AA2"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Aktivitas fisik dan kelelahan</w:t>
                      </w:r>
                    </w:p>
                    <w:p w14:paraId="6C4FF6B3" w14:textId="3A9E1381"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Stress</w:t>
                      </w:r>
                    </w:p>
                    <w:p w14:paraId="699A8707" w14:textId="4BA8B7F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Obat</w:t>
                      </w:r>
                    </w:p>
                    <w:p w14:paraId="2BF00B87" w14:textId="5AB4358E"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Status gizi</w:t>
                      </w:r>
                    </w:p>
                    <w:p w14:paraId="560795C2" w14:textId="240BE06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Motivasi</w:t>
                      </w:r>
                    </w:p>
                    <w:p w14:paraId="35683D81" w14:textId="721AC3E4"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Lingkungan</w:t>
                      </w:r>
                    </w:p>
                    <w:p w14:paraId="1C87768D" w14:textId="0B210580" w:rsidR="007F640F"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Jenis kelamin</w:t>
                      </w:r>
                    </w:p>
                    <w:p w14:paraId="092FB97B" w14:textId="15591EE7" w:rsidR="007F640F" w:rsidRPr="00A24A07" w:rsidRDefault="007F640F" w:rsidP="00F01760">
                      <w:pPr>
                        <w:pStyle w:val="ListParagraph"/>
                        <w:numPr>
                          <w:ilvl w:val="0"/>
                          <w:numId w:val="55"/>
                        </w:numPr>
                        <w:rPr>
                          <w:rFonts w:ascii="Times New Roman" w:hAnsi="Times New Roman" w:cs="Times New Roman"/>
                          <w:szCs w:val="22"/>
                          <w:lang w:val="en-US"/>
                        </w:rPr>
                      </w:pPr>
                      <w:r>
                        <w:rPr>
                          <w:rFonts w:ascii="Times New Roman" w:hAnsi="Times New Roman" w:cs="Times New Roman"/>
                          <w:szCs w:val="22"/>
                          <w:lang w:val="en-US"/>
                        </w:rPr>
                        <w:t>Gaya hidup</w:t>
                      </w:r>
                    </w:p>
                  </w:txbxContent>
                </v:textbox>
              </v:rect>
            </w:pict>
          </mc:Fallback>
        </mc:AlternateContent>
      </w:r>
    </w:p>
    <w:p w14:paraId="7386E02B" w14:textId="3A54579F" w:rsidR="00FF0E49" w:rsidRDefault="003432FB" w:rsidP="0057458D">
      <w:r>
        <w:rPr>
          <w:noProof/>
          <w:lang w:val="en-US" w:bidi="ar-SA"/>
        </w:rPr>
        <mc:AlternateContent>
          <mc:Choice Requires="wps">
            <w:drawing>
              <wp:anchor distT="0" distB="0" distL="114300" distR="114300" simplePos="0" relativeHeight="251692544" behindDoc="0" locked="0" layoutInCell="1" allowOverlap="1" wp14:anchorId="0B1BD385" wp14:editId="17760D05">
                <wp:simplePos x="0" y="0"/>
                <wp:positionH relativeFrom="column">
                  <wp:posOffset>2388821</wp:posOffset>
                </wp:positionH>
                <wp:positionV relativeFrom="paragraph">
                  <wp:posOffset>119038</wp:posOffset>
                </wp:positionV>
                <wp:extent cx="531446" cy="7815"/>
                <wp:effectExtent l="0" t="76200" r="21590" b="87630"/>
                <wp:wrapNone/>
                <wp:docPr id="1167058386" name="Straight Arrow Connector 5"/>
                <wp:cNvGraphicFramePr/>
                <a:graphic xmlns:a="http://schemas.openxmlformats.org/drawingml/2006/main">
                  <a:graphicData uri="http://schemas.microsoft.com/office/word/2010/wordprocessingShape">
                    <wps:wsp>
                      <wps:cNvCnPr/>
                      <wps:spPr>
                        <a:xfrm flipV="1">
                          <a:off x="0" y="0"/>
                          <a:ext cx="531446" cy="78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BA24A4C" id="_x0000_t32" coordsize="21600,21600" o:spt="32" o:oned="t" path="m,l21600,21600e" filled="f">
                <v:path arrowok="t" fillok="f" o:connecttype="none"/>
                <o:lock v:ext="edit" shapetype="t"/>
              </v:shapetype>
              <v:shape id="Straight Arrow Connector 5" o:spid="_x0000_s1026" type="#_x0000_t32" style="position:absolute;margin-left:188.1pt;margin-top:9.35pt;width:41.85pt;height:.6pt;flip:y;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OAv5AEAAAkEAAAOAAAAZHJzL2Uyb0RvYy54bWysU02P0zAUvCPxHyzfaZLdbbeKmq5QF7gg&#10;qFh2717HTiz8pWfTpP+eZycNiA8JIS5WbL+ZNzN+2d2NRpOTgKCcbWi1KikRlrtW2a6hj5/fvtpS&#10;EiKzLdPOioaeRaB3+5cvdoOvxZXrnW4FECSxoR58Q/sYfV0UgffCsLByXli8lA4Mi7iFrmiBDchu&#10;dHFVlpticNB6cFyEgKf30yXdZ34pBY8fpQwiEt1Q1BbzCnl9Tmux37G6A+Z7xWcZ7B9UGKYsNl2o&#10;7llk5CuoX6iM4uCCk3HFnSmclIqL7AHdVOVPbh565kX2guEEv8QU/h8t/3A6AlEtvl21uS3X2+vt&#10;hhLLDL7VQwSmuj6S1wBuIAdnLebpgKxTbIMPNaIP9gjzLvgjpAxGCYZIrfwTsuZU0CcZc+jnJXQx&#10;RsLxcH1d3dxgT45Xt9sqcxcTSSLzEOI74QxJHw0Ns6ZFzNSAnd6HiDIQeAEksLZpjUzpN7Yl8ezR&#10;VQTFbKdF8oDlqaRIXib1+SuetZjgn4TEcFDl1CaPpThoICeGA9V+qRYWrEwQqbReQGU2/0fQXJtg&#10;Io/q3wKX6tzR2bgAjbIOftc1jhepcqq/uJ68JtvPrj3nt8xx4LzlfOZ/Iw30j/sM//4H778BAAD/&#10;/wMAUEsDBBQABgAIAAAAIQDb5dPv4AAAAAkBAAAPAAAAZHJzL2Rvd25yZXYueG1sTI9BT8JAEIXv&#10;Jv6HzZh4ky1QKdRuCSHxokYRvXBbukPb0J1tdheo/nrHk54mM+/lzfeK5WA7cUYfWkcKxqMEBFLl&#10;TEu1gs+Px7s5iBA1Gd05QgVfGGBZXl8VOjfuQu943sZacAiFXCtoYuxzKUPVoNVh5Hok1g7OWx15&#10;9bU0Xl843HZykiQzaXVL/KHRPa4brI7bk1XwMvZvT9nu9ZCG2n/v6DndhI1T6vZmWD2AiDjEPzP8&#10;4jM6lMy0dycyQXQKptlswlYW5hkINqT3iwWIPR94yrKQ/xuUPwAAAP//AwBQSwECLQAUAAYACAAA&#10;ACEAtoM4kv4AAADhAQAAEwAAAAAAAAAAAAAAAAAAAAAAW0NvbnRlbnRfVHlwZXNdLnhtbFBLAQIt&#10;ABQABgAIAAAAIQA4/SH/1gAAAJQBAAALAAAAAAAAAAAAAAAAAC8BAABfcmVscy8ucmVsc1BLAQIt&#10;ABQABgAIAAAAIQAG1OAv5AEAAAkEAAAOAAAAAAAAAAAAAAAAAC4CAABkcnMvZTJvRG9jLnhtbFBL&#10;AQItABQABgAIAAAAIQDb5dPv4AAAAAkBAAAPAAAAAAAAAAAAAAAAAD4EAABkcnMvZG93bnJldi54&#10;bWxQSwUGAAAAAAQABADzAAAASwUAAAAA&#10;" strokecolor="black [3200]" strokeweight=".5pt">
                <v:stroke endarrow="block" joinstyle="miter"/>
              </v:shape>
            </w:pict>
          </mc:Fallback>
        </mc:AlternateContent>
      </w:r>
    </w:p>
    <w:p w14:paraId="1852D413" w14:textId="2DD44974" w:rsidR="0057458D" w:rsidRPr="0057458D" w:rsidRDefault="003432FB" w:rsidP="0057458D">
      <w:r>
        <w:rPr>
          <w:noProof/>
          <w:lang w:val="en-US" w:bidi="ar-SA"/>
        </w:rPr>
        <mc:AlternateContent>
          <mc:Choice Requires="wps">
            <w:drawing>
              <wp:anchor distT="0" distB="0" distL="114300" distR="114300" simplePos="0" relativeHeight="251745792" behindDoc="0" locked="0" layoutInCell="1" allowOverlap="1" wp14:anchorId="4412A388" wp14:editId="26FB9748">
                <wp:simplePos x="0" y="0"/>
                <wp:positionH relativeFrom="column">
                  <wp:posOffset>4100928</wp:posOffset>
                </wp:positionH>
                <wp:positionV relativeFrom="paragraph">
                  <wp:posOffset>106875</wp:posOffset>
                </wp:positionV>
                <wp:extent cx="0" cy="187570"/>
                <wp:effectExtent l="0" t="0" r="38100" b="22225"/>
                <wp:wrapNone/>
                <wp:docPr id="121884414" name="Straight Connector 10"/>
                <wp:cNvGraphicFramePr/>
                <a:graphic xmlns:a="http://schemas.openxmlformats.org/drawingml/2006/main">
                  <a:graphicData uri="http://schemas.microsoft.com/office/word/2010/wordprocessingShape">
                    <wps:wsp>
                      <wps:cNvCnPr/>
                      <wps:spPr>
                        <a:xfrm>
                          <a:off x="0" y="0"/>
                          <a:ext cx="0" cy="1875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7E55B" id="Straight Connector 10" o:spid="_x0000_s1026" style="position:absolute;z-index:251745792;visibility:visible;mso-wrap-style:square;mso-wrap-distance-left:9pt;mso-wrap-distance-top:0;mso-wrap-distance-right:9pt;mso-wrap-distance-bottom:0;mso-position-horizontal:absolute;mso-position-horizontal-relative:text;mso-position-vertical:absolute;mso-position-vertical-relative:text" from="322.9pt,8.4pt" to="322.9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RauwEAAL8DAAAOAAAAZHJzL2Uyb0RvYy54bWysU02P0zAQvSPxHyzfaZKqsFXUdA9dwQVB&#10;xcIP8Drjxlp/aWya9N8zdtsUAUII7cXx2PPezHuebO4na9gRMGrvOt4sas7ASd9rd+j4t6/v36w5&#10;i0m4XhjvoOMniPx++/rVZgwtLP3gTQ/IiMTFdgwdH1IKbVVFOYAVceEDOLpUHq1IFOKh6lGMxG5N&#10;tazrd9XosQ/oJcRIpw/nS74t/EqBTJ+VipCY6Tj1lsqKZX3Ka7XdiPaAIgxaXtoQ/9GFFdpR0Znq&#10;QSTBvqP+jcpqiT56lRbS28orpSUUDaSmqX9R8ziIAEULmRPDbFN8OVr56bhHpnt6u2WzXq9WzYoz&#10;Jyw91WNCoQ9DYjvvHBnpkTXFsDHElnA7t0eyL0cx7DGrnxTa/CVdbComn2aTYUpMng8lnTbru7d3&#10;ha664QLG9AG8ZXnTcaNdli9acfwYE9Wi1GsKBbfKZZdOBnKycV9AkSSq1RR0GSbYGWRHQWPQPzf5&#10;2YmrZGaI0sbMoPrvoEtuhkEZsH8FztmlondpBlrtPP6papqurapz/lX1WWuW/eT7U3mHYgdNSVF2&#10;meg8hj/HBX7777Y/AAAA//8DAFBLAwQUAAYACAAAACEAz+nIcdwAAAAJAQAADwAAAGRycy9kb3du&#10;cmV2LnhtbEyPwU7DMBBE70j8g7VI3KhDKRYKcaqqEkJcEE3h7sauE7DXke2k4e9ZxKGcVrszmn1T&#10;rWfv2GRi6gNKuF0UwAy2QfdoJbzvn24egKWsUCsX0Ej4NgnW9eVFpUodTrgzU5MtoxBMpZLQ5TyU&#10;nKe2M16lRRgMknYM0atMa7RcR3WicO/4sigE96pH+tCpwWw70341o5fgXuL0Ybd2k8bnnWg+347L&#10;1/0k5fXVvHkEls2cz2b4xSd0qInpEEbUiTkJYnVP6JkEQZMMf4eDhJW4A15X/H+D+gcAAP//AwBQ&#10;SwECLQAUAAYACAAAACEAtoM4kv4AAADhAQAAEwAAAAAAAAAAAAAAAAAAAAAAW0NvbnRlbnRfVHlw&#10;ZXNdLnhtbFBLAQItABQABgAIAAAAIQA4/SH/1gAAAJQBAAALAAAAAAAAAAAAAAAAAC8BAABfcmVs&#10;cy8ucmVsc1BLAQItABQABgAIAAAAIQAmX7RauwEAAL8DAAAOAAAAAAAAAAAAAAAAAC4CAABkcnMv&#10;ZTJvRG9jLnhtbFBLAQItABQABgAIAAAAIQDP6chx3AAAAAkBAAAPAAAAAAAAAAAAAAAAABUEAABk&#10;cnMvZG93bnJldi54bWxQSwUGAAAAAAQABADzAAAAHgUAAAAA&#10;" strokecolor="black [3200]" strokeweight=".5pt">
                <v:stroke joinstyle="miter"/>
              </v:line>
            </w:pict>
          </mc:Fallback>
        </mc:AlternateContent>
      </w:r>
    </w:p>
    <w:p w14:paraId="3C9E9985" w14:textId="3C965DFF" w:rsidR="001F516B" w:rsidRDefault="003432FB" w:rsidP="001F516B">
      <w:r>
        <w:rPr>
          <w:noProof/>
          <w:lang w:val="en-US" w:bidi="ar-SA"/>
        </w:rPr>
        <mc:AlternateContent>
          <mc:Choice Requires="wps">
            <w:drawing>
              <wp:anchor distT="0" distB="0" distL="114300" distR="114300" simplePos="0" relativeHeight="251732480" behindDoc="0" locked="0" layoutInCell="1" allowOverlap="1" wp14:anchorId="6FA0DEB8" wp14:editId="60330E07">
                <wp:simplePos x="0" y="0"/>
                <wp:positionH relativeFrom="column">
                  <wp:posOffset>4733974</wp:posOffset>
                </wp:positionH>
                <wp:positionV relativeFrom="paragraph">
                  <wp:posOffset>24325</wp:posOffset>
                </wp:positionV>
                <wp:extent cx="0" cy="211016"/>
                <wp:effectExtent l="76200" t="0" r="57150" b="55880"/>
                <wp:wrapNone/>
                <wp:docPr id="1797782476" name="Straight Arrow Connector 9"/>
                <wp:cNvGraphicFramePr/>
                <a:graphic xmlns:a="http://schemas.openxmlformats.org/drawingml/2006/main">
                  <a:graphicData uri="http://schemas.microsoft.com/office/word/2010/wordprocessingShape">
                    <wps:wsp>
                      <wps:cNvCnPr/>
                      <wps:spPr>
                        <a:xfrm>
                          <a:off x="0" y="0"/>
                          <a:ext cx="0" cy="2110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A9CA4D" id="Straight Arrow Connector 9" o:spid="_x0000_s1026" type="#_x0000_t32" style="position:absolute;margin-left:372.75pt;margin-top:1.9pt;width:0;height:16.6pt;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2fU1wEAAPwDAAAOAAAAZHJzL2Uyb0RvYy54bWysU9uO0zAQfUfiHyy/0yQVanejpivUBV4Q&#10;VCx8gNexEwvfNDZN8veMnTS74iIhxMsktufMnHM8PtyNRpOLgKCcbWi1KSkRlrtW2a6hX7+8e3VD&#10;SYjMtkw7Kxo6iUDvji9fHAZfi63rnW4FECxiQz34hvYx+rooAu+FYWHjvLB4KB0YFnEJXdECG7C6&#10;0cW2LHfF4KD14LgIAXfv50N6zPWlFDx+kjKISHRDkVvMEXJ8TLE4HljdAfO94gsN9g8sDFMWm66l&#10;7llk5DuoX0oZxcEFJ+OGO1M4KRUXWQOqqcqf1Dz0zIusBc0JfrUp/L+y/OPlDES1eHf72/3+Zvt6&#10;v6PEMoN39RCBqa6P5A2AG8jJWYt+OiC3ybbBhxrRJ3uGZRX8GZIHowSTvqiOjNnqabVajJHweZPj&#10;7raqymqXyhVPOA8hvhfOkPTT0LDQWPtX2Wl2+RDiDLwCUlNtU4xM6be2JXHyKCSCYrbTYumTUopE&#10;fyac/+KkxQz/LCT6gRTnNnkSxUkDuTCcofZbtVbBzASRSusVVGZufwQtuQkm8nT+LXDNzh2djSvQ&#10;KOvgd13jeKUq5/yr6llrkv3o2ilfX7YDRyzfw/Ic0gw/X2f406M9/gAAAP//AwBQSwMEFAAGAAgA&#10;AAAhACfoPS7aAAAACAEAAA8AAABkcnMvZG93bnJldi54bWxMj8tOwzAQRfdI/IM1SOyow6OkhDgV&#10;QrCsUJsKsXTjSRxhj6PYacPfM4gFLI/u1X2U69k7ccQx9oEUXC8yEEhNMD11Cvb169UKREyajHaB&#10;UMEXRlhX52elLkw40RaPu9QJDqFYaAU2paGQMjYWvY6LMCCx1obR68Q4dtKM+sTh3smbLLuXXvfE&#10;DVYP+Gyx+dxNXkFbd/vm42UlJ9e+5fW7fbCbeqPU5cX89Agi4Zz+zPAzn6dDxZsOYSIThVOQ3y2X&#10;bFVwyw9Y/+UDc56BrEr5/0D1DQAA//8DAFBLAQItABQABgAIAAAAIQC2gziS/gAAAOEBAAATAAAA&#10;AAAAAAAAAAAAAAAAAABbQ29udGVudF9UeXBlc10ueG1sUEsBAi0AFAAGAAgAAAAhADj9If/WAAAA&#10;lAEAAAsAAAAAAAAAAAAAAAAALwEAAF9yZWxzLy5yZWxzUEsBAi0AFAAGAAgAAAAhAAPjZ9TXAQAA&#10;/AMAAA4AAAAAAAAAAAAAAAAALgIAAGRycy9lMm9Eb2MueG1sUEsBAi0AFAAGAAgAAAAhACfoPS7a&#10;AAAACAEAAA8AAAAAAAAAAAAAAAAAMQQAAGRycy9kb3ducmV2LnhtbFBLBQYAAAAABAAEAPMAAAA4&#10;BQAAAAA=&#10;" strokecolor="black [3200]" strokeweight=".5pt">
                <v:stroke endarrow="block" joinstyle="miter"/>
              </v:shape>
            </w:pict>
          </mc:Fallback>
        </mc:AlternateContent>
      </w:r>
      <w:r>
        <w:rPr>
          <w:noProof/>
          <w:lang w:val="en-US" w:bidi="ar-SA"/>
        </w:rPr>
        <mc:AlternateContent>
          <mc:Choice Requires="wps">
            <w:drawing>
              <wp:anchor distT="0" distB="0" distL="114300" distR="114300" simplePos="0" relativeHeight="251719168" behindDoc="0" locked="0" layoutInCell="1" allowOverlap="1" wp14:anchorId="117A29FE" wp14:editId="0409C093">
                <wp:simplePos x="0" y="0"/>
                <wp:positionH relativeFrom="column">
                  <wp:posOffset>3460066</wp:posOffset>
                </wp:positionH>
                <wp:positionV relativeFrom="paragraph">
                  <wp:posOffset>24325</wp:posOffset>
                </wp:positionV>
                <wp:extent cx="0" cy="242277"/>
                <wp:effectExtent l="76200" t="0" r="57150" b="62865"/>
                <wp:wrapNone/>
                <wp:docPr id="716192500" name="Straight Arrow Connector 8"/>
                <wp:cNvGraphicFramePr/>
                <a:graphic xmlns:a="http://schemas.openxmlformats.org/drawingml/2006/main">
                  <a:graphicData uri="http://schemas.microsoft.com/office/word/2010/wordprocessingShape">
                    <wps:wsp>
                      <wps:cNvCnPr/>
                      <wps:spPr>
                        <a:xfrm>
                          <a:off x="0" y="0"/>
                          <a:ext cx="0" cy="2422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A3EFCD" id="Straight Arrow Connector 8" o:spid="_x0000_s1026" type="#_x0000_t32" style="position:absolute;margin-left:272.45pt;margin-top:1.9pt;width:0;height:19.1pt;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v81gEAAPsDAAAOAAAAZHJzL2Uyb0RvYy54bWysU9tu1DAQfUfiHyy/s7kIumW12QptgRcE&#10;q5Z+gOvYiYVvGptN8veMnWyKgEoI8TKJ7Tkz5xyP9zej0eQsIChnG1ptSkqE5a5Vtmvow9cPr64p&#10;CZHZlmlnRUMnEejN4eWL/eB3ona9060AgkVs2A2+oX2MflcUgffCsLBxXlg8lA4Mi7iErmiBDVjd&#10;6KIuy6ticNB6cFyEgLu38yE95PpSCh6/SBlEJLqhyC3mCDk+plgc9mzXAfO94gsN9g8sDFMWm66l&#10;bllk5Duo30oZxcEFJ+OGO1M4KRUXWQOqqcpf1Nz3zIusBc0JfrUp/L+y/PP5BES1Dd1WV9Xb+k2J&#10;Lllm8KruIzDV9ZG8A3ADOTpr0U4H5Dq5NviwQ/DRnmBZBX+CZMEowaQviiNjdnpanRZjJHze5Lhb&#10;v67r7TaVK55wHkL8KJwh6aehYaGx9q+y0ez8KcQZeAGkptqmGJnS721L4uRRSATFbKfF0ielFIn+&#10;TDj/xUmLGX4nJNqBFOc2eRDFUQM5Mxyh9lu1VsHMBJFK6xVUZm7PgpbcBBN5OP8WuGbnjs7GFWiU&#10;dfCnrnG8UJVz/kX1rDXJfnTtlK8v24ETlu9heQ1phH9eZ/jTmz38AAAA//8DAFBLAwQUAAYACAAA&#10;ACEAUFdu8dsAAAAIAQAADwAAAGRycy9kb3ducmV2LnhtbEyPwU7DMBBE70j8g7VI3KhDCdCGbCqE&#10;4FghmgpxdGMnjrDXUey04e9ZxAGOoxnNvCk3s3fiaMbYB0K4XmQgDDVB99Qh7OuXqxWImBRp5QIZ&#10;hC8TYVOdn5Wq0OFEb+a4S53gEoqFQrApDYWUsbHGq7gIgyH22jB6lViOndSjOnG5d3KZZXfSq554&#10;warBPFnTfO4mj9DW3b75eF7JybWv9/W7XdttvUW8vJgfH0AkM6e/MPzgMzpUzHQIE+koHMJtnq85&#10;inDDD9j/1QeEfJmBrEr5/0D1DQAA//8DAFBLAQItABQABgAIAAAAIQC2gziS/gAAAOEBAAATAAAA&#10;AAAAAAAAAAAAAAAAAABbQ29udGVudF9UeXBlc10ueG1sUEsBAi0AFAAGAAgAAAAhADj9If/WAAAA&#10;lAEAAAsAAAAAAAAAAAAAAAAALwEAAF9yZWxzLy5yZWxzUEsBAi0AFAAGAAgAAAAhAHG6u/zWAQAA&#10;+wMAAA4AAAAAAAAAAAAAAAAALgIAAGRycy9lMm9Eb2MueG1sUEsBAi0AFAAGAAgAAAAhAFBXbvHb&#10;AAAACAEAAA8AAAAAAAAAAAAAAAAAMAQAAGRycy9kb3ducmV2LnhtbFBLBQYAAAAABAAEAPMAAAA4&#10;BQAAAAA=&#10;" strokecolor="black [3200]" strokeweight=".5pt">
                <v:stroke endarrow="block" joinstyle="miter"/>
              </v:shape>
            </w:pict>
          </mc:Fallback>
        </mc:AlternateContent>
      </w:r>
      <w:r>
        <w:rPr>
          <w:noProof/>
          <w:lang w:val="en-US" w:bidi="ar-SA"/>
        </w:rPr>
        <mc:AlternateContent>
          <mc:Choice Requires="wps">
            <w:drawing>
              <wp:anchor distT="0" distB="0" distL="114300" distR="114300" simplePos="0" relativeHeight="251705856" behindDoc="0" locked="0" layoutInCell="1" allowOverlap="1" wp14:anchorId="4C6E693F" wp14:editId="232F5831">
                <wp:simplePos x="0" y="0"/>
                <wp:positionH relativeFrom="column">
                  <wp:posOffset>3460065</wp:posOffset>
                </wp:positionH>
                <wp:positionV relativeFrom="paragraph">
                  <wp:posOffset>32141</wp:posOffset>
                </wp:positionV>
                <wp:extent cx="1289539" cy="7815"/>
                <wp:effectExtent l="0" t="0" r="25400" b="30480"/>
                <wp:wrapNone/>
                <wp:docPr id="1914615" name="Straight Connector 7"/>
                <wp:cNvGraphicFramePr/>
                <a:graphic xmlns:a="http://schemas.openxmlformats.org/drawingml/2006/main">
                  <a:graphicData uri="http://schemas.microsoft.com/office/word/2010/wordprocessingShape">
                    <wps:wsp>
                      <wps:cNvCnPr/>
                      <wps:spPr>
                        <a:xfrm flipV="1">
                          <a:off x="0" y="0"/>
                          <a:ext cx="1289539" cy="78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8322A5" id="Straight Connector 7" o:spid="_x0000_s1026" style="position:absolute;flip:y;z-index:251705856;visibility:visible;mso-wrap-style:square;mso-wrap-distance-left:9pt;mso-wrap-distance-top:0;mso-wrap-distance-right:9pt;mso-wrap-distance-bottom:0;mso-position-horizontal:absolute;mso-position-horizontal-relative:text;mso-position-vertical:absolute;mso-position-vertical-relative:text" from="272.45pt,2.55pt" to="374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xbxAEAAMoDAAAOAAAAZHJzL2Uyb0RvYy54bWysU8GO0zAQvSPxD5bvNElhd9uo6R66gguC&#10;igXuXsduLGyPNTZt+veMnTYgQAghLlZsv/dm3vNkcz86y44KowHf8WZRc6a8hN74Q8c/fXz9YsVZ&#10;TML3woJXHT+ryO+3z59tTqFVSxjA9goZifjYnkLHh5RCW1VRDsqJuICgPF1qQCcSbfFQ9ShOpO5s&#10;tazr2+oE2AcEqWKk04fpkm+LvtZKpvdaR5WY7Tj1lsqKZX3Ka7XdiPaAIgxGXtoQ/9CFE8ZT0Vnq&#10;QSTBvqL5RcoZiRBBp4UEV4HWRqrigdw09U9uHgcRVPFC4cQwxxT/n6x8d9wjMz293bp5ddvccOaF&#10;o4d6TCjMYUhsB95TjIDsLqd1CrEl0s7v8bKLYY/Z+qjRMW1N+ExiJQyyx8aS9XnOWo2JSTpslqv1&#10;zcs1Z5Lu7lZUmOSqSSWrBYzpjQLH8kfHrfE5CdGK49uYJugVQrzc1dRH+UpnqzLY+g9Kk7tcr7DL&#10;XKmdRXYUNBH9l+ZStiAzRRtrZ1L9Z9IFm2mqzNrfEmd0qQg+zURnPODvqqbx2qqe8FfXk9ds+wn6&#10;c3mVEgcNTAn0Mtx5In/cF/r3X3D7DQAA//8DAFBLAwQUAAYACAAAACEALSdfp9sAAAAHAQAADwAA&#10;AGRycy9kb3ducmV2LnhtbEyPwU7DMBBE70j9B2srcaN2S5KWEKcqlRBnWi69OfGSRMTrNHbb8Pcs&#10;J7jNakYzb4vt5HpxxTF0njQsFwoEUu1tR42Gj+PrwwZEiIas6T2hhm8MsC1nd4XJrb/RO14PsRFc&#10;QiE3GtoYh1zKULfoTFj4AYm9Tz86E/kcG2lHc+Ny18uVUpl0piNeaM2A+xbrr8PFaTi+OTVVsdsj&#10;nddqd3pJMzqlWt/Pp90ziIhT/AvDLz6jQ8lMlb+QDaLXkCbJE0dZLEGwv042/FulIXsEWRbyP3/5&#10;AwAA//8DAFBLAQItABQABgAIAAAAIQC2gziS/gAAAOEBAAATAAAAAAAAAAAAAAAAAAAAAABbQ29u&#10;dGVudF9UeXBlc10ueG1sUEsBAi0AFAAGAAgAAAAhADj9If/WAAAAlAEAAAsAAAAAAAAAAAAAAAAA&#10;LwEAAF9yZWxzLy5yZWxzUEsBAi0AFAAGAAgAAAAhAJzeHFvEAQAAygMAAA4AAAAAAAAAAAAAAAAA&#10;LgIAAGRycy9lMm9Eb2MueG1sUEsBAi0AFAAGAAgAAAAhAC0nX6fbAAAABwEAAA8AAAAAAAAAAAAA&#10;AAAAHgQAAGRycy9kb3ducmV2LnhtbFBLBQYAAAAABAAEAPMAAAAmBQAAAAA=&#10;" strokecolor="black [3200]" strokeweight=".5pt">
                <v:stroke joinstyle="miter"/>
              </v:line>
            </w:pict>
          </mc:Fallback>
        </mc:AlternateContent>
      </w:r>
    </w:p>
    <w:p w14:paraId="2B745B22" w14:textId="72A779E6" w:rsidR="001F516B" w:rsidRDefault="003432FB" w:rsidP="001F516B">
      <w:r>
        <w:rPr>
          <w:noProof/>
          <w:lang w:val="en-US" w:bidi="ar-SA"/>
        </w:rPr>
        <mc:AlternateContent>
          <mc:Choice Requires="wps">
            <w:drawing>
              <wp:anchor distT="0" distB="0" distL="114300" distR="114300" simplePos="0" relativeHeight="251679232" behindDoc="0" locked="0" layoutInCell="1" allowOverlap="1" wp14:anchorId="2738C0DC" wp14:editId="6EB73175">
                <wp:simplePos x="0" y="0"/>
                <wp:positionH relativeFrom="column">
                  <wp:posOffset>4188460</wp:posOffset>
                </wp:positionH>
                <wp:positionV relativeFrom="paragraph">
                  <wp:posOffset>7375</wp:posOffset>
                </wp:positionV>
                <wp:extent cx="1115438" cy="486383"/>
                <wp:effectExtent l="0" t="0" r="27940" b="28575"/>
                <wp:wrapNone/>
                <wp:docPr id="1229134381" name="Rectangle 2"/>
                <wp:cNvGraphicFramePr/>
                <a:graphic xmlns:a="http://schemas.openxmlformats.org/drawingml/2006/main">
                  <a:graphicData uri="http://schemas.microsoft.com/office/word/2010/wordprocessingShape">
                    <wps:wsp>
                      <wps:cNvSpPr/>
                      <wps:spPr>
                        <a:xfrm>
                          <a:off x="0" y="0"/>
                          <a:ext cx="1115438" cy="486383"/>
                        </a:xfrm>
                        <a:prstGeom prst="rect">
                          <a:avLst/>
                        </a:prstGeom>
                      </wps:spPr>
                      <wps:style>
                        <a:lnRef idx="2">
                          <a:schemeClr val="dk1"/>
                        </a:lnRef>
                        <a:fillRef idx="1">
                          <a:schemeClr val="lt1"/>
                        </a:fillRef>
                        <a:effectRef idx="0">
                          <a:schemeClr val="dk1"/>
                        </a:effectRef>
                        <a:fontRef idx="minor">
                          <a:schemeClr val="dk1"/>
                        </a:fontRef>
                      </wps:style>
                      <wps:txbx>
                        <w:txbxContent>
                          <w:p w14:paraId="27B8066B" w14:textId="00C8389D" w:rsidR="007F640F" w:rsidRPr="006D0D2E" w:rsidRDefault="007F640F" w:rsidP="00E02A94">
                            <w:pPr>
                              <w:jc w:val="center"/>
                              <w:rPr>
                                <w:rFonts w:ascii="Times New Roman" w:hAnsi="Times New Roman" w:cs="Times New Roman"/>
                                <w:lang w:val="en-US"/>
                              </w:rPr>
                            </w:pPr>
                            <w:r w:rsidRPr="006D0D2E">
                              <w:rPr>
                                <w:rFonts w:ascii="Times New Roman" w:hAnsi="Times New Roman" w:cs="Times New Roman"/>
                                <w:lang w:val="en-US"/>
                              </w:rPr>
                              <w:t>Buruk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38C0DC" id="_x0000_s1028" style="position:absolute;margin-left:329.8pt;margin-top:.6pt;width:87.85pt;height:38.3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UvUbQIAACUFAAAOAAAAZHJzL2Uyb0RvYy54bWysVMlu2zAQvRfoPxC8N7JkJ3WMyIGRIEWB&#10;IDGyIGeaIm2h3DqkLblf3yG1JEiDHopeKI5m3qxveHHZakUOAnxtTUnzkwklwnBb1WZb0uenmy9z&#10;SnxgpmLKGlHSo/D0cvn500XjFqKwO6sqAQSdGL9oXEl3IbhFlnm+E5r5E+uEQaW0oFlAEbZZBaxB&#10;71plxWRyljUWKgeWC+/x73WnpMvkX0rBw72UXgSiSoq5hXRCOjfxzJYXbLEF5nY179Ng/5CFZrXB&#10;oKOraxYY2UP9hytdc7DeynDCrc6slDUXqQasJp+8q+Zxx5xItWBzvBvb5P+fW353WAOpK5xdUZzn&#10;09l0nlNimMZZPWD3mNkqQYrYp8b5BZo/ujX0ksdrLLqVoOMXyyFt6u1x7K1oA+H4M8/zU3ROCUfd&#10;bH42nU+j0+wV7cCHb8JqEi8lBYyeWsoOtz50poMJ4mI2Xfx0C0clYgrKPAiJ9WDEIqETk8SVAnJg&#10;yIHqR96HTZYRImulRlD+EUiFAdTbRphI7BqBk4+Ar9FG6xTRmjACdW0s/B0sO/uh6q7WWHZoN20a&#10;3tkwoI2tjjhQsB3TveM3NbbzlvmwZoDUxiXAdQ33eEhlm5La/kbJzsKvj/5He2QcailpcFVK6n/u&#10;GQhK1HeDXDzPZ7O4W0mYnX4tUIC3ms1bjdnrK4uTQJphduka7YMarhKsfsGtXsWoqGKGY+yS8gCD&#10;cBW6FcZ3gYvVKpnhPjkWbs2j49F57HOky1P7wsD1nArIxjs7rBVbvKNWZxuRxq72wco68S52uutr&#10;PwHcxcTc/t2Iy/5WTlavr9vyNwAAAP//AwBQSwMEFAAGAAgAAAAhALpD9kLeAAAACAEAAA8AAABk&#10;cnMvZG93bnJldi54bWxMj8FOwzAQRO9I/IO1SNyoQ6smaYhTVQhOICoKB45uvCQR9jqK3ST9e5YT&#10;Pa7eaOZtuZ2dFSMOofOk4H6RgECqvemoUfD58XyXgwhRk9HWEyo4Y4BtdX1V6sL4id5xPMRGcAmF&#10;QitoY+wLKUPdotNh4XskZt9+cDryOTTSDHricmflMklS6XRHvNDqHh9brH8OJ6fA77uz3Q2bt/EV&#10;s6+XfUymOX1S6vZm3j2AiDjH/zD86bM6VOx09CcyQVgF6XqTcpTBEgTzfLVegTgqyLIcZFXKyweq&#10;XwAAAP//AwBQSwECLQAUAAYACAAAACEAtoM4kv4AAADhAQAAEwAAAAAAAAAAAAAAAAAAAAAAW0Nv&#10;bnRlbnRfVHlwZXNdLnhtbFBLAQItABQABgAIAAAAIQA4/SH/1gAAAJQBAAALAAAAAAAAAAAAAAAA&#10;AC8BAABfcmVscy8ucmVsc1BLAQItABQABgAIAAAAIQAcHUvUbQIAACUFAAAOAAAAAAAAAAAAAAAA&#10;AC4CAABkcnMvZTJvRG9jLnhtbFBLAQItABQABgAIAAAAIQC6Q/ZC3gAAAAgBAAAPAAAAAAAAAAAA&#10;AAAAAMcEAABkcnMvZG93bnJldi54bWxQSwUGAAAAAAQABADzAAAA0gUAAAAA&#10;" fillcolor="white [3201]" strokecolor="black [3200]" strokeweight="1pt">
                <v:textbox>
                  <w:txbxContent>
                    <w:p w14:paraId="27B8066B" w14:textId="00C8389D" w:rsidR="007F640F" w:rsidRPr="006D0D2E" w:rsidRDefault="007F640F" w:rsidP="00E02A94">
                      <w:pPr>
                        <w:jc w:val="center"/>
                        <w:rPr>
                          <w:rFonts w:ascii="Times New Roman" w:hAnsi="Times New Roman" w:cs="Times New Roman"/>
                          <w:lang w:val="en-US"/>
                        </w:rPr>
                      </w:pPr>
                      <w:r w:rsidRPr="006D0D2E">
                        <w:rPr>
                          <w:rFonts w:ascii="Times New Roman" w:hAnsi="Times New Roman" w:cs="Times New Roman"/>
                          <w:lang w:val="en-US"/>
                        </w:rPr>
                        <w:t>Buruk</w:t>
                      </w:r>
                    </w:p>
                  </w:txbxContent>
                </v:textbox>
              </v:rect>
            </w:pict>
          </mc:Fallback>
        </mc:AlternateContent>
      </w:r>
      <w:r>
        <w:rPr>
          <w:noProof/>
          <w:lang w:val="en-US" w:bidi="ar-SA"/>
        </w:rPr>
        <mc:AlternateContent>
          <mc:Choice Requires="wps">
            <w:drawing>
              <wp:anchor distT="0" distB="0" distL="114300" distR="114300" simplePos="0" relativeHeight="251665920" behindDoc="0" locked="0" layoutInCell="1" allowOverlap="1" wp14:anchorId="55FCA5B4" wp14:editId="455C8ADA">
                <wp:simplePos x="0" y="0"/>
                <wp:positionH relativeFrom="column">
                  <wp:posOffset>3023235</wp:posOffset>
                </wp:positionH>
                <wp:positionV relativeFrom="paragraph">
                  <wp:posOffset>4445</wp:posOffset>
                </wp:positionV>
                <wp:extent cx="927100" cy="485775"/>
                <wp:effectExtent l="0" t="0" r="25400" b="28575"/>
                <wp:wrapNone/>
                <wp:docPr id="478103147" name="Rectangle 1"/>
                <wp:cNvGraphicFramePr/>
                <a:graphic xmlns:a="http://schemas.openxmlformats.org/drawingml/2006/main">
                  <a:graphicData uri="http://schemas.microsoft.com/office/word/2010/wordprocessingShape">
                    <wps:wsp>
                      <wps:cNvSpPr/>
                      <wps:spPr>
                        <a:xfrm>
                          <a:off x="0" y="0"/>
                          <a:ext cx="927100" cy="485775"/>
                        </a:xfrm>
                        <a:prstGeom prst="rect">
                          <a:avLst/>
                        </a:prstGeom>
                      </wps:spPr>
                      <wps:style>
                        <a:lnRef idx="2">
                          <a:schemeClr val="dk1"/>
                        </a:lnRef>
                        <a:fillRef idx="1">
                          <a:schemeClr val="lt1"/>
                        </a:fillRef>
                        <a:effectRef idx="0">
                          <a:schemeClr val="dk1"/>
                        </a:effectRef>
                        <a:fontRef idx="minor">
                          <a:schemeClr val="dk1"/>
                        </a:fontRef>
                      </wps:style>
                      <wps:txbx>
                        <w:txbxContent>
                          <w:p w14:paraId="3FD28B37" w14:textId="3BC7C108" w:rsidR="007F640F" w:rsidRPr="006D0D2E" w:rsidRDefault="007F640F" w:rsidP="00E02A94">
                            <w:pPr>
                              <w:jc w:val="center"/>
                              <w:rPr>
                                <w:rFonts w:ascii="Times New Roman" w:hAnsi="Times New Roman" w:cs="Times New Roman"/>
                                <w:lang w:val="en-US"/>
                              </w:rPr>
                            </w:pPr>
                            <w:r w:rsidRPr="006D0D2E">
                              <w:rPr>
                                <w:rFonts w:ascii="Times New Roman" w:hAnsi="Times New Roman" w:cs="Times New Roman"/>
                                <w:lang w:val="en-US"/>
                              </w:rPr>
                              <w:t>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FCA5B4" id="_x0000_s1029" style="position:absolute;margin-left:238.05pt;margin-top:.35pt;width:73pt;height:38.2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ntbwIAACMFAAAOAAAAZHJzL2Uyb0RvYy54bWysVE1v2zAMvQ/YfxB0X21n6dwGdYqgRYcB&#10;RRu0HXpWZCkxJomapMTOfv0o+aNFV+ww7CKTJh8pko+6uOy0IgfhfAOmosVJTokwHOrGbCv6/enm&#10;0xklPjBTMwVGVPQoPL1cfvxw0dqFmMEOVC0cwSDGL1pb0V0IdpFlnu+EZv4ErDBolOA0C6i6bVY7&#10;1mJ0rbJZnn/JWnC1dcCF9/j3ujfSZYovpeDhXkovAlEVxbuFdLp0buKZLS/YYuuY3TV8uAb7h1to&#10;1hhMOoW6ZoGRvWv+CKUb7sCDDCccdAZSNlykGrCaIn9TzeOOWZFqweZ4O7XJ/7+w/O6wdqSpKzov&#10;z4r8czEvKTFM46gesHnMbJUgRWxTa/0CvR/t2g2aRzHW3Emn4xerIV1q7XFqregC4fjzfFYWOQ6A&#10;o2l+dlqWpzFm9gK2zoevAjSJQkUdJk8NZYdbH3rX0QVx8TJ9+iSFoxLxBso8CInVYMJZQiceiSvl&#10;yIEhA+ofqRRMmzwjRDZKTaDiPZAKI2jwjTCRuDUB8/eAL9km75QRTJiAujHg/g6Wvf9YdV9rLDt0&#10;my6Nrhzns4H6iON00PPcW37TYDtvmQ9r5pDYOAFc1nCPh1TQVhQGiZIduF/v/Y/+yDe0UtLiolTU&#10;/9wzJyhR3wwy8byYz+NmJWV+Ws5Qca8tm9cWs9dXgJMo8FmwPInRP6hRlA70M+70KmZFEzMcc1eU&#10;BzcqV6FfYHwVuFitkhtuk2Xh1jxaHoPHPke6PHXPzNmBUwHJeAfjUrHFG2r1vhFpYLUPIJvEu9jp&#10;vq/DBHATE3OHVyOu+ms9eb28bcvfAAAA//8DAFBLAwQUAAYACAAAACEATQ2omNoAAAAHAQAADwAA&#10;AGRycy9kb3ducmV2LnhtbEyOwU7DMBBE70j8g7VI3KjTCCUQ4lQVghOIqoUDRzdekgh7Hdlukv49&#10;ywmOTzOaefVmcVZMGOLgScF6lYFAar0ZqFPw8f58cwciJk1GW0+o4IwRNs3lRa0r42fa43RIneAR&#10;ipVW0Kc0VlLGtken48qPSJx9+eB0YgydNEHPPO6szLOskE4PxA+9HvGxx/b7cHIK/G442224f5te&#10;sfx82aVsXoonpa6vlu0DiIRL+ivDrz6rQ8NOR38iE4VVcFsWa64qKEFwXOQ545GxzEE2tfzv3/wA&#10;AAD//wMAUEsBAi0AFAAGAAgAAAAhALaDOJL+AAAA4QEAABMAAAAAAAAAAAAAAAAAAAAAAFtDb250&#10;ZW50X1R5cGVzXS54bWxQSwECLQAUAAYACAAAACEAOP0h/9YAAACUAQAACwAAAAAAAAAAAAAAAAAv&#10;AQAAX3JlbHMvLnJlbHNQSwECLQAUAAYACAAAACEAcXbZ7W8CAAAjBQAADgAAAAAAAAAAAAAAAAAu&#10;AgAAZHJzL2Uyb0RvYy54bWxQSwECLQAUAAYACAAAACEATQ2omNoAAAAHAQAADwAAAAAAAAAAAAAA&#10;AADJBAAAZHJzL2Rvd25yZXYueG1sUEsFBgAAAAAEAAQA8wAAANAFAAAAAA==&#10;" fillcolor="white [3201]" strokecolor="black [3200]" strokeweight="1pt">
                <v:textbox>
                  <w:txbxContent>
                    <w:p w14:paraId="3FD28B37" w14:textId="3BC7C108" w:rsidR="007F640F" w:rsidRPr="006D0D2E" w:rsidRDefault="007F640F" w:rsidP="00E02A94">
                      <w:pPr>
                        <w:jc w:val="center"/>
                        <w:rPr>
                          <w:rFonts w:ascii="Times New Roman" w:hAnsi="Times New Roman" w:cs="Times New Roman"/>
                          <w:lang w:val="en-US"/>
                        </w:rPr>
                      </w:pPr>
                      <w:r w:rsidRPr="006D0D2E">
                        <w:rPr>
                          <w:rFonts w:ascii="Times New Roman" w:hAnsi="Times New Roman" w:cs="Times New Roman"/>
                          <w:lang w:val="en-US"/>
                        </w:rPr>
                        <w:t>Baik</w:t>
                      </w:r>
                    </w:p>
                  </w:txbxContent>
                </v:textbox>
              </v:rect>
            </w:pict>
          </mc:Fallback>
        </mc:AlternateContent>
      </w:r>
    </w:p>
    <w:p w14:paraId="29D8FCB2" w14:textId="1E103C8F" w:rsidR="001F516B" w:rsidRDefault="003432FB" w:rsidP="001F516B">
      <w:r>
        <w:rPr>
          <w:noProof/>
          <w:lang w:val="en-US" w:bidi="ar-SA"/>
        </w:rPr>
        <mc:AlternateContent>
          <mc:Choice Requires="wps">
            <w:drawing>
              <wp:anchor distT="0" distB="0" distL="114300" distR="114300" simplePos="0" relativeHeight="251759104" behindDoc="0" locked="0" layoutInCell="1" allowOverlap="1" wp14:anchorId="2229A133" wp14:editId="64710960">
                <wp:simplePos x="0" y="0"/>
                <wp:positionH relativeFrom="column">
                  <wp:posOffset>4804312</wp:posOffset>
                </wp:positionH>
                <wp:positionV relativeFrom="paragraph">
                  <wp:posOffset>242814</wp:posOffset>
                </wp:positionV>
                <wp:extent cx="7816" cy="626794"/>
                <wp:effectExtent l="38100" t="0" r="68580" b="59055"/>
                <wp:wrapNone/>
                <wp:docPr id="279837248" name="Straight Arrow Connector 11"/>
                <wp:cNvGraphicFramePr/>
                <a:graphic xmlns:a="http://schemas.openxmlformats.org/drawingml/2006/main">
                  <a:graphicData uri="http://schemas.microsoft.com/office/word/2010/wordprocessingShape">
                    <wps:wsp>
                      <wps:cNvCnPr/>
                      <wps:spPr>
                        <a:xfrm>
                          <a:off x="0" y="0"/>
                          <a:ext cx="7816" cy="6267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F2FABF" id="Straight Arrow Connector 11" o:spid="_x0000_s1026" type="#_x0000_t32" style="position:absolute;margin-left:378.3pt;margin-top:19.1pt;width:.6pt;height:49.35pt;z-index:25175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MhO3wEAAP8DAAAOAAAAZHJzL2Uyb0RvYy54bWysU9uO0zAQfUfiHyy/0yRl1XajpivUBV4Q&#10;VLvwAV7Hbix809g0yd8zdtIs4iIhxMsktufMnHM83t8NRpOLgKCcbWi1KikRlrtW2XNDv3x+92pH&#10;SYjMtkw7Kxo6ikDvDi9f7Htfi7XrnG4FECxiQ937hnYx+rooAu+EYWHlvLB4KB0YFnEJ56IF1mN1&#10;o4t1WW6K3kHrwXERAu7eT4f0kOtLKXj8JGUQkeiGIreYI+T4lGJx2LP6DMx3is802D+wMExZbLqU&#10;umeRkW+gfillFAcXnIwr7kzhpFRcZA2opip/UvPYMS+yFjQn+MWm8P/K8o+XExDVNnS9vd293q5v&#10;8MIsM3hVjxGYOneRvAFwPTk6a9FOB6Sqkm29DzWij/YE8yr4EyQPBgkmfVEdGbLV42K1GCLhuLnd&#10;VRtKOB5s1pvt7U2qWDxDPYT4XjhD0k9Dw0xl4VBls9nlQ4gT8ApIfbVNMTKl39qWxNGjmAiK2bMW&#10;c5+UUiQFE+f8F0ctJviDkGgJspza5GEURw3kwnCM2q9ZP7LVFjMTRCqtF1CZuf0RNOcmmMgD+rfA&#10;JTt3dDYuQKOsg991jcOVqpzyr6onrUn2k2vHfIPZDpyyfA/zi0hj/OM6w5/f7eE7AAAA//8DAFBL&#10;AwQUAAYACAAAACEAVvflY98AAAAKAQAADwAAAGRycy9kb3ducmV2LnhtbEyPwU7DMBBE70j8g7VI&#10;3KhDqyZpiFOhqhwrRFMhjm7sxBH2OoqdNvw9y4keV/s086bczs6yix5D71HA8yIBprHxqsdOwKl+&#10;e8qBhShRSetRC/jRAbbV/V0pC+Wv+KEvx9gxCsFQSAEmxqHgPDRGOxkWftBIv9aPTkY6x46rUV4p&#10;3Fm+TJKUO9kjNRg56J3RzfdxcgLaujs1X/ucT7Z9z+pPszGH+iDE48P8+gIs6jn+w/CnT+pQkdPZ&#10;T6gCswKydZoSKmCVL4ERkK0z2nImcpVugFclv51Q/QIAAP//AwBQSwECLQAUAAYACAAAACEAtoM4&#10;kv4AAADhAQAAEwAAAAAAAAAAAAAAAAAAAAAAW0NvbnRlbnRfVHlwZXNdLnhtbFBLAQItABQABgAI&#10;AAAAIQA4/SH/1gAAAJQBAAALAAAAAAAAAAAAAAAAAC8BAABfcmVscy8ucmVsc1BLAQItABQABgAI&#10;AAAAIQDAnMhO3wEAAP8DAAAOAAAAAAAAAAAAAAAAAC4CAABkcnMvZTJvRG9jLnhtbFBLAQItABQA&#10;BgAIAAAAIQBW9+Vj3wAAAAoBAAAPAAAAAAAAAAAAAAAAADkEAABkcnMvZG93bnJldi54bWxQSwUG&#10;AAAAAAQABADzAAAARQUAAAAA&#10;" strokecolor="black [3200]" strokeweight=".5pt">
                <v:stroke endarrow="block" joinstyle="miter"/>
              </v:shape>
            </w:pict>
          </mc:Fallback>
        </mc:AlternateContent>
      </w:r>
    </w:p>
    <w:p w14:paraId="04630E3C" w14:textId="60C47A99" w:rsidR="001F516B" w:rsidRDefault="001F516B" w:rsidP="001F516B"/>
    <w:p w14:paraId="6725D7E8" w14:textId="60205B2B" w:rsidR="001F516B" w:rsidRDefault="001F516B" w:rsidP="001F516B"/>
    <w:p w14:paraId="31D8BD64" w14:textId="3E8953C6" w:rsidR="001F516B" w:rsidRDefault="006D0D2E" w:rsidP="001F516B">
      <w:r>
        <w:rPr>
          <w:noProof/>
          <w:lang w:val="en-US" w:bidi="ar-SA"/>
        </w:rPr>
        <mc:AlternateContent>
          <mc:Choice Requires="wps">
            <w:drawing>
              <wp:anchor distT="0" distB="0" distL="114300" distR="114300" simplePos="0" relativeHeight="251637248" behindDoc="0" locked="0" layoutInCell="1" allowOverlap="1" wp14:anchorId="4BCD9B29" wp14:editId="1FA24372">
                <wp:simplePos x="0" y="0"/>
                <wp:positionH relativeFrom="margin">
                  <wp:posOffset>172720</wp:posOffset>
                </wp:positionH>
                <wp:positionV relativeFrom="paragraph">
                  <wp:posOffset>144145</wp:posOffset>
                </wp:positionV>
                <wp:extent cx="2440940" cy="2279650"/>
                <wp:effectExtent l="0" t="0" r="16510" b="25400"/>
                <wp:wrapNone/>
                <wp:docPr id="2032526561" name="Rectangle 3"/>
                <wp:cNvGraphicFramePr/>
                <a:graphic xmlns:a="http://schemas.openxmlformats.org/drawingml/2006/main">
                  <a:graphicData uri="http://schemas.microsoft.com/office/word/2010/wordprocessingShape">
                    <wps:wsp>
                      <wps:cNvSpPr/>
                      <wps:spPr>
                        <a:xfrm>
                          <a:off x="0" y="0"/>
                          <a:ext cx="2440940" cy="2279650"/>
                        </a:xfrm>
                        <a:prstGeom prst="rect">
                          <a:avLst/>
                        </a:prstGeom>
                      </wps:spPr>
                      <wps:style>
                        <a:lnRef idx="2">
                          <a:schemeClr val="dk1"/>
                        </a:lnRef>
                        <a:fillRef idx="1">
                          <a:schemeClr val="lt1"/>
                        </a:fillRef>
                        <a:effectRef idx="0">
                          <a:schemeClr val="dk1"/>
                        </a:effectRef>
                        <a:fontRef idx="minor">
                          <a:schemeClr val="dk1"/>
                        </a:fontRef>
                      </wps:style>
                      <wps:txbx>
                        <w:txbxContent>
                          <w:p w14:paraId="35F83393" w14:textId="665114E1" w:rsidR="007F640F" w:rsidRPr="006D0D2E" w:rsidRDefault="007F640F" w:rsidP="00F01760">
                            <w:pPr>
                              <w:pStyle w:val="ListParagraph"/>
                              <w:widowControl w:val="0"/>
                              <w:numPr>
                                <w:ilvl w:val="0"/>
                                <w:numId w:val="56"/>
                              </w:numPr>
                              <w:tabs>
                                <w:tab w:val="left" w:pos="430"/>
                              </w:tabs>
                              <w:autoSpaceDE w:val="0"/>
                              <w:autoSpaceDN w:val="0"/>
                              <w:spacing w:before="85" w:after="0" w:line="273" w:lineRule="auto"/>
                              <w:ind w:right="884"/>
                              <w:rPr>
                                <w:rFonts w:ascii="Times New Roman" w:hAnsi="Times New Roman" w:cs="Times New Roman"/>
                                <w:szCs w:val="22"/>
                              </w:rPr>
                            </w:pPr>
                            <w:r w:rsidRPr="006D0D2E">
                              <w:rPr>
                                <w:rFonts w:ascii="Times New Roman" w:hAnsi="Times New Roman" w:cs="Times New Roman"/>
                                <w:szCs w:val="22"/>
                              </w:rPr>
                              <w:t>Durasi tidur pendek /Kurang tidur</w:t>
                            </w:r>
                            <w:r w:rsidRPr="006D0D2E">
                              <w:rPr>
                                <w:rFonts w:ascii="Times New Roman" w:hAnsi="Times New Roman" w:cs="Times New Roman"/>
                                <w:spacing w:val="1"/>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Insufficient</w:t>
                            </w:r>
                            <w:r w:rsidRPr="006D0D2E">
                              <w:rPr>
                                <w:rFonts w:ascii="Times New Roman" w:hAnsi="Times New Roman" w:cs="Times New Roman"/>
                                <w:i/>
                                <w:spacing w:val="-8"/>
                                <w:szCs w:val="22"/>
                              </w:rPr>
                              <w:t xml:space="preserve"> </w:t>
                            </w:r>
                            <w:r w:rsidRPr="006D0D2E">
                              <w:rPr>
                                <w:rFonts w:ascii="Times New Roman" w:hAnsi="Times New Roman" w:cs="Times New Roman"/>
                                <w:i/>
                                <w:szCs w:val="22"/>
                              </w:rPr>
                              <w:t>sleep/sleep</w:t>
                            </w:r>
                            <w:r w:rsidRPr="006D0D2E">
                              <w:rPr>
                                <w:rFonts w:ascii="Times New Roman" w:hAnsi="Times New Roman" w:cs="Times New Roman"/>
                                <w:i/>
                                <w:spacing w:val="-7"/>
                                <w:szCs w:val="22"/>
                              </w:rPr>
                              <w:t xml:space="preserve"> </w:t>
                            </w:r>
                            <w:r w:rsidRPr="006D0D2E">
                              <w:rPr>
                                <w:rFonts w:ascii="Times New Roman" w:hAnsi="Times New Roman" w:cs="Times New Roman"/>
                                <w:i/>
                                <w:szCs w:val="22"/>
                              </w:rPr>
                              <w:t>deprivation</w:t>
                            </w:r>
                            <w:r w:rsidRPr="006D0D2E">
                              <w:rPr>
                                <w:rFonts w:ascii="Times New Roman" w:hAnsi="Times New Roman" w:cs="Times New Roman"/>
                                <w:szCs w:val="22"/>
                              </w:rPr>
                              <w:t>)</w:t>
                            </w:r>
                          </w:p>
                          <w:p w14:paraId="0DDF58E2" w14:textId="14B04248" w:rsidR="007F640F" w:rsidRPr="006D0D2E" w:rsidRDefault="007F640F" w:rsidP="00F01760">
                            <w:pPr>
                              <w:widowControl w:val="0"/>
                              <w:numPr>
                                <w:ilvl w:val="0"/>
                                <w:numId w:val="56"/>
                              </w:numPr>
                              <w:tabs>
                                <w:tab w:val="left" w:pos="430"/>
                              </w:tabs>
                              <w:autoSpaceDE w:val="0"/>
                              <w:autoSpaceDN w:val="0"/>
                              <w:spacing w:before="3" w:after="0" w:line="273" w:lineRule="auto"/>
                              <w:ind w:right="879"/>
                              <w:rPr>
                                <w:rFonts w:ascii="Times New Roman" w:hAnsi="Times New Roman" w:cs="Times New Roman"/>
                                <w:szCs w:val="22"/>
                              </w:rPr>
                            </w:pPr>
                            <w:r w:rsidRPr="006D0D2E">
                              <w:rPr>
                                <w:rFonts w:ascii="Times New Roman" w:hAnsi="Times New Roman" w:cs="Times New Roman"/>
                                <w:szCs w:val="22"/>
                              </w:rPr>
                              <w:t>Tidur</w:t>
                            </w:r>
                            <w:r w:rsidRPr="006D0D2E">
                              <w:rPr>
                                <w:rFonts w:ascii="Times New Roman" w:hAnsi="Times New Roman" w:cs="Times New Roman"/>
                                <w:spacing w:val="-8"/>
                                <w:szCs w:val="22"/>
                              </w:rPr>
                              <w:t xml:space="preserve"> </w:t>
                            </w:r>
                            <w:r w:rsidRPr="006D0D2E">
                              <w:rPr>
                                <w:rFonts w:ascii="Times New Roman" w:hAnsi="Times New Roman" w:cs="Times New Roman"/>
                                <w:szCs w:val="22"/>
                              </w:rPr>
                              <w:t>yang</w:t>
                            </w:r>
                            <w:r w:rsidRPr="006D0D2E">
                              <w:rPr>
                                <w:rFonts w:ascii="Times New Roman" w:hAnsi="Times New Roman" w:cs="Times New Roman"/>
                                <w:spacing w:val="-12"/>
                                <w:szCs w:val="22"/>
                              </w:rPr>
                              <w:t xml:space="preserve"> </w:t>
                            </w:r>
                            <w:r w:rsidRPr="006D0D2E">
                              <w:rPr>
                                <w:rFonts w:ascii="Times New Roman" w:hAnsi="Times New Roman" w:cs="Times New Roman"/>
                                <w:szCs w:val="22"/>
                              </w:rPr>
                              <w:t>terfragmentasi/terganggu</w:t>
                            </w:r>
                            <w:r w:rsidRPr="006D0D2E">
                              <w:rPr>
                                <w:rFonts w:ascii="Times New Roman" w:hAnsi="Times New Roman" w:cs="Times New Roman"/>
                                <w:spacing w:val="-47"/>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Fragmented/disturbed sleep</w:t>
                            </w:r>
                            <w:r w:rsidRPr="006D0D2E">
                              <w:rPr>
                                <w:rFonts w:ascii="Times New Roman" w:hAnsi="Times New Roman" w:cs="Times New Roman"/>
                                <w:szCs w:val="22"/>
                              </w:rPr>
                              <w:t>)</w:t>
                            </w:r>
                          </w:p>
                          <w:p w14:paraId="4C619EB5" w14:textId="77777777" w:rsidR="007F640F" w:rsidRPr="006D0D2E" w:rsidRDefault="007F640F" w:rsidP="00F01760">
                            <w:pPr>
                              <w:widowControl w:val="0"/>
                              <w:numPr>
                                <w:ilvl w:val="0"/>
                                <w:numId w:val="56"/>
                              </w:numPr>
                              <w:tabs>
                                <w:tab w:val="left" w:pos="430"/>
                              </w:tabs>
                              <w:autoSpaceDE w:val="0"/>
                              <w:autoSpaceDN w:val="0"/>
                              <w:spacing w:after="0" w:line="360" w:lineRule="auto"/>
                              <w:ind w:right="142"/>
                              <w:rPr>
                                <w:rFonts w:ascii="Times New Roman" w:hAnsi="Times New Roman" w:cs="Times New Roman"/>
                                <w:szCs w:val="22"/>
                              </w:rPr>
                            </w:pPr>
                            <w:r w:rsidRPr="006D0D2E">
                              <w:rPr>
                                <w:rFonts w:ascii="Times New Roman" w:hAnsi="Times New Roman" w:cs="Times New Roman"/>
                                <w:szCs w:val="22"/>
                              </w:rPr>
                              <w:t>Gangguan</w:t>
                            </w:r>
                            <w:r w:rsidRPr="006D0D2E">
                              <w:rPr>
                                <w:rFonts w:ascii="Times New Roman" w:hAnsi="Times New Roman" w:cs="Times New Roman"/>
                                <w:spacing w:val="11"/>
                                <w:szCs w:val="22"/>
                              </w:rPr>
                              <w:t xml:space="preserve"> </w:t>
                            </w:r>
                            <w:r w:rsidRPr="006D0D2E">
                              <w:rPr>
                                <w:rFonts w:ascii="Times New Roman" w:hAnsi="Times New Roman" w:cs="Times New Roman"/>
                                <w:szCs w:val="22"/>
                              </w:rPr>
                              <w:t>yang</w:t>
                            </w:r>
                            <w:r w:rsidRPr="006D0D2E">
                              <w:rPr>
                                <w:rFonts w:ascii="Times New Roman" w:hAnsi="Times New Roman" w:cs="Times New Roman"/>
                                <w:spacing w:val="14"/>
                                <w:szCs w:val="22"/>
                              </w:rPr>
                              <w:t xml:space="preserve"> </w:t>
                            </w:r>
                            <w:r w:rsidRPr="006D0D2E">
                              <w:rPr>
                                <w:rFonts w:ascii="Times New Roman" w:hAnsi="Times New Roman" w:cs="Times New Roman"/>
                                <w:szCs w:val="22"/>
                              </w:rPr>
                              <w:t>meningkatkan</w:t>
                            </w:r>
                            <w:r w:rsidRPr="006D0D2E">
                              <w:rPr>
                                <w:rFonts w:ascii="Times New Roman" w:hAnsi="Times New Roman" w:cs="Times New Roman"/>
                                <w:spacing w:val="7"/>
                                <w:szCs w:val="22"/>
                              </w:rPr>
                              <w:t xml:space="preserve"> </w:t>
                            </w:r>
                            <w:r w:rsidRPr="006D0D2E">
                              <w:rPr>
                                <w:rFonts w:ascii="Times New Roman" w:hAnsi="Times New Roman" w:cs="Times New Roman"/>
                                <w:szCs w:val="22"/>
                              </w:rPr>
                              <w:t>kebutuhan</w:t>
                            </w:r>
                            <w:r w:rsidRPr="006D0D2E">
                              <w:rPr>
                                <w:rFonts w:ascii="Times New Roman" w:hAnsi="Times New Roman" w:cs="Times New Roman"/>
                                <w:spacing w:val="-47"/>
                                <w:szCs w:val="22"/>
                              </w:rPr>
                              <w:t xml:space="preserve"> </w:t>
                            </w:r>
                            <w:r w:rsidRPr="006D0D2E">
                              <w:rPr>
                                <w:rFonts w:ascii="Times New Roman" w:hAnsi="Times New Roman" w:cs="Times New Roman"/>
                                <w:szCs w:val="22"/>
                              </w:rPr>
                              <w:t>tidur</w:t>
                            </w:r>
                            <w:r w:rsidRPr="006D0D2E">
                              <w:rPr>
                                <w:rFonts w:ascii="Times New Roman" w:hAnsi="Times New Roman" w:cs="Times New Roman"/>
                                <w:spacing w:val="2"/>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Increased</w:t>
                            </w:r>
                            <w:r w:rsidRPr="006D0D2E">
                              <w:rPr>
                                <w:rFonts w:ascii="Times New Roman" w:hAnsi="Times New Roman" w:cs="Times New Roman"/>
                                <w:i/>
                                <w:spacing w:val="1"/>
                                <w:szCs w:val="22"/>
                              </w:rPr>
                              <w:t xml:space="preserve"> </w:t>
                            </w:r>
                            <w:r w:rsidRPr="006D0D2E">
                              <w:rPr>
                                <w:rFonts w:ascii="Times New Roman" w:hAnsi="Times New Roman" w:cs="Times New Roman"/>
                                <w:i/>
                                <w:szCs w:val="22"/>
                              </w:rPr>
                              <w:t>need for sleep</w:t>
                            </w:r>
                            <w:r w:rsidRPr="006D0D2E">
                              <w:rPr>
                                <w:rFonts w:ascii="Times New Roman" w:hAnsi="Times New Roman" w:cs="Times New Roman"/>
                                <w:szCs w:val="22"/>
                              </w:rPr>
                              <w:t>)</w:t>
                            </w:r>
                          </w:p>
                          <w:p w14:paraId="099AB4FA" w14:textId="3890A580" w:rsidR="007F640F" w:rsidRPr="00AE3F81" w:rsidRDefault="007F640F" w:rsidP="00E02A9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D9B29" id="Rectangle 3" o:spid="_x0000_s1030" style="position:absolute;margin-left:13.6pt;margin-top:11.35pt;width:192.2pt;height:179.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ks5cAIAACYFAAAOAAAAZHJzL2Uyb0RvYy54bWysVEtPGzEQvlfqf7B8L7tZkgARGxSBqCoh&#10;iICKs+O1k1X96tjJbvrrO/Y+QBT1UPXi9ex88/7Gl1etVuQgwNfWlHRyklMiDLdVbbYl/f58++Wc&#10;Eh+YqZiyRpT0KDy9Wn7+dNm4hSjszqpKAEEnxi8aV9JdCG6RZZ7vhGb+xDphUCktaBZQhG1WAWvQ&#10;u1ZZkefzrLFQObBceI9/bzolXSb/UgoeHqT0IhBVUswtpBPSuYlntrxkiy0wt6t5nwb7hyw0qw0G&#10;HV3dsMDIHuo/XOmag/VWhhNudWalrLlINWA1k/xdNU875kSqBZvj3dgm///c8vvDGkhdlbTIT4tZ&#10;MZ/NJ5QYpnFWj9g9ZrZKkNPYp8b5BcKf3Bp6yeM1Ft1K0PGL5ZA29fY49la0gXD8WUyn+cUUR8BR&#10;VxRnF/NZ6n72au7Ah6/CahIvJQUMn3rKDnc+YEiEDhAUYjpdAukWjkrEHJR5FBILiiGTdaKSuFZA&#10;DgxJUP2YxGLQV0JGE1krNRpNPjJSYTDqsdFMJHqNhvlHhq/RRnSKaE0YDXVtLPzdWHb4oequ1lh2&#10;aDdtmt75MKGNrY44UbAd1b3jtzW28475sGaA3MYR4L6GBzyksk1JbX+jZGfh10f/Ix4ph1pKGtyV&#10;kvqfewaCEvXNIBkvJjhcXK4kTGdnBQrwVrN5qzF7fW1xEsgzzC5dIz6o4SrB6hdc61WMiipmOMYu&#10;KQ8wCNeh22F8GLhYrRIMF8qxcGeeHI/OY58jXZ7bFwau51RAOt7bYa/Y4h21Omy0NHa1D1bWiXex&#10;011f+wngMiYK9Q9H3Pa3ckK9Pm/L3wAAAP//AwBQSwMEFAAGAAgAAAAhAFx/WpnfAAAACQEAAA8A&#10;AABkcnMvZG93bnJldi54bWxMj8FOwzAQRO9I/IO1SNyok4CSEuJUFYITiIrCgaMbL0mEvY5iN0n/&#10;nuVET6PVjGbeVpvFWTHhGHpPCtJVAgKp8aanVsHnx/PNGkSImoy2nlDBCQNs6suLSpfGz/SO0z62&#10;gksolFpBF+NQShmaDp0OKz8gsfftR6cjn2MrzahnLndWZkmSS6d74oVOD/jYYfOzPzoFftef7Ha8&#10;f5tesfh62cVkXvInpa6vlu0DiIhL/A/DHz6jQ81MB38kE4RVkBUZJ1mzAgT7d2magzgouF2nBci6&#10;kucf1L8AAAD//wMAUEsBAi0AFAAGAAgAAAAhALaDOJL+AAAA4QEAABMAAAAAAAAAAAAAAAAAAAAA&#10;AFtDb250ZW50X1R5cGVzXS54bWxQSwECLQAUAAYACAAAACEAOP0h/9YAAACUAQAACwAAAAAAAAAA&#10;AAAAAAAvAQAAX3JlbHMvLnJlbHNQSwECLQAUAAYACAAAACEAGLZLOXACAAAmBQAADgAAAAAAAAAA&#10;AAAAAAAuAgAAZHJzL2Uyb0RvYy54bWxQSwECLQAUAAYACAAAACEAXH9amd8AAAAJAQAADwAAAAAA&#10;AAAAAAAAAADKBAAAZHJzL2Rvd25yZXYueG1sUEsFBgAAAAAEAAQA8wAAANYFAAAAAA==&#10;" fillcolor="white [3201]" strokecolor="black [3200]" strokeweight="1pt">
                <v:textbox>
                  <w:txbxContent>
                    <w:p w14:paraId="35F83393" w14:textId="665114E1" w:rsidR="007F640F" w:rsidRPr="006D0D2E" w:rsidRDefault="007F640F" w:rsidP="00F01760">
                      <w:pPr>
                        <w:pStyle w:val="ListParagraph"/>
                        <w:widowControl w:val="0"/>
                        <w:numPr>
                          <w:ilvl w:val="0"/>
                          <w:numId w:val="56"/>
                        </w:numPr>
                        <w:tabs>
                          <w:tab w:val="left" w:pos="430"/>
                        </w:tabs>
                        <w:autoSpaceDE w:val="0"/>
                        <w:autoSpaceDN w:val="0"/>
                        <w:spacing w:before="85" w:after="0" w:line="273" w:lineRule="auto"/>
                        <w:ind w:right="884"/>
                        <w:rPr>
                          <w:rFonts w:ascii="Times New Roman" w:hAnsi="Times New Roman" w:cs="Times New Roman"/>
                          <w:szCs w:val="22"/>
                        </w:rPr>
                      </w:pPr>
                      <w:r w:rsidRPr="006D0D2E">
                        <w:rPr>
                          <w:rFonts w:ascii="Times New Roman" w:hAnsi="Times New Roman" w:cs="Times New Roman"/>
                          <w:szCs w:val="22"/>
                        </w:rPr>
                        <w:t>Durasi tidur pendek /Kurang tidur</w:t>
                      </w:r>
                      <w:r w:rsidRPr="006D0D2E">
                        <w:rPr>
                          <w:rFonts w:ascii="Times New Roman" w:hAnsi="Times New Roman" w:cs="Times New Roman"/>
                          <w:spacing w:val="1"/>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Insufficient</w:t>
                      </w:r>
                      <w:r w:rsidRPr="006D0D2E">
                        <w:rPr>
                          <w:rFonts w:ascii="Times New Roman" w:hAnsi="Times New Roman" w:cs="Times New Roman"/>
                          <w:i/>
                          <w:spacing w:val="-8"/>
                          <w:szCs w:val="22"/>
                        </w:rPr>
                        <w:t xml:space="preserve"> </w:t>
                      </w:r>
                      <w:r w:rsidRPr="006D0D2E">
                        <w:rPr>
                          <w:rFonts w:ascii="Times New Roman" w:hAnsi="Times New Roman" w:cs="Times New Roman"/>
                          <w:i/>
                          <w:szCs w:val="22"/>
                        </w:rPr>
                        <w:t>sleep/sleep</w:t>
                      </w:r>
                      <w:r w:rsidRPr="006D0D2E">
                        <w:rPr>
                          <w:rFonts w:ascii="Times New Roman" w:hAnsi="Times New Roman" w:cs="Times New Roman"/>
                          <w:i/>
                          <w:spacing w:val="-7"/>
                          <w:szCs w:val="22"/>
                        </w:rPr>
                        <w:t xml:space="preserve"> </w:t>
                      </w:r>
                      <w:r w:rsidRPr="006D0D2E">
                        <w:rPr>
                          <w:rFonts w:ascii="Times New Roman" w:hAnsi="Times New Roman" w:cs="Times New Roman"/>
                          <w:i/>
                          <w:szCs w:val="22"/>
                        </w:rPr>
                        <w:t>deprivation</w:t>
                      </w:r>
                      <w:r w:rsidRPr="006D0D2E">
                        <w:rPr>
                          <w:rFonts w:ascii="Times New Roman" w:hAnsi="Times New Roman" w:cs="Times New Roman"/>
                          <w:szCs w:val="22"/>
                        </w:rPr>
                        <w:t>)</w:t>
                      </w:r>
                    </w:p>
                    <w:p w14:paraId="0DDF58E2" w14:textId="14B04248" w:rsidR="007F640F" w:rsidRPr="006D0D2E" w:rsidRDefault="007F640F" w:rsidP="00F01760">
                      <w:pPr>
                        <w:widowControl w:val="0"/>
                        <w:numPr>
                          <w:ilvl w:val="0"/>
                          <w:numId w:val="56"/>
                        </w:numPr>
                        <w:tabs>
                          <w:tab w:val="left" w:pos="430"/>
                        </w:tabs>
                        <w:autoSpaceDE w:val="0"/>
                        <w:autoSpaceDN w:val="0"/>
                        <w:spacing w:before="3" w:after="0" w:line="273" w:lineRule="auto"/>
                        <w:ind w:right="879"/>
                        <w:rPr>
                          <w:rFonts w:ascii="Times New Roman" w:hAnsi="Times New Roman" w:cs="Times New Roman"/>
                          <w:szCs w:val="22"/>
                        </w:rPr>
                      </w:pPr>
                      <w:r w:rsidRPr="006D0D2E">
                        <w:rPr>
                          <w:rFonts w:ascii="Times New Roman" w:hAnsi="Times New Roman" w:cs="Times New Roman"/>
                          <w:szCs w:val="22"/>
                        </w:rPr>
                        <w:t>Tidur</w:t>
                      </w:r>
                      <w:r w:rsidRPr="006D0D2E">
                        <w:rPr>
                          <w:rFonts w:ascii="Times New Roman" w:hAnsi="Times New Roman" w:cs="Times New Roman"/>
                          <w:spacing w:val="-8"/>
                          <w:szCs w:val="22"/>
                        </w:rPr>
                        <w:t xml:space="preserve"> </w:t>
                      </w:r>
                      <w:r w:rsidRPr="006D0D2E">
                        <w:rPr>
                          <w:rFonts w:ascii="Times New Roman" w:hAnsi="Times New Roman" w:cs="Times New Roman"/>
                          <w:szCs w:val="22"/>
                        </w:rPr>
                        <w:t>yang</w:t>
                      </w:r>
                      <w:r w:rsidRPr="006D0D2E">
                        <w:rPr>
                          <w:rFonts w:ascii="Times New Roman" w:hAnsi="Times New Roman" w:cs="Times New Roman"/>
                          <w:spacing w:val="-12"/>
                          <w:szCs w:val="22"/>
                        </w:rPr>
                        <w:t xml:space="preserve"> </w:t>
                      </w:r>
                      <w:r w:rsidRPr="006D0D2E">
                        <w:rPr>
                          <w:rFonts w:ascii="Times New Roman" w:hAnsi="Times New Roman" w:cs="Times New Roman"/>
                          <w:szCs w:val="22"/>
                        </w:rPr>
                        <w:t>terfragmentasi/terganggu</w:t>
                      </w:r>
                      <w:r w:rsidRPr="006D0D2E">
                        <w:rPr>
                          <w:rFonts w:ascii="Times New Roman" w:hAnsi="Times New Roman" w:cs="Times New Roman"/>
                          <w:spacing w:val="-47"/>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Fragmented/disturbed sleep</w:t>
                      </w:r>
                      <w:r w:rsidRPr="006D0D2E">
                        <w:rPr>
                          <w:rFonts w:ascii="Times New Roman" w:hAnsi="Times New Roman" w:cs="Times New Roman"/>
                          <w:szCs w:val="22"/>
                        </w:rPr>
                        <w:t>)</w:t>
                      </w:r>
                    </w:p>
                    <w:p w14:paraId="4C619EB5" w14:textId="77777777" w:rsidR="007F640F" w:rsidRPr="006D0D2E" w:rsidRDefault="007F640F" w:rsidP="00F01760">
                      <w:pPr>
                        <w:widowControl w:val="0"/>
                        <w:numPr>
                          <w:ilvl w:val="0"/>
                          <w:numId w:val="56"/>
                        </w:numPr>
                        <w:tabs>
                          <w:tab w:val="left" w:pos="430"/>
                        </w:tabs>
                        <w:autoSpaceDE w:val="0"/>
                        <w:autoSpaceDN w:val="0"/>
                        <w:spacing w:after="0" w:line="360" w:lineRule="auto"/>
                        <w:ind w:right="142"/>
                        <w:rPr>
                          <w:rFonts w:ascii="Times New Roman" w:hAnsi="Times New Roman" w:cs="Times New Roman"/>
                          <w:szCs w:val="22"/>
                        </w:rPr>
                      </w:pPr>
                      <w:r w:rsidRPr="006D0D2E">
                        <w:rPr>
                          <w:rFonts w:ascii="Times New Roman" w:hAnsi="Times New Roman" w:cs="Times New Roman"/>
                          <w:szCs w:val="22"/>
                        </w:rPr>
                        <w:t>Gangguan</w:t>
                      </w:r>
                      <w:r w:rsidRPr="006D0D2E">
                        <w:rPr>
                          <w:rFonts w:ascii="Times New Roman" w:hAnsi="Times New Roman" w:cs="Times New Roman"/>
                          <w:spacing w:val="11"/>
                          <w:szCs w:val="22"/>
                        </w:rPr>
                        <w:t xml:space="preserve"> </w:t>
                      </w:r>
                      <w:r w:rsidRPr="006D0D2E">
                        <w:rPr>
                          <w:rFonts w:ascii="Times New Roman" w:hAnsi="Times New Roman" w:cs="Times New Roman"/>
                          <w:szCs w:val="22"/>
                        </w:rPr>
                        <w:t>yang</w:t>
                      </w:r>
                      <w:r w:rsidRPr="006D0D2E">
                        <w:rPr>
                          <w:rFonts w:ascii="Times New Roman" w:hAnsi="Times New Roman" w:cs="Times New Roman"/>
                          <w:spacing w:val="14"/>
                          <w:szCs w:val="22"/>
                        </w:rPr>
                        <w:t xml:space="preserve"> </w:t>
                      </w:r>
                      <w:r w:rsidRPr="006D0D2E">
                        <w:rPr>
                          <w:rFonts w:ascii="Times New Roman" w:hAnsi="Times New Roman" w:cs="Times New Roman"/>
                          <w:szCs w:val="22"/>
                        </w:rPr>
                        <w:t>meningkatkan</w:t>
                      </w:r>
                      <w:r w:rsidRPr="006D0D2E">
                        <w:rPr>
                          <w:rFonts w:ascii="Times New Roman" w:hAnsi="Times New Roman" w:cs="Times New Roman"/>
                          <w:spacing w:val="7"/>
                          <w:szCs w:val="22"/>
                        </w:rPr>
                        <w:t xml:space="preserve"> </w:t>
                      </w:r>
                      <w:r w:rsidRPr="006D0D2E">
                        <w:rPr>
                          <w:rFonts w:ascii="Times New Roman" w:hAnsi="Times New Roman" w:cs="Times New Roman"/>
                          <w:szCs w:val="22"/>
                        </w:rPr>
                        <w:t>kebutuhan</w:t>
                      </w:r>
                      <w:r w:rsidRPr="006D0D2E">
                        <w:rPr>
                          <w:rFonts w:ascii="Times New Roman" w:hAnsi="Times New Roman" w:cs="Times New Roman"/>
                          <w:spacing w:val="-47"/>
                          <w:szCs w:val="22"/>
                        </w:rPr>
                        <w:t xml:space="preserve"> </w:t>
                      </w:r>
                      <w:r w:rsidRPr="006D0D2E">
                        <w:rPr>
                          <w:rFonts w:ascii="Times New Roman" w:hAnsi="Times New Roman" w:cs="Times New Roman"/>
                          <w:szCs w:val="22"/>
                        </w:rPr>
                        <w:t>tidur</w:t>
                      </w:r>
                      <w:r w:rsidRPr="006D0D2E">
                        <w:rPr>
                          <w:rFonts w:ascii="Times New Roman" w:hAnsi="Times New Roman" w:cs="Times New Roman"/>
                          <w:spacing w:val="2"/>
                          <w:szCs w:val="22"/>
                        </w:rPr>
                        <w:t xml:space="preserve"> </w:t>
                      </w:r>
                      <w:r w:rsidRPr="006D0D2E">
                        <w:rPr>
                          <w:rFonts w:ascii="Times New Roman" w:hAnsi="Times New Roman" w:cs="Times New Roman"/>
                          <w:szCs w:val="22"/>
                        </w:rPr>
                        <w:t>(</w:t>
                      </w:r>
                      <w:r w:rsidRPr="006D0D2E">
                        <w:rPr>
                          <w:rFonts w:ascii="Times New Roman" w:hAnsi="Times New Roman" w:cs="Times New Roman"/>
                          <w:i/>
                          <w:szCs w:val="22"/>
                        </w:rPr>
                        <w:t>Increased</w:t>
                      </w:r>
                      <w:r w:rsidRPr="006D0D2E">
                        <w:rPr>
                          <w:rFonts w:ascii="Times New Roman" w:hAnsi="Times New Roman" w:cs="Times New Roman"/>
                          <w:i/>
                          <w:spacing w:val="1"/>
                          <w:szCs w:val="22"/>
                        </w:rPr>
                        <w:t xml:space="preserve"> </w:t>
                      </w:r>
                      <w:r w:rsidRPr="006D0D2E">
                        <w:rPr>
                          <w:rFonts w:ascii="Times New Roman" w:hAnsi="Times New Roman" w:cs="Times New Roman"/>
                          <w:i/>
                          <w:szCs w:val="22"/>
                        </w:rPr>
                        <w:t>need for sleep</w:t>
                      </w:r>
                      <w:r w:rsidRPr="006D0D2E">
                        <w:rPr>
                          <w:rFonts w:ascii="Times New Roman" w:hAnsi="Times New Roman" w:cs="Times New Roman"/>
                          <w:szCs w:val="22"/>
                        </w:rPr>
                        <w:t>)</w:t>
                      </w:r>
                    </w:p>
                    <w:p w14:paraId="099AB4FA" w14:textId="3890A580" w:rsidR="007F640F" w:rsidRPr="00AE3F81" w:rsidRDefault="007F640F" w:rsidP="00E02A94">
                      <w:pPr>
                        <w:jc w:val="center"/>
                        <w:rPr>
                          <w:lang w:val="en-US"/>
                        </w:rPr>
                      </w:pPr>
                    </w:p>
                  </w:txbxContent>
                </v:textbox>
                <w10:wrap anchorx="margin"/>
              </v:rect>
            </w:pict>
          </mc:Fallback>
        </mc:AlternateContent>
      </w:r>
      <w:r w:rsidR="003432FB">
        <w:rPr>
          <w:noProof/>
          <w:lang w:val="en-US" w:bidi="ar-SA"/>
        </w:rPr>
        <mc:AlternateContent>
          <mc:Choice Requires="wps">
            <w:drawing>
              <wp:anchor distT="0" distB="0" distL="114300" distR="114300" simplePos="0" relativeHeight="251652608" behindDoc="0" locked="0" layoutInCell="1" allowOverlap="1" wp14:anchorId="1B139E87" wp14:editId="60955D66">
                <wp:simplePos x="0" y="0"/>
                <wp:positionH relativeFrom="column">
                  <wp:posOffset>3186528</wp:posOffset>
                </wp:positionH>
                <wp:positionV relativeFrom="paragraph">
                  <wp:posOffset>128026</wp:posOffset>
                </wp:positionV>
                <wp:extent cx="2422769" cy="2766646"/>
                <wp:effectExtent l="0" t="0" r="15875" b="15240"/>
                <wp:wrapNone/>
                <wp:docPr id="280781679" name="Rectangle 3"/>
                <wp:cNvGraphicFramePr/>
                <a:graphic xmlns:a="http://schemas.openxmlformats.org/drawingml/2006/main">
                  <a:graphicData uri="http://schemas.microsoft.com/office/word/2010/wordprocessingShape">
                    <wps:wsp>
                      <wps:cNvSpPr/>
                      <wps:spPr>
                        <a:xfrm>
                          <a:off x="0" y="0"/>
                          <a:ext cx="2422769" cy="2766646"/>
                        </a:xfrm>
                        <a:prstGeom prst="rect">
                          <a:avLst/>
                        </a:prstGeom>
                      </wps:spPr>
                      <wps:style>
                        <a:lnRef idx="2">
                          <a:schemeClr val="dk1"/>
                        </a:lnRef>
                        <a:fillRef idx="1">
                          <a:schemeClr val="lt1"/>
                        </a:fillRef>
                        <a:effectRef idx="0">
                          <a:schemeClr val="dk1"/>
                        </a:effectRef>
                        <a:fontRef idx="minor">
                          <a:schemeClr val="dk1"/>
                        </a:fontRef>
                      </wps:style>
                      <wps:txbx>
                        <w:txbxContent>
                          <w:p w14:paraId="0CCEC415" w14:textId="771EFE4C" w:rsidR="007F640F" w:rsidRPr="006D0D2E" w:rsidRDefault="007F640F" w:rsidP="003432FB">
                            <w:pPr>
                              <w:rPr>
                                <w:rFonts w:ascii="Times New Roman" w:hAnsi="Times New Roman" w:cs="Times New Roman"/>
                                <w:lang w:val="en-US"/>
                              </w:rPr>
                            </w:pPr>
                            <w:r w:rsidRPr="006D0D2E">
                              <w:rPr>
                                <w:rFonts w:ascii="Times New Roman" w:hAnsi="Times New Roman" w:cs="Times New Roman"/>
                                <w:lang w:val="en-US"/>
                              </w:rPr>
                              <w:t>Dampak kualitas tidur yang buruk:</w:t>
                            </w:r>
                          </w:p>
                          <w:p w14:paraId="7A22BE80" w14:textId="746EF99A"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Penurunan aktivitas sehari-hari</w:t>
                            </w:r>
                          </w:p>
                          <w:p w14:paraId="6FC66373" w14:textId="24A0B40E" w:rsidR="007F640F" w:rsidRPr="006D0D2E" w:rsidRDefault="007F640F" w:rsidP="00F01760">
                            <w:pPr>
                              <w:pStyle w:val="ListParagraph"/>
                              <w:numPr>
                                <w:ilvl w:val="0"/>
                                <w:numId w:val="57"/>
                              </w:numPr>
                              <w:rPr>
                                <w:rFonts w:ascii="Times New Roman" w:hAnsi="Times New Roman" w:cs="Times New Roman"/>
                                <w:lang w:val="en-US"/>
                              </w:rPr>
                            </w:pPr>
                            <w:bookmarkStart w:id="53" w:name="_Hlk157161106"/>
                            <w:r w:rsidRPr="006D0D2E">
                              <w:rPr>
                                <w:rFonts w:ascii="Times New Roman" w:hAnsi="Times New Roman" w:cs="Times New Roman"/>
                                <w:lang w:val="en-US"/>
                              </w:rPr>
                              <w:t>Kelelahan berlebihan di siang hari (EDS)</w:t>
                            </w:r>
                          </w:p>
                          <w:bookmarkEnd w:id="53"/>
                          <w:p w14:paraId="5551B0AE" w14:textId="6E4D8D92"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Fungsi vital tidak stabil</w:t>
                            </w:r>
                          </w:p>
                          <w:p w14:paraId="3272564A" w14:textId="4FD7DBE0"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Kondisi neuromuskular buruk</w:t>
                            </w:r>
                          </w:p>
                          <w:p w14:paraId="527C3073" w14:textId="14D14D3C"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Proses penyembuhan lambat</w:t>
                            </w:r>
                          </w:p>
                          <w:p w14:paraId="7F32E5A5" w14:textId="7E16CCB5"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Penurunan imunitas tubuh</w:t>
                            </w:r>
                          </w:p>
                          <w:p w14:paraId="74F26268" w14:textId="7D0D0B05"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Stress</w:t>
                            </w:r>
                          </w:p>
                          <w:p w14:paraId="78DA4827" w14:textId="32DA7962"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Depresi</w:t>
                            </w:r>
                          </w:p>
                          <w:p w14:paraId="066C7358" w14:textId="4CF3D138"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Kecemasan</w:t>
                            </w:r>
                          </w:p>
                          <w:p w14:paraId="45E1F690" w14:textId="22F2D6F6"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Konsentrasi buruk</w:t>
                            </w:r>
                          </w:p>
                          <w:p w14:paraId="3DF3D214" w14:textId="7D715028"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Koping tidak efektif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139E87" id="_x0000_s1031" style="position:absolute;margin-left:250.9pt;margin-top:10.1pt;width:190.75pt;height:217.8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7ebgIAACUFAAAOAAAAZHJzL2Uyb0RvYy54bWysVEtv2zAMvg/YfxB0Xx17WdIEdYqgRYcB&#10;RVu0HXpWZCkxJomapMTOfv0o+dGgK3YYdpFJkx9f+qiLy1YrchDO12BKmp9NKBGGQ1WbbUm/P998&#10;OqfEB2YqpsCIkh6Fp5erjx8uGrsUBexAVcIRDGL8srEl3YVgl1nm+U5o5s/ACoNGCU6zgKrbZpVj&#10;DUbXKismk1nWgKusAy68x7/XnZGuUnwpBQ/3UnoRiCop1hbS6dK5iWe2umDLrWN2V/O+DPYPVWhW&#10;G0w6hrpmgZG9q/8IpWvuwIMMZxx0BlLWXKQesJt88qabpx2zIvWCw/F2HJP/f2H53eHBkboqaXE+&#10;mZ/ns/mCEsM0XtUjDo+ZrRLkcxxTY/0SvZ/sg+s1j2LsuZVOxy92Q9o02uM4WtEGwvFnMS2K+Qxj&#10;c7ShNJtNZzFq9gq3zoevAjSJQkkdpk8jZYdbHzrXwQVxsZyugCSFoxKxBmUehcR+YsqETkwSV8qR&#10;A0MOVD/yPm3yjBBZKzWC8vdAKgyg3jfCRGLXCJy8B3zNNnqnjGDCCNS1Afd3sOz8h667XmPbod20&#10;6fIWww1toDrihTromO4tv6lxnLfMhwfmkNq4BLiu4R4PqaApKfQSJTtwv977H/2RcWilpMFVKan/&#10;uWdOUKK+GeTiIp9O424lZfplXqDiTi2bU4vZ6yvAm8jxYbA8idE/qEGUDvQLbvU6ZkUTMxxzl5QH&#10;NyhXoVthfBe4WK+TG+6TZeHWPFkeg8c5R7o8ty/M2Z5TAel4B8NaseUbanW+EWlgvQ8g68S7OOlu&#10;rv0N4C4m5vbvRlz2Uz15vb5uq98AAAD//wMAUEsDBBQABgAIAAAAIQAcHxt+4AAAAAoBAAAPAAAA&#10;ZHJzL2Rvd25yZXYueG1sTI8xT8MwFIR3JP6D9ZDYqN2UlDTEqSoEE4iKwsDoxo8kwn6ObDdJ/z1m&#10;gvF0p7vvqu1sDRvRh96RhOVCAENqnO6plfDx/nRTAAtRkVbGEUo4Y4BtfXlRqVK7id5wPMSWpRIK&#10;pZLQxTiUnIemQ6vCwg1Iyfty3qqYpG+59mpK5dbwTIg1t6qntNCpAR86bL4PJyvB7fuz2fnN6/iC&#10;d5/P+yimef0o5fXVvLsHFnGOf2H4xU/oUCemozuRDsxIyMUyoUcJmciApUBRrFbAjhJu83wDvK74&#10;/wv1DwAAAP//AwBQSwECLQAUAAYACAAAACEAtoM4kv4AAADhAQAAEwAAAAAAAAAAAAAAAAAAAAAA&#10;W0NvbnRlbnRfVHlwZXNdLnhtbFBLAQItABQABgAIAAAAIQA4/SH/1gAAAJQBAAALAAAAAAAAAAAA&#10;AAAAAC8BAABfcmVscy8ucmVsc1BLAQItABQABgAIAAAAIQDgtB7ebgIAACUFAAAOAAAAAAAAAAAA&#10;AAAAAC4CAABkcnMvZTJvRG9jLnhtbFBLAQItABQABgAIAAAAIQAcHxt+4AAAAAoBAAAPAAAAAAAA&#10;AAAAAAAAAMgEAABkcnMvZG93bnJldi54bWxQSwUGAAAAAAQABADzAAAA1QUAAAAA&#10;" fillcolor="white [3201]" strokecolor="black [3200]" strokeweight="1pt">
                <v:textbox>
                  <w:txbxContent>
                    <w:p w14:paraId="0CCEC415" w14:textId="771EFE4C" w:rsidR="007F640F" w:rsidRPr="006D0D2E" w:rsidRDefault="007F640F" w:rsidP="003432FB">
                      <w:pPr>
                        <w:rPr>
                          <w:rFonts w:ascii="Times New Roman" w:hAnsi="Times New Roman" w:cs="Times New Roman"/>
                          <w:lang w:val="en-US"/>
                        </w:rPr>
                      </w:pPr>
                      <w:r w:rsidRPr="006D0D2E">
                        <w:rPr>
                          <w:rFonts w:ascii="Times New Roman" w:hAnsi="Times New Roman" w:cs="Times New Roman"/>
                          <w:lang w:val="en-US"/>
                        </w:rPr>
                        <w:t>Dampak kualitas tidur yang buruk:</w:t>
                      </w:r>
                    </w:p>
                    <w:p w14:paraId="7A22BE80" w14:textId="746EF99A"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Penurunan aktivitas sehari-hari</w:t>
                      </w:r>
                    </w:p>
                    <w:p w14:paraId="6FC66373" w14:textId="24A0B40E" w:rsidR="007F640F" w:rsidRPr="006D0D2E" w:rsidRDefault="007F640F" w:rsidP="00F01760">
                      <w:pPr>
                        <w:pStyle w:val="ListParagraph"/>
                        <w:numPr>
                          <w:ilvl w:val="0"/>
                          <w:numId w:val="57"/>
                        </w:numPr>
                        <w:rPr>
                          <w:rFonts w:ascii="Times New Roman" w:hAnsi="Times New Roman" w:cs="Times New Roman"/>
                          <w:lang w:val="en-US"/>
                        </w:rPr>
                      </w:pPr>
                      <w:bookmarkStart w:id="54" w:name="_Hlk157161106"/>
                      <w:r w:rsidRPr="006D0D2E">
                        <w:rPr>
                          <w:rFonts w:ascii="Times New Roman" w:hAnsi="Times New Roman" w:cs="Times New Roman"/>
                          <w:lang w:val="en-US"/>
                        </w:rPr>
                        <w:t>Kelelahan berlebihan di siang hari (EDS)</w:t>
                      </w:r>
                    </w:p>
                    <w:bookmarkEnd w:id="54"/>
                    <w:p w14:paraId="5551B0AE" w14:textId="6E4D8D92"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Fungsi vital tidak stabil</w:t>
                      </w:r>
                    </w:p>
                    <w:p w14:paraId="3272564A" w14:textId="4FD7DBE0"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Kondisi neuromuskular buruk</w:t>
                      </w:r>
                    </w:p>
                    <w:p w14:paraId="527C3073" w14:textId="14D14D3C"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Proses penyembuhan lambat</w:t>
                      </w:r>
                    </w:p>
                    <w:p w14:paraId="7F32E5A5" w14:textId="7E16CCB5"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Penurunan imunitas tubuh</w:t>
                      </w:r>
                    </w:p>
                    <w:p w14:paraId="74F26268" w14:textId="7D0D0B05"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Stress</w:t>
                      </w:r>
                    </w:p>
                    <w:p w14:paraId="78DA4827" w14:textId="32DA7962"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Depresi</w:t>
                      </w:r>
                    </w:p>
                    <w:p w14:paraId="066C7358" w14:textId="4CF3D138"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Kecemasan</w:t>
                      </w:r>
                    </w:p>
                    <w:p w14:paraId="45E1F690" w14:textId="22F2D6F6"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Konsentrasi buruk</w:t>
                      </w:r>
                    </w:p>
                    <w:p w14:paraId="3DF3D214" w14:textId="7D715028" w:rsidR="007F640F" w:rsidRPr="006D0D2E" w:rsidRDefault="007F640F" w:rsidP="00F01760">
                      <w:pPr>
                        <w:pStyle w:val="ListParagraph"/>
                        <w:numPr>
                          <w:ilvl w:val="0"/>
                          <w:numId w:val="57"/>
                        </w:numPr>
                        <w:rPr>
                          <w:rFonts w:ascii="Times New Roman" w:hAnsi="Times New Roman" w:cs="Times New Roman"/>
                          <w:lang w:val="en-US"/>
                        </w:rPr>
                      </w:pPr>
                      <w:r w:rsidRPr="006D0D2E">
                        <w:rPr>
                          <w:rFonts w:ascii="Times New Roman" w:hAnsi="Times New Roman" w:cs="Times New Roman"/>
                          <w:lang w:val="en-US"/>
                        </w:rPr>
                        <w:t>Koping tidak efektif</w:t>
                      </w:r>
                    </w:p>
                  </w:txbxContent>
                </v:textbox>
              </v:rect>
            </w:pict>
          </mc:Fallback>
        </mc:AlternateContent>
      </w:r>
    </w:p>
    <w:p w14:paraId="62E6848F" w14:textId="01249691" w:rsidR="001F516B" w:rsidRDefault="001F516B" w:rsidP="001F516B"/>
    <w:p w14:paraId="40785CFB" w14:textId="67A8C54D" w:rsidR="001F516B" w:rsidRDefault="008D6ACC" w:rsidP="001F516B">
      <w:r>
        <w:rPr>
          <w:rFonts w:ascii="Times New Roman" w:hAnsi="Times New Roman" w:cs="Times New Roman"/>
          <w:noProof/>
          <w:szCs w:val="22"/>
          <w:lang w:val="en-US" w:bidi="ar-SA"/>
        </w:rPr>
        <mc:AlternateContent>
          <mc:Choice Requires="wps">
            <w:drawing>
              <wp:anchor distT="0" distB="0" distL="114300" distR="114300" simplePos="0" relativeHeight="251785728" behindDoc="0" locked="0" layoutInCell="1" allowOverlap="1" wp14:anchorId="50A5FE2D" wp14:editId="2B68659A">
                <wp:simplePos x="0" y="0"/>
                <wp:positionH relativeFrom="column">
                  <wp:posOffset>2686343</wp:posOffset>
                </wp:positionH>
                <wp:positionV relativeFrom="paragraph">
                  <wp:posOffset>252730</wp:posOffset>
                </wp:positionV>
                <wp:extent cx="398585" cy="0"/>
                <wp:effectExtent l="38100" t="76200" r="0" b="95250"/>
                <wp:wrapNone/>
                <wp:docPr id="1159213136" name="Straight Arrow Connector 13"/>
                <wp:cNvGraphicFramePr/>
                <a:graphic xmlns:a="http://schemas.openxmlformats.org/drawingml/2006/main">
                  <a:graphicData uri="http://schemas.microsoft.com/office/word/2010/wordprocessingShape">
                    <wps:wsp>
                      <wps:cNvCnPr/>
                      <wps:spPr>
                        <a:xfrm flipH="1">
                          <a:off x="0" y="0"/>
                          <a:ext cx="3985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D48473" id="Straight Arrow Connector 13" o:spid="_x0000_s1026" type="#_x0000_t32" style="position:absolute;margin-left:211.5pt;margin-top:19.9pt;width:31.4pt;height:0;flip:x;z-index:25178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CGt4QEAAAcEAAAOAAAAZHJzL2Uyb0RvYy54bWysU9uO0zAUfEfiHyy/0yStuupGTVeoy+UB&#10;QcWyH+B17MTCNx2bpvl7jp00IFgkhHixfDkznhkf7+8uRpOzgKCcbWi1KikRlrtW2a6hj1/evtpR&#10;EiKzLdPOioaOItC7w8sX+8HXYu16p1sBBElsqAff0D5GXxdF4L0wLKycFxYPpQPDIi6hK1pgA7Ib&#10;XazL8qYYHLQeHBch4O79dEgPmV9KweMnKYOIRDcUtcU8Qh6f0lgc9qzugPle8VkG+wcVhimLly5U&#10;9ywy8g3Ub1RGcXDBybjizhROSsVF9oBuqvIXNw898yJ7wXCCX2IK/4+WfzyfgKgW367a3q6rTbW5&#10;ocQyg2/1EIGpro/kNYAbyNFZi3k6INUm5Tb4UCP8aE8wr4I/QQrhIsEQqZV/j7Q5FjRKLjn1cUld&#10;XCLhuLm53W13W0r49aiYGBKThxDfCWdImjQ0zIoWKRM7O38IETUg8ApIYG3TGJnSb2xL4ujRUwTF&#10;bKdFMoDlqaRIRibpeRZHLSb4ZyExGpQ4XZObUhw1kDPDdmq/VgsLViaIVFovoDI7/yNork0wkRv1&#10;b4FLdb7R2bgAjbIOnrs1Xq5S5VR/dT15TbafXDvmh8xxYLflfOafkdr553WG//i/h+8AAAD//wMA&#10;UEsDBBQABgAIAAAAIQA2U7nF3wAAAAkBAAAPAAAAZHJzL2Rvd25yZXYueG1sTI9BT8JAEIXvJv6H&#10;zZB4ky1QBEu3xJh4UYMIXrgt3aFt7M42uwtUf71jPOBtZt7Lm+/ly9624oQ+NI4UjIYJCKTSmYYq&#10;BR/bp9s5iBA1Gd06QgVfGGBZXF/lOjPuTO942sRKcAiFTCuoY+wyKUNZo9Vh6Dok1g7OWx159ZU0&#10;Xp853LZynCR30uqG+EOtO3yssfzcHK2C15F/e57tVoc0VP57Ry/pOqydUjeD/mEBImIfL2b4xWd0&#10;KJhp745kgmgVpOMJd4kKJvdcgQ3pfMrD/u8gi1z+b1D8AAAA//8DAFBLAQItABQABgAIAAAAIQC2&#10;gziS/gAAAOEBAAATAAAAAAAAAAAAAAAAAAAAAABbQ29udGVudF9UeXBlc10ueG1sUEsBAi0AFAAG&#10;AAgAAAAhADj9If/WAAAAlAEAAAsAAAAAAAAAAAAAAAAALwEAAF9yZWxzLy5yZWxzUEsBAi0AFAAG&#10;AAgAAAAhAD3UIa3hAQAABwQAAA4AAAAAAAAAAAAAAAAALgIAAGRycy9lMm9Eb2MueG1sUEsBAi0A&#10;FAAGAAgAAAAhADZTucXfAAAACQEAAA8AAAAAAAAAAAAAAAAAOwQAAGRycy9kb3ducmV2LnhtbFBL&#10;BQYAAAAABAAEAPMAAABHBQAAAAA=&#10;" strokecolor="black [3200]" strokeweight=".5pt">
                <v:stroke endarrow="block" joinstyle="miter"/>
              </v:shape>
            </w:pict>
          </mc:Fallback>
        </mc:AlternateContent>
      </w:r>
      <w:r w:rsidRPr="00016BF6">
        <w:rPr>
          <w:rFonts w:ascii="Times New Roman" w:hAnsi="Times New Roman" w:cs="Times New Roman"/>
          <w:noProof/>
          <w:szCs w:val="22"/>
          <w:lang w:val="en-US" w:bidi="ar-SA"/>
        </w:rPr>
        <mc:AlternateContent>
          <mc:Choice Requires="wps">
            <w:drawing>
              <wp:anchor distT="0" distB="0" distL="114300" distR="114300" simplePos="0" relativeHeight="251772416" behindDoc="0" locked="0" layoutInCell="1" allowOverlap="1" wp14:anchorId="15DE74C7" wp14:editId="3447E0D7">
                <wp:simplePos x="0" y="0"/>
                <wp:positionH relativeFrom="margin">
                  <wp:posOffset>3310890</wp:posOffset>
                </wp:positionH>
                <wp:positionV relativeFrom="paragraph">
                  <wp:posOffset>118305</wp:posOffset>
                </wp:positionV>
                <wp:extent cx="2258646" cy="359508"/>
                <wp:effectExtent l="0" t="0" r="27940" b="21590"/>
                <wp:wrapNone/>
                <wp:docPr id="2095890246" name="Rectangle 28"/>
                <wp:cNvGraphicFramePr/>
                <a:graphic xmlns:a="http://schemas.openxmlformats.org/drawingml/2006/main">
                  <a:graphicData uri="http://schemas.microsoft.com/office/word/2010/wordprocessingShape">
                    <wps:wsp>
                      <wps:cNvSpPr/>
                      <wps:spPr>
                        <a:xfrm>
                          <a:off x="0" y="0"/>
                          <a:ext cx="2258646" cy="359508"/>
                        </a:xfrm>
                        <a:prstGeom prst="rect">
                          <a:avLst/>
                        </a:prstGeom>
                        <a:noFill/>
                        <a:ln>
                          <a:prstDash val="lg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886FA" id="Rectangle 28" o:spid="_x0000_s1026" style="position:absolute;margin-left:260.7pt;margin-top:9.3pt;width:177.85pt;height:28.3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sxfQIAAEYFAAAOAAAAZHJzL2Uyb0RvYy54bWysVEtv2zAMvg/YfxB0X+14SZcEdYqgRYcB&#10;RRu0HXpWZSk2JouapLz260fKjlN0xQ7DLjYpfh9fInVxuW8N2yofGrAlH53lnCkroWrsuuTfn24+&#10;TTkLUdhKGLCq5AcV+OXi44eLnZurAmowlfIMndgw37mS1zG6eZYFWatWhDNwyqJRg29FRNWvs8qL&#10;HXpvTVbk+Xm2A185D1KFgKfXnZEvkn+tlYz3WgcVmSk55hbT16fvC32zxYWYr71wdSP7NMQ/ZNGK&#10;xmLQwdW1iIJtfPOHq7aRHgLoeCahzUDrRqpUA1Yzyt9U81gLp1It2JzghjaF/+dW3m1XnjVVyYt8&#10;NpnO8mJ8zpkVLd7VA3ZP2LVRrJhSo3YuzBH/6Fa+1wKKVPVe+5b+WA/bp+YehuaqfWQSD4tiMj0n&#10;5xJtnyezSZ6cZie28yF+VdAyEkruMXzqqdjehogREXqEUDALN40x6QKNpQMyXotQs63A2zZrkilv&#10;5BEgo/y7jJMUD0YRzdgHpbEFlGOKl4ZPXRnfOap+jAYviCSKxsADafQeycQjqccSTaWBHIj5e8RT&#10;tAGdIoKNA7FtLPi/k3WHP1bd1Uplv0B1wBv30K1CcPKmwb7dihBXwuPs45bgPsd7/GgDu5JDL3FW&#10;g//13jnhcSTRytkOd6nk4edGeMWZ+WZxWGej8ZiWLynjyZcCFf/a8vLaYjftFeAFjvDlcDKJhI/m&#10;KGoP7TOu/ZKioklYibFLLqM/Klex23F8OKRaLhMMF86JeGsfnSTn1FWamKf9s/Cun7mI03oHx70T&#10;8zej12GJaWG5iaCbNJenvvb9xmVNY9c/LPQavNYT6vT8LX4DAAD//wMAUEsDBBQABgAIAAAAIQDw&#10;3lvz4AAAAAkBAAAPAAAAZHJzL2Rvd25yZXYueG1sTI9BT8JAEIXvJv6HzZh4k20r0KZ2S4wJBk4g&#10;cvC4dMe2oTvbdJdS/r3jSY+T9+W9b4rVZDsx4uBbRwriWQQCqXKmpVrB8XP9lIHwQZPRnSNUcEMP&#10;q/L+rtC5cVf6wPEQasEl5HOtoAmhz6X0VYNW+5nrkTj7doPVgc+hlmbQVy63nUyiaCmtbokXGt3j&#10;W4PV+XCxCvbPaze/ZFva3SJzPH9td5vN+6jU48P0+gIi4BT+YPjVZ3Uo2enkLmS86BQsknjOKAfZ&#10;EgQDWZrGIE4K0kUCsizk/w/KHwAAAP//AwBQSwECLQAUAAYACAAAACEAtoM4kv4AAADhAQAAEwAA&#10;AAAAAAAAAAAAAAAAAAAAW0NvbnRlbnRfVHlwZXNdLnhtbFBLAQItABQABgAIAAAAIQA4/SH/1gAA&#10;AJQBAAALAAAAAAAAAAAAAAAAAC8BAABfcmVscy8ucmVsc1BLAQItABQABgAIAAAAIQAcbGsxfQIA&#10;AEYFAAAOAAAAAAAAAAAAAAAAAC4CAABkcnMvZTJvRG9jLnhtbFBLAQItABQABgAIAAAAIQDw3lvz&#10;4AAAAAkBAAAPAAAAAAAAAAAAAAAAANcEAABkcnMvZG93bnJldi54bWxQSwUGAAAAAAQABADzAAAA&#10;5AUAAAAA&#10;" filled="f" strokecolor="black [3200]" strokeweight="1pt">
                <v:stroke dashstyle="longDash"/>
                <w10:wrap anchorx="margin"/>
              </v:rect>
            </w:pict>
          </mc:Fallback>
        </mc:AlternateContent>
      </w:r>
    </w:p>
    <w:p w14:paraId="6493ECC3" w14:textId="2BB9B87E" w:rsidR="001F516B" w:rsidRDefault="001F516B" w:rsidP="001F516B"/>
    <w:p w14:paraId="19EEDE0B" w14:textId="502F6C04" w:rsidR="001F516B" w:rsidRDefault="001F516B" w:rsidP="001F516B"/>
    <w:p w14:paraId="7BC9005E" w14:textId="58D8E994" w:rsidR="007065F2" w:rsidRDefault="001C0FB5" w:rsidP="001F516B">
      <w:r>
        <w:t xml:space="preserve">    </w:t>
      </w:r>
      <w:r>
        <w:tab/>
      </w:r>
      <w:r>
        <w:tab/>
      </w:r>
    </w:p>
    <w:p w14:paraId="69201513" w14:textId="6792570D" w:rsidR="007065F2" w:rsidRDefault="007065F2" w:rsidP="001F516B"/>
    <w:p w14:paraId="2D054324" w14:textId="14249123" w:rsidR="001F516B" w:rsidRDefault="001F516B" w:rsidP="001F516B"/>
    <w:p w14:paraId="3DED7BB1" w14:textId="77777777" w:rsidR="001F516B" w:rsidRDefault="001F516B" w:rsidP="001F516B"/>
    <w:p w14:paraId="5AAF174E" w14:textId="6AA8BEC8" w:rsidR="00E279B6" w:rsidRDefault="00E279B6" w:rsidP="001F516B"/>
    <w:p w14:paraId="0A1DFBA8" w14:textId="23FD0A29" w:rsidR="00E279B6" w:rsidRPr="00016BF6" w:rsidRDefault="00E279B6" w:rsidP="001F516B">
      <w:pPr>
        <w:rPr>
          <w:rFonts w:ascii="Times New Roman" w:hAnsi="Times New Roman" w:cs="Times New Roman"/>
          <w:szCs w:val="22"/>
        </w:rPr>
      </w:pPr>
      <w:r w:rsidRPr="00016BF6">
        <w:rPr>
          <w:rFonts w:ascii="Times New Roman" w:hAnsi="Times New Roman" w:cs="Times New Roman"/>
          <w:noProof/>
          <w:szCs w:val="22"/>
          <w:lang w:val="en-US" w:bidi="ar-SA"/>
        </w:rPr>
        <mc:AlternateContent>
          <mc:Choice Requires="wps">
            <w:drawing>
              <wp:anchor distT="0" distB="0" distL="114300" distR="114300" simplePos="0" relativeHeight="251542016" behindDoc="0" locked="0" layoutInCell="1" allowOverlap="1" wp14:anchorId="45511E23" wp14:editId="6DE24C22">
                <wp:simplePos x="0" y="0"/>
                <wp:positionH relativeFrom="margin">
                  <wp:align>left</wp:align>
                </wp:positionH>
                <wp:positionV relativeFrom="paragraph">
                  <wp:posOffset>233680</wp:posOffset>
                </wp:positionV>
                <wp:extent cx="844550" cy="298450"/>
                <wp:effectExtent l="0" t="0" r="12700" b="25400"/>
                <wp:wrapNone/>
                <wp:docPr id="1599941938" name="Rectangle 28"/>
                <wp:cNvGraphicFramePr/>
                <a:graphic xmlns:a="http://schemas.openxmlformats.org/drawingml/2006/main">
                  <a:graphicData uri="http://schemas.microsoft.com/office/word/2010/wordprocessingShape">
                    <wps:wsp>
                      <wps:cNvSpPr/>
                      <wps:spPr>
                        <a:xfrm>
                          <a:off x="0" y="0"/>
                          <a:ext cx="844550" cy="298450"/>
                        </a:xfrm>
                        <a:prstGeom prst="rect">
                          <a:avLst/>
                        </a:prstGeom>
                        <a:ln>
                          <a:prstDash val="lg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D9C268" id="Rectangle 28" o:spid="_x0000_s1026" style="position:absolute;margin-left:0;margin-top:18.4pt;width:66.5pt;height:23.5pt;z-index:2515420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ws3dAIAADoFAAAOAAAAZHJzL2Uyb0RvYy54bWysVMFu2zAMvQ/YPwi6r44zZ0uCOkXQosOA&#10;oivaDj2rshQbk0WNUuJkXz9KdpyiK3YYdpFJ85EUyUedX+xbw3YKfQO25PnZhDNlJVSN3ZT8++P1&#10;hzlnPghbCQNWlfygPL9YvX933rmlmkINplLIKIj1y86VvA7BLbPMy1q1wp+BU5aMGrAVgVTcZBWK&#10;jqK3JptOJp+yDrByCFJ5T3+veiNfpfhaKxm+ae1VYKbkdLeQTkznczyz1blYblC4upHDNcQ/3KIV&#10;jaWkY6grEQTbYvNHqLaRCB50OJPQZqB1I1WqgarJJ6+qeaiFU6kWao53Y5v8/wsrb3d3yJqKZjdb&#10;LBZFvvhIE7OipVndU/eE3RjFpvPYqM75JeEf3B0OmicxVr3X2MYv1cP2qbmHsblqH5ikn/OimM1o&#10;BJJM08W8IJmiZCdnhz58UdCyKJQcKXtqqdjd+NBDj5CYy9h4xj9XwtdsJ2jCZhPlIW4EZPHO/S2T&#10;FA5G9c73SlPZdK9pSpIIpy4N9oGqH/kYhZDRRTfGjE75W04mHJ0GbHRTiYSj4+Qtx1O2EZ0ygg2j&#10;Y9tYwL876x5/rLqvNZb9DNWBpozQ0987ed1Q326ED3cCie80Ftrh8I0ObaArOQwSZzXgr7f+RzzR&#10;kKycdbQ/Jfc/twIVZ+arJYIu8qKIC5eUYvZ5Sgq+tDy/tNhtewk0wJxeCyeTGPHBHEWN0D7Rqq9j&#10;VjIJKyl3yWXAo3IZ+r2mx0Kq9TrBaMmcCDf2wckYPHY1MuZx/yTQDUQLxNBbOO6aWL7iW4+NnhbW&#10;2wC6SWQ89XXoNy1oovPwmMQX4KWeUKcnb/UbAAD//wMAUEsDBBQABgAIAAAAIQBM95z12gAAAAYB&#10;AAAPAAAAZHJzL2Rvd25yZXYueG1sTI/BTsMwEETvSPyDtUjcqN0ElShkU6FIiBuClAs3N3aTqPE6&#10;st02/D3bExx3ZjTzttoubhJnG+LoCWG9UiAsdd6M1CN87V4fChAxaTJ68mQRfmyEbX17U+nS+At9&#10;2nObesElFEuNMKQ0l1LGbrBOx5WfLbF38MHpxGfopQn6wuVukplSG+n0SLww6Nk2g+2O7ckh+I8s&#10;LOEtW97bJ/UdD49t06sG8f5ueXkGkeyS/sJwxWd0qJlp709kopgQ+JGEkG+Y/+rmOQt7hCIvQNaV&#10;/I9f/wIAAP//AwBQSwECLQAUAAYACAAAACEAtoM4kv4AAADhAQAAEwAAAAAAAAAAAAAAAAAAAAAA&#10;W0NvbnRlbnRfVHlwZXNdLnhtbFBLAQItABQABgAIAAAAIQA4/SH/1gAAAJQBAAALAAAAAAAAAAAA&#10;AAAAAC8BAABfcmVscy8ucmVsc1BLAQItABQABgAIAAAAIQAR8ws3dAIAADoFAAAOAAAAAAAAAAAA&#10;AAAAAC4CAABkcnMvZTJvRG9jLnhtbFBLAQItABQABgAIAAAAIQBM95z12gAAAAYBAAAPAAAAAAAA&#10;AAAAAAAAAM4EAABkcnMvZG93bnJldi54bWxQSwUGAAAAAAQABADzAAAA1QUAAAAA&#10;" fillcolor="white [3201]" strokecolor="black [3200]" strokeweight="1pt">
                <v:stroke dashstyle="longDash"/>
                <w10:wrap anchorx="margin"/>
              </v:rect>
            </w:pict>
          </mc:Fallback>
        </mc:AlternateContent>
      </w:r>
      <w:r w:rsidRPr="00016BF6">
        <w:rPr>
          <w:rFonts w:ascii="Times New Roman" w:hAnsi="Times New Roman" w:cs="Times New Roman"/>
          <w:szCs w:val="22"/>
        </w:rPr>
        <w:t>Keterangan :</w:t>
      </w:r>
    </w:p>
    <w:p w14:paraId="3B4C1A39" w14:textId="00CE2E0C" w:rsidR="00E279B6" w:rsidRPr="00016BF6" w:rsidRDefault="00E279B6" w:rsidP="001F516B">
      <w:pPr>
        <w:rPr>
          <w:rFonts w:ascii="Times New Roman" w:hAnsi="Times New Roman" w:cs="Times New Roman"/>
          <w:szCs w:val="22"/>
        </w:rPr>
      </w:pPr>
      <w:r w:rsidRPr="00016BF6">
        <w:rPr>
          <w:rFonts w:ascii="Times New Roman" w:hAnsi="Times New Roman" w:cs="Times New Roman"/>
          <w:szCs w:val="22"/>
        </w:rPr>
        <w:t xml:space="preserve">                              : Diteliti</w:t>
      </w:r>
    </w:p>
    <w:p w14:paraId="7196CD67" w14:textId="77777777" w:rsidR="00E279B6" w:rsidRPr="00016BF6" w:rsidRDefault="00E279B6" w:rsidP="001F516B">
      <w:pPr>
        <w:rPr>
          <w:rFonts w:ascii="Times New Roman" w:hAnsi="Times New Roman" w:cs="Times New Roman"/>
          <w:szCs w:val="22"/>
        </w:rPr>
      </w:pPr>
      <w:r w:rsidRPr="00016BF6">
        <w:rPr>
          <w:rFonts w:ascii="Times New Roman" w:hAnsi="Times New Roman" w:cs="Times New Roman"/>
          <w:noProof/>
          <w:szCs w:val="22"/>
          <w:lang w:val="en-US" w:bidi="ar-SA"/>
        </w:rPr>
        <mc:AlternateContent>
          <mc:Choice Requires="wps">
            <w:drawing>
              <wp:anchor distT="0" distB="0" distL="114300" distR="114300" simplePos="0" relativeHeight="251555328" behindDoc="0" locked="0" layoutInCell="1" allowOverlap="1" wp14:anchorId="5409C903" wp14:editId="1D8FB215">
                <wp:simplePos x="0" y="0"/>
                <wp:positionH relativeFrom="margin">
                  <wp:align>left</wp:align>
                </wp:positionH>
                <wp:positionV relativeFrom="paragraph">
                  <wp:posOffset>201930</wp:posOffset>
                </wp:positionV>
                <wp:extent cx="844550" cy="304800"/>
                <wp:effectExtent l="0" t="0" r="12700" b="19050"/>
                <wp:wrapNone/>
                <wp:docPr id="1651552692" name="Rectangle 30"/>
                <wp:cNvGraphicFramePr/>
                <a:graphic xmlns:a="http://schemas.openxmlformats.org/drawingml/2006/main">
                  <a:graphicData uri="http://schemas.microsoft.com/office/word/2010/wordprocessingShape">
                    <wps:wsp>
                      <wps:cNvSpPr/>
                      <wps:spPr>
                        <a:xfrm>
                          <a:off x="0" y="0"/>
                          <a:ext cx="844550" cy="3048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5BD35" id="Rectangle 30" o:spid="_x0000_s1026" style="position:absolute;margin-left:0;margin-top:15.9pt;width:66.5pt;height:24pt;z-index:25155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nZZwIAABMFAAAOAAAAZHJzL2Uyb0RvYy54bWysVE1v2zAMvQ/YfxB0X22nSdcGcYqgRYcB&#10;RVv0Az2rspQYk0SNUuJkv36UkjhFF+ww7CKLJh8pPj1qcrm2hq0UhhZczauTkjPlJDStm9f85fnm&#10;yzlnIQrXCANO1XyjAr+cfv406fxYDWABplHIKIkL487XfBGjHxdFkAtlRTgBrxw5NaAVkUycFw2K&#10;jrJbUwzK8qzoABuPIFUI9Pd66+TTnF9rJeO91kFFZmpOZ4t5xby+pbWYTsR4jsIvWrk7hviHU1jR&#10;Oirap7oWUbAltn+ksq1ECKDjiQRbgNatVLkH6qYqP3TztBBe5V6InOB7msL/SyvvVg/I2obu7mxU&#10;jUaDs4sBZ05YuqtHYk+4uVHsNBPV+TCm+Cf/gERbsgJtU9drjTZ9qR+2zuRuenLVOjJJP8+Hw9GI&#10;rkCS67Qcnpc5Z3EAewzxmwLL0qbmSNUzpWJ1GyIVpNB9CBmH8nkXN0alExj3qDT1QwUHGZ2VpK4M&#10;spUgDTQ/qnTnlCtHJohujelB1TGQiXvQLjbBVFZXDyyPAQ/V+uhcEVzsgbZ1gH8H6238vuttr6nt&#10;N2g2dH0IW10HL29aIu9WhPggkIRMfNNwxntatIGu5rDbcbYA/HXsf4onfZGXs44Go+bh51Kg4sx8&#10;d6S8i2o4TJOUjeHo64AMfO95e+9xS3sFxHtFz4CXeZvio9lvNYJ9pRmeparkEk5S7ZrLiHvjKm4H&#10;ll4BqWazHEbT40W8dU9epuSJ1SSO5/WrQL9TUCTp3cF+iMT4g5C2sQnpYLaMoNussgOvO75p8rJg&#10;dq9EGu33do46vGXT3wAAAP//AwBQSwMEFAAGAAgAAAAhAGycyGXbAAAABgEAAA8AAABkcnMvZG93&#10;bnJldi54bWxMj81OwzAQhO9IvIO1SNyoUyL1J82mqhCcQFQUDj268ZJE2OvIdpP07XFPcNyZ0cy3&#10;5XayRgzkQ+cYYT7LQBDXTnfcIHx9vjysQISoWCvjmBAuFGBb3d6UqtBu5A8aDrERqYRDoRDaGPtC&#10;ylC3ZFWYuZ44ed/OWxXT6RupvRpTuTXyMcsW0qqO00Krenpqqf45nC2C23cXs/Pr9+GNlsfXfczG&#10;afGMeH837TYgIk3xLwxX/IQOVWI6uTPrIAxCeiQi5PPEf3XzPAknhOV6BbIq5X/86hcAAP//AwBQ&#10;SwECLQAUAAYACAAAACEAtoM4kv4AAADhAQAAEwAAAAAAAAAAAAAAAAAAAAAAW0NvbnRlbnRfVHlw&#10;ZXNdLnhtbFBLAQItABQABgAIAAAAIQA4/SH/1gAAAJQBAAALAAAAAAAAAAAAAAAAAC8BAABfcmVs&#10;cy8ucmVsc1BLAQItABQABgAIAAAAIQBUtnnZZwIAABMFAAAOAAAAAAAAAAAAAAAAAC4CAABkcnMv&#10;ZTJvRG9jLnhtbFBLAQItABQABgAIAAAAIQBsnMhl2wAAAAYBAAAPAAAAAAAAAAAAAAAAAMEEAABk&#10;cnMvZG93bnJldi54bWxQSwUGAAAAAAQABADzAAAAyQUAAAAA&#10;" fillcolor="white [3201]" strokecolor="black [3200]" strokeweight="1pt">
                <w10:wrap anchorx="margin"/>
              </v:rect>
            </w:pict>
          </mc:Fallback>
        </mc:AlternateContent>
      </w:r>
    </w:p>
    <w:p w14:paraId="4152DA4F" w14:textId="77777777" w:rsidR="00E279B6" w:rsidRPr="00016BF6" w:rsidRDefault="00E279B6" w:rsidP="001F516B">
      <w:pPr>
        <w:rPr>
          <w:rFonts w:ascii="Times New Roman" w:hAnsi="Times New Roman" w:cs="Times New Roman"/>
          <w:szCs w:val="22"/>
        </w:rPr>
      </w:pPr>
      <w:r w:rsidRPr="00016BF6">
        <w:rPr>
          <w:rFonts w:ascii="Times New Roman" w:hAnsi="Times New Roman" w:cs="Times New Roman"/>
          <w:szCs w:val="22"/>
        </w:rPr>
        <w:tab/>
      </w:r>
      <w:r w:rsidRPr="00016BF6">
        <w:rPr>
          <w:rFonts w:ascii="Times New Roman" w:hAnsi="Times New Roman" w:cs="Times New Roman"/>
          <w:szCs w:val="22"/>
        </w:rPr>
        <w:tab/>
        <w:t xml:space="preserve"> : Tidak diteliti</w:t>
      </w:r>
    </w:p>
    <w:p w14:paraId="38C29399" w14:textId="359E2E40" w:rsidR="001F3F67" w:rsidRPr="00016BF6" w:rsidRDefault="001C0FB5" w:rsidP="00093122">
      <w:pPr>
        <w:spacing w:before="240"/>
        <w:jc w:val="center"/>
        <w:rPr>
          <w:rFonts w:ascii="Times New Roman" w:hAnsi="Times New Roman" w:cs="Times New Roman"/>
          <w:noProof/>
          <w:szCs w:val="22"/>
        </w:rPr>
      </w:pPr>
      <w:r w:rsidRPr="00016BF6">
        <w:rPr>
          <w:rFonts w:ascii="Times New Roman" w:hAnsi="Times New Roman" w:cs="Times New Roman"/>
          <w:szCs w:val="22"/>
        </w:rPr>
        <w:t xml:space="preserve">Sumber : </w:t>
      </w:r>
      <w:r w:rsidR="00D44817" w:rsidRPr="00016BF6">
        <w:rPr>
          <w:rFonts w:ascii="Times New Roman" w:hAnsi="Times New Roman" w:cs="Times New Roman"/>
          <w:szCs w:val="22"/>
        </w:rPr>
        <w:t>Potter &amp; Perry dalam</w:t>
      </w:r>
      <w:r w:rsidR="00093122" w:rsidRPr="00016BF6">
        <w:rPr>
          <w:rFonts w:ascii="Times New Roman" w:hAnsi="Times New Roman" w:cs="Times New Roman"/>
          <w:szCs w:val="22"/>
        </w:rPr>
        <w:t xml:space="preserve"> </w:t>
      </w:r>
      <w:r w:rsidR="00093122" w:rsidRPr="00016BF6">
        <w:rPr>
          <w:rFonts w:ascii="Times New Roman" w:hAnsi="Times New Roman" w:cs="Times New Roman"/>
          <w:szCs w:val="22"/>
        </w:rPr>
        <w:fldChar w:fldCharType="begin" w:fldLock="1"/>
      </w:r>
      <w:r w:rsidR="00093122" w:rsidRPr="00016BF6">
        <w:rPr>
          <w:rFonts w:ascii="Times New Roman" w:hAnsi="Times New Roman" w:cs="Times New Roman"/>
          <w:szCs w:val="22"/>
        </w:rPr>
        <w:instrText>ADDIN CSL_CITATION {"citationItems":[{"id":"ITEM-1","itemData":{"ISBN":"1475362846","abstract":"Based on 3rd quarter data in 2018, the drop out rate of pulmonary tuberculosis treatment were 184 cases, there were 254 cases on 2017, 141 cases in 2016, and 134 cases in 2015. The purpose of this study was to determine the influence of the patients caracteristics and side effects drugs toward the drop out incidence of tuberculosis patients treatment in ten Puskesmas in Semarang (Puskesmas Bandarharjo, Puskesmas Gunungpati, Puskesmas Karangdoro, Puskesmas Banget Ayu, Puskesmas Ngemplak Simongan, Puskesmas Lebdosari, Puskesmas Candilama, dan Puskesmas Lamper Tengah).This research was conducted in May to June 2019. This research was analytic observational with case-control study design with 30 cases and 30 controls. Data were obtained from questionnaire instrument and analyzed by chi square test and logistic regression. The results showed that the side effects severe OAT (p-value 0,20) are associated with the incidence of drop out on Tuberculosis patients.The conclusions of this study was there association between OAT side effects with the incidence of drop out patient of Tuberculosis in Puskesmas in Semarang Regency.","author":[{"dropping-particle":"","family":"Rohmah","given":"Wulan Khoirul","non-dropping-particle":"","parse-names":false,"suffix":""},{"dropping-particle":"","family":"Yunita","given":"Dyah Puspita Santik","non-dropping-particle":"","parse-names":false,"suffix":""}],"container-title":"Higeia Journal of Public Health Research and Development","id":"ITEM-1","issue":"3","issued":{"date-parts":[["2020"]]},"page":"649-659","title":"Determinan kualitas tidur pada santri di pondok pesantren","type":"article-journal","volume":"4"},"uris":["http://www.mendeley.com/documents/?uuid=302f16f8-88be-4144-9fac-39b3c55c0329"]}],"mendeley":{"formattedCitation":"(Rohmah &amp; Yunita, 2020)","plainTextFormattedCitation":"(Rohmah &amp; Yunita, 2020)","previouslyFormattedCitation":"(Rohmah &amp; Yunita, 2020)"},"properties":{"noteIndex":0},"schema":"https://github.com/citation-style-language/schema/raw/master/csl-citation.json"}</w:instrText>
      </w:r>
      <w:r w:rsidR="00093122" w:rsidRPr="00016BF6">
        <w:rPr>
          <w:rFonts w:ascii="Times New Roman" w:hAnsi="Times New Roman" w:cs="Times New Roman"/>
          <w:szCs w:val="22"/>
        </w:rPr>
        <w:fldChar w:fldCharType="separate"/>
      </w:r>
      <w:r w:rsidR="00093122" w:rsidRPr="00016BF6">
        <w:rPr>
          <w:rFonts w:ascii="Times New Roman" w:hAnsi="Times New Roman" w:cs="Times New Roman"/>
          <w:noProof/>
          <w:szCs w:val="22"/>
        </w:rPr>
        <w:t>(Rohmah &amp; Yunita, 2020)</w:t>
      </w:r>
      <w:r w:rsidR="00093122" w:rsidRPr="00016BF6">
        <w:rPr>
          <w:rFonts w:ascii="Times New Roman" w:hAnsi="Times New Roman" w:cs="Times New Roman"/>
          <w:szCs w:val="22"/>
        </w:rPr>
        <w:fldChar w:fldCharType="end"/>
      </w:r>
      <w:r w:rsidR="00093122" w:rsidRPr="00016BF6">
        <w:rPr>
          <w:rFonts w:ascii="Times New Roman" w:hAnsi="Times New Roman" w:cs="Times New Roman"/>
          <w:szCs w:val="22"/>
        </w:rPr>
        <w:t xml:space="preserve">; </w:t>
      </w:r>
      <w:r w:rsidR="00093122" w:rsidRPr="00016BF6">
        <w:rPr>
          <w:rFonts w:ascii="Times New Roman" w:hAnsi="Times New Roman" w:cs="Times New Roman"/>
          <w:szCs w:val="22"/>
        </w:rPr>
        <w:fldChar w:fldCharType="begin" w:fldLock="1"/>
      </w:r>
      <w:r w:rsidR="00093122" w:rsidRPr="00016BF6">
        <w:rPr>
          <w:rFonts w:ascii="Times New Roman" w:hAnsi="Times New Roman" w:cs="Times New Roman"/>
          <w:szCs w:val="22"/>
        </w:rPr>
        <w:instrText>ADDIN CSL_CITATION {"citationItems":[{"id":"ITEM-1","itemData":{"abstract":"Data epidemiologi saat ini menunjukkan adanya peningkatan angka keluhan pasien terhadap kualitas tidur. Diperkirakan setiap tahun, antara 20%-40% orang dewasa mengalami kesukaran tidur, dan 17% diantaranya mengalami masalah serius. Melihat data tersebut diatas, terdapat kemungkinan orang dengan pekerjaan yang membutuhkan konsentrasi serta kesiapan fisik dan mental seperti guru SMA, justru memiliki kualitas tidur yang buruk. Penelitian ini merupakan penelitian deskriptif cross-sectional. Sampel dikumpulkan dengan menggunakan teknik total sampling dengan terlebih dahulu memperhatikan kriteria inklusi dan eksklusi. Kemudian pengumpulan data dilakukan dengan menggunakan kuesioner Pittsburgh Sleep Quality Index untuk menilai kualitas tidur, Epworth Sleep Scale untuk menilai skala mengantuk, serta Depression, Anxiety, and Stress Scale untuk mengukur skala depresi, cemas dan stres. Sebanyak 67 responden telah memenuhi kriteria sampel. 44,78% responden memiliki kualitas tidur yang buruk, dengan karakteristik: tidak terdapat perbedaan proporsi kualitas tidur buruk pada laki-laki maupun perempuan (50%), dan proporsi kualitas tidur buruk yang paling banyak adalah pada kelompok umur di bawah 30 tahun (33,3%), lama bekerja sebagai guru lebih dari 24 bulan (76,7%), bertugas sebagai guru mata pelajaran dan bukan sebagai wali kelas (56,7%), serta status sudah berkeluarga (73,3%). Kesimpulan yang didapatkan dari penelitian ini adalah bahwa proporsi kualitas tidur buruk lebih kecil dibandingkan kualitas tidur baik pada guru-guru SMA Negeri di Denpasar. Hal ini sangat mungkin disebabkan oleh karena banyaknya faktor yang menimbulkan kualitas tidur yang buruk. Karakteristik kualitas tidur buruk pada penelitian ini tidak semuanya sama dengan hasil penelitian sebelumnya. Kata Kunci: kualitas tidur buruk, guru SMA, Pittsburgh Sleep Quality Index","author":[{"dropping-particle":"","family":"Budyawati","given":"Ni Putu Luh Wulan","non-dropping-particle":"","parse-names":false,"suffix":""},{"dropping-particle":"","family":"Utami","given":"Desak Ketut Indrasari","non-dropping-particle":"","parse-names":false,"suffix":""},{"dropping-particle":"","family":"Widyadharma","given":"I Putu Eka","non-dropping-particle":"","parse-names":false,"suffix":""}],"container-title":"E-Jurnal Medika","id":"ITEM-1","issue":"3","issued":{"date-parts":[["2019"]]},"page":"1-7","title":"Proposi dan Karakteristik Kualitas Tidur Buruk pada Guru-Guru Sekolah Menengah Atas Negeri di Denpasar","type":"article-journal","volume":"8"},"uris":["http://www.mendeley.com/documents/?uuid=6ecc81a2-055d-476e-bffd-94348c48f6c5"]}],"mendeley":{"formattedCitation":"(Budyawati et al., 2019)","plainTextFormattedCitation":"(Budyawati et al., 2019)","previouslyFormattedCitation":"(Budyawati et al., 2019)"},"properties":{"noteIndex":0},"schema":"https://github.com/citation-style-language/schema/raw/master/csl-citation.json"}</w:instrText>
      </w:r>
      <w:r w:rsidR="00093122" w:rsidRPr="00016BF6">
        <w:rPr>
          <w:rFonts w:ascii="Times New Roman" w:hAnsi="Times New Roman" w:cs="Times New Roman"/>
          <w:szCs w:val="22"/>
        </w:rPr>
        <w:fldChar w:fldCharType="separate"/>
      </w:r>
      <w:r w:rsidR="00093122" w:rsidRPr="00016BF6">
        <w:rPr>
          <w:rFonts w:ascii="Times New Roman" w:hAnsi="Times New Roman" w:cs="Times New Roman"/>
          <w:noProof/>
          <w:szCs w:val="22"/>
        </w:rPr>
        <w:t>(Budyawati et al., 2019)</w:t>
      </w:r>
      <w:r w:rsidR="00093122" w:rsidRPr="00016BF6">
        <w:rPr>
          <w:rFonts w:ascii="Times New Roman" w:hAnsi="Times New Roman" w:cs="Times New Roman"/>
          <w:szCs w:val="22"/>
        </w:rPr>
        <w:fldChar w:fldCharType="end"/>
      </w:r>
      <w:r w:rsidR="00093122" w:rsidRPr="00016BF6">
        <w:rPr>
          <w:rFonts w:ascii="Times New Roman" w:hAnsi="Times New Roman" w:cs="Times New Roman"/>
          <w:szCs w:val="22"/>
        </w:rPr>
        <w:t xml:space="preserve">; </w:t>
      </w:r>
      <w:r w:rsidR="00093122" w:rsidRPr="00016BF6">
        <w:rPr>
          <w:rFonts w:ascii="Times New Roman" w:hAnsi="Times New Roman" w:cs="Times New Roman"/>
          <w:szCs w:val="22"/>
        </w:rPr>
        <w:fldChar w:fldCharType="begin" w:fldLock="1"/>
      </w:r>
      <w:r w:rsidR="00047D55" w:rsidRPr="00016BF6">
        <w:rPr>
          <w:rFonts w:ascii="Times New Roman" w:hAnsi="Times New Roman" w:cs="Times New Roman"/>
          <w:szCs w:val="22"/>
        </w:rPr>
        <w:instrText>ADDIN CSL_CITATION {"citationItems":[{"id":"ITEM-1","itemData":{"DOI":"10.47034/ppk.v3i2.5275","ISSN":"27235815","abstract":"Latar Belakang. Tidur yang berkualitas adalah kebutuhan dasar manusia namun pada mahasiswa kebutuhan tidur akan terganggu karena tugas sebagai mahasiswa dan gaya hidup yang berubah. Apabila kualitas tidur tidak terpenuhi atau mengalami gangguan berpengaruh pada menurunnya kualitas hidup seseorang serta menurunnya fungsi kesehatan.Tujuan. untuk mengetahui faktor-faktor yang berhubungan dengan kualitas tidur pada mahasiswa Kampus A Universitas Muhammadiyah Prof. Dr. Hamka tahun 2020Metode. Penelitian ini menggunakan desain cross sectional dengan teknik pengambilan sampel proportional stratified random sampling. Populasi penelitian ialah seluruh mahasiswa Kampus A UHAMKA dengan sampel 117 mahasiswa. Data yang digunakan ialah data primer dengan menggunakan kuesioner. Analisis data menggunakan uji chi-square.Hasil. Hasil penelitian menunjukkan bahwa terdapat 69 orang (59%) responden yang memiliki kualitas tidur buruk. Terdapat hubungan penggunaan gawai (p=0,001), aktivitas fisik (p=0,001), dan stres (p=0,001) dengan kualitas tidur. Sedangkan tidak ada hubungan antara jenis kelamin (p= 0,313) dengan kualitas tidur.Kesimpulan. Kualitas tidur mahasiswa kampus A di Universitas Muhammadiyah Prof DR Hamka berkaitan dengan penggunaan gawai, aktifitas fisik serta stres. ABSTRACTBackground. Quality sleep is a basic human need, but in college students, sleep will be disrupted due to student duties and changing lifestyles. If the quality of sleep is not fulfilled or a disturbance, it will affect the decrease in a person's quality of life and decrease the health function.Objective to determine the factors related to sleep quality in Campus A students University Muhammadiyah Prof. Dr. Hamka in 2020.Method. This study used a cross-sectional design with a proportional stratified random sampling technique. The study population was students of Campus A UHAMKA with a sample of 117 students. The data used are primary data using a questionnaire. Data analysis used the chi-square test. Results. The results showed that there were 69 people (59%) of respondents who had poor sleep quality. There is a relationship between the use of gadgets (p=0.001), physical activity (p=0.001), and stress (p=0.001) with sleep quality. Meanwhile, there was no relationship between gender (p= 0.313) and sleep quality.Conclusion. The sleep quality of campus A students at the University of Muhammadiyah Prof DR Hamka is related to the use of gadgets, physical activity and stress. ","author":[{"dropping-particle":"","family":"Tristianingsih","given":"Julia","non-dropping-particle":"","parse-names":false,"suffix":""},{"dropping-particle":"","family":"Handayani","given":"Sarah","non-dropping-particle":"","parse-names":false,"suffix":""}],"container-title":"Perilaku dan Promosi Kesehatan: Indonesian Journal of Health Promotion and Behavior","id":"ITEM-1","issue":"2","issued":{"date-parts":[["2021"]]},"page":"120","title":"Determinan Kualitas Tidur Mahasiswa Kampus A di Universitas Muhammadiyah Prof DR Hamka","type":"article-journal","volume":"3"},"uris":["http://www.mendeley.com/documents/?uuid=d1ef87d8-e1f6-4b3c-b537-ac2cdd84fc3d"]}],"mendeley":{"formattedCitation":"(Tristianingsih &amp; Handayani, 2021)","plainTextFormattedCitation":"(Tristianingsih &amp; Handayani, 2021)","previouslyFormattedCitation":"(Tristianingsih &amp; Handayani, 2021)"},"properties":{"noteIndex":0},"schema":"https://github.com/citation-style-language/schema/raw/master/csl-citation.json"}</w:instrText>
      </w:r>
      <w:r w:rsidR="00093122" w:rsidRPr="00016BF6">
        <w:rPr>
          <w:rFonts w:ascii="Times New Roman" w:hAnsi="Times New Roman" w:cs="Times New Roman"/>
          <w:szCs w:val="22"/>
        </w:rPr>
        <w:fldChar w:fldCharType="separate"/>
      </w:r>
      <w:r w:rsidR="00093122" w:rsidRPr="00016BF6">
        <w:rPr>
          <w:rFonts w:ascii="Times New Roman" w:hAnsi="Times New Roman" w:cs="Times New Roman"/>
          <w:noProof/>
          <w:szCs w:val="22"/>
        </w:rPr>
        <w:t>(Tristianingsih &amp; Handayani, 2021)</w:t>
      </w:r>
      <w:r w:rsidR="00093122" w:rsidRPr="00016BF6">
        <w:rPr>
          <w:rFonts w:ascii="Times New Roman" w:hAnsi="Times New Roman" w:cs="Times New Roman"/>
          <w:szCs w:val="22"/>
        </w:rPr>
        <w:fldChar w:fldCharType="end"/>
      </w:r>
      <w:r w:rsidR="008D6ACC">
        <w:rPr>
          <w:rFonts w:ascii="Times New Roman" w:hAnsi="Times New Roman" w:cs="Times New Roman"/>
          <w:szCs w:val="22"/>
        </w:rPr>
        <w:t xml:space="preserve"> ; </w:t>
      </w:r>
      <w:r w:rsidR="008D6ACC">
        <w:rPr>
          <w:rFonts w:ascii="Times New Roman" w:hAnsi="Times New Roman" w:cs="Times New Roman"/>
          <w:szCs w:val="22"/>
        </w:rPr>
        <w:fldChar w:fldCharType="begin" w:fldLock="1"/>
      </w:r>
      <w:r w:rsidR="002A15A5">
        <w:rPr>
          <w:rFonts w:ascii="Times New Roman" w:hAnsi="Times New Roman" w:cs="Times New Roman"/>
          <w:szCs w:val="22"/>
        </w:rPr>
        <w:instrText>ADDIN CSL_CITATION {"citationItems":[{"id":"ITEM-1","itemData":{"DOI":"10.5935/1984-0063.20190143","ISSN":"19840063","abstract":"The complaints of excessive daytime sleepiness are very common among adolescents. In addition, in this particular subpopulation, the presence of excessive daytime sleepiness is associated with negative impact on school performances, interpersonal difficulties (school friends or family), extracurricular activities, health and driving. In adolescents with complaints of excessive daytime sleepiness, it is important to perform a complete clinical assessment including systematic clinical interview, physical examination, sleep diaries, use of specific questionnaires and possible confirmatory tests. In adolescents, the main causes of excessive daytime sleepiness are sleep deprivation, inadequate sleep hygiene, insomnia disorders, circadian rhythm disorders, chronic somatic pathologies, psychiatric disorders, movement disorders related to sleep, respiratory disorders related to sleep, parasomnias, hypersomnia disorders and use of drugs or medications. Given the multiple aetiologies of excessive daytime sleepiness in adolescents, the implementation of targeted therapeutic strategies is essential in order to allow optimal management of this symptom and better prevention of its negative consequences. The aim of this review is therefore to provide health care professionals caring for adolescents with excessive daytime sleepiness complaints the currently recommended therapeutic strategies for the main aetiologies of excessive daytime sleepiness in this particular subpopulation.","author":[{"dropping-particle":"","family":"Hein","given":"Matthieu","non-dropping-particle":"","parse-names":false,"suffix":""},{"dropping-particle":"","family":"Mungo","given":"Anais","non-dropping-particle":"","parse-names":false,"suffix":""},{"dropping-particle":"","family":"Hubain","given":"Philippe","non-dropping-particle":"","parse-names":false,"suffix":""},{"dropping-particle":"","family":"Loas","given":"Gwenolé","non-dropping-particle":"","parse-names":false,"suffix":""}],"container-title":"Sleep Science","id":"ITEM-1","issue":"2","issued":{"date-parts":[["2020"]]},"page":"157-171","title":"Excessive daytime sleepiness in adolescents: Current treatment strategies","type":"article-journal","volume":"13"},"uris":["http://www.mendeley.com/documents/?uuid=46370b0f-6495-4362-a8ce-da54489cfd04"]}],"mendeley":{"formattedCitation":"(Hein et al., 2020)","plainTextFormattedCitation":"(Hein et al., 2020)","previouslyFormattedCitation":"(Hein et al., 2020)"},"properties":{"noteIndex":0},"schema":"https://github.com/citation-style-language/schema/raw/master/csl-citation.json"}</w:instrText>
      </w:r>
      <w:r w:rsidR="008D6ACC">
        <w:rPr>
          <w:rFonts w:ascii="Times New Roman" w:hAnsi="Times New Roman" w:cs="Times New Roman"/>
          <w:szCs w:val="22"/>
        </w:rPr>
        <w:fldChar w:fldCharType="separate"/>
      </w:r>
      <w:r w:rsidR="008D6ACC" w:rsidRPr="008D6ACC">
        <w:rPr>
          <w:rFonts w:ascii="Times New Roman" w:hAnsi="Times New Roman" w:cs="Times New Roman"/>
          <w:noProof/>
          <w:szCs w:val="22"/>
        </w:rPr>
        <w:t>(Hein et al., 2020)</w:t>
      </w:r>
      <w:r w:rsidR="008D6ACC">
        <w:rPr>
          <w:rFonts w:ascii="Times New Roman" w:hAnsi="Times New Roman" w:cs="Times New Roman"/>
          <w:szCs w:val="22"/>
        </w:rPr>
        <w:fldChar w:fldCharType="end"/>
      </w:r>
      <w:r w:rsidR="008D6ACC">
        <w:rPr>
          <w:rFonts w:ascii="Times New Roman" w:hAnsi="Times New Roman" w:cs="Times New Roman"/>
          <w:szCs w:val="22"/>
        </w:rPr>
        <w:t>.</w:t>
      </w:r>
    </w:p>
    <w:p w14:paraId="1BA527FB" w14:textId="42FB86AD" w:rsidR="00DE1A74" w:rsidRDefault="00DE1A74" w:rsidP="00DE1A74">
      <w:pPr>
        <w:spacing w:after="0" w:line="480" w:lineRule="auto"/>
        <w:ind w:left="2574" w:firstLine="306"/>
        <w:rPr>
          <w:rFonts w:ascii="Times New Roman" w:hAnsi="Times New Roman" w:cs="Times New Roman"/>
          <w:b/>
          <w:bCs/>
          <w:sz w:val="24"/>
          <w:szCs w:val="24"/>
        </w:rPr>
      </w:pPr>
      <w:bookmarkStart w:id="55" w:name="_Toc155681201"/>
      <w:bookmarkStart w:id="56" w:name="_Toc155681234"/>
      <w:r w:rsidRPr="00DE1A74">
        <w:rPr>
          <w:rFonts w:ascii="Times New Roman" w:hAnsi="Times New Roman" w:cs="Times New Roman"/>
          <w:b/>
          <w:bCs/>
          <w:sz w:val="24"/>
          <w:szCs w:val="24"/>
        </w:rPr>
        <w:t>Gambar 2.</w:t>
      </w:r>
      <w:r w:rsidRPr="00DE1A74">
        <w:rPr>
          <w:rFonts w:ascii="Times New Roman" w:hAnsi="Times New Roman" w:cs="Times New Roman"/>
          <w:b/>
          <w:bCs/>
          <w:sz w:val="24"/>
          <w:szCs w:val="24"/>
        </w:rPr>
        <w:fldChar w:fldCharType="begin"/>
      </w:r>
      <w:r w:rsidRPr="00DE1A74">
        <w:rPr>
          <w:rFonts w:ascii="Times New Roman" w:hAnsi="Times New Roman" w:cs="Times New Roman"/>
          <w:b/>
          <w:bCs/>
          <w:sz w:val="24"/>
          <w:szCs w:val="24"/>
        </w:rPr>
        <w:instrText xml:space="preserve"> SEQ Gambar_2. \* ARABIC </w:instrText>
      </w:r>
      <w:r w:rsidRPr="00DE1A74">
        <w:rPr>
          <w:rFonts w:ascii="Times New Roman" w:hAnsi="Times New Roman" w:cs="Times New Roman"/>
          <w:b/>
          <w:bCs/>
          <w:sz w:val="24"/>
          <w:szCs w:val="24"/>
        </w:rPr>
        <w:fldChar w:fldCharType="separate"/>
      </w:r>
      <w:r w:rsidR="00AC0606">
        <w:rPr>
          <w:rFonts w:ascii="Times New Roman" w:hAnsi="Times New Roman" w:cs="Times New Roman"/>
          <w:b/>
          <w:bCs/>
          <w:noProof/>
          <w:sz w:val="24"/>
          <w:szCs w:val="24"/>
        </w:rPr>
        <w:t>3</w:t>
      </w:r>
      <w:r w:rsidRPr="00DE1A74">
        <w:rPr>
          <w:rFonts w:ascii="Times New Roman" w:hAnsi="Times New Roman" w:cs="Times New Roman"/>
          <w:b/>
          <w:bCs/>
          <w:sz w:val="24"/>
          <w:szCs w:val="24"/>
        </w:rPr>
        <w:fldChar w:fldCharType="end"/>
      </w:r>
      <w:r w:rsidRPr="00DE1A74">
        <w:rPr>
          <w:rFonts w:ascii="Times New Roman" w:hAnsi="Times New Roman" w:cs="Times New Roman"/>
          <w:b/>
          <w:bCs/>
          <w:sz w:val="24"/>
          <w:szCs w:val="24"/>
        </w:rPr>
        <w:t xml:space="preserve"> Kerangka Teori</w:t>
      </w:r>
      <w:bookmarkEnd w:id="55"/>
      <w:bookmarkEnd w:id="56"/>
      <w:r w:rsidRPr="00DE1A74">
        <w:rPr>
          <w:rFonts w:ascii="Times New Roman" w:hAnsi="Times New Roman" w:cs="Times New Roman"/>
          <w:b/>
          <w:bCs/>
          <w:sz w:val="24"/>
          <w:szCs w:val="24"/>
        </w:rPr>
        <w:t xml:space="preserve"> </w:t>
      </w:r>
    </w:p>
    <w:p w14:paraId="01D653A7" w14:textId="77777777" w:rsidR="00D346C3" w:rsidRDefault="00D346C3" w:rsidP="00DE1A74">
      <w:pPr>
        <w:spacing w:after="0" w:line="480" w:lineRule="auto"/>
        <w:ind w:left="2574" w:firstLine="306"/>
        <w:rPr>
          <w:rFonts w:ascii="Times New Roman" w:hAnsi="Times New Roman" w:cs="Times New Roman"/>
          <w:b/>
          <w:bCs/>
          <w:sz w:val="24"/>
          <w:szCs w:val="24"/>
        </w:rPr>
      </w:pPr>
    </w:p>
    <w:p w14:paraId="1653DCCD" w14:textId="77777777" w:rsidR="00D346C3" w:rsidRPr="00DE1A74" w:rsidRDefault="00D346C3" w:rsidP="00DE1A74">
      <w:pPr>
        <w:spacing w:after="0" w:line="480" w:lineRule="auto"/>
        <w:ind w:left="2574" w:firstLine="306"/>
        <w:rPr>
          <w:rFonts w:ascii="Times New Roman" w:hAnsi="Times New Roman" w:cs="Times New Roman"/>
          <w:b/>
          <w:bCs/>
          <w:sz w:val="24"/>
          <w:szCs w:val="24"/>
        </w:rPr>
      </w:pPr>
    </w:p>
    <w:p w14:paraId="29FB8208" w14:textId="77777777" w:rsidR="0029140F" w:rsidRPr="002007A0" w:rsidRDefault="001F3F67" w:rsidP="002A6DFF">
      <w:pPr>
        <w:pStyle w:val="Heading2"/>
        <w:numPr>
          <w:ilvl w:val="0"/>
          <w:numId w:val="5"/>
        </w:numPr>
        <w:ind w:left="360"/>
      </w:pPr>
      <w:bookmarkStart w:id="57" w:name="_Toc156649248"/>
      <w:r w:rsidRPr="001F3F67">
        <w:lastRenderedPageBreak/>
        <w:t>Kerangka Konsep</w:t>
      </w:r>
      <w:bookmarkEnd w:id="57"/>
    </w:p>
    <w:p w14:paraId="30B82913" w14:textId="77777777" w:rsidR="004B16E8" w:rsidRDefault="004B16E8" w:rsidP="004B16E8"/>
    <w:p w14:paraId="240C9246" w14:textId="77777777" w:rsidR="001F3F67" w:rsidRPr="004B16E8" w:rsidRDefault="004B16E8" w:rsidP="004B16E8">
      <w:pPr>
        <w:spacing w:line="360" w:lineRule="auto"/>
        <w:ind w:firstLine="720"/>
        <w:jc w:val="both"/>
        <w:rPr>
          <w:rFonts w:ascii="Times New Roman" w:hAnsi="Times New Roman" w:cs="Times New Roman"/>
          <w:sz w:val="24"/>
          <w:szCs w:val="24"/>
        </w:rPr>
      </w:pPr>
      <w:r>
        <w:rPr>
          <w:noProof/>
          <w:lang w:val="en-US" w:bidi="ar-SA"/>
        </w:rPr>
        <mc:AlternateContent>
          <mc:Choice Requires="wps">
            <w:drawing>
              <wp:anchor distT="0" distB="0" distL="114300" distR="114300" simplePos="0" relativeHeight="251595264" behindDoc="0" locked="0" layoutInCell="1" allowOverlap="1" wp14:anchorId="17520741" wp14:editId="17CB2F77">
                <wp:simplePos x="0" y="0"/>
                <wp:positionH relativeFrom="column">
                  <wp:posOffset>2115820</wp:posOffset>
                </wp:positionH>
                <wp:positionV relativeFrom="paragraph">
                  <wp:posOffset>396240</wp:posOffset>
                </wp:positionV>
                <wp:extent cx="717550" cy="0"/>
                <wp:effectExtent l="0" t="76200" r="25400" b="95250"/>
                <wp:wrapNone/>
                <wp:docPr id="1967879507" name="Straight Arrow Connector 3"/>
                <wp:cNvGraphicFramePr/>
                <a:graphic xmlns:a="http://schemas.openxmlformats.org/drawingml/2006/main">
                  <a:graphicData uri="http://schemas.microsoft.com/office/word/2010/wordprocessingShape">
                    <wps:wsp>
                      <wps:cNvCnPr/>
                      <wps:spPr>
                        <a:xfrm>
                          <a:off x="0" y="0"/>
                          <a:ext cx="717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64FE05" id="Straight Arrow Connector 3" o:spid="_x0000_s1026" type="#_x0000_t32" style="position:absolute;margin-left:166.6pt;margin-top:31.2pt;width:56.5pt;height:0;z-index:25159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Rcp2gEAAPwDAAAOAAAAZHJzL2Uyb0RvYy54bWysU9tu1DAQfUfiHyy/s0mKtmmjzVZoC7wg&#10;WLXwAa5jJxa+aWw2m79n7GRTxEVCiJdJbM+ZOed4vLs7G01OAoJytqXVpqREWO46ZfuWfvn87tUN&#10;JSEy2zHtrGjpJAK92798sRt9I67c4HQngGARG5rRt3SI0TdFEfggDAsb54XFQ+nAsIhL6IsO2IjV&#10;jS6uyvK6GB10HhwXIeDu/XxI97m+lILHT1IGEYluKXKLOUKOTykW+x1remB+UHyhwf6BhWHKYtO1&#10;1D2LjHwD9Uspozi44GTccGcKJ6XiImtANVX5k5rHgXmRtaA5wa82hf9Xln88HYGoDu/u9rq+qW+3&#10;ZU2JZQbv6jECU/0QyRsAN5KDsxb9dEBeJ9tGHxpEH+wRllXwR0genCWY9EV15JytnlarxTkSjpt1&#10;VW+3eCH8clQ84zyE+F44Q9JPS8NCY+1fZafZ6UOI2BmBF0Bqqm2KkSn91nYkTh6FRFDM9lok2pie&#10;UopEfyac/+KkxQx/EBL9QIpzmzyJ4qCBnBjOUPe1WqtgZoJIpfUKKjO3P4KW3AQTeTr/Frhm547O&#10;xhVolHXwu67xfKEq5/yL6llrkv3kuilfX7YDRyz7szyHNMM/rjP8+dHuvwMAAP//AwBQSwMEFAAG&#10;AAgAAAAhAHxc8+bdAAAACQEAAA8AAABkcnMvZG93bnJldi54bWxMj8FOwzAMhu9IvENkJG4spa3K&#10;1jWdEILjhFgnxDFr3KYicaom3crbE8QBjv796ffnardYw844+cGRgPtVAgypdWqgXsCxeblbA/NB&#10;kpLGEQr4Qg+7+vqqkqVyF3rD8yH0LJaQL6UAHcJYcu5bjVb6lRuR4q5zk5UhjlPP1SQvsdwaniZJ&#10;wa0cKF7QcsQnje3nYbYCuqY/th/Paz6b7vWhedcbvW/2QtzeLI9bYAGX8AfDj35Uhzo6ndxMyjMj&#10;IMuyNKICijQHFoE8L2Jw+g14XfH/H9TfAAAA//8DAFBLAQItABQABgAIAAAAIQC2gziS/gAAAOEB&#10;AAATAAAAAAAAAAAAAAAAAAAAAABbQ29udGVudF9UeXBlc10ueG1sUEsBAi0AFAAGAAgAAAAhADj9&#10;If/WAAAAlAEAAAsAAAAAAAAAAAAAAAAALwEAAF9yZWxzLy5yZWxzUEsBAi0AFAAGAAgAAAAhAEUV&#10;FynaAQAA/AMAAA4AAAAAAAAAAAAAAAAALgIAAGRycy9lMm9Eb2MueG1sUEsBAi0AFAAGAAgAAAAh&#10;AHxc8+bdAAAACQEAAA8AAAAAAAAAAAAAAAAANAQAAGRycy9kb3ducmV2LnhtbFBLBQYAAAAABAAE&#10;APMAAAA+BQAAAAA=&#10;" strokecolor="black [3200]" strokeweight=".5pt">
                <v:stroke endarrow="block" joinstyle="miter"/>
              </v:shape>
            </w:pict>
          </mc:Fallback>
        </mc:AlternateContent>
      </w:r>
      <w:r>
        <w:rPr>
          <w:noProof/>
          <w:lang w:val="en-US" w:bidi="ar-SA"/>
        </w:rPr>
        <mc:AlternateContent>
          <mc:Choice Requires="wps">
            <w:drawing>
              <wp:anchor distT="0" distB="0" distL="114300" distR="114300" simplePos="0" relativeHeight="251581952" behindDoc="0" locked="0" layoutInCell="1" allowOverlap="1" wp14:anchorId="5DA9DA5F" wp14:editId="68DA3FB7">
                <wp:simplePos x="0" y="0"/>
                <wp:positionH relativeFrom="column">
                  <wp:posOffset>2928620</wp:posOffset>
                </wp:positionH>
                <wp:positionV relativeFrom="paragraph">
                  <wp:posOffset>212090</wp:posOffset>
                </wp:positionV>
                <wp:extent cx="1752600" cy="476250"/>
                <wp:effectExtent l="0" t="0" r="19050" b="19050"/>
                <wp:wrapNone/>
                <wp:docPr id="77663307" name="Rectangle 2"/>
                <wp:cNvGraphicFramePr/>
                <a:graphic xmlns:a="http://schemas.openxmlformats.org/drawingml/2006/main">
                  <a:graphicData uri="http://schemas.microsoft.com/office/word/2010/wordprocessingShape">
                    <wps:wsp>
                      <wps:cNvSpPr/>
                      <wps:spPr>
                        <a:xfrm>
                          <a:off x="0" y="0"/>
                          <a:ext cx="1752600" cy="476250"/>
                        </a:xfrm>
                        <a:prstGeom prst="rect">
                          <a:avLst/>
                        </a:prstGeom>
                      </wps:spPr>
                      <wps:style>
                        <a:lnRef idx="2">
                          <a:schemeClr val="dk1"/>
                        </a:lnRef>
                        <a:fillRef idx="1">
                          <a:schemeClr val="lt1"/>
                        </a:fillRef>
                        <a:effectRef idx="0">
                          <a:schemeClr val="dk1"/>
                        </a:effectRef>
                        <a:fontRef idx="minor">
                          <a:schemeClr val="dk1"/>
                        </a:fontRef>
                      </wps:style>
                      <wps:txbx>
                        <w:txbxContent>
                          <w:p w14:paraId="6A5903EA" w14:textId="77777777" w:rsidR="007F640F" w:rsidRPr="004B16E8" w:rsidRDefault="007F640F" w:rsidP="004B16E8">
                            <w:pPr>
                              <w:jc w:val="center"/>
                              <w:rPr>
                                <w:rFonts w:ascii="Times New Roman" w:hAnsi="Times New Roman" w:cs="Times New Roman"/>
                                <w:sz w:val="24"/>
                                <w:szCs w:val="24"/>
                                <w:lang w:val="en-US"/>
                              </w:rPr>
                            </w:pPr>
                            <w:r w:rsidRPr="004B16E8">
                              <w:rPr>
                                <w:rFonts w:ascii="Times New Roman" w:hAnsi="Times New Roman" w:cs="Times New Roman"/>
                                <w:sz w:val="24"/>
                                <w:szCs w:val="24"/>
                                <w:lang w:val="en-US"/>
                              </w:rPr>
                              <w:t>EDS (</w:t>
                            </w:r>
                            <w:r w:rsidRPr="0022697F">
                              <w:rPr>
                                <w:rFonts w:ascii="Times New Roman" w:hAnsi="Times New Roman" w:cs="Times New Roman"/>
                                <w:i/>
                                <w:iCs/>
                                <w:sz w:val="24"/>
                                <w:szCs w:val="24"/>
                                <w:lang w:val="en-US"/>
                              </w:rPr>
                              <w:t>Excessive Daytime Sleepiness</w:t>
                            </w:r>
                            <w:r w:rsidRPr="004B16E8">
                              <w:rPr>
                                <w:rFonts w:ascii="Times New Roman" w:hAnsi="Times New Roman" w:cs="Times New Roman"/>
                                <w:sz w:val="24"/>
                                <w:szCs w:val="2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A9DA5F" id="_x0000_s1032" style="position:absolute;left:0;text-align:left;margin-left:230.6pt;margin-top:16.7pt;width:138pt;height:37.5pt;z-index:25158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I1UbwIAACQFAAAOAAAAZHJzL2Uyb0RvYy54bWysVEtv2zAMvg/YfxB0X/1ommxBnSJo0WFA&#10;0QZth54VWUqM6TVKiZ39+lGy4xRdscOwi02KL/HjR11edVqRvQDfWFPR4iynRBhu68ZsKvr9+fbT&#10;Z0p8YKZmyhpR0YPw9Grx8cNl6+aitFuragEEkxg/b11FtyG4eZZ5vhWa+TPrhEGjtKBZQBU2WQ2s&#10;xexaZWWeT7PWQu3AcuE9nt70RrpI+aUUPDxI6UUgqqJ4t5C+kL7r+M0Wl2y+Aea2DR+uwf7hFpo1&#10;BouOqW5YYGQHzR+pdMPBeivDGbc6s1I2XKQesJsif9PN05Y5kXpBcLwbYfL/Ly2/36+ANHVFZ7Pp&#10;9Pw8n1FimMZJPSJ2zGyUIGVEqXV+js5PbgWD5lGMLXcSdPxjM6RLyB5GZEUXCMfDYnZRTnMcAEfb&#10;ZDYtLxL02SnagQ9fhdUkChUFrJ4AZfs7H7Aiuh5dUIm36esnKRyUiFdQ5lFI7AYrlik68UhcKyB7&#10;hgyofxSxF8yVPGOIbJQag4r3glQ4Bg2+MUwkbo2B+XuBp2qjd6poTRgDdWMs/D1Y9v7HrvteY9uh&#10;W3dpdEUCMx6tbX3AeYLtie4dv20Qzzvmw4oBMhtHgNsaHvAjlW0rageJkq2FX++dR38kHFopaXFT&#10;Kup/7hgIStQ3g1T8UkwmcbWSMrmYlajAa8v6tcXs9LXFURT4LjiexOgf1FGUYPULLvUyVkUTMxxr&#10;V5QHOCrXod9gfBa4WC6TG66TY+HOPDkek0egI1+euxcGbiBVQDre2+NWsfkbbvW+MdLY5S5Y2STi&#10;nXAdRoCrmDg0PBtx11/ryev0uC1+AwAA//8DAFBLAwQUAAYACAAAACEAsiKB6t8AAAAKAQAADwAA&#10;AGRycy9kb3ducmV2LnhtbEyPy07DMBBF90j8gzVI7KjTJkraNE5VIViBqCgsWLrxkET4Edlukv49&#10;w4ouZ+bozrnVbjaajehD76yA5SIBhrZxqretgM+P54c1sBClVVI7iwIuGGBX395UslRusu84HmPL&#10;KMSGUgroYhxKzkPToZFh4Qa0dPt23shIo2+58nKicKP5KklybmRv6UMnB3zssPk5no0Ad+gveu83&#10;b+MrFl8vh5hMc/4kxP3dvN8CizjHfxj+9EkdanI6ubNVgWkBWb5cESogTTNgBBRpQYsTkck6A15X&#10;/LpC/QsAAP//AwBQSwECLQAUAAYACAAAACEAtoM4kv4AAADhAQAAEwAAAAAAAAAAAAAAAAAAAAAA&#10;W0NvbnRlbnRfVHlwZXNdLnhtbFBLAQItABQABgAIAAAAIQA4/SH/1gAAAJQBAAALAAAAAAAAAAAA&#10;AAAAAC8BAABfcmVscy8ucmVsc1BLAQItABQABgAIAAAAIQAOsI1UbwIAACQFAAAOAAAAAAAAAAAA&#10;AAAAAC4CAABkcnMvZTJvRG9jLnhtbFBLAQItABQABgAIAAAAIQCyIoHq3wAAAAoBAAAPAAAAAAAA&#10;AAAAAAAAAMkEAABkcnMvZG93bnJldi54bWxQSwUGAAAAAAQABADzAAAA1QUAAAAA&#10;" fillcolor="white [3201]" strokecolor="black [3200]" strokeweight="1pt">
                <v:textbox>
                  <w:txbxContent>
                    <w:p w14:paraId="6A5903EA" w14:textId="77777777" w:rsidR="007F640F" w:rsidRPr="004B16E8" w:rsidRDefault="007F640F" w:rsidP="004B16E8">
                      <w:pPr>
                        <w:jc w:val="center"/>
                        <w:rPr>
                          <w:rFonts w:ascii="Times New Roman" w:hAnsi="Times New Roman" w:cs="Times New Roman"/>
                          <w:sz w:val="24"/>
                          <w:szCs w:val="24"/>
                          <w:lang w:val="en-US"/>
                        </w:rPr>
                      </w:pPr>
                      <w:r w:rsidRPr="004B16E8">
                        <w:rPr>
                          <w:rFonts w:ascii="Times New Roman" w:hAnsi="Times New Roman" w:cs="Times New Roman"/>
                          <w:sz w:val="24"/>
                          <w:szCs w:val="24"/>
                          <w:lang w:val="en-US"/>
                        </w:rPr>
                        <w:t>EDS (</w:t>
                      </w:r>
                      <w:r w:rsidRPr="0022697F">
                        <w:rPr>
                          <w:rFonts w:ascii="Times New Roman" w:hAnsi="Times New Roman" w:cs="Times New Roman"/>
                          <w:i/>
                          <w:iCs/>
                          <w:sz w:val="24"/>
                          <w:szCs w:val="24"/>
                          <w:lang w:val="en-US"/>
                        </w:rPr>
                        <w:t>Excessive Daytime Sleepiness</w:t>
                      </w:r>
                      <w:r w:rsidRPr="004B16E8">
                        <w:rPr>
                          <w:rFonts w:ascii="Times New Roman" w:hAnsi="Times New Roman" w:cs="Times New Roman"/>
                          <w:sz w:val="24"/>
                          <w:szCs w:val="24"/>
                          <w:lang w:val="en-US"/>
                        </w:rPr>
                        <w:t>)</w:t>
                      </w:r>
                    </w:p>
                  </w:txbxContent>
                </v:textbox>
              </v:rect>
            </w:pict>
          </mc:Fallback>
        </mc:AlternateContent>
      </w:r>
      <w:r>
        <w:rPr>
          <w:noProof/>
          <w:lang w:val="en-US" w:bidi="ar-SA"/>
        </w:rPr>
        <mc:AlternateContent>
          <mc:Choice Requires="wps">
            <w:drawing>
              <wp:anchor distT="0" distB="0" distL="114300" distR="114300" simplePos="0" relativeHeight="251568640" behindDoc="0" locked="0" layoutInCell="1" allowOverlap="1" wp14:anchorId="12DC0FD5" wp14:editId="2CAFA1AD">
                <wp:simplePos x="0" y="0"/>
                <wp:positionH relativeFrom="column">
                  <wp:posOffset>509270</wp:posOffset>
                </wp:positionH>
                <wp:positionV relativeFrom="paragraph">
                  <wp:posOffset>212090</wp:posOffset>
                </wp:positionV>
                <wp:extent cx="1504950" cy="463550"/>
                <wp:effectExtent l="0" t="0" r="19050" b="12700"/>
                <wp:wrapNone/>
                <wp:docPr id="2064804552" name="Rectangle 1"/>
                <wp:cNvGraphicFramePr/>
                <a:graphic xmlns:a="http://schemas.openxmlformats.org/drawingml/2006/main">
                  <a:graphicData uri="http://schemas.microsoft.com/office/word/2010/wordprocessingShape">
                    <wps:wsp>
                      <wps:cNvSpPr/>
                      <wps:spPr>
                        <a:xfrm>
                          <a:off x="0" y="0"/>
                          <a:ext cx="1504950" cy="463550"/>
                        </a:xfrm>
                        <a:prstGeom prst="rect">
                          <a:avLst/>
                        </a:prstGeom>
                      </wps:spPr>
                      <wps:style>
                        <a:lnRef idx="2">
                          <a:schemeClr val="dk1"/>
                        </a:lnRef>
                        <a:fillRef idx="1">
                          <a:schemeClr val="lt1"/>
                        </a:fillRef>
                        <a:effectRef idx="0">
                          <a:schemeClr val="dk1"/>
                        </a:effectRef>
                        <a:fontRef idx="minor">
                          <a:schemeClr val="dk1"/>
                        </a:fontRef>
                      </wps:style>
                      <wps:txbx>
                        <w:txbxContent>
                          <w:p w14:paraId="119E97A1" w14:textId="77777777" w:rsidR="007F640F" w:rsidRPr="004B16E8" w:rsidRDefault="007F640F" w:rsidP="004B16E8">
                            <w:pPr>
                              <w:jc w:val="center"/>
                              <w:rPr>
                                <w:rFonts w:ascii="Times New Roman" w:hAnsi="Times New Roman" w:cs="Times New Roman"/>
                                <w:sz w:val="24"/>
                                <w:szCs w:val="24"/>
                                <w:lang w:val="en-US"/>
                              </w:rPr>
                            </w:pPr>
                            <w:r w:rsidRPr="004B16E8">
                              <w:rPr>
                                <w:rFonts w:ascii="Times New Roman" w:hAnsi="Times New Roman" w:cs="Times New Roman"/>
                                <w:sz w:val="24"/>
                                <w:szCs w:val="24"/>
                                <w:lang w:val="en-US"/>
                              </w:rPr>
                              <w:t>Kualitas Tidur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DC0FD5" id="_x0000_s1033" style="position:absolute;left:0;text-align:left;margin-left:40.1pt;margin-top:16.7pt;width:118.5pt;height:36.5pt;z-index:2515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NknbwIAACYFAAAOAAAAZHJzL2Uyb0RvYy54bWysVE1v2zAMvQ/YfxB0X21nTtcGdYogRYcB&#10;RRu0HXpWZCkxpq9RSuzs14+SHbfogh2GXWTS5CNF8lFX151WZC/AN9ZUtDjLKRGG27oxm4p+f779&#10;dEGJD8zUTFkjKnoQnl7PP364at1MTOzWqloAwSDGz1pX0W0IbpZlnm+FZv7MOmHQKC1oFlCFTVYD&#10;azG6Vtkkz8+z1kLtwHLhPf696Y10nuJLKXh4kNKLQFRF8W4hnZDOdTyz+RWbbYC5bcOHa7B/uIVm&#10;jcGkY6gbFhjZQfNHKN1wsN7KcMatzqyUDRepBqymyN9V87RlTqRasDnejW3y/y8sv9+vgDR1RSf5&#10;eXmRl9PphBLDNM7qEbvHzEYJUsQ+tc7P0P3JrWDQPIqx6E6Cjl8sh3Spt4ext6ILhOPPYpqXl1Mc&#10;AUdbef55ijKGyV7RDnz4KqwmUagoYPbUUra/86F3PbogLt6mz5+kcFAiXkGZRyGxHsw4SejEJLFU&#10;QPYMOVD/SLVg2uQZIbJRagQVp0AqHEGDb4SJxK4RmJ8CvmYbvVNGa8II1I2x8Hew7P2PVfe1xrJD&#10;t+7S8IpxQmtbH3CiYHuqe8dvG+znHfNhxQC5jSPAfQ0PeEhl24raQaJka+HXqf/RHymHVkpa3JWK&#10;+p87BoIS9c0gGS+LsozLlZRy+mWCCry1rN9azE4vLY6iwJfB8SRG/6COogSrX3CtFzErmpjhmLui&#10;PMBRWYZ+h/Fh4GKxSG64UI6FO/PkeAweGx358ty9MHADqQLS8d4e94rN3nGr941IYxe7YGWTiBdb&#10;3fd1GAEuY6Lu8HDEbX+rJ6/X523+GwAA//8DAFBLAwQUAAYACAAAACEAuW1efd4AAAAJAQAADwAA&#10;AGRycy9kb3ducmV2LnhtbEyPy07DMBBF90j8gzVI7KjdpkrbNE5VIViBqCgsWLrxkET4Edlukv49&#10;w4ouZ+7RnTPlbrKGDRhi552E+UwAQ1d73blGwufH88MaWEzKaWW8QwkXjLCrbm9KVWg/unccjqlh&#10;VOJioSS0KfUF57Fu0ao48z06yr59sCrRGBqugxqp3Bq+ECLnVnWOLrSqx8cW65/j2Urwh+5i9mHz&#10;Nrzi6uvlkMQ45U9S3t9N+y2whFP6h+FPn9ShIqeTPzsdmZGwFgsiJWTZEhjl2XxFixOBIl8Cr0p+&#10;/UH1CwAA//8DAFBLAQItABQABgAIAAAAIQC2gziS/gAAAOEBAAATAAAAAAAAAAAAAAAAAAAAAABb&#10;Q29udGVudF9UeXBlc10ueG1sUEsBAi0AFAAGAAgAAAAhADj9If/WAAAAlAEAAAsAAAAAAAAAAAAA&#10;AAAALwEAAF9yZWxzLy5yZWxzUEsBAi0AFAAGAAgAAAAhANTQ2SdvAgAAJgUAAA4AAAAAAAAAAAAA&#10;AAAALgIAAGRycy9lMm9Eb2MueG1sUEsBAi0AFAAGAAgAAAAhALltXn3eAAAACQEAAA8AAAAAAAAA&#10;AAAAAAAAyQQAAGRycy9kb3ducmV2LnhtbFBLBQYAAAAABAAEAPMAAADUBQAAAAA=&#10;" fillcolor="white [3201]" strokecolor="black [3200]" strokeweight="1pt">
                <v:textbox>
                  <w:txbxContent>
                    <w:p w14:paraId="119E97A1" w14:textId="77777777" w:rsidR="007F640F" w:rsidRPr="004B16E8" w:rsidRDefault="007F640F" w:rsidP="004B16E8">
                      <w:pPr>
                        <w:jc w:val="center"/>
                        <w:rPr>
                          <w:rFonts w:ascii="Times New Roman" w:hAnsi="Times New Roman" w:cs="Times New Roman"/>
                          <w:sz w:val="24"/>
                          <w:szCs w:val="24"/>
                          <w:lang w:val="en-US"/>
                        </w:rPr>
                      </w:pPr>
                      <w:r w:rsidRPr="004B16E8">
                        <w:rPr>
                          <w:rFonts w:ascii="Times New Roman" w:hAnsi="Times New Roman" w:cs="Times New Roman"/>
                          <w:sz w:val="24"/>
                          <w:szCs w:val="24"/>
                          <w:lang w:val="en-US"/>
                        </w:rPr>
                        <w:t>Kualitas Tidur</w:t>
                      </w:r>
                    </w:p>
                  </w:txbxContent>
                </v:textbox>
              </v:rect>
            </w:pict>
          </mc:Fallback>
        </mc:AlternateContent>
      </w:r>
      <w:r>
        <w:rPr>
          <w:rFonts w:ascii="Times New Roman" w:hAnsi="Times New Roman" w:cs="Times New Roman"/>
          <w:sz w:val="24"/>
          <w:szCs w:val="24"/>
        </w:rPr>
        <w:t xml:space="preserve">   </w:t>
      </w:r>
      <w:r w:rsidRPr="004B16E8">
        <w:rPr>
          <w:rFonts w:ascii="Times New Roman" w:hAnsi="Times New Roman" w:cs="Times New Roman"/>
          <w:sz w:val="24"/>
          <w:szCs w:val="24"/>
        </w:rPr>
        <w:t>Variabel</w:t>
      </w:r>
      <w:r>
        <w:rPr>
          <w:rFonts w:ascii="Times New Roman" w:hAnsi="Times New Roman" w:cs="Times New Roman"/>
          <w:sz w:val="24"/>
          <w:szCs w:val="24"/>
        </w:rPr>
        <w:t xml:space="preserve"> Independent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Variabel Dependent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11544F24" w14:textId="77777777" w:rsidR="001F3F67" w:rsidRDefault="001F3F67" w:rsidP="004B16E8">
      <w:pPr>
        <w:jc w:val="center"/>
      </w:pPr>
    </w:p>
    <w:p w14:paraId="6A6CC508" w14:textId="40348B26" w:rsidR="004B16E8" w:rsidRDefault="00DE1A74" w:rsidP="00DE1A74">
      <w:pPr>
        <w:spacing w:after="0" w:line="480" w:lineRule="auto"/>
        <w:ind w:left="2574" w:firstLine="306"/>
        <w:rPr>
          <w:rFonts w:ascii="Times New Roman" w:hAnsi="Times New Roman" w:cs="Times New Roman"/>
          <w:b/>
          <w:bCs/>
          <w:sz w:val="24"/>
          <w:szCs w:val="24"/>
        </w:rPr>
      </w:pPr>
      <w:bookmarkStart w:id="58" w:name="_Toc155681202"/>
      <w:bookmarkStart w:id="59" w:name="_Toc155681235"/>
      <w:r w:rsidRPr="00DE1A74">
        <w:rPr>
          <w:rFonts w:ascii="Times New Roman" w:hAnsi="Times New Roman" w:cs="Times New Roman"/>
          <w:b/>
          <w:bCs/>
          <w:sz w:val="24"/>
          <w:szCs w:val="24"/>
        </w:rPr>
        <w:t xml:space="preserve">Gambar 2. </w:t>
      </w:r>
      <w:r w:rsidRPr="00DE1A74">
        <w:rPr>
          <w:rFonts w:ascii="Times New Roman" w:hAnsi="Times New Roman" w:cs="Times New Roman"/>
          <w:b/>
          <w:bCs/>
          <w:sz w:val="24"/>
          <w:szCs w:val="24"/>
        </w:rPr>
        <w:fldChar w:fldCharType="begin"/>
      </w:r>
      <w:r w:rsidRPr="00DE1A74">
        <w:rPr>
          <w:rFonts w:ascii="Times New Roman" w:hAnsi="Times New Roman" w:cs="Times New Roman"/>
          <w:b/>
          <w:bCs/>
          <w:sz w:val="24"/>
          <w:szCs w:val="24"/>
        </w:rPr>
        <w:instrText xml:space="preserve"> SEQ Gambar_2. \* ARABIC </w:instrText>
      </w:r>
      <w:r w:rsidRPr="00DE1A74">
        <w:rPr>
          <w:rFonts w:ascii="Times New Roman" w:hAnsi="Times New Roman" w:cs="Times New Roman"/>
          <w:b/>
          <w:bCs/>
          <w:sz w:val="24"/>
          <w:szCs w:val="24"/>
        </w:rPr>
        <w:fldChar w:fldCharType="separate"/>
      </w:r>
      <w:r w:rsidR="00AC0606">
        <w:rPr>
          <w:rFonts w:ascii="Times New Roman" w:hAnsi="Times New Roman" w:cs="Times New Roman"/>
          <w:b/>
          <w:bCs/>
          <w:noProof/>
          <w:sz w:val="24"/>
          <w:szCs w:val="24"/>
        </w:rPr>
        <w:t>4</w:t>
      </w:r>
      <w:r w:rsidRPr="00DE1A74">
        <w:rPr>
          <w:rFonts w:ascii="Times New Roman" w:hAnsi="Times New Roman" w:cs="Times New Roman"/>
          <w:b/>
          <w:bCs/>
          <w:sz w:val="24"/>
          <w:szCs w:val="24"/>
        </w:rPr>
        <w:fldChar w:fldCharType="end"/>
      </w:r>
      <w:r w:rsidRPr="00DE1A74">
        <w:rPr>
          <w:rFonts w:ascii="Times New Roman" w:hAnsi="Times New Roman" w:cs="Times New Roman"/>
          <w:b/>
          <w:bCs/>
          <w:sz w:val="24"/>
          <w:szCs w:val="24"/>
        </w:rPr>
        <w:t xml:space="preserve"> Kerangka Konsep</w:t>
      </w:r>
      <w:bookmarkEnd w:id="58"/>
      <w:bookmarkEnd w:id="59"/>
    </w:p>
    <w:p w14:paraId="69CFC382" w14:textId="77777777" w:rsidR="00DE1A74" w:rsidRPr="00DE1A74" w:rsidRDefault="00DE1A74" w:rsidP="00DE1A74">
      <w:pPr>
        <w:spacing w:after="0" w:line="480" w:lineRule="auto"/>
        <w:ind w:left="2574" w:firstLine="306"/>
        <w:rPr>
          <w:rFonts w:ascii="Times New Roman" w:hAnsi="Times New Roman" w:cs="Times New Roman"/>
          <w:b/>
          <w:bCs/>
          <w:sz w:val="24"/>
          <w:szCs w:val="24"/>
        </w:rPr>
      </w:pPr>
    </w:p>
    <w:p w14:paraId="628C38E0" w14:textId="77777777" w:rsidR="004B16E8" w:rsidRDefault="0029140F" w:rsidP="00D346C3">
      <w:pPr>
        <w:pStyle w:val="Heading2"/>
        <w:numPr>
          <w:ilvl w:val="0"/>
          <w:numId w:val="5"/>
        </w:numPr>
        <w:ind w:left="357"/>
      </w:pPr>
      <w:bookmarkStart w:id="60" w:name="_Toc156649249"/>
      <w:r w:rsidRPr="0029140F">
        <w:t>Hipotesis</w:t>
      </w:r>
      <w:bookmarkEnd w:id="60"/>
    </w:p>
    <w:p w14:paraId="386EE3BC" w14:textId="77777777" w:rsidR="0029140F" w:rsidRDefault="002D6CF3" w:rsidP="00D346C3">
      <w:pPr>
        <w:spacing w:after="0" w:line="480" w:lineRule="auto"/>
        <w:ind w:left="357" w:firstLine="720"/>
        <w:jc w:val="both"/>
        <w:rPr>
          <w:rFonts w:ascii="Times New Roman" w:hAnsi="Times New Roman" w:cs="Times New Roman"/>
          <w:sz w:val="24"/>
          <w:szCs w:val="24"/>
          <w:lang w:val="en-US"/>
        </w:rPr>
      </w:pPr>
      <w:r w:rsidRPr="002D6CF3">
        <w:rPr>
          <w:rFonts w:ascii="Times New Roman" w:hAnsi="Times New Roman" w:cs="Times New Roman"/>
          <w:sz w:val="24"/>
          <w:szCs w:val="24"/>
          <w:lang w:val="en-US"/>
        </w:rPr>
        <w:t xml:space="preserve">Ha (hipotesis alternatif) yaitu </w:t>
      </w:r>
      <w:r w:rsidR="008E3E61">
        <w:rPr>
          <w:rFonts w:ascii="Times New Roman" w:hAnsi="Times New Roman" w:cs="Times New Roman"/>
          <w:sz w:val="24"/>
          <w:szCs w:val="24"/>
          <w:lang w:val="en-US"/>
        </w:rPr>
        <w:t xml:space="preserve">hipotesis yang menunjukkan adanya hubungan antara variabel bebas dengan variable terikat atau terdapat perbedaan antara variable satu dengan variable lainnya, </w:t>
      </w:r>
      <w:r w:rsidR="00335783">
        <w:rPr>
          <w:rFonts w:ascii="Times New Roman" w:hAnsi="Times New Roman" w:cs="Times New Roman"/>
          <w:sz w:val="24"/>
          <w:szCs w:val="24"/>
          <w:lang w:val="en-US"/>
        </w:rPr>
        <w:t xml:space="preserve">maka hipotesis dari penilitian ini adalah ada hubungan </w:t>
      </w:r>
      <w:r w:rsidR="0022697F">
        <w:rPr>
          <w:rFonts w:ascii="Times New Roman" w:hAnsi="Times New Roman" w:cs="Times New Roman"/>
          <w:sz w:val="24"/>
          <w:szCs w:val="24"/>
          <w:lang w:val="en-US"/>
        </w:rPr>
        <w:t xml:space="preserve">antara kualitas tidur dengan </w:t>
      </w:r>
      <w:r w:rsidR="0022697F" w:rsidRPr="0022697F">
        <w:rPr>
          <w:rFonts w:ascii="Times New Roman" w:hAnsi="Times New Roman" w:cs="Times New Roman"/>
          <w:i/>
          <w:iCs/>
          <w:sz w:val="24"/>
          <w:szCs w:val="24"/>
          <w:lang w:val="en-US"/>
        </w:rPr>
        <w:t>excessive daytime sleepiness</w:t>
      </w:r>
      <w:r w:rsidR="005A7504">
        <w:rPr>
          <w:rFonts w:ascii="Times New Roman" w:hAnsi="Times New Roman" w:cs="Times New Roman"/>
          <w:sz w:val="24"/>
          <w:szCs w:val="24"/>
          <w:lang w:val="en-US"/>
        </w:rPr>
        <w:t xml:space="preserve"> </w:t>
      </w:r>
      <w:r w:rsidR="006442E2">
        <w:rPr>
          <w:rFonts w:ascii="Times New Roman" w:hAnsi="Times New Roman" w:cs="Times New Roman"/>
          <w:sz w:val="24"/>
          <w:szCs w:val="24"/>
          <w:lang w:val="en-US"/>
        </w:rPr>
        <w:fldChar w:fldCharType="begin" w:fldLock="1"/>
      </w:r>
      <w:r w:rsidR="00642D88">
        <w:rPr>
          <w:rFonts w:ascii="Times New Roman" w:hAnsi="Times New Roman" w:cs="Times New Roman"/>
          <w:sz w:val="24"/>
          <w:szCs w:val="24"/>
          <w:lang w:val="en-US"/>
        </w:rPr>
        <w:instrText>ADDIN CSL_CITATION {"citationItems":[{"id":"ITEM-1","itemData":{"author":[{"dropping-particle":"","family":"Notoatmodjo","given":"S","non-dropping-particle":"","parse-names":false,"suffix":""}],"id":"ITEM-1","issued":{"date-parts":[["2021"]]},"page":"326","title":"Metodologi Penelitian Kesehatan","type":"article-journal"},"uris":["http://www.mendeley.com/documents/?uuid=71f0e303-69f1-465f-98fb-b91adc096a87"]}],"mendeley":{"formattedCitation":"(Notoatmodjo, 2021)","plainTextFormattedCitation":"(Notoatmodjo, 2021)","previouslyFormattedCitation":"(Notoatmodjo, 2021)"},"properties":{"noteIndex":0},"schema":"https://github.com/citation-style-language/schema/raw/master/csl-citation.json"}</w:instrText>
      </w:r>
      <w:r w:rsidR="006442E2">
        <w:rPr>
          <w:rFonts w:ascii="Times New Roman" w:hAnsi="Times New Roman" w:cs="Times New Roman"/>
          <w:sz w:val="24"/>
          <w:szCs w:val="24"/>
          <w:lang w:val="en-US"/>
        </w:rPr>
        <w:fldChar w:fldCharType="separate"/>
      </w:r>
      <w:r w:rsidR="006442E2" w:rsidRPr="006442E2">
        <w:rPr>
          <w:rFonts w:ascii="Times New Roman" w:hAnsi="Times New Roman" w:cs="Times New Roman"/>
          <w:noProof/>
          <w:sz w:val="24"/>
          <w:szCs w:val="24"/>
          <w:lang w:val="en-US"/>
        </w:rPr>
        <w:t>(Notoatmodjo, 2021)</w:t>
      </w:r>
      <w:r w:rsidR="006442E2">
        <w:rPr>
          <w:rFonts w:ascii="Times New Roman" w:hAnsi="Times New Roman" w:cs="Times New Roman"/>
          <w:sz w:val="24"/>
          <w:szCs w:val="24"/>
          <w:lang w:val="en-US"/>
        </w:rPr>
        <w:fldChar w:fldCharType="end"/>
      </w:r>
      <w:r w:rsidR="006442E2">
        <w:rPr>
          <w:rFonts w:ascii="Times New Roman" w:hAnsi="Times New Roman" w:cs="Times New Roman"/>
          <w:sz w:val="24"/>
          <w:szCs w:val="24"/>
          <w:lang w:val="en-US"/>
        </w:rPr>
        <w:t>.</w:t>
      </w:r>
    </w:p>
    <w:bookmarkEnd w:id="33"/>
    <w:p w14:paraId="11236E87"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1753F29C"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0A8EFBAE"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2A59EDBF"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57028051"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16018BA7"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5457528B"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35068646"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5659F4DC"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5413760F" w14:textId="77777777" w:rsidR="004B4759" w:rsidRDefault="004B4759" w:rsidP="00335783">
      <w:pPr>
        <w:spacing w:line="360" w:lineRule="auto"/>
        <w:ind w:left="1134" w:firstLine="306"/>
        <w:jc w:val="both"/>
        <w:rPr>
          <w:rFonts w:ascii="Times New Roman" w:hAnsi="Times New Roman" w:cs="Times New Roman"/>
          <w:sz w:val="24"/>
          <w:szCs w:val="24"/>
          <w:lang w:val="en-US"/>
        </w:rPr>
      </w:pPr>
    </w:p>
    <w:p w14:paraId="09A50AFF" w14:textId="77777777" w:rsidR="00C160C1" w:rsidRDefault="00C160C1" w:rsidP="00C160C1"/>
    <w:p w14:paraId="1BA3A18B" w14:textId="77777777" w:rsidR="0027325D" w:rsidRDefault="0027325D" w:rsidP="00CA1AB1">
      <w:pPr>
        <w:keepNext/>
        <w:keepLines/>
        <w:spacing w:after="0" w:line="480" w:lineRule="auto"/>
        <w:jc w:val="center"/>
        <w:outlineLvl w:val="0"/>
        <w:rPr>
          <w:rFonts w:ascii="Times New Roman" w:eastAsiaTheme="majorEastAsia" w:hAnsi="Times New Roman" w:cs="Times New Roman"/>
          <w:b/>
          <w:bCs/>
          <w:sz w:val="28"/>
          <w:lang w:val="en-US"/>
        </w:rPr>
        <w:sectPr w:rsidR="0027325D" w:rsidSect="008D28F5">
          <w:pgSz w:w="11906" w:h="16838"/>
          <w:pgMar w:top="2268" w:right="1701" w:bottom="1701" w:left="2268" w:header="709" w:footer="709" w:gutter="0"/>
          <w:pgNumType w:start="9"/>
          <w:cols w:space="708"/>
          <w:titlePg/>
          <w:docGrid w:linePitch="360"/>
        </w:sectPr>
      </w:pPr>
    </w:p>
    <w:p w14:paraId="6F792138" w14:textId="77777777" w:rsidR="00C160C1" w:rsidRPr="0077776C" w:rsidRDefault="00C160C1" w:rsidP="00CA1AB1">
      <w:pPr>
        <w:keepNext/>
        <w:keepLines/>
        <w:spacing w:after="0" w:line="480" w:lineRule="auto"/>
        <w:jc w:val="center"/>
        <w:outlineLvl w:val="0"/>
        <w:rPr>
          <w:rFonts w:ascii="Times New Roman" w:eastAsiaTheme="majorEastAsia" w:hAnsi="Times New Roman" w:cs="Times New Roman"/>
          <w:b/>
          <w:bCs/>
          <w:sz w:val="28"/>
          <w:lang w:val="en-US"/>
        </w:rPr>
      </w:pPr>
      <w:bookmarkStart w:id="61" w:name="_Toc156649250"/>
      <w:bookmarkStart w:id="62" w:name="_Hlk157851707"/>
      <w:r w:rsidRPr="0077776C">
        <w:rPr>
          <w:rFonts w:ascii="Times New Roman" w:eastAsiaTheme="majorEastAsia" w:hAnsi="Times New Roman" w:cs="Times New Roman"/>
          <w:b/>
          <w:bCs/>
          <w:sz w:val="28"/>
          <w:lang w:val="en-US"/>
        </w:rPr>
        <w:lastRenderedPageBreak/>
        <w:t>BAB III</w:t>
      </w:r>
      <w:bookmarkEnd w:id="61"/>
    </w:p>
    <w:p w14:paraId="14FC4560" w14:textId="77777777" w:rsidR="00C160C1" w:rsidRPr="0077776C" w:rsidRDefault="00C160C1" w:rsidP="00CA1AB1">
      <w:pPr>
        <w:keepNext/>
        <w:keepLines/>
        <w:spacing w:after="0" w:line="480" w:lineRule="auto"/>
        <w:jc w:val="center"/>
        <w:outlineLvl w:val="0"/>
        <w:rPr>
          <w:rFonts w:ascii="Times New Roman" w:eastAsiaTheme="majorEastAsia" w:hAnsi="Times New Roman" w:cs="Times New Roman"/>
          <w:b/>
          <w:bCs/>
          <w:sz w:val="28"/>
          <w:lang w:val="en-US"/>
        </w:rPr>
      </w:pPr>
      <w:bookmarkStart w:id="63" w:name="_Toc156649251"/>
      <w:r w:rsidRPr="0077776C">
        <w:rPr>
          <w:rFonts w:ascii="Times New Roman" w:eastAsiaTheme="majorEastAsia" w:hAnsi="Times New Roman" w:cs="Times New Roman"/>
          <w:b/>
          <w:bCs/>
          <w:sz w:val="28"/>
          <w:lang w:val="en-US"/>
        </w:rPr>
        <w:t>METODE PENELITIAN</w:t>
      </w:r>
      <w:bookmarkEnd w:id="63"/>
    </w:p>
    <w:p w14:paraId="2CFE3A3C" w14:textId="77777777" w:rsidR="00C160C1" w:rsidRPr="0077776C" w:rsidRDefault="00C160C1" w:rsidP="00CA1AB1">
      <w:pPr>
        <w:spacing w:after="0" w:line="480" w:lineRule="auto"/>
        <w:rPr>
          <w:rFonts w:ascii="Times New Roman" w:hAnsi="Times New Roman" w:cs="Times New Roman"/>
          <w:sz w:val="24"/>
          <w:szCs w:val="24"/>
          <w:lang w:val="en-US"/>
        </w:rPr>
      </w:pPr>
    </w:p>
    <w:p w14:paraId="300CD8C7" w14:textId="77777777" w:rsidR="00C160C1" w:rsidRPr="002A6DFF" w:rsidRDefault="00C160C1" w:rsidP="005B404A">
      <w:pPr>
        <w:pStyle w:val="Heading2"/>
        <w:ind w:left="360"/>
      </w:pPr>
      <w:bookmarkStart w:id="64" w:name="_Toc156649252"/>
      <w:r w:rsidRPr="002A6DFF">
        <w:t>Desain Penelitian</w:t>
      </w:r>
      <w:bookmarkEnd w:id="64"/>
    </w:p>
    <w:p w14:paraId="77E520FB" w14:textId="77777777" w:rsidR="00C160C1" w:rsidRDefault="00C160C1" w:rsidP="00D346C3">
      <w:pPr>
        <w:spacing w:after="0" w:line="480" w:lineRule="auto"/>
        <w:ind w:left="357" w:firstLine="720"/>
        <w:jc w:val="both"/>
        <w:rPr>
          <w:rFonts w:ascii="Times New Roman" w:hAnsi="Times New Roman" w:cs="Times New Roman"/>
          <w:sz w:val="24"/>
          <w:szCs w:val="24"/>
          <w:lang w:val="en-US"/>
        </w:rPr>
      </w:pPr>
      <w:r w:rsidRPr="0077776C">
        <w:rPr>
          <w:rFonts w:ascii="Times New Roman" w:hAnsi="Times New Roman" w:cs="Times New Roman"/>
          <w:sz w:val="24"/>
          <w:szCs w:val="24"/>
          <w:lang w:val="en-US"/>
        </w:rPr>
        <w:t xml:space="preserve">Penelitian ini menggunakan studi </w:t>
      </w:r>
      <w:r w:rsidRPr="00CD52A3">
        <w:rPr>
          <w:rFonts w:ascii="Times New Roman" w:hAnsi="Times New Roman" w:cs="Times New Roman"/>
          <w:i/>
          <w:iCs/>
          <w:sz w:val="24"/>
          <w:szCs w:val="24"/>
          <w:lang w:val="en-US"/>
        </w:rPr>
        <w:t>cross-sectional</w:t>
      </w:r>
      <w:r w:rsidRPr="0077776C">
        <w:rPr>
          <w:rFonts w:ascii="Times New Roman" w:hAnsi="Times New Roman" w:cs="Times New Roman"/>
          <w:sz w:val="24"/>
          <w:szCs w:val="24"/>
          <w:lang w:val="en-US"/>
        </w:rPr>
        <w:t xml:space="preserve"> yaitu desain yang secara langsung mengukur sifat dan laju perubahan kelompok sampel dengan peringkat dan karakteristik berbeda. Penelitian dilakukan dalam waktu yang sama </w:t>
      </w:r>
      <w:r w:rsidRPr="0077776C">
        <w:rPr>
          <w:rFonts w:ascii="Times New Roman" w:hAnsi="Times New Roman" w:cs="Times New Roman"/>
          <w:sz w:val="24"/>
          <w:szCs w:val="24"/>
          <w:lang w:val="en-US"/>
        </w:rPr>
        <w:fldChar w:fldCharType="begin" w:fldLock="1"/>
      </w:r>
      <w:r w:rsidRPr="0077776C">
        <w:rPr>
          <w:rFonts w:ascii="Times New Roman" w:hAnsi="Times New Roman" w:cs="Times New Roman"/>
          <w:sz w:val="24"/>
          <w:szCs w:val="24"/>
          <w:lang w:val="en-US"/>
        </w:rPr>
        <w:instrText>ADDIN CSL_CITATION {"citationItems":[{"id":"ITEM-1","itemData":{"ISBN":"9786239505158","author":[{"dropping-particle":"","family":"Prijana; Yunus Winoto","given":"Andri Yanto","non-dropping-particle":"","parse-names":false,"suffix":""}],"id":"ITEM-1","issued":{"date-parts":[["2016"]]},"title":"Metode Penelitian Kuantitatif","type":"book"},"uris":["http://www.mendeley.com/documents/?uuid=f6372892-b896-437a-a4c4-ab5f3c04e9ce"]}],"mendeley":{"formattedCitation":"(Prijana; Yunus Winoto, 2016)","plainTextFormattedCitation":"(Prijana; Yunus Winoto, 2016)","previouslyFormattedCitation":"(Prijana; Yunus Winoto, 2016)"},"properties":{"noteIndex":0},"schema":"https://github.com/citation-style-language/schema/raw/master/csl-citation.json"}</w:instrText>
      </w:r>
      <w:r w:rsidRPr="0077776C">
        <w:rPr>
          <w:rFonts w:ascii="Times New Roman" w:hAnsi="Times New Roman" w:cs="Times New Roman"/>
          <w:sz w:val="24"/>
          <w:szCs w:val="24"/>
          <w:lang w:val="en-US"/>
        </w:rPr>
        <w:fldChar w:fldCharType="separate"/>
      </w:r>
      <w:r w:rsidRPr="0077776C">
        <w:rPr>
          <w:rFonts w:ascii="Times New Roman" w:hAnsi="Times New Roman" w:cs="Times New Roman"/>
          <w:noProof/>
          <w:sz w:val="24"/>
          <w:szCs w:val="24"/>
          <w:lang w:val="en-US"/>
        </w:rPr>
        <w:t>(Prijana; Yunus Winoto, 2016)</w:t>
      </w:r>
      <w:r w:rsidRPr="0077776C">
        <w:rPr>
          <w:rFonts w:ascii="Times New Roman" w:hAnsi="Times New Roman" w:cs="Times New Roman"/>
          <w:sz w:val="24"/>
          <w:szCs w:val="24"/>
          <w:lang w:val="en-US"/>
        </w:rPr>
        <w:fldChar w:fldCharType="end"/>
      </w:r>
      <w:r w:rsidRPr="0077776C">
        <w:rPr>
          <w:rFonts w:ascii="Times New Roman" w:hAnsi="Times New Roman" w:cs="Times New Roman"/>
          <w:sz w:val="24"/>
          <w:szCs w:val="24"/>
          <w:lang w:val="en-US"/>
        </w:rPr>
        <w:t xml:space="preserve">. Desain penelitian </w:t>
      </w:r>
      <w:r w:rsidRPr="00CD52A3">
        <w:rPr>
          <w:rFonts w:ascii="Times New Roman" w:hAnsi="Times New Roman" w:cs="Times New Roman"/>
          <w:i/>
          <w:iCs/>
          <w:sz w:val="24"/>
          <w:szCs w:val="24"/>
          <w:lang w:val="en-US"/>
        </w:rPr>
        <w:t>cross-sectional</w:t>
      </w:r>
      <w:r w:rsidRPr="0077776C">
        <w:rPr>
          <w:rFonts w:ascii="Times New Roman" w:hAnsi="Times New Roman" w:cs="Times New Roman"/>
          <w:sz w:val="24"/>
          <w:szCs w:val="24"/>
          <w:lang w:val="en-US"/>
        </w:rPr>
        <w:t xml:space="preserve"> digunakan dalam penelitian deskriptif atau korelasi, hal ini bertujuan untuk menjelaskan sesuatu atau menemukan hubungan antar variabel tertentu </w:t>
      </w:r>
      <w:r w:rsidRPr="0077776C">
        <w:rPr>
          <w:rFonts w:ascii="Times New Roman" w:hAnsi="Times New Roman" w:cs="Times New Roman"/>
          <w:sz w:val="24"/>
          <w:szCs w:val="24"/>
          <w:lang w:val="en-US"/>
        </w:rPr>
        <w:fldChar w:fldCharType="begin" w:fldLock="1"/>
      </w:r>
      <w:r w:rsidR="00C819D3">
        <w:rPr>
          <w:rFonts w:ascii="Times New Roman" w:hAnsi="Times New Roman" w:cs="Times New Roman"/>
          <w:sz w:val="24"/>
          <w:szCs w:val="24"/>
          <w:lang w:val="en-US"/>
        </w:rPr>
        <w:instrText>ADDIN CSL_CITATION {"citationItems":[{"id":"ITEM-1","itemData":{"ISBN":"9789793025834","abstract":"Masyarakat pada umumnya mendefinisikan penelitian adalah kegiatan yang dilakukan di laboraturium dan pengertian tersebut mengasosiasikan kegiatan penelitian adalah kegiatan yang dilakukan oleh ahli-ahli di bidang eksak. Tetapi pada kenyatataanya kegiatan penelitian bukan hanya ranah para ahli di bidang eksak, karena pada bidang sosialpun berkembang penelitian dengan begitu banyak metode ilmiah. Metode ilmiah atau dalam bahasa inggris dikenal sebagai scientific method adalah proses berpikir untuk memecahkan masalah secara sistematis, empiris, dan terkontrol. Metode ilmiah berangkat dari suatu permasalahan yang perlu dicari jawaban atau pemecahannya. Proses berpikir ilmiah dalam metode ilmiah tidak berangkat dari sebuah asumsi, atau simpulan sehingga proses berpikir untuk memecahkan masalah lebih berdasar kepada masalah nyata. Untuk memulai suatu metode ilmiah, maka dengan demikian pertama-tama harus dirumuskan masalah apa yang sedang dihadapi dan sedang dicari pemecahannya. Sehingga rumusan permasalahan ini yang kemudian akan menuntun proses selanjutnya","author":[{"dropping-particle":"","family":"Setiawan","given":"Kukuh","non-dropping-particle":"","parse-names":false,"suffix":""}],"container-title":"Jurusan Argonomi Dan Hortikultura Fakultas Pertanian Universitas Lampung","id":"ITEM-1","issue":"January","issued":{"date-parts":[["2019"]]},"page":"186","title":"Buku Ajar Metodologi Penelitian","type":"article-journal"},"uris":["http://www.mendeley.com/documents/?uuid=b22a5ca5-d607-464c-ab49-81984f68cbc0"]}],"mendeley":{"formattedCitation":"(Setiawan, 2019)","plainTextFormattedCitation":"(Setiawan, 2019)","previouslyFormattedCitation":"(Setiawan, 2019)"},"properties":{"noteIndex":0},"schema":"https://github.com/citation-style-language/schema/raw/master/csl-citation.json"}</w:instrText>
      </w:r>
      <w:r w:rsidRPr="0077776C">
        <w:rPr>
          <w:rFonts w:ascii="Times New Roman" w:hAnsi="Times New Roman" w:cs="Times New Roman"/>
          <w:sz w:val="24"/>
          <w:szCs w:val="24"/>
          <w:lang w:val="en-US"/>
        </w:rPr>
        <w:fldChar w:fldCharType="separate"/>
      </w:r>
      <w:r w:rsidRPr="0077776C">
        <w:rPr>
          <w:rFonts w:ascii="Times New Roman" w:hAnsi="Times New Roman" w:cs="Times New Roman"/>
          <w:noProof/>
          <w:sz w:val="24"/>
          <w:szCs w:val="24"/>
          <w:lang w:val="en-US"/>
        </w:rPr>
        <w:t>(Setiawan, 2019)</w:t>
      </w:r>
      <w:r w:rsidRPr="0077776C">
        <w:rPr>
          <w:rFonts w:ascii="Times New Roman" w:hAnsi="Times New Roman" w:cs="Times New Roman"/>
          <w:sz w:val="24"/>
          <w:szCs w:val="24"/>
          <w:lang w:val="en-US"/>
        </w:rPr>
        <w:fldChar w:fldCharType="end"/>
      </w:r>
      <w:r w:rsidRPr="0077776C">
        <w:rPr>
          <w:rFonts w:ascii="Times New Roman" w:hAnsi="Times New Roman" w:cs="Times New Roman"/>
          <w:sz w:val="24"/>
          <w:szCs w:val="24"/>
          <w:lang w:val="en-US"/>
        </w:rPr>
        <w:t xml:space="preserve">. Penelitian ini menggunakan desain kuantitatif korelasional untuk mengetahui hubungan kualitas tidur dengan </w:t>
      </w:r>
      <w:r w:rsidRPr="00CD52A3">
        <w:rPr>
          <w:rFonts w:ascii="Times New Roman" w:hAnsi="Times New Roman" w:cs="Times New Roman"/>
          <w:i/>
          <w:iCs/>
          <w:sz w:val="24"/>
          <w:szCs w:val="24"/>
          <w:lang w:val="en-US"/>
        </w:rPr>
        <w:t>Excessive Daytime S</w:t>
      </w:r>
      <w:r w:rsidR="00633FA2">
        <w:rPr>
          <w:rFonts w:ascii="Times New Roman" w:hAnsi="Times New Roman" w:cs="Times New Roman"/>
          <w:i/>
          <w:iCs/>
          <w:sz w:val="24"/>
          <w:szCs w:val="24"/>
          <w:lang w:val="en-US"/>
        </w:rPr>
        <w:t>le</w:t>
      </w:r>
      <w:r w:rsidRPr="00CD52A3">
        <w:rPr>
          <w:rFonts w:ascii="Times New Roman" w:hAnsi="Times New Roman" w:cs="Times New Roman"/>
          <w:i/>
          <w:iCs/>
          <w:sz w:val="24"/>
          <w:szCs w:val="24"/>
          <w:lang w:val="en-US"/>
        </w:rPr>
        <w:t xml:space="preserve">epiness </w:t>
      </w:r>
      <w:r w:rsidRPr="0077776C">
        <w:rPr>
          <w:rFonts w:ascii="Times New Roman" w:hAnsi="Times New Roman" w:cs="Times New Roman"/>
          <w:sz w:val="24"/>
          <w:szCs w:val="24"/>
          <w:lang w:val="en-US"/>
        </w:rPr>
        <w:t>(EDS) pada remaja.</w:t>
      </w:r>
    </w:p>
    <w:p w14:paraId="2C2F4375" w14:textId="77777777" w:rsidR="00CA1AB1" w:rsidRDefault="00CA1AB1" w:rsidP="00CA1AB1">
      <w:pPr>
        <w:spacing w:after="0" w:line="480" w:lineRule="auto"/>
        <w:ind w:left="360" w:firstLine="414"/>
        <w:jc w:val="both"/>
        <w:rPr>
          <w:rFonts w:ascii="Times New Roman" w:hAnsi="Times New Roman" w:cs="Times New Roman"/>
          <w:sz w:val="24"/>
          <w:szCs w:val="24"/>
          <w:lang w:val="en-US"/>
        </w:rPr>
      </w:pPr>
    </w:p>
    <w:p w14:paraId="2C3BA62A" w14:textId="77777777" w:rsidR="006B7FA7" w:rsidRPr="00FC3822" w:rsidRDefault="006B7FA7" w:rsidP="002A6DFF">
      <w:pPr>
        <w:pStyle w:val="Heading2"/>
        <w:ind w:left="360"/>
      </w:pPr>
      <w:bookmarkStart w:id="65" w:name="_Toc156649253"/>
      <w:r w:rsidRPr="00FC3822">
        <w:t>Lokasi Penelitian</w:t>
      </w:r>
      <w:bookmarkEnd w:id="65"/>
    </w:p>
    <w:p w14:paraId="076257C0" w14:textId="77777777" w:rsidR="006B7FA7" w:rsidRPr="00CA1AB1" w:rsidRDefault="006B7FA7" w:rsidP="00D346C3">
      <w:pPr>
        <w:spacing w:after="0" w:line="480" w:lineRule="auto"/>
        <w:ind w:left="357" w:firstLine="720"/>
        <w:jc w:val="both"/>
        <w:rPr>
          <w:rFonts w:ascii="Times New Roman" w:hAnsi="Times New Roman" w:cs="Times New Roman"/>
          <w:sz w:val="24"/>
          <w:szCs w:val="24"/>
          <w:lang w:val="en-US"/>
        </w:rPr>
      </w:pPr>
      <w:r w:rsidRPr="00CA1AB1">
        <w:rPr>
          <w:rFonts w:ascii="Times New Roman" w:hAnsi="Times New Roman" w:cs="Times New Roman"/>
          <w:sz w:val="24"/>
          <w:szCs w:val="24"/>
          <w:lang w:val="en-US"/>
        </w:rPr>
        <w:t>Penelitian ini dilakukan di SMA N 1 Bergas Kabupaten Semarang</w:t>
      </w:r>
      <w:r w:rsidR="001025F5">
        <w:rPr>
          <w:rFonts w:ascii="Times New Roman" w:hAnsi="Times New Roman" w:cs="Times New Roman"/>
          <w:sz w:val="24"/>
          <w:szCs w:val="24"/>
          <w:lang w:val="en-US"/>
        </w:rPr>
        <w:t xml:space="preserve"> pada bulan Desember 2023.</w:t>
      </w:r>
    </w:p>
    <w:p w14:paraId="62CD26F5" w14:textId="77777777" w:rsidR="00CA1AB1" w:rsidRDefault="00CA1AB1" w:rsidP="00CA1AB1">
      <w:pPr>
        <w:pStyle w:val="ListParagraph"/>
        <w:spacing w:after="0" w:line="480" w:lineRule="auto"/>
        <w:ind w:left="360" w:firstLine="414"/>
        <w:contextualSpacing w:val="0"/>
        <w:jc w:val="both"/>
        <w:rPr>
          <w:rFonts w:ascii="Times New Roman" w:hAnsi="Times New Roman" w:cs="Times New Roman"/>
          <w:sz w:val="24"/>
          <w:szCs w:val="24"/>
          <w:lang w:val="en-US"/>
        </w:rPr>
      </w:pPr>
    </w:p>
    <w:p w14:paraId="735C6668" w14:textId="77777777" w:rsidR="006B7FA7" w:rsidRPr="006B7FA7" w:rsidRDefault="00C160C1" w:rsidP="002A6DFF">
      <w:pPr>
        <w:pStyle w:val="Heading2"/>
        <w:ind w:left="360"/>
      </w:pPr>
      <w:bookmarkStart w:id="66" w:name="_Toc156649254"/>
      <w:r w:rsidRPr="00FC3822">
        <w:t>Subjek Penelitian</w:t>
      </w:r>
      <w:bookmarkEnd w:id="66"/>
    </w:p>
    <w:p w14:paraId="3AD1A914" w14:textId="77777777" w:rsidR="006B7FA7" w:rsidRDefault="00C160C1" w:rsidP="00F01760">
      <w:pPr>
        <w:pStyle w:val="ListParagraph"/>
        <w:numPr>
          <w:ilvl w:val="0"/>
          <w:numId w:val="28"/>
        </w:numPr>
        <w:spacing w:after="0" w:line="480" w:lineRule="auto"/>
        <w:ind w:left="720"/>
        <w:contextualSpacing w:val="0"/>
        <w:jc w:val="both"/>
        <w:rPr>
          <w:rFonts w:ascii="Times New Roman" w:eastAsiaTheme="majorEastAsia" w:hAnsi="Times New Roman" w:cs="Times New Roman"/>
          <w:sz w:val="24"/>
          <w:szCs w:val="24"/>
          <w:lang w:val="en-US"/>
        </w:rPr>
      </w:pPr>
      <w:r w:rsidRPr="006B7FA7">
        <w:rPr>
          <w:rFonts w:ascii="Times New Roman" w:eastAsiaTheme="majorEastAsia" w:hAnsi="Times New Roman" w:cs="Times New Roman"/>
          <w:sz w:val="24"/>
          <w:szCs w:val="24"/>
          <w:lang w:val="en-US"/>
        </w:rPr>
        <w:t>Populas</w:t>
      </w:r>
      <w:r w:rsidR="006B7FA7">
        <w:rPr>
          <w:rFonts w:ascii="Times New Roman" w:eastAsiaTheme="majorEastAsia" w:hAnsi="Times New Roman" w:cs="Times New Roman"/>
          <w:sz w:val="24"/>
          <w:szCs w:val="24"/>
          <w:lang w:val="en-US"/>
        </w:rPr>
        <w:t>i</w:t>
      </w:r>
    </w:p>
    <w:p w14:paraId="18504381" w14:textId="77777777" w:rsidR="00C160C1" w:rsidRDefault="00C160C1" w:rsidP="00D346C3">
      <w:pPr>
        <w:spacing w:after="0" w:line="480" w:lineRule="auto"/>
        <w:ind w:left="720" w:firstLine="720"/>
        <w:jc w:val="both"/>
        <w:rPr>
          <w:rFonts w:ascii="Times New Roman" w:eastAsiaTheme="majorEastAsia" w:hAnsi="Times New Roman" w:cs="Times New Roman"/>
          <w:sz w:val="24"/>
          <w:szCs w:val="24"/>
          <w:lang w:val="en-US"/>
        </w:rPr>
      </w:pPr>
      <w:r w:rsidRPr="006B7FA7">
        <w:rPr>
          <w:rFonts w:ascii="Times New Roman" w:eastAsiaTheme="majorEastAsia" w:hAnsi="Times New Roman" w:cs="Times New Roman"/>
          <w:sz w:val="24"/>
          <w:szCs w:val="24"/>
          <w:lang w:val="en-US"/>
        </w:rPr>
        <w:t>Populasi pada penlitian ini adalah seluruh siswa di SMA N 1 Bergas yang berjumlah 1250.</w:t>
      </w:r>
    </w:p>
    <w:p w14:paraId="5A3A5A2B" w14:textId="77777777" w:rsidR="00CA1AB1" w:rsidRDefault="00CA1AB1" w:rsidP="00CA1AB1">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w:p>
    <w:p w14:paraId="0BA20734" w14:textId="77777777" w:rsidR="006B7FA7" w:rsidRPr="006B7FA7" w:rsidRDefault="006B7FA7" w:rsidP="00F01760">
      <w:pPr>
        <w:pStyle w:val="ListParagraph"/>
        <w:numPr>
          <w:ilvl w:val="0"/>
          <w:numId w:val="28"/>
        </w:numPr>
        <w:spacing w:after="0" w:line="480" w:lineRule="auto"/>
        <w:ind w:left="720"/>
        <w:contextualSpacing w:val="0"/>
        <w:jc w:val="both"/>
        <w:rPr>
          <w:rFonts w:ascii="Times New Roman" w:hAnsi="Times New Roman" w:cs="Times New Roman"/>
          <w:sz w:val="24"/>
          <w:szCs w:val="24"/>
          <w:lang w:val="en-US"/>
        </w:rPr>
      </w:pPr>
      <w:r>
        <w:rPr>
          <w:rFonts w:ascii="Times New Roman" w:eastAsiaTheme="majorEastAsia" w:hAnsi="Times New Roman" w:cs="Times New Roman"/>
          <w:sz w:val="24"/>
          <w:szCs w:val="24"/>
          <w:lang w:val="en-US"/>
        </w:rPr>
        <w:lastRenderedPageBreak/>
        <w:t>Sampel</w:t>
      </w:r>
    </w:p>
    <w:p w14:paraId="6B13CBBA" w14:textId="77777777" w:rsidR="00410D61" w:rsidRDefault="00C160C1" w:rsidP="00410D61">
      <w:pPr>
        <w:spacing w:after="0" w:line="480" w:lineRule="auto"/>
        <w:ind w:left="720" w:firstLine="720"/>
        <w:jc w:val="both"/>
        <w:rPr>
          <w:rFonts w:ascii="Times New Roman" w:eastAsiaTheme="majorEastAsia" w:hAnsi="Times New Roman" w:cs="Times New Roman"/>
          <w:sz w:val="24"/>
          <w:szCs w:val="24"/>
          <w:lang w:val="en-US"/>
        </w:rPr>
      </w:pPr>
      <w:r w:rsidRPr="006B7FA7">
        <w:rPr>
          <w:rFonts w:ascii="Times New Roman" w:eastAsiaTheme="majorEastAsia" w:hAnsi="Times New Roman" w:cs="Times New Roman"/>
          <w:sz w:val="24"/>
          <w:szCs w:val="24"/>
          <w:lang w:val="en-US"/>
        </w:rPr>
        <w:t>Sampel yang digunakan pada penelitian ini adalah semua siswa SMA N 1 Bergas</w:t>
      </w:r>
      <w:r w:rsidR="00410D61">
        <w:rPr>
          <w:rFonts w:ascii="Times New Roman" w:eastAsiaTheme="majorEastAsia" w:hAnsi="Times New Roman" w:cs="Times New Roman"/>
          <w:sz w:val="24"/>
          <w:szCs w:val="24"/>
          <w:lang w:val="en-US"/>
        </w:rPr>
        <w:t>.</w:t>
      </w:r>
    </w:p>
    <w:p w14:paraId="13B182EA" w14:textId="74140DF5" w:rsidR="00E0286B" w:rsidRPr="00410D61" w:rsidRDefault="00E0286B" w:rsidP="00410D61">
      <w:pPr>
        <w:pStyle w:val="ListParagraph"/>
        <w:numPr>
          <w:ilvl w:val="0"/>
          <w:numId w:val="28"/>
        </w:numPr>
        <w:spacing w:after="0" w:line="480" w:lineRule="auto"/>
        <w:ind w:left="851" w:hanging="425"/>
        <w:jc w:val="both"/>
        <w:rPr>
          <w:rFonts w:ascii="Times New Roman" w:eastAsiaTheme="majorEastAsia" w:hAnsi="Times New Roman" w:cs="Times New Roman"/>
          <w:sz w:val="24"/>
          <w:szCs w:val="24"/>
          <w:lang w:val="en-US"/>
        </w:rPr>
      </w:pPr>
      <w:r w:rsidRPr="00410D61">
        <w:rPr>
          <w:rFonts w:ascii="Times New Roman" w:eastAsiaTheme="majorEastAsia" w:hAnsi="Times New Roman" w:cs="Times New Roman"/>
          <w:sz w:val="24"/>
          <w:szCs w:val="24"/>
          <w:lang w:val="en-US"/>
        </w:rPr>
        <w:t>Jumlah sampel penelitian</w:t>
      </w:r>
    </w:p>
    <w:p w14:paraId="1BF7F558" w14:textId="77777777" w:rsidR="000D1C70" w:rsidRDefault="000568B9" w:rsidP="00D346C3">
      <w:pPr>
        <w:spacing w:after="0" w:line="480" w:lineRule="auto"/>
        <w:ind w:left="720" w:firstLine="720"/>
        <w:jc w:val="both"/>
        <w:rPr>
          <w:rFonts w:ascii="Times New Roman" w:eastAsiaTheme="majorEastAsia" w:hAnsi="Times New Roman" w:cs="Times New Roman"/>
          <w:sz w:val="24"/>
          <w:szCs w:val="24"/>
          <w:lang w:val="en-US"/>
        </w:rPr>
      </w:pPr>
      <w:r w:rsidRPr="000568B9">
        <w:rPr>
          <w:rFonts w:ascii="Times New Roman" w:eastAsiaTheme="majorEastAsia" w:hAnsi="Times New Roman" w:cs="Times New Roman"/>
          <w:sz w:val="24"/>
          <w:szCs w:val="24"/>
          <w:lang w:val="en-US"/>
        </w:rPr>
        <w:t>Rumus Slovin digunakan untuk sebuah penelitian pada suatu objek</w:t>
      </w:r>
      <w:r>
        <w:rPr>
          <w:rFonts w:ascii="Times New Roman" w:eastAsiaTheme="majorEastAsia" w:hAnsi="Times New Roman" w:cs="Times New Roman"/>
          <w:sz w:val="24"/>
          <w:szCs w:val="24"/>
          <w:lang w:val="en-US"/>
        </w:rPr>
        <w:t xml:space="preserve"> </w:t>
      </w:r>
      <w:r w:rsidRPr="000568B9">
        <w:rPr>
          <w:rFonts w:ascii="Times New Roman" w:eastAsiaTheme="majorEastAsia" w:hAnsi="Times New Roman" w:cs="Times New Roman"/>
          <w:sz w:val="24"/>
          <w:szCs w:val="24"/>
          <w:lang w:val="en-US"/>
        </w:rPr>
        <w:t>tertentu dalam jumlah populasi yang besar, sehingga</w:t>
      </w:r>
      <w:r>
        <w:rPr>
          <w:rFonts w:ascii="Times New Roman" w:eastAsiaTheme="majorEastAsia" w:hAnsi="Times New Roman" w:cs="Times New Roman"/>
          <w:sz w:val="24"/>
          <w:szCs w:val="24"/>
          <w:lang w:val="en-US"/>
        </w:rPr>
        <w:t xml:space="preserve"> </w:t>
      </w:r>
      <w:r w:rsidRPr="000568B9">
        <w:rPr>
          <w:rFonts w:ascii="Times New Roman" w:eastAsiaTheme="majorEastAsia" w:hAnsi="Times New Roman" w:cs="Times New Roman"/>
          <w:sz w:val="24"/>
          <w:szCs w:val="24"/>
          <w:lang w:val="en-US"/>
        </w:rPr>
        <w:t>digunakanlah untuk meneliti pada sebuah sampel dari</w:t>
      </w:r>
      <w:r>
        <w:rPr>
          <w:rFonts w:ascii="Times New Roman" w:eastAsiaTheme="majorEastAsia" w:hAnsi="Times New Roman" w:cs="Times New Roman"/>
          <w:sz w:val="24"/>
          <w:szCs w:val="24"/>
          <w:lang w:val="en-US"/>
        </w:rPr>
        <w:t xml:space="preserve"> </w:t>
      </w:r>
      <w:r w:rsidRPr="000568B9">
        <w:rPr>
          <w:rFonts w:ascii="Times New Roman" w:eastAsiaTheme="majorEastAsia" w:hAnsi="Times New Roman" w:cs="Times New Roman"/>
          <w:sz w:val="24"/>
          <w:szCs w:val="24"/>
          <w:lang w:val="en-US"/>
        </w:rPr>
        <w:t>populasi objek yang besar tersebut</w:t>
      </w:r>
      <w:r>
        <w:rPr>
          <w:rFonts w:ascii="Times New Roman" w:eastAsiaTheme="majorEastAsia" w:hAnsi="Times New Roman" w:cs="Times New Roman"/>
          <w:sz w:val="24"/>
          <w:szCs w:val="24"/>
          <w:lang w:val="en-US"/>
        </w:rPr>
        <w:t xml:space="preserve"> dengan t</w:t>
      </w:r>
      <w:r w:rsidRPr="000568B9">
        <w:rPr>
          <w:rFonts w:ascii="Times New Roman" w:eastAsiaTheme="majorEastAsia" w:hAnsi="Times New Roman" w:cs="Times New Roman"/>
          <w:sz w:val="24"/>
          <w:szCs w:val="24"/>
          <w:lang w:val="en-US"/>
        </w:rPr>
        <w:t xml:space="preserve">araf </w:t>
      </w:r>
      <w:r>
        <w:rPr>
          <w:rFonts w:ascii="Times New Roman" w:eastAsiaTheme="majorEastAsia" w:hAnsi="Times New Roman" w:cs="Times New Roman"/>
          <w:sz w:val="24"/>
          <w:szCs w:val="24"/>
          <w:lang w:val="en-US"/>
        </w:rPr>
        <w:t>s</w:t>
      </w:r>
      <w:r w:rsidRPr="000568B9">
        <w:rPr>
          <w:rFonts w:ascii="Times New Roman" w:eastAsiaTheme="majorEastAsia" w:hAnsi="Times New Roman" w:cs="Times New Roman"/>
          <w:sz w:val="24"/>
          <w:szCs w:val="24"/>
          <w:lang w:val="en-US"/>
        </w:rPr>
        <w:t xml:space="preserve">ignikansi </w:t>
      </w:r>
      <w:r>
        <w:rPr>
          <w:rFonts w:ascii="Times New Roman" w:eastAsiaTheme="majorEastAsia" w:hAnsi="Times New Roman" w:cs="Times New Roman"/>
          <w:sz w:val="24"/>
          <w:szCs w:val="24"/>
          <w:lang w:val="en-US"/>
        </w:rPr>
        <w:t>t</w:t>
      </w:r>
      <w:r w:rsidRPr="000568B9">
        <w:rPr>
          <w:rFonts w:ascii="Times New Roman" w:eastAsiaTheme="majorEastAsia" w:hAnsi="Times New Roman" w:cs="Times New Roman"/>
          <w:sz w:val="24"/>
          <w:szCs w:val="24"/>
          <w:lang w:val="en-US"/>
        </w:rPr>
        <w:t>oleransi</w:t>
      </w:r>
      <w:r>
        <w:rPr>
          <w:rFonts w:ascii="Times New Roman" w:eastAsiaTheme="majorEastAsia" w:hAnsi="Times New Roman" w:cs="Times New Roman"/>
          <w:sz w:val="24"/>
          <w:szCs w:val="24"/>
          <w:lang w:val="en-US"/>
        </w:rPr>
        <w:t xml:space="preserve"> k</w:t>
      </w:r>
      <w:r w:rsidRPr="000568B9">
        <w:rPr>
          <w:rFonts w:ascii="Times New Roman" w:eastAsiaTheme="majorEastAsia" w:hAnsi="Times New Roman" w:cs="Times New Roman"/>
          <w:sz w:val="24"/>
          <w:szCs w:val="24"/>
          <w:lang w:val="en-US"/>
        </w:rPr>
        <w:t>esalahan (</w:t>
      </w:r>
      <w:r w:rsidR="009C0C94">
        <w:rPr>
          <w:rFonts w:ascii="Times New Roman" w:eastAsiaTheme="majorEastAsia" w:hAnsi="Times New Roman" w:cs="Times New Roman"/>
          <w:sz w:val="24"/>
          <w:szCs w:val="24"/>
          <w:lang w:val="en-US"/>
        </w:rPr>
        <w:t xml:space="preserve">5 </w:t>
      </w:r>
      <w:r>
        <w:rPr>
          <w:rFonts w:ascii="Times New Roman" w:eastAsiaTheme="majorEastAsia" w:hAnsi="Times New Roman" w:cs="Times New Roman"/>
          <w:sz w:val="24"/>
          <w:szCs w:val="24"/>
          <w:lang w:val="en-US"/>
        </w:rPr>
        <w:t>%</w:t>
      </w:r>
      <w:r w:rsidRPr="000568B9">
        <w:rPr>
          <w:rFonts w:ascii="Times New Roman" w:eastAsiaTheme="majorEastAsia" w:hAnsi="Times New Roman" w:cs="Times New Roman"/>
          <w:sz w:val="24"/>
          <w:szCs w:val="24"/>
          <w:lang w:val="en-US"/>
        </w:rPr>
        <w:t xml:space="preserve">) </w:t>
      </w:r>
      <w:r w:rsidR="006B1698">
        <w:rPr>
          <w:rFonts w:ascii="Times New Roman" w:eastAsiaTheme="majorEastAsia" w:hAnsi="Times New Roman" w:cs="Times New Roman"/>
          <w:sz w:val="24"/>
          <w:szCs w:val="24"/>
          <w:lang w:val="en-US"/>
        </w:rPr>
        <w:t xml:space="preserve">yang akan terjadi </w:t>
      </w:r>
      <w:r w:rsidR="006B1698">
        <w:rPr>
          <w:rFonts w:ascii="Times New Roman" w:eastAsiaTheme="majorEastAsia" w:hAnsi="Times New Roman" w:cs="Times New Roman"/>
          <w:sz w:val="24"/>
          <w:szCs w:val="24"/>
          <w:lang w:val="en-US"/>
        </w:rPr>
        <w:fldChar w:fldCharType="begin" w:fldLock="1"/>
      </w:r>
      <w:r w:rsidR="00A50BCF">
        <w:rPr>
          <w:rFonts w:ascii="Times New Roman" w:eastAsiaTheme="majorEastAsia" w:hAnsi="Times New Roman" w:cs="Times New Roman"/>
          <w:sz w:val="24"/>
          <w:szCs w:val="24"/>
          <w:lang w:val="en-US"/>
        </w:rPr>
        <w:instrText>ADDIN CSL_CITATION {"citationItems":[{"id":"ITEM-1","itemData":{"author":[{"dropping-particle":"","family":"Notoatmodjo","given":"S","non-dropping-particle":"","parse-names":false,"suffix":""}],"id":"ITEM-1","issued":{"date-parts":[["2021"]]},"page":"326","title":"Metodologi Penelitian Kesehatan","type":"article-journal"},"uris":["http://www.mendeley.com/documents/?uuid=71f0e303-69f1-465f-98fb-b91adc096a87"]}],"mendeley":{"formattedCitation":"(Notoatmodjo, 2021)","plainTextFormattedCitation":"(Notoatmodjo, 2021)","previouslyFormattedCitation":"(Notoatmodjo, 2021)"},"properties":{"noteIndex":0},"schema":"https://github.com/citation-style-language/schema/raw/master/csl-citation.json"}</w:instrText>
      </w:r>
      <w:r w:rsidR="006B1698">
        <w:rPr>
          <w:rFonts w:ascii="Times New Roman" w:eastAsiaTheme="majorEastAsia" w:hAnsi="Times New Roman" w:cs="Times New Roman"/>
          <w:sz w:val="24"/>
          <w:szCs w:val="24"/>
          <w:lang w:val="en-US"/>
        </w:rPr>
        <w:fldChar w:fldCharType="separate"/>
      </w:r>
      <w:r w:rsidR="006B1698" w:rsidRPr="006B1698">
        <w:rPr>
          <w:rFonts w:ascii="Times New Roman" w:eastAsiaTheme="majorEastAsia" w:hAnsi="Times New Roman" w:cs="Times New Roman"/>
          <w:noProof/>
          <w:sz w:val="24"/>
          <w:szCs w:val="24"/>
          <w:lang w:val="en-US"/>
        </w:rPr>
        <w:t>(Notoatmodjo, 2021)</w:t>
      </w:r>
      <w:r w:rsidR="006B1698">
        <w:rPr>
          <w:rFonts w:ascii="Times New Roman" w:eastAsiaTheme="majorEastAsia" w:hAnsi="Times New Roman" w:cs="Times New Roman"/>
          <w:sz w:val="24"/>
          <w:szCs w:val="24"/>
          <w:lang w:val="en-US"/>
        </w:rPr>
        <w:fldChar w:fldCharType="end"/>
      </w:r>
      <w:r w:rsidR="006B1698">
        <w:rPr>
          <w:rFonts w:ascii="Times New Roman" w:eastAsiaTheme="majorEastAsia" w:hAnsi="Times New Roman" w:cs="Times New Roman"/>
          <w:sz w:val="24"/>
          <w:szCs w:val="24"/>
          <w:lang w:val="en-US"/>
        </w:rPr>
        <w:t>.</w:t>
      </w:r>
    </w:p>
    <w:p w14:paraId="128BFC80" w14:textId="77777777" w:rsidR="000D1C70" w:rsidRPr="000D1C70" w:rsidRDefault="000D1C70" w:rsidP="000D1C70">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m:oMathPara>
        <m:oMathParaPr>
          <m:jc m:val="left"/>
        </m:oMathParaPr>
        <m:oMath>
          <m:r>
            <w:rPr>
              <w:rFonts w:ascii="Cambria Math" w:eastAsiaTheme="majorEastAsia" w:hAnsi="Cambria Math" w:cs="Times New Roman"/>
              <w:sz w:val="24"/>
              <w:szCs w:val="24"/>
              <w:lang w:val="en-US"/>
            </w:rPr>
            <m:t xml:space="preserve">n= </m:t>
          </m:r>
          <m:f>
            <m:fPr>
              <m:ctrlPr>
                <w:rPr>
                  <w:rFonts w:ascii="Cambria Math" w:eastAsiaTheme="majorEastAsia" w:hAnsi="Cambria Math" w:cs="Times New Roman"/>
                  <w:i/>
                  <w:sz w:val="24"/>
                  <w:szCs w:val="24"/>
                  <w:lang w:val="en-US"/>
                </w:rPr>
              </m:ctrlPr>
            </m:fPr>
            <m:num>
              <m:r>
                <m:rPr>
                  <m:sty m:val="p"/>
                </m:rPr>
                <w:rPr>
                  <w:rFonts w:ascii="Cambria Math" w:eastAsiaTheme="majorEastAsia" w:hAnsi="Cambria Math" w:cs="Times New Roman"/>
                  <w:sz w:val="24"/>
                  <w:szCs w:val="24"/>
                  <w:lang w:val="en-US"/>
                </w:rPr>
                <m:t>N</m:t>
              </m:r>
            </m:num>
            <m:den>
              <m:r>
                <m:rPr>
                  <m:sty m:val="p"/>
                </m:rPr>
                <w:rPr>
                  <w:rFonts w:ascii="Cambria Math" w:eastAsiaTheme="majorEastAsia" w:hAnsi="Cambria Math" w:cs="Times New Roman"/>
                  <w:sz w:val="24"/>
                  <w:szCs w:val="24"/>
                  <w:lang w:val="en-US"/>
                </w:rPr>
                <m:t>1+N</m:t>
              </m:r>
              <m:d>
                <m:dPr>
                  <m:ctrlPr>
                    <w:rPr>
                      <w:rFonts w:ascii="Cambria Math" w:eastAsiaTheme="majorEastAsia" w:hAnsi="Cambria Math" w:cs="Times New Roman"/>
                      <w:sz w:val="24"/>
                      <w:szCs w:val="24"/>
                      <w:lang w:val="en-US"/>
                    </w:rPr>
                  </m:ctrlPr>
                </m:dPr>
                <m:e>
                  <m:sSup>
                    <m:sSupPr>
                      <m:ctrlPr>
                        <w:rPr>
                          <w:rFonts w:ascii="Cambria Math" w:eastAsiaTheme="majorEastAsia" w:hAnsi="Cambria Math" w:cs="Times New Roman"/>
                          <w:sz w:val="24"/>
                          <w:szCs w:val="24"/>
                          <w:lang w:val="en-US"/>
                        </w:rPr>
                      </m:ctrlPr>
                    </m:sSupPr>
                    <m:e>
                      <m:r>
                        <m:rPr>
                          <m:sty m:val="p"/>
                        </m:rPr>
                        <w:rPr>
                          <w:rFonts w:ascii="Cambria Math" w:eastAsiaTheme="majorEastAsia" w:hAnsi="Cambria Math" w:cs="Times New Roman"/>
                          <w:sz w:val="24"/>
                          <w:szCs w:val="24"/>
                          <w:lang w:val="en-US"/>
                        </w:rPr>
                        <m:t>d</m:t>
                      </m:r>
                    </m:e>
                    <m:sup>
                      <m:r>
                        <m:rPr>
                          <m:sty m:val="p"/>
                        </m:rPr>
                        <w:rPr>
                          <w:rFonts w:ascii="Cambria Math" w:eastAsiaTheme="majorEastAsia" w:hAnsi="Cambria Math" w:cs="Times New Roman"/>
                          <w:sz w:val="24"/>
                          <w:szCs w:val="24"/>
                          <w:lang w:val="en-US"/>
                        </w:rPr>
                        <m:t>2</m:t>
                      </m:r>
                    </m:sup>
                  </m:sSup>
                  <m:ctrlPr>
                    <w:rPr>
                      <w:rFonts w:ascii="Cambria Math" w:eastAsiaTheme="majorEastAsia" w:hAnsi="Cambria Math" w:cs="Times New Roman"/>
                      <w:i/>
                      <w:sz w:val="24"/>
                      <w:szCs w:val="24"/>
                      <w:lang w:val="en-US"/>
                    </w:rPr>
                  </m:ctrlPr>
                </m:e>
              </m:d>
            </m:den>
          </m:f>
        </m:oMath>
      </m:oMathPara>
    </w:p>
    <w:p w14:paraId="1F627193" w14:textId="77777777" w:rsidR="000D1C70" w:rsidRPr="000D1C70" w:rsidRDefault="000D1C70" w:rsidP="000D1C70">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m:oMathPara>
        <m:oMathParaPr>
          <m:jc m:val="left"/>
        </m:oMathParaPr>
        <m:oMath>
          <m:r>
            <w:rPr>
              <w:rFonts w:ascii="Cambria Math" w:eastAsiaTheme="majorEastAsia" w:hAnsi="Cambria Math" w:cs="Times New Roman"/>
              <w:sz w:val="24"/>
              <w:szCs w:val="24"/>
              <w:lang w:val="en-US"/>
            </w:rPr>
            <m:t xml:space="preserve">n= </m:t>
          </m:r>
          <m:f>
            <m:fPr>
              <m:ctrlPr>
                <w:rPr>
                  <w:rFonts w:ascii="Cambria Math" w:eastAsiaTheme="majorEastAsia" w:hAnsi="Cambria Math" w:cs="Times New Roman"/>
                  <w:i/>
                  <w:sz w:val="24"/>
                  <w:szCs w:val="24"/>
                  <w:lang w:val="en-US"/>
                </w:rPr>
              </m:ctrlPr>
            </m:fPr>
            <m:num>
              <m:r>
                <m:rPr>
                  <m:sty m:val="p"/>
                </m:rPr>
                <w:rPr>
                  <w:rFonts w:ascii="Cambria Math" w:eastAsiaTheme="majorEastAsia" w:hAnsi="Cambria Math" w:cs="Times New Roman"/>
                  <w:sz w:val="24"/>
                  <w:szCs w:val="24"/>
                  <w:lang w:val="en-US"/>
                </w:rPr>
                <m:t>1250</m:t>
              </m:r>
            </m:num>
            <m:den>
              <m:r>
                <m:rPr>
                  <m:sty m:val="p"/>
                </m:rPr>
                <w:rPr>
                  <w:rFonts w:ascii="Cambria Math" w:eastAsiaTheme="majorEastAsia" w:hAnsi="Cambria Math" w:cs="Times New Roman"/>
                  <w:sz w:val="24"/>
                  <w:szCs w:val="24"/>
                  <w:lang w:val="en-US"/>
                </w:rPr>
                <m:t xml:space="preserve">1+1250 </m:t>
              </m:r>
              <m:d>
                <m:dPr>
                  <m:ctrlPr>
                    <w:rPr>
                      <w:rFonts w:ascii="Cambria Math" w:eastAsiaTheme="majorEastAsia" w:hAnsi="Cambria Math" w:cs="Times New Roman"/>
                      <w:sz w:val="24"/>
                      <w:szCs w:val="24"/>
                      <w:lang w:val="en-US"/>
                    </w:rPr>
                  </m:ctrlPr>
                </m:dPr>
                <m:e>
                  <m:sSup>
                    <m:sSupPr>
                      <m:ctrlPr>
                        <w:rPr>
                          <w:rFonts w:ascii="Cambria Math" w:eastAsiaTheme="majorEastAsia" w:hAnsi="Cambria Math" w:cs="Times New Roman"/>
                          <w:sz w:val="24"/>
                          <w:szCs w:val="24"/>
                          <w:lang w:val="en-US"/>
                        </w:rPr>
                      </m:ctrlPr>
                    </m:sSupPr>
                    <m:e>
                      <m:r>
                        <m:rPr>
                          <m:sty m:val="p"/>
                        </m:rPr>
                        <w:rPr>
                          <w:rFonts w:ascii="Cambria Math" w:eastAsiaTheme="majorEastAsia" w:hAnsi="Cambria Math" w:cs="Times New Roman"/>
                          <w:sz w:val="24"/>
                          <w:szCs w:val="24"/>
                          <w:lang w:val="en-US"/>
                        </w:rPr>
                        <m:t>0,05</m:t>
                      </m:r>
                    </m:e>
                    <m:sup>
                      <m:r>
                        <m:rPr>
                          <m:sty m:val="p"/>
                        </m:rPr>
                        <w:rPr>
                          <w:rFonts w:ascii="Cambria Math" w:eastAsiaTheme="majorEastAsia" w:hAnsi="Cambria Math" w:cs="Times New Roman"/>
                          <w:sz w:val="24"/>
                          <w:szCs w:val="24"/>
                          <w:lang w:val="en-US"/>
                        </w:rPr>
                        <m:t>2</m:t>
                      </m:r>
                    </m:sup>
                  </m:sSup>
                  <m:ctrlPr>
                    <w:rPr>
                      <w:rFonts w:ascii="Cambria Math" w:eastAsiaTheme="majorEastAsia" w:hAnsi="Cambria Math" w:cs="Times New Roman"/>
                      <w:i/>
                      <w:sz w:val="24"/>
                      <w:szCs w:val="24"/>
                      <w:lang w:val="en-US"/>
                    </w:rPr>
                  </m:ctrlPr>
                </m:e>
              </m:d>
            </m:den>
          </m:f>
        </m:oMath>
      </m:oMathPara>
    </w:p>
    <w:p w14:paraId="1EABDB49" w14:textId="77777777" w:rsidR="000D1C70" w:rsidRPr="000D1C70" w:rsidRDefault="000D1C70" w:rsidP="000D1C70">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m:oMathPara>
        <m:oMathParaPr>
          <m:jc m:val="left"/>
        </m:oMathParaPr>
        <m:oMath>
          <m:r>
            <w:rPr>
              <w:rFonts w:ascii="Cambria Math" w:eastAsiaTheme="majorEastAsia" w:hAnsi="Cambria Math" w:cs="Times New Roman"/>
              <w:sz w:val="24"/>
              <w:szCs w:val="24"/>
              <w:lang w:val="en-US"/>
            </w:rPr>
            <m:t xml:space="preserve">n= </m:t>
          </m:r>
          <m:f>
            <m:fPr>
              <m:ctrlPr>
                <w:rPr>
                  <w:rFonts w:ascii="Cambria Math" w:eastAsiaTheme="majorEastAsia" w:hAnsi="Cambria Math" w:cs="Times New Roman"/>
                  <w:i/>
                  <w:sz w:val="24"/>
                  <w:szCs w:val="24"/>
                  <w:lang w:val="en-US"/>
                </w:rPr>
              </m:ctrlPr>
            </m:fPr>
            <m:num>
              <m:r>
                <m:rPr>
                  <m:sty m:val="p"/>
                </m:rPr>
                <w:rPr>
                  <w:rFonts w:ascii="Cambria Math" w:eastAsiaTheme="majorEastAsia" w:hAnsi="Cambria Math" w:cs="Times New Roman"/>
                  <w:sz w:val="24"/>
                  <w:szCs w:val="24"/>
                  <w:lang w:val="en-US"/>
                </w:rPr>
                <m:t>1250</m:t>
              </m:r>
            </m:num>
            <m:den>
              <m:r>
                <m:rPr>
                  <m:sty m:val="p"/>
                </m:rPr>
                <w:rPr>
                  <w:rFonts w:ascii="Cambria Math" w:eastAsiaTheme="majorEastAsia" w:hAnsi="Cambria Math" w:cs="Times New Roman"/>
                  <w:sz w:val="24"/>
                  <w:szCs w:val="24"/>
                  <w:lang w:val="en-US"/>
                </w:rPr>
                <m:t xml:space="preserve">1+1250 </m:t>
              </m:r>
              <m:d>
                <m:dPr>
                  <m:ctrlPr>
                    <w:rPr>
                      <w:rFonts w:ascii="Cambria Math" w:eastAsiaTheme="majorEastAsia" w:hAnsi="Cambria Math" w:cs="Times New Roman"/>
                      <w:sz w:val="24"/>
                      <w:szCs w:val="24"/>
                      <w:lang w:val="en-US"/>
                    </w:rPr>
                  </m:ctrlPr>
                </m:dPr>
                <m:e>
                  <m:r>
                    <m:rPr>
                      <m:sty m:val="p"/>
                    </m:rPr>
                    <w:rPr>
                      <w:rFonts w:ascii="Cambria Math" w:eastAsiaTheme="majorEastAsia" w:hAnsi="Cambria Math" w:cs="Times New Roman"/>
                      <w:sz w:val="24"/>
                      <w:szCs w:val="24"/>
                      <w:lang w:val="en-US"/>
                    </w:rPr>
                    <m:t>0,0025</m:t>
                  </m:r>
                  <m:ctrlPr>
                    <w:rPr>
                      <w:rFonts w:ascii="Cambria Math" w:eastAsiaTheme="majorEastAsia" w:hAnsi="Cambria Math" w:cs="Times New Roman"/>
                      <w:i/>
                      <w:sz w:val="24"/>
                      <w:szCs w:val="24"/>
                      <w:lang w:val="en-US"/>
                    </w:rPr>
                  </m:ctrlPr>
                </m:e>
              </m:d>
            </m:den>
          </m:f>
        </m:oMath>
      </m:oMathPara>
    </w:p>
    <w:p w14:paraId="420852EA" w14:textId="77777777" w:rsidR="00E74D13" w:rsidRPr="000D1C70" w:rsidRDefault="00E74D13" w:rsidP="00E74D13">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m:oMathPara>
        <m:oMathParaPr>
          <m:jc m:val="left"/>
        </m:oMathParaPr>
        <m:oMath>
          <m:r>
            <w:rPr>
              <w:rFonts w:ascii="Cambria Math" w:eastAsiaTheme="majorEastAsia" w:hAnsi="Cambria Math" w:cs="Times New Roman"/>
              <w:sz w:val="24"/>
              <w:szCs w:val="24"/>
              <w:lang w:val="en-US"/>
            </w:rPr>
            <m:t xml:space="preserve">n= </m:t>
          </m:r>
          <m:f>
            <m:fPr>
              <m:ctrlPr>
                <w:rPr>
                  <w:rFonts w:ascii="Cambria Math" w:eastAsiaTheme="majorEastAsia" w:hAnsi="Cambria Math" w:cs="Times New Roman"/>
                  <w:i/>
                  <w:sz w:val="24"/>
                  <w:szCs w:val="24"/>
                  <w:lang w:val="en-US"/>
                </w:rPr>
              </m:ctrlPr>
            </m:fPr>
            <m:num>
              <m:r>
                <m:rPr>
                  <m:sty m:val="p"/>
                </m:rPr>
                <w:rPr>
                  <w:rFonts w:ascii="Cambria Math" w:eastAsiaTheme="majorEastAsia" w:hAnsi="Cambria Math" w:cs="Times New Roman"/>
                  <w:sz w:val="24"/>
                  <w:szCs w:val="24"/>
                  <w:lang w:val="en-US"/>
                </w:rPr>
                <m:t>1250</m:t>
              </m:r>
            </m:num>
            <m:den>
              <m:r>
                <m:rPr>
                  <m:sty m:val="p"/>
                </m:rPr>
                <w:rPr>
                  <w:rFonts w:ascii="Cambria Math" w:eastAsiaTheme="majorEastAsia" w:hAnsi="Cambria Math" w:cs="Times New Roman"/>
                  <w:sz w:val="24"/>
                  <w:szCs w:val="24"/>
                  <w:lang w:val="en-US"/>
                </w:rPr>
                <m:t>1+3,125</m:t>
              </m:r>
            </m:den>
          </m:f>
        </m:oMath>
      </m:oMathPara>
    </w:p>
    <w:p w14:paraId="5461BB37" w14:textId="77777777" w:rsidR="00E74D13" w:rsidRPr="000D1C70" w:rsidRDefault="00E74D13" w:rsidP="00E74D13">
      <w:pPr>
        <w:pStyle w:val="ListParagraph"/>
        <w:spacing w:after="0" w:line="480" w:lineRule="auto"/>
        <w:ind w:firstLine="360"/>
        <w:contextualSpacing w:val="0"/>
        <w:jc w:val="both"/>
        <w:rPr>
          <w:rFonts w:ascii="Times New Roman" w:eastAsiaTheme="majorEastAsia" w:hAnsi="Times New Roman" w:cs="Times New Roman"/>
          <w:sz w:val="24"/>
          <w:szCs w:val="24"/>
          <w:lang w:val="en-US"/>
        </w:rPr>
      </w:pPr>
      <m:oMathPara>
        <m:oMathParaPr>
          <m:jc m:val="left"/>
        </m:oMathParaPr>
        <m:oMath>
          <m:r>
            <w:rPr>
              <w:rFonts w:ascii="Cambria Math" w:eastAsiaTheme="majorEastAsia" w:hAnsi="Cambria Math" w:cs="Times New Roman"/>
              <w:sz w:val="24"/>
              <w:szCs w:val="24"/>
              <w:lang w:val="en-US"/>
            </w:rPr>
            <m:t xml:space="preserve">n= </m:t>
          </m:r>
          <m:f>
            <m:fPr>
              <m:ctrlPr>
                <w:rPr>
                  <w:rFonts w:ascii="Cambria Math" w:eastAsiaTheme="majorEastAsia" w:hAnsi="Cambria Math" w:cs="Times New Roman"/>
                  <w:i/>
                  <w:sz w:val="24"/>
                  <w:szCs w:val="24"/>
                  <w:lang w:val="en-US"/>
                </w:rPr>
              </m:ctrlPr>
            </m:fPr>
            <m:num>
              <m:r>
                <m:rPr>
                  <m:sty m:val="p"/>
                </m:rPr>
                <w:rPr>
                  <w:rFonts w:ascii="Cambria Math" w:eastAsiaTheme="majorEastAsia" w:hAnsi="Cambria Math" w:cs="Times New Roman"/>
                  <w:sz w:val="24"/>
                  <w:szCs w:val="24"/>
                  <w:lang w:val="en-US"/>
                </w:rPr>
                <m:t>1250</m:t>
              </m:r>
            </m:num>
            <m:den>
              <m:r>
                <w:rPr>
                  <w:rFonts w:ascii="Cambria Math" w:eastAsiaTheme="majorEastAsia" w:hAnsi="Cambria Math" w:cs="Times New Roman"/>
                  <w:sz w:val="24"/>
                  <w:szCs w:val="24"/>
                  <w:lang w:val="en-US"/>
                </w:rPr>
                <m:t>4,125</m:t>
              </m:r>
            </m:den>
          </m:f>
        </m:oMath>
      </m:oMathPara>
    </w:p>
    <w:p w14:paraId="44580F83" w14:textId="77777777" w:rsidR="0089360A" w:rsidRPr="000964AD" w:rsidRDefault="000964AD" w:rsidP="000964AD">
      <w:pPr>
        <w:spacing w:after="0" w:line="480" w:lineRule="auto"/>
        <w:jc w:val="both"/>
        <w:rPr>
          <w:rFonts w:ascii="Times New Roman" w:eastAsiaTheme="majorEastAsia" w:hAnsi="Times New Roman" w:cs="Times New Roman"/>
          <w:sz w:val="24"/>
          <w:szCs w:val="24"/>
          <w:lang w:val="en-US"/>
        </w:rPr>
      </w:pPr>
      <m:oMath>
        <m:r>
          <w:rPr>
            <w:rFonts w:ascii="Cambria Math" w:eastAsiaTheme="majorEastAsia" w:hAnsi="Cambria Math" w:cs="Times New Roman"/>
            <w:sz w:val="24"/>
            <w:szCs w:val="24"/>
            <w:lang w:val="en-US"/>
          </w:rPr>
          <m:t xml:space="preserve">             n= 303</m:t>
        </m:r>
      </m:oMath>
      <w:r w:rsidR="00B55744" w:rsidRPr="000964AD">
        <w:rPr>
          <w:rFonts w:ascii="Times New Roman" w:eastAsiaTheme="majorEastAsia" w:hAnsi="Times New Roman" w:cs="Times New Roman"/>
          <w:sz w:val="24"/>
          <w:szCs w:val="24"/>
          <w:lang w:val="en-US"/>
        </w:rPr>
        <w:t xml:space="preserve"> responden</w:t>
      </w:r>
    </w:p>
    <w:p w14:paraId="0157E8F7" w14:textId="77777777" w:rsidR="00B412AD" w:rsidRDefault="00B412AD" w:rsidP="00F01760">
      <w:pPr>
        <w:pStyle w:val="ListParagraph"/>
        <w:numPr>
          <w:ilvl w:val="0"/>
          <w:numId w:val="28"/>
        </w:numPr>
        <w:spacing w:after="0" w:line="480" w:lineRule="auto"/>
        <w:ind w:left="720"/>
        <w:contextualSpacing w:val="0"/>
        <w:jc w:val="both"/>
        <w:rPr>
          <w:rFonts w:ascii="Times New Roman" w:eastAsiaTheme="majorEastAsia" w:hAnsi="Times New Roman" w:cs="Times New Roman"/>
          <w:iCs/>
          <w:sz w:val="24"/>
          <w:szCs w:val="24"/>
          <w:lang w:val="en-US"/>
        </w:rPr>
      </w:pPr>
      <w:r>
        <w:rPr>
          <w:rFonts w:ascii="Times New Roman" w:eastAsiaTheme="majorEastAsia" w:hAnsi="Times New Roman" w:cs="Times New Roman"/>
          <w:iCs/>
          <w:sz w:val="24"/>
          <w:szCs w:val="24"/>
          <w:lang w:val="en-US"/>
        </w:rPr>
        <w:t xml:space="preserve">Teknik Sampling </w:t>
      </w:r>
    </w:p>
    <w:p w14:paraId="23C92255" w14:textId="3C9319ED" w:rsidR="007650B0" w:rsidRPr="00410D61" w:rsidRDefault="00B412AD" w:rsidP="00410D61">
      <w:pPr>
        <w:pStyle w:val="ListParagraph"/>
        <w:spacing w:after="0" w:line="480" w:lineRule="auto"/>
        <w:ind w:firstLine="720"/>
        <w:contextualSpacing w:val="0"/>
        <w:jc w:val="both"/>
        <w:rPr>
          <w:rFonts w:ascii="Times New Roman" w:eastAsiaTheme="majorEastAsia" w:hAnsi="Times New Roman" w:cs="Times New Roman"/>
          <w:iCs/>
          <w:sz w:val="24"/>
          <w:szCs w:val="24"/>
          <w:lang w:val="en-US"/>
        </w:rPr>
      </w:pPr>
      <w:r>
        <w:rPr>
          <w:rFonts w:ascii="Times New Roman" w:eastAsiaTheme="majorEastAsia" w:hAnsi="Times New Roman" w:cs="Times New Roman"/>
          <w:iCs/>
          <w:sz w:val="24"/>
          <w:szCs w:val="24"/>
          <w:lang w:val="en-US"/>
        </w:rPr>
        <w:t xml:space="preserve">Teknik sampling yang digunakan dalam penelitian ini adalah </w:t>
      </w:r>
      <w:r w:rsidR="00410D61">
        <w:rPr>
          <w:rFonts w:ascii="Times New Roman" w:eastAsiaTheme="majorEastAsia" w:hAnsi="Times New Roman" w:cs="Times New Roman"/>
          <w:iCs/>
          <w:sz w:val="24"/>
          <w:szCs w:val="24"/>
          <w:lang w:val="en-US"/>
        </w:rPr>
        <w:t>Simple Random Sampling</w:t>
      </w:r>
      <w:r w:rsidR="00992741">
        <w:rPr>
          <w:rFonts w:ascii="Times New Roman" w:eastAsiaTheme="majorEastAsia" w:hAnsi="Times New Roman" w:cs="Times New Roman"/>
          <w:i/>
          <w:sz w:val="24"/>
          <w:szCs w:val="24"/>
          <w:lang w:val="en-US"/>
        </w:rPr>
        <w:t xml:space="preserve">. </w:t>
      </w:r>
      <w:r w:rsidR="00992741">
        <w:rPr>
          <w:rFonts w:ascii="Times New Roman" w:eastAsiaTheme="majorEastAsia" w:hAnsi="Times New Roman" w:cs="Times New Roman"/>
          <w:iCs/>
          <w:sz w:val="24"/>
          <w:szCs w:val="24"/>
          <w:lang w:val="en-US"/>
        </w:rPr>
        <w:t xml:space="preserve">Menurut </w:t>
      </w:r>
      <w:r w:rsidR="00C40ED0">
        <w:rPr>
          <w:rFonts w:ascii="Times New Roman" w:eastAsiaTheme="majorEastAsia" w:hAnsi="Times New Roman" w:cs="Times New Roman"/>
          <w:iCs/>
          <w:sz w:val="24"/>
          <w:szCs w:val="24"/>
          <w:lang w:val="en-US"/>
        </w:rPr>
        <w:fldChar w:fldCharType="begin" w:fldLock="1"/>
      </w:r>
      <w:r w:rsidR="00C40ED0">
        <w:rPr>
          <w:rFonts w:ascii="Times New Roman" w:eastAsiaTheme="majorEastAsia" w:hAnsi="Times New Roman" w:cs="Times New Roman"/>
          <w:iCs/>
          <w:sz w:val="24"/>
          <w:szCs w:val="24"/>
          <w:lang w:val="en-US"/>
        </w:rPr>
        <w:instrText>ADDIN CSL_CITATION {"citationItems":[{"id":"ITEM-1","itemData":{"author":[{"dropping-particle":"","family":"Sugiyono","given":"","non-dropping-particle":"","parse-names":false,"suffix":""}],"id":"ITEM-1","issued":{"date-parts":[["2008"]]},"publisher":"Alfabeta","publisher-place":"Bandung","title":"Metode Penelitian Pendidikan: Pendekatan Kuantitatif, Kualitatif, dan R &amp; D","type":"book"},"uris":["http://www.mendeley.com/documents/?uuid=f8fd28f3-a672-43c6-9d5c-daea54b95978"]}],"mendeley":{"formattedCitation":"(Sugiyono, 2008)","plainTextFormattedCitation":"(Sugiyono, 2008)","previouslyFormattedCitation":"(Sugiyono, 2008)"},"properties":{"noteIndex":0},"schema":"https://github.com/citation-style-language/schema/raw/master/csl-citation.json"}</w:instrText>
      </w:r>
      <w:r w:rsidR="00C40ED0">
        <w:rPr>
          <w:rFonts w:ascii="Times New Roman" w:eastAsiaTheme="majorEastAsia" w:hAnsi="Times New Roman" w:cs="Times New Roman"/>
          <w:iCs/>
          <w:sz w:val="24"/>
          <w:szCs w:val="24"/>
          <w:lang w:val="en-US"/>
        </w:rPr>
        <w:fldChar w:fldCharType="separate"/>
      </w:r>
      <w:r w:rsidR="00C40ED0" w:rsidRPr="00C40ED0">
        <w:rPr>
          <w:rFonts w:ascii="Times New Roman" w:eastAsiaTheme="majorEastAsia" w:hAnsi="Times New Roman" w:cs="Times New Roman"/>
          <w:iCs/>
          <w:noProof/>
          <w:sz w:val="24"/>
          <w:szCs w:val="24"/>
          <w:lang w:val="en-US"/>
        </w:rPr>
        <w:t>(Sugiyono, 2008)</w:t>
      </w:r>
      <w:r w:rsidR="00C40ED0">
        <w:rPr>
          <w:rFonts w:ascii="Times New Roman" w:eastAsiaTheme="majorEastAsia" w:hAnsi="Times New Roman" w:cs="Times New Roman"/>
          <w:iCs/>
          <w:sz w:val="24"/>
          <w:szCs w:val="24"/>
          <w:lang w:val="en-US"/>
        </w:rPr>
        <w:fldChar w:fldCharType="end"/>
      </w:r>
      <w:r w:rsidR="00C40ED0">
        <w:rPr>
          <w:rFonts w:ascii="Times New Roman" w:eastAsiaTheme="majorEastAsia" w:hAnsi="Times New Roman" w:cs="Times New Roman"/>
          <w:iCs/>
          <w:sz w:val="24"/>
          <w:szCs w:val="24"/>
          <w:lang w:val="en-US"/>
        </w:rPr>
        <w:t xml:space="preserve">, </w:t>
      </w:r>
      <w:r w:rsidR="00410D61" w:rsidRPr="00410D61">
        <w:rPr>
          <w:rStyle w:val="hgkelc"/>
          <w:rFonts w:ascii="Times New Roman" w:hAnsi="Times New Roman" w:cs="Times New Roman"/>
          <w:sz w:val="24"/>
          <w:szCs w:val="24"/>
          <w:lang w:val="id-ID"/>
        </w:rPr>
        <w:t>Simple Random Sampling adalah pengambilan anggot sampel dari populasi yang dilakukan secara acak tanpa memperhatikan strata yang ada dalam populasi itu.</w:t>
      </w:r>
    </w:p>
    <w:p w14:paraId="0F4D841C" w14:textId="77777777" w:rsidR="00CA1AB1" w:rsidRDefault="00CA1AB1" w:rsidP="002A6DFF">
      <w:pPr>
        <w:pStyle w:val="Heading2"/>
        <w:ind w:left="360"/>
      </w:pPr>
      <w:bookmarkStart w:id="67" w:name="_Toc156649262"/>
      <w:r w:rsidRPr="00FC3822">
        <w:lastRenderedPageBreak/>
        <w:t>Definisi Operasional</w:t>
      </w:r>
      <w:bookmarkEnd w:id="67"/>
    </w:p>
    <w:p w14:paraId="2BD1E1E4" w14:textId="281ADAE4" w:rsidR="00E95BF0" w:rsidRPr="00E95BF0" w:rsidRDefault="00E95BF0" w:rsidP="00D346C3">
      <w:pPr>
        <w:spacing w:line="240" w:lineRule="auto"/>
        <w:ind w:left="360"/>
        <w:rPr>
          <w:rFonts w:ascii="Times New Roman" w:hAnsi="Times New Roman" w:cs="Times New Roman"/>
          <w:lang w:val="en-US"/>
        </w:rPr>
      </w:pPr>
      <w:bookmarkStart w:id="68" w:name="_Toc155681150"/>
      <w:bookmarkStart w:id="69" w:name="_Toc155681160"/>
      <w:r w:rsidRPr="00E95BF0">
        <w:rPr>
          <w:rFonts w:ascii="Times New Roman" w:hAnsi="Times New Roman" w:cs="Times New Roman"/>
          <w:lang w:val="en-US"/>
        </w:rPr>
        <w:t xml:space="preserve">Tabel 3. </w:t>
      </w:r>
      <w:r w:rsidRPr="00E95BF0">
        <w:rPr>
          <w:rFonts w:ascii="Times New Roman" w:hAnsi="Times New Roman" w:cs="Times New Roman"/>
          <w:lang w:val="en-US"/>
        </w:rPr>
        <w:fldChar w:fldCharType="begin"/>
      </w:r>
      <w:r w:rsidRPr="00E95BF0">
        <w:rPr>
          <w:rFonts w:ascii="Times New Roman" w:hAnsi="Times New Roman" w:cs="Times New Roman"/>
          <w:lang w:val="en-US"/>
        </w:rPr>
        <w:instrText xml:space="preserve"> SEQ Tabel_3. \* ARABIC </w:instrText>
      </w:r>
      <w:r w:rsidRPr="00E95BF0">
        <w:rPr>
          <w:rFonts w:ascii="Times New Roman" w:hAnsi="Times New Roman" w:cs="Times New Roman"/>
          <w:lang w:val="en-US"/>
        </w:rPr>
        <w:fldChar w:fldCharType="separate"/>
      </w:r>
      <w:r w:rsidR="00AC0606">
        <w:rPr>
          <w:rFonts w:ascii="Times New Roman" w:hAnsi="Times New Roman" w:cs="Times New Roman"/>
          <w:noProof/>
          <w:lang w:val="en-US"/>
        </w:rPr>
        <w:t>1</w:t>
      </w:r>
      <w:r w:rsidRPr="00E95BF0">
        <w:rPr>
          <w:rFonts w:ascii="Times New Roman" w:hAnsi="Times New Roman" w:cs="Times New Roman"/>
          <w:lang w:val="en-US"/>
        </w:rPr>
        <w:fldChar w:fldCharType="end"/>
      </w:r>
      <w:r w:rsidRPr="00E95BF0">
        <w:rPr>
          <w:rFonts w:ascii="Times New Roman" w:hAnsi="Times New Roman" w:cs="Times New Roman"/>
          <w:lang w:val="en-US"/>
        </w:rPr>
        <w:t xml:space="preserve"> Definisi Operasional</w:t>
      </w:r>
      <w:bookmarkEnd w:id="68"/>
      <w:bookmarkEnd w:id="69"/>
      <w:r w:rsidRPr="00E95BF0">
        <w:rPr>
          <w:rFonts w:ascii="Times New Roman" w:hAnsi="Times New Roman" w:cs="Times New Roman"/>
          <w:lang w:val="en-US"/>
        </w:rPr>
        <w:t xml:space="preserve"> </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1275"/>
        <w:gridCol w:w="1985"/>
        <w:gridCol w:w="1701"/>
        <w:gridCol w:w="992"/>
        <w:gridCol w:w="2268"/>
      </w:tblGrid>
      <w:tr w:rsidR="00CA1AB1" w14:paraId="5E0D8F90" w14:textId="77777777" w:rsidTr="00CC1F0A">
        <w:tc>
          <w:tcPr>
            <w:tcW w:w="568" w:type="dxa"/>
            <w:tcBorders>
              <w:top w:val="single" w:sz="4" w:space="0" w:color="auto"/>
              <w:bottom w:val="single" w:sz="4" w:space="0" w:color="auto"/>
            </w:tcBorders>
          </w:tcPr>
          <w:p w14:paraId="2DD3B8C1"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70" w:name="_Toc155770089"/>
            <w:bookmarkStart w:id="71" w:name="_Toc156649129"/>
            <w:bookmarkStart w:id="72" w:name="_Toc156649263"/>
            <w:r w:rsidRPr="00C819D3">
              <w:rPr>
                <w:rFonts w:ascii="Times New Roman" w:eastAsiaTheme="majorEastAsia" w:hAnsi="Times New Roman" w:cs="Times New Roman"/>
                <w:szCs w:val="22"/>
                <w:lang w:val="en-US"/>
              </w:rPr>
              <w:t>No</w:t>
            </w:r>
            <w:bookmarkEnd w:id="70"/>
            <w:bookmarkEnd w:id="71"/>
            <w:bookmarkEnd w:id="72"/>
          </w:p>
        </w:tc>
        <w:tc>
          <w:tcPr>
            <w:tcW w:w="1275" w:type="dxa"/>
            <w:tcBorders>
              <w:top w:val="single" w:sz="4" w:space="0" w:color="auto"/>
              <w:bottom w:val="single" w:sz="4" w:space="0" w:color="auto"/>
            </w:tcBorders>
          </w:tcPr>
          <w:p w14:paraId="2E637E2F"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73" w:name="_Toc155680026"/>
            <w:bookmarkStart w:id="74" w:name="_Toc155680172"/>
            <w:bookmarkStart w:id="75" w:name="_Toc155770090"/>
            <w:bookmarkStart w:id="76" w:name="_Toc156649130"/>
            <w:bookmarkStart w:id="77" w:name="_Toc156649264"/>
            <w:r w:rsidRPr="00C819D3">
              <w:rPr>
                <w:rFonts w:ascii="Times New Roman" w:eastAsiaTheme="majorEastAsia" w:hAnsi="Times New Roman" w:cs="Times New Roman"/>
                <w:szCs w:val="22"/>
                <w:lang w:val="en-US"/>
              </w:rPr>
              <w:t>Variabel</w:t>
            </w:r>
            <w:bookmarkEnd w:id="73"/>
            <w:bookmarkEnd w:id="74"/>
            <w:bookmarkEnd w:id="75"/>
            <w:bookmarkEnd w:id="76"/>
            <w:bookmarkEnd w:id="77"/>
          </w:p>
        </w:tc>
        <w:tc>
          <w:tcPr>
            <w:tcW w:w="1985" w:type="dxa"/>
            <w:tcBorders>
              <w:top w:val="single" w:sz="4" w:space="0" w:color="auto"/>
              <w:bottom w:val="single" w:sz="4" w:space="0" w:color="auto"/>
            </w:tcBorders>
          </w:tcPr>
          <w:p w14:paraId="39ECA226"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78" w:name="_Toc155680027"/>
            <w:bookmarkStart w:id="79" w:name="_Toc155680173"/>
            <w:bookmarkStart w:id="80" w:name="_Toc155770091"/>
            <w:bookmarkStart w:id="81" w:name="_Toc156649131"/>
            <w:bookmarkStart w:id="82" w:name="_Toc156649265"/>
            <w:r w:rsidRPr="00C819D3">
              <w:rPr>
                <w:rFonts w:ascii="Times New Roman" w:eastAsiaTheme="majorEastAsia" w:hAnsi="Times New Roman" w:cs="Times New Roman"/>
                <w:szCs w:val="22"/>
                <w:lang w:val="en-US"/>
              </w:rPr>
              <w:t>Definisi Operasional</w:t>
            </w:r>
            <w:bookmarkEnd w:id="78"/>
            <w:bookmarkEnd w:id="79"/>
            <w:bookmarkEnd w:id="80"/>
            <w:bookmarkEnd w:id="81"/>
            <w:bookmarkEnd w:id="82"/>
          </w:p>
        </w:tc>
        <w:tc>
          <w:tcPr>
            <w:tcW w:w="1701" w:type="dxa"/>
            <w:tcBorders>
              <w:top w:val="single" w:sz="4" w:space="0" w:color="auto"/>
              <w:bottom w:val="single" w:sz="4" w:space="0" w:color="auto"/>
            </w:tcBorders>
          </w:tcPr>
          <w:p w14:paraId="461553D0"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83" w:name="_Toc155680028"/>
            <w:bookmarkStart w:id="84" w:name="_Toc155680174"/>
            <w:bookmarkStart w:id="85" w:name="_Toc155770092"/>
            <w:bookmarkStart w:id="86" w:name="_Toc156649132"/>
            <w:bookmarkStart w:id="87" w:name="_Toc156649266"/>
            <w:r w:rsidRPr="00C819D3">
              <w:rPr>
                <w:rFonts w:ascii="Times New Roman" w:eastAsiaTheme="majorEastAsia" w:hAnsi="Times New Roman" w:cs="Times New Roman"/>
                <w:szCs w:val="22"/>
                <w:lang w:val="en-US"/>
              </w:rPr>
              <w:t>Alat Ukur</w:t>
            </w:r>
            <w:bookmarkEnd w:id="83"/>
            <w:bookmarkEnd w:id="84"/>
            <w:bookmarkEnd w:id="85"/>
            <w:bookmarkEnd w:id="86"/>
            <w:bookmarkEnd w:id="87"/>
          </w:p>
        </w:tc>
        <w:tc>
          <w:tcPr>
            <w:tcW w:w="992" w:type="dxa"/>
            <w:tcBorders>
              <w:top w:val="single" w:sz="4" w:space="0" w:color="auto"/>
              <w:bottom w:val="single" w:sz="4" w:space="0" w:color="auto"/>
            </w:tcBorders>
          </w:tcPr>
          <w:p w14:paraId="3B3D1B65"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88" w:name="_Toc155680029"/>
            <w:bookmarkStart w:id="89" w:name="_Toc155680175"/>
            <w:bookmarkStart w:id="90" w:name="_Toc155770093"/>
            <w:bookmarkStart w:id="91" w:name="_Toc156649133"/>
            <w:bookmarkStart w:id="92" w:name="_Toc156649267"/>
            <w:r w:rsidRPr="00C819D3">
              <w:rPr>
                <w:rFonts w:ascii="Times New Roman" w:eastAsiaTheme="majorEastAsia" w:hAnsi="Times New Roman" w:cs="Times New Roman"/>
                <w:szCs w:val="22"/>
                <w:lang w:val="en-US"/>
              </w:rPr>
              <w:t>Skala</w:t>
            </w:r>
            <w:bookmarkEnd w:id="88"/>
            <w:bookmarkEnd w:id="89"/>
            <w:bookmarkEnd w:id="90"/>
            <w:bookmarkEnd w:id="91"/>
            <w:bookmarkEnd w:id="92"/>
          </w:p>
        </w:tc>
        <w:tc>
          <w:tcPr>
            <w:tcW w:w="2268" w:type="dxa"/>
            <w:tcBorders>
              <w:top w:val="single" w:sz="4" w:space="0" w:color="auto"/>
              <w:bottom w:val="single" w:sz="4" w:space="0" w:color="auto"/>
            </w:tcBorders>
          </w:tcPr>
          <w:p w14:paraId="3250BA73" w14:textId="77777777" w:rsidR="00CA1AB1" w:rsidRPr="00C819D3" w:rsidRDefault="00CA1AB1" w:rsidP="000D1C70">
            <w:pPr>
              <w:keepNext/>
              <w:keepLines/>
              <w:spacing w:before="40"/>
              <w:jc w:val="center"/>
              <w:outlineLvl w:val="1"/>
              <w:rPr>
                <w:rFonts w:ascii="Times New Roman" w:eastAsiaTheme="majorEastAsia" w:hAnsi="Times New Roman" w:cs="Times New Roman"/>
                <w:szCs w:val="22"/>
                <w:lang w:val="en-US"/>
              </w:rPr>
            </w:pPr>
            <w:bookmarkStart w:id="93" w:name="_Toc155680030"/>
            <w:bookmarkStart w:id="94" w:name="_Toc155680176"/>
            <w:bookmarkStart w:id="95" w:name="_Toc155770094"/>
            <w:bookmarkStart w:id="96" w:name="_Toc156649134"/>
            <w:bookmarkStart w:id="97" w:name="_Toc156649268"/>
            <w:r w:rsidRPr="00C819D3">
              <w:rPr>
                <w:rFonts w:ascii="Times New Roman" w:eastAsiaTheme="majorEastAsia" w:hAnsi="Times New Roman" w:cs="Times New Roman"/>
                <w:szCs w:val="22"/>
                <w:lang w:val="en-US"/>
              </w:rPr>
              <w:t>Hasil Ukur</w:t>
            </w:r>
            <w:bookmarkEnd w:id="93"/>
            <w:bookmarkEnd w:id="94"/>
            <w:bookmarkEnd w:id="95"/>
            <w:bookmarkEnd w:id="96"/>
            <w:bookmarkEnd w:id="97"/>
          </w:p>
        </w:tc>
      </w:tr>
      <w:tr w:rsidR="00CA1AB1" w14:paraId="36C569BF" w14:textId="77777777" w:rsidTr="00CC1F0A">
        <w:tc>
          <w:tcPr>
            <w:tcW w:w="568" w:type="dxa"/>
            <w:tcBorders>
              <w:top w:val="single" w:sz="4" w:space="0" w:color="auto"/>
              <w:bottom w:val="single" w:sz="4" w:space="0" w:color="auto"/>
            </w:tcBorders>
          </w:tcPr>
          <w:p w14:paraId="49497395"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98" w:name="_Toc155680031"/>
            <w:bookmarkStart w:id="99" w:name="_Toc155680177"/>
            <w:bookmarkStart w:id="100" w:name="_Toc155770095"/>
            <w:bookmarkStart w:id="101" w:name="_Toc156649135"/>
            <w:bookmarkStart w:id="102" w:name="_Toc156649269"/>
            <w:r w:rsidRPr="00C819D3">
              <w:rPr>
                <w:rFonts w:ascii="Times New Roman" w:eastAsiaTheme="majorEastAsia" w:hAnsi="Times New Roman" w:cs="Times New Roman"/>
                <w:szCs w:val="22"/>
                <w:lang w:val="en-US"/>
              </w:rPr>
              <w:t>1.</w:t>
            </w:r>
            <w:bookmarkEnd w:id="98"/>
            <w:bookmarkEnd w:id="99"/>
            <w:bookmarkEnd w:id="100"/>
            <w:bookmarkEnd w:id="101"/>
            <w:bookmarkEnd w:id="102"/>
          </w:p>
        </w:tc>
        <w:tc>
          <w:tcPr>
            <w:tcW w:w="1275" w:type="dxa"/>
            <w:tcBorders>
              <w:top w:val="single" w:sz="4" w:space="0" w:color="auto"/>
              <w:bottom w:val="single" w:sz="4" w:space="0" w:color="auto"/>
            </w:tcBorders>
          </w:tcPr>
          <w:p w14:paraId="21E40707"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03" w:name="_Toc155680032"/>
            <w:bookmarkStart w:id="104" w:name="_Toc155680178"/>
            <w:bookmarkStart w:id="105" w:name="_Toc155770096"/>
            <w:bookmarkStart w:id="106" w:name="_Toc156649136"/>
            <w:bookmarkStart w:id="107" w:name="_Toc156649270"/>
            <w:r w:rsidRPr="00C819D3">
              <w:rPr>
                <w:rFonts w:ascii="Times New Roman" w:eastAsiaTheme="majorEastAsia" w:hAnsi="Times New Roman" w:cs="Times New Roman"/>
                <w:szCs w:val="22"/>
                <w:lang w:val="en-US"/>
              </w:rPr>
              <w:t>Kualitas Tidur</w:t>
            </w:r>
            <w:bookmarkEnd w:id="103"/>
            <w:bookmarkEnd w:id="104"/>
            <w:bookmarkEnd w:id="105"/>
            <w:bookmarkEnd w:id="106"/>
            <w:bookmarkEnd w:id="107"/>
          </w:p>
        </w:tc>
        <w:tc>
          <w:tcPr>
            <w:tcW w:w="1985" w:type="dxa"/>
            <w:tcBorders>
              <w:top w:val="single" w:sz="4" w:space="0" w:color="auto"/>
              <w:bottom w:val="single" w:sz="4" w:space="0" w:color="auto"/>
            </w:tcBorders>
          </w:tcPr>
          <w:p w14:paraId="43EE6099" w14:textId="0FCB5E9C" w:rsidR="00CA1AB1" w:rsidRPr="00C819D3" w:rsidRDefault="00CA1AB1" w:rsidP="009037B1">
            <w:pPr>
              <w:keepNext/>
              <w:keepLines/>
              <w:spacing w:before="40"/>
              <w:outlineLvl w:val="1"/>
              <w:rPr>
                <w:rFonts w:ascii="Times New Roman" w:eastAsiaTheme="majorEastAsia" w:hAnsi="Times New Roman" w:cs="Times New Roman"/>
                <w:szCs w:val="22"/>
                <w:lang w:val="en-US"/>
              </w:rPr>
            </w:pPr>
            <w:bookmarkStart w:id="108" w:name="_Toc155680033"/>
            <w:bookmarkStart w:id="109" w:name="_Toc155680179"/>
            <w:bookmarkStart w:id="110" w:name="_Toc155770097"/>
            <w:bookmarkStart w:id="111" w:name="_Toc156649137"/>
            <w:bookmarkStart w:id="112" w:name="_Toc156649271"/>
            <w:r w:rsidRPr="00C819D3">
              <w:rPr>
                <w:rFonts w:ascii="Times New Roman" w:hAnsi="Times New Roman" w:cs="Times New Roman"/>
                <w:szCs w:val="22"/>
                <w:lang w:val="en-US"/>
              </w:rPr>
              <w:t xml:space="preserve">kualitas tidur adalah </w:t>
            </w:r>
            <w:bookmarkEnd w:id="108"/>
            <w:bookmarkEnd w:id="109"/>
            <w:bookmarkEnd w:id="110"/>
            <w:bookmarkEnd w:id="111"/>
            <w:bookmarkEnd w:id="112"/>
            <w:r w:rsidR="009037B1">
              <w:rPr>
                <w:rFonts w:ascii="Times New Roman" w:hAnsi="Times New Roman" w:cs="Times New Roman"/>
                <w:szCs w:val="22"/>
                <w:lang w:val="en-US"/>
              </w:rPr>
              <w:t>adalah pemenuhan tidur yang cukup sehingga tidak merasa lelah ketika bangun tidur.</w:t>
            </w:r>
          </w:p>
        </w:tc>
        <w:tc>
          <w:tcPr>
            <w:tcW w:w="1701" w:type="dxa"/>
            <w:tcBorders>
              <w:top w:val="single" w:sz="4" w:space="0" w:color="auto"/>
              <w:bottom w:val="single" w:sz="4" w:space="0" w:color="auto"/>
            </w:tcBorders>
          </w:tcPr>
          <w:p w14:paraId="2AFCAB3E"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13" w:name="_Toc155680034"/>
            <w:bookmarkStart w:id="114" w:name="_Toc155680180"/>
            <w:bookmarkStart w:id="115" w:name="_Toc155770098"/>
            <w:bookmarkStart w:id="116" w:name="_Toc156649138"/>
            <w:bookmarkStart w:id="117" w:name="_Toc156649272"/>
            <w:r w:rsidRPr="00C819D3">
              <w:rPr>
                <w:rFonts w:ascii="Times New Roman" w:eastAsiaTheme="majorEastAsia" w:hAnsi="Times New Roman" w:cs="Times New Roman"/>
                <w:szCs w:val="22"/>
                <w:lang w:val="en-US"/>
              </w:rPr>
              <w:t xml:space="preserve">Kuesioner PSQI </w:t>
            </w:r>
            <w:bookmarkStart w:id="118" w:name="_Hlk151495880"/>
            <w:r w:rsidRPr="00C819D3">
              <w:rPr>
                <w:rFonts w:ascii="Times New Roman" w:eastAsiaTheme="majorEastAsia" w:hAnsi="Times New Roman" w:cs="Times New Roman"/>
                <w:szCs w:val="22"/>
                <w:lang w:val="en-US"/>
              </w:rPr>
              <w:t>(</w:t>
            </w:r>
            <w:r w:rsidRPr="002A31EB">
              <w:rPr>
                <w:rFonts w:ascii="Times New Roman" w:eastAsiaTheme="majorEastAsia" w:hAnsi="Times New Roman" w:cs="Times New Roman"/>
                <w:i/>
                <w:iCs/>
                <w:szCs w:val="22"/>
                <w:lang w:val="en-US"/>
              </w:rPr>
              <w:t>Pittburgh Sleep Quality Index</w:t>
            </w:r>
            <w:r w:rsidRPr="00C819D3">
              <w:rPr>
                <w:rFonts w:ascii="Times New Roman" w:eastAsiaTheme="majorEastAsia" w:hAnsi="Times New Roman" w:cs="Times New Roman"/>
                <w:szCs w:val="22"/>
                <w:lang w:val="en-US"/>
              </w:rPr>
              <w:t>)</w:t>
            </w:r>
            <w:bookmarkEnd w:id="113"/>
            <w:bookmarkEnd w:id="114"/>
            <w:bookmarkEnd w:id="115"/>
            <w:bookmarkEnd w:id="116"/>
            <w:bookmarkEnd w:id="117"/>
            <w:bookmarkEnd w:id="118"/>
          </w:p>
        </w:tc>
        <w:tc>
          <w:tcPr>
            <w:tcW w:w="992" w:type="dxa"/>
            <w:tcBorders>
              <w:top w:val="single" w:sz="4" w:space="0" w:color="auto"/>
              <w:bottom w:val="single" w:sz="4" w:space="0" w:color="auto"/>
            </w:tcBorders>
          </w:tcPr>
          <w:p w14:paraId="3A424550"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19" w:name="_Toc155680035"/>
            <w:bookmarkStart w:id="120" w:name="_Toc155680181"/>
            <w:bookmarkStart w:id="121" w:name="_Toc155770099"/>
            <w:bookmarkStart w:id="122" w:name="_Toc156649139"/>
            <w:bookmarkStart w:id="123" w:name="_Toc156649273"/>
            <w:r w:rsidRPr="00C819D3">
              <w:rPr>
                <w:rFonts w:ascii="Times New Roman" w:eastAsiaTheme="majorEastAsia" w:hAnsi="Times New Roman" w:cs="Times New Roman"/>
                <w:szCs w:val="22"/>
                <w:lang w:val="en-US"/>
              </w:rPr>
              <w:t>Ordinal</w:t>
            </w:r>
            <w:bookmarkEnd w:id="119"/>
            <w:bookmarkEnd w:id="120"/>
            <w:bookmarkEnd w:id="121"/>
            <w:bookmarkEnd w:id="122"/>
            <w:bookmarkEnd w:id="123"/>
          </w:p>
        </w:tc>
        <w:tc>
          <w:tcPr>
            <w:tcW w:w="2268" w:type="dxa"/>
            <w:tcBorders>
              <w:top w:val="single" w:sz="4" w:space="0" w:color="auto"/>
              <w:bottom w:val="single" w:sz="4" w:space="0" w:color="auto"/>
            </w:tcBorders>
          </w:tcPr>
          <w:p w14:paraId="1B69D519"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24" w:name="_Toc155680036"/>
            <w:bookmarkStart w:id="125" w:name="_Toc155680182"/>
            <w:bookmarkStart w:id="126" w:name="_Toc155770100"/>
            <w:bookmarkStart w:id="127" w:name="_Toc156649140"/>
            <w:bookmarkStart w:id="128" w:name="_Toc156649274"/>
            <w:r w:rsidRPr="00C819D3">
              <w:rPr>
                <w:rFonts w:ascii="Times New Roman" w:eastAsiaTheme="majorEastAsia" w:hAnsi="Times New Roman" w:cs="Times New Roman"/>
                <w:szCs w:val="22"/>
                <w:lang w:val="en-US"/>
              </w:rPr>
              <w:t>Akumulasi skor dari kuesioner PSQI terdiri dari 19 pertanyaan. Dimana semakin tinggi skor total semakin buruk kualitas tidur, dengan hasil ukur:</w:t>
            </w:r>
            <w:bookmarkEnd w:id="124"/>
            <w:bookmarkEnd w:id="125"/>
            <w:bookmarkEnd w:id="126"/>
            <w:bookmarkEnd w:id="127"/>
            <w:bookmarkEnd w:id="128"/>
          </w:p>
          <w:p w14:paraId="4620DB0D"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29" w:name="_Toc155680037"/>
            <w:bookmarkStart w:id="130" w:name="_Toc155680183"/>
            <w:bookmarkStart w:id="131" w:name="_Toc155770101"/>
            <w:bookmarkStart w:id="132" w:name="_Toc156649141"/>
            <w:bookmarkStart w:id="133" w:name="_Toc156649275"/>
            <w:r w:rsidRPr="00C819D3">
              <w:rPr>
                <w:rFonts w:ascii="Times New Roman" w:eastAsiaTheme="majorEastAsia" w:hAnsi="Times New Roman" w:cs="Times New Roman"/>
                <w:szCs w:val="22"/>
                <w:lang w:val="en-US"/>
              </w:rPr>
              <w:t xml:space="preserve">Baik : </w:t>
            </w:r>
            <w:r w:rsidR="00DB1FA2">
              <w:rPr>
                <w:rFonts w:ascii="Times New Roman" w:eastAsiaTheme="majorEastAsia" w:hAnsi="Times New Roman" w:cs="Times New Roman"/>
                <w:szCs w:val="22"/>
                <w:lang w:val="en-US"/>
              </w:rPr>
              <w:t>≤</w:t>
            </w:r>
            <w:r w:rsidRPr="00C819D3">
              <w:rPr>
                <w:rFonts w:ascii="Times New Roman" w:eastAsiaTheme="majorEastAsia" w:hAnsi="Times New Roman" w:cs="Times New Roman"/>
                <w:szCs w:val="22"/>
                <w:lang w:val="en-US"/>
              </w:rPr>
              <w:t>5</w:t>
            </w:r>
            <w:bookmarkEnd w:id="129"/>
            <w:bookmarkEnd w:id="130"/>
            <w:bookmarkEnd w:id="131"/>
            <w:bookmarkEnd w:id="132"/>
            <w:bookmarkEnd w:id="133"/>
          </w:p>
          <w:p w14:paraId="758059AF" w14:textId="00F34191"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34" w:name="_Toc155680038"/>
            <w:bookmarkStart w:id="135" w:name="_Toc155680184"/>
            <w:bookmarkStart w:id="136" w:name="_Toc155770102"/>
            <w:bookmarkStart w:id="137" w:name="_Toc156649142"/>
            <w:bookmarkStart w:id="138" w:name="_Toc156649276"/>
            <w:r w:rsidRPr="00C819D3">
              <w:rPr>
                <w:rFonts w:ascii="Times New Roman" w:eastAsiaTheme="majorEastAsia" w:hAnsi="Times New Roman" w:cs="Times New Roman"/>
                <w:szCs w:val="22"/>
                <w:lang w:val="en-US"/>
              </w:rPr>
              <w:t xml:space="preserve">Buruk : </w:t>
            </w:r>
            <w:r w:rsidR="009037B1">
              <w:rPr>
                <w:rFonts w:ascii="Times New Roman" w:eastAsiaTheme="majorEastAsia" w:hAnsi="Times New Roman" w:cs="Times New Roman"/>
                <w:szCs w:val="22"/>
                <w:lang w:val="en-US"/>
              </w:rPr>
              <w:t>&gt;</w:t>
            </w:r>
            <w:r w:rsidRPr="00C819D3">
              <w:rPr>
                <w:rFonts w:ascii="Times New Roman" w:eastAsiaTheme="majorEastAsia" w:hAnsi="Times New Roman" w:cs="Times New Roman"/>
                <w:szCs w:val="22"/>
                <w:lang w:val="en-US"/>
              </w:rPr>
              <w:t xml:space="preserve"> 5</w:t>
            </w:r>
            <w:bookmarkEnd w:id="134"/>
            <w:bookmarkEnd w:id="135"/>
            <w:bookmarkEnd w:id="136"/>
            <w:bookmarkEnd w:id="137"/>
            <w:bookmarkEnd w:id="138"/>
          </w:p>
          <w:p w14:paraId="57FD9837"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r w:rsidRPr="00C819D3">
              <w:rPr>
                <w:rFonts w:ascii="Times New Roman" w:eastAsiaTheme="majorEastAsia" w:hAnsi="Times New Roman" w:cs="Times New Roman"/>
                <w:szCs w:val="22"/>
                <w:lang w:val="en-US"/>
              </w:rPr>
              <w:fldChar w:fldCharType="begin" w:fldLock="1"/>
            </w:r>
            <w:r>
              <w:rPr>
                <w:rFonts w:ascii="Times New Roman" w:eastAsiaTheme="majorEastAsia" w:hAnsi="Times New Roman" w:cs="Times New Roman"/>
                <w:szCs w:val="22"/>
                <w:lang w:val="en-US"/>
              </w:rPr>
              <w:instrText>ADDIN CSL_CITATION {"citationItems":[{"id":"ITEM-1","itemData":{"abstract":"Kualitas tidur merupakan fenomena universal yang terjadi di berbagai segmen demografi dan pengukurannya membutuhkan instrumen yang valid dan reliabel. Pittsburgh Sleep Quality Index (PSQI) dikenal sebagai standar instrumen internasional dan telah dibuat dalam berbagai versi bahasa serta dilaporkan memiliki tingkat validitas dan reliabilitas yang baik. Namun uji reliabilitas kusioner PSQI versi Bahasa Indonesia belum pernah dipublikasikan dan kemungkinan belum pernah dilakukan. Penelitian ini bertujuan untuk mengukur tingkat reliabilitas kuisioner PSQI versi Bahasa Indonesia yang umum digunakan oleh peneliti di Indonesia. Total sebanyak 30 lansia di Wilayah Kerja Puskesmas Abang II, Kecamatan Abang, Kabupaten Karangasem, Provinsi Bali dipilih secara konsekutif dan mengisi kuisioner PSQI berbahasa Indonesia. Uji reliabilitas dilakukan dengan analisa corrected item- total correlation dan uji Cronbach’s alpha. Hasil penelitian ini menunjukkan bahwa PSQI versi Bahasa Indonesia memiliki reliabilitas yang masih rendah dengan nilai Cronbah’s alpha sebesar 0.63. Kompone ke 7, yakni ‘disfungsi di siang hari’ berkontribusi terhadap rendahnya reliabilitas kusioner PSQI versi Bahasa Indonesia ini. Pertanyaan terkait komponen no 7 ini dinilai tidak sesuai dengan pertanyaan versi Bahasa Inggrisnya. Oleh karena itu, disarankan untuk dilakukan translasi ulang untuk komponen no 7 dalam kuisioner PSQI ini dan dilakukan uji term back translation serta uji validitas dan reliabilitas baik di populasi non-klinis maupun klinis","author":[{"dropping-particle":"","family":"Sukmawati","given":"Ni Made Hegard","non-dropping-particle":"","parse-names":false,"suffix":""},{"dropping-particle":"","family":"Putra","given":"I Gede Sandi Widarta","non-dropping-particle":"","parse-names":false,"suffix":""}],"container-title":"Jurnal Lngkungan dan pembangunan","id":"ITEM-1","issue":"2","issued":{"date-parts":[["2019"]]},"page":"30-38","title":"Reliabilitas Kusioner Pittsburgh Sleep Quality Index ( Psqi ) Versi Bahasa Indonesia Dalam Mengukur","type":"article-journal","volume":"3"},"uris":["http://www.mendeley.com/documents/?uuid=bf98afb6-938a-450f-938c-e0a44abedc16"]}],"mendeley":{"formattedCitation":"(Sukmawati &amp; Putra, 2019)","plainTextFormattedCitation":"(Sukmawati &amp; Putra, 2019)","previouslyFormattedCitation":"(Sukmawati &amp; Putra, 2019)"},"properties":{"noteIndex":0},"schema":"https://github.com/citation-style-language/schema/raw/master/csl-citation.json"}</w:instrText>
            </w:r>
            <w:r w:rsidRPr="00C819D3">
              <w:rPr>
                <w:rFonts w:ascii="Times New Roman" w:eastAsiaTheme="majorEastAsia" w:hAnsi="Times New Roman" w:cs="Times New Roman"/>
                <w:szCs w:val="22"/>
                <w:lang w:val="en-US"/>
              </w:rPr>
              <w:fldChar w:fldCharType="separate"/>
            </w:r>
            <w:bookmarkStart w:id="139" w:name="_Toc156649277"/>
            <w:bookmarkStart w:id="140" w:name="_Toc156649143"/>
            <w:bookmarkStart w:id="141" w:name="_Toc155680185"/>
            <w:bookmarkStart w:id="142" w:name="_Toc155680039"/>
            <w:bookmarkStart w:id="143" w:name="_Toc155770103"/>
            <w:r w:rsidRPr="00C819D3">
              <w:rPr>
                <w:rFonts w:ascii="Times New Roman" w:eastAsiaTheme="majorEastAsia" w:hAnsi="Times New Roman" w:cs="Times New Roman"/>
                <w:noProof/>
                <w:szCs w:val="22"/>
                <w:lang w:val="en-US"/>
              </w:rPr>
              <w:t>(Sukmawati &amp; Putra, 2019)</w:t>
            </w:r>
            <w:bookmarkEnd w:id="139"/>
            <w:bookmarkEnd w:id="140"/>
            <w:bookmarkEnd w:id="141"/>
            <w:bookmarkEnd w:id="142"/>
            <w:bookmarkEnd w:id="143"/>
            <w:r w:rsidRPr="00C819D3">
              <w:rPr>
                <w:rFonts w:ascii="Times New Roman" w:eastAsiaTheme="majorEastAsia" w:hAnsi="Times New Roman" w:cs="Times New Roman"/>
                <w:szCs w:val="22"/>
                <w:lang w:val="en-US"/>
              </w:rPr>
              <w:fldChar w:fldCharType="end"/>
            </w:r>
          </w:p>
        </w:tc>
      </w:tr>
      <w:tr w:rsidR="00CA1AB1" w14:paraId="1E76D2B6" w14:textId="77777777" w:rsidTr="00CC1F0A">
        <w:tc>
          <w:tcPr>
            <w:tcW w:w="568" w:type="dxa"/>
            <w:tcBorders>
              <w:top w:val="single" w:sz="4" w:space="0" w:color="auto"/>
              <w:bottom w:val="single" w:sz="4" w:space="0" w:color="auto"/>
            </w:tcBorders>
          </w:tcPr>
          <w:p w14:paraId="4E769037"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44" w:name="_Toc155680040"/>
            <w:bookmarkStart w:id="145" w:name="_Toc155680186"/>
            <w:bookmarkStart w:id="146" w:name="_Toc155770104"/>
            <w:bookmarkStart w:id="147" w:name="_Toc156649144"/>
            <w:bookmarkStart w:id="148" w:name="_Toc156649278"/>
            <w:r w:rsidRPr="00C819D3">
              <w:rPr>
                <w:rFonts w:ascii="Times New Roman" w:eastAsiaTheme="majorEastAsia" w:hAnsi="Times New Roman" w:cs="Times New Roman"/>
                <w:szCs w:val="22"/>
                <w:lang w:val="en-US"/>
              </w:rPr>
              <w:t>2.</w:t>
            </w:r>
            <w:bookmarkEnd w:id="144"/>
            <w:bookmarkEnd w:id="145"/>
            <w:bookmarkEnd w:id="146"/>
            <w:bookmarkEnd w:id="147"/>
            <w:bookmarkEnd w:id="148"/>
          </w:p>
        </w:tc>
        <w:tc>
          <w:tcPr>
            <w:tcW w:w="1275" w:type="dxa"/>
            <w:tcBorders>
              <w:top w:val="single" w:sz="4" w:space="0" w:color="auto"/>
              <w:bottom w:val="single" w:sz="4" w:space="0" w:color="auto"/>
            </w:tcBorders>
          </w:tcPr>
          <w:p w14:paraId="358760ED"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49" w:name="_Toc155680041"/>
            <w:bookmarkStart w:id="150" w:name="_Toc155680187"/>
            <w:bookmarkStart w:id="151" w:name="_Toc155770105"/>
            <w:bookmarkStart w:id="152" w:name="_Toc156649145"/>
            <w:bookmarkStart w:id="153" w:name="_Toc156649279"/>
            <w:r w:rsidRPr="004979A3">
              <w:rPr>
                <w:rFonts w:ascii="Times New Roman" w:eastAsiaTheme="majorEastAsia" w:hAnsi="Times New Roman" w:cs="Times New Roman"/>
                <w:i/>
                <w:iCs/>
                <w:szCs w:val="22"/>
                <w:lang w:val="en-US"/>
              </w:rPr>
              <w:t>Excessive Daytime Sleepiness</w:t>
            </w:r>
            <w:r w:rsidRPr="00C819D3">
              <w:rPr>
                <w:rFonts w:ascii="Times New Roman" w:eastAsiaTheme="majorEastAsia" w:hAnsi="Times New Roman" w:cs="Times New Roman"/>
                <w:szCs w:val="22"/>
                <w:lang w:val="en-US"/>
              </w:rPr>
              <w:t xml:space="preserve"> (EDS)</w:t>
            </w:r>
            <w:bookmarkEnd w:id="149"/>
            <w:bookmarkEnd w:id="150"/>
            <w:bookmarkEnd w:id="151"/>
            <w:bookmarkEnd w:id="152"/>
            <w:bookmarkEnd w:id="153"/>
          </w:p>
        </w:tc>
        <w:tc>
          <w:tcPr>
            <w:tcW w:w="1985" w:type="dxa"/>
            <w:tcBorders>
              <w:top w:val="single" w:sz="4" w:space="0" w:color="auto"/>
              <w:bottom w:val="single" w:sz="4" w:space="0" w:color="auto"/>
            </w:tcBorders>
          </w:tcPr>
          <w:p w14:paraId="259E40DC" w14:textId="42FD3B91"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54" w:name="_Toc155680042"/>
            <w:bookmarkStart w:id="155" w:name="_Toc155680188"/>
            <w:bookmarkStart w:id="156" w:name="_Toc155770106"/>
            <w:bookmarkStart w:id="157" w:name="_Toc156649146"/>
            <w:bookmarkStart w:id="158" w:name="_Toc156649280"/>
            <w:r w:rsidRPr="00C819D3">
              <w:rPr>
                <w:rFonts w:ascii="Times New Roman" w:eastAsiaTheme="majorEastAsia" w:hAnsi="Times New Roman" w:cs="Times New Roman"/>
                <w:szCs w:val="22"/>
                <w:lang w:val="en-US"/>
              </w:rPr>
              <w:t xml:space="preserve">EDS </w:t>
            </w:r>
            <w:bookmarkEnd w:id="154"/>
            <w:bookmarkEnd w:id="155"/>
            <w:bookmarkEnd w:id="156"/>
            <w:bookmarkEnd w:id="157"/>
            <w:bookmarkEnd w:id="158"/>
            <w:r w:rsidR="009037B1">
              <w:rPr>
                <w:rFonts w:ascii="Times New Roman" w:eastAsiaTheme="majorEastAsia" w:hAnsi="Times New Roman" w:cs="Times New Roman"/>
                <w:szCs w:val="22"/>
                <w:lang w:val="en-US"/>
              </w:rPr>
              <w:t>adalah kecenderungan untuk tertidur di siang hari yang membuat tertidur pada waktu tidak tepat.</w:t>
            </w:r>
          </w:p>
        </w:tc>
        <w:tc>
          <w:tcPr>
            <w:tcW w:w="1701" w:type="dxa"/>
            <w:tcBorders>
              <w:top w:val="single" w:sz="4" w:space="0" w:color="auto"/>
              <w:bottom w:val="single" w:sz="4" w:space="0" w:color="auto"/>
            </w:tcBorders>
          </w:tcPr>
          <w:p w14:paraId="432B0CD1"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59" w:name="_Toc155680043"/>
            <w:bookmarkStart w:id="160" w:name="_Toc155680189"/>
            <w:bookmarkStart w:id="161" w:name="_Toc155770107"/>
            <w:bookmarkStart w:id="162" w:name="_Toc156649147"/>
            <w:bookmarkStart w:id="163" w:name="_Toc156649281"/>
            <w:r w:rsidRPr="00C819D3">
              <w:rPr>
                <w:rFonts w:ascii="Times New Roman" w:eastAsiaTheme="majorEastAsia" w:hAnsi="Times New Roman" w:cs="Times New Roman"/>
                <w:szCs w:val="22"/>
                <w:lang w:val="en-US"/>
              </w:rPr>
              <w:t xml:space="preserve">Kuesioner </w:t>
            </w:r>
            <w:bookmarkStart w:id="164" w:name="_Hlk151496393"/>
            <w:r w:rsidRPr="00C819D3">
              <w:rPr>
                <w:rFonts w:ascii="Times New Roman" w:eastAsiaTheme="majorEastAsia" w:hAnsi="Times New Roman" w:cs="Times New Roman"/>
                <w:szCs w:val="22"/>
                <w:lang w:val="en-US"/>
              </w:rPr>
              <w:t>CASQ (</w:t>
            </w:r>
            <w:r w:rsidRPr="002A31EB">
              <w:rPr>
                <w:rFonts w:ascii="Times New Roman" w:eastAsiaTheme="majorEastAsia" w:hAnsi="Times New Roman" w:cs="Times New Roman"/>
                <w:i/>
                <w:iCs/>
                <w:szCs w:val="22"/>
                <w:lang w:val="en-US"/>
              </w:rPr>
              <w:t>Cleveland Adolescent Sleepiness Questionnaire</w:t>
            </w:r>
            <w:r w:rsidRPr="00C819D3">
              <w:rPr>
                <w:rFonts w:ascii="Times New Roman" w:eastAsiaTheme="majorEastAsia" w:hAnsi="Times New Roman" w:cs="Times New Roman"/>
                <w:szCs w:val="22"/>
                <w:lang w:val="en-US"/>
              </w:rPr>
              <w:t>)</w:t>
            </w:r>
            <w:bookmarkEnd w:id="159"/>
            <w:bookmarkEnd w:id="160"/>
            <w:bookmarkEnd w:id="161"/>
            <w:bookmarkEnd w:id="162"/>
            <w:bookmarkEnd w:id="163"/>
            <w:bookmarkEnd w:id="164"/>
          </w:p>
        </w:tc>
        <w:tc>
          <w:tcPr>
            <w:tcW w:w="992" w:type="dxa"/>
            <w:tcBorders>
              <w:top w:val="single" w:sz="4" w:space="0" w:color="auto"/>
              <w:bottom w:val="single" w:sz="4" w:space="0" w:color="auto"/>
            </w:tcBorders>
          </w:tcPr>
          <w:p w14:paraId="6597800C"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65" w:name="_Toc155680044"/>
            <w:bookmarkStart w:id="166" w:name="_Toc155680190"/>
            <w:bookmarkStart w:id="167" w:name="_Toc155770108"/>
            <w:bookmarkStart w:id="168" w:name="_Toc156649148"/>
            <w:bookmarkStart w:id="169" w:name="_Toc156649282"/>
            <w:r w:rsidRPr="00C819D3">
              <w:rPr>
                <w:rFonts w:ascii="Times New Roman" w:eastAsiaTheme="majorEastAsia" w:hAnsi="Times New Roman" w:cs="Times New Roman"/>
                <w:szCs w:val="22"/>
                <w:lang w:val="en-US"/>
              </w:rPr>
              <w:t>Ordinal</w:t>
            </w:r>
            <w:bookmarkEnd w:id="165"/>
            <w:bookmarkEnd w:id="166"/>
            <w:bookmarkEnd w:id="167"/>
            <w:bookmarkEnd w:id="168"/>
            <w:bookmarkEnd w:id="169"/>
          </w:p>
        </w:tc>
        <w:tc>
          <w:tcPr>
            <w:tcW w:w="2268" w:type="dxa"/>
            <w:tcBorders>
              <w:top w:val="single" w:sz="4" w:space="0" w:color="auto"/>
              <w:bottom w:val="single" w:sz="4" w:space="0" w:color="auto"/>
            </w:tcBorders>
          </w:tcPr>
          <w:p w14:paraId="00182933"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70" w:name="_Toc155680045"/>
            <w:bookmarkStart w:id="171" w:name="_Toc155680191"/>
            <w:bookmarkStart w:id="172" w:name="_Toc155770109"/>
            <w:bookmarkStart w:id="173" w:name="_Toc156649149"/>
            <w:bookmarkStart w:id="174" w:name="_Toc156649283"/>
            <w:r w:rsidRPr="00C819D3">
              <w:rPr>
                <w:rFonts w:ascii="Times New Roman" w:eastAsiaTheme="majorEastAsia" w:hAnsi="Times New Roman" w:cs="Times New Roman"/>
                <w:szCs w:val="22"/>
                <w:lang w:val="en-US"/>
              </w:rPr>
              <w:t>Akumulasi skor dari Kuesioner CASQ terdiri dari 16 pertanyaan, dengan kriteria semakin tinggi skor menunjukkan rasa kantuk berlebihan disiang hari.</w:t>
            </w:r>
            <w:bookmarkEnd w:id="170"/>
            <w:bookmarkEnd w:id="171"/>
            <w:bookmarkEnd w:id="172"/>
            <w:bookmarkEnd w:id="173"/>
            <w:bookmarkEnd w:id="174"/>
          </w:p>
          <w:p w14:paraId="39F13F07" w14:textId="77777777"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75" w:name="_Toc155680046"/>
            <w:bookmarkStart w:id="176" w:name="_Toc155680192"/>
            <w:bookmarkStart w:id="177" w:name="_Toc155770110"/>
            <w:bookmarkStart w:id="178" w:name="_Toc156649150"/>
            <w:bookmarkStart w:id="179" w:name="_Toc156649284"/>
            <w:r w:rsidRPr="00C819D3">
              <w:rPr>
                <w:rFonts w:ascii="Times New Roman" w:eastAsiaTheme="majorEastAsia" w:hAnsi="Times New Roman" w:cs="Times New Roman"/>
                <w:szCs w:val="22"/>
                <w:lang w:val="en-US"/>
              </w:rPr>
              <w:t xml:space="preserve">Tidak EDS : </w:t>
            </w:r>
            <w:r w:rsidR="00DB1FA2">
              <w:rPr>
                <w:rFonts w:ascii="Times New Roman" w:eastAsiaTheme="majorEastAsia" w:hAnsi="Times New Roman" w:cs="Times New Roman"/>
                <w:szCs w:val="22"/>
                <w:lang w:val="en-US"/>
              </w:rPr>
              <w:t>≤</w:t>
            </w:r>
            <w:r w:rsidRPr="00C819D3">
              <w:rPr>
                <w:rFonts w:ascii="Times New Roman" w:eastAsiaTheme="majorEastAsia" w:hAnsi="Times New Roman" w:cs="Times New Roman"/>
                <w:szCs w:val="22"/>
                <w:lang w:val="en-US"/>
              </w:rPr>
              <w:t>38</w:t>
            </w:r>
            <w:bookmarkEnd w:id="175"/>
            <w:bookmarkEnd w:id="176"/>
            <w:bookmarkEnd w:id="177"/>
            <w:bookmarkEnd w:id="178"/>
            <w:bookmarkEnd w:id="179"/>
          </w:p>
          <w:p w14:paraId="770BBD8B" w14:textId="2C26FEC1" w:rsidR="00CA1AB1" w:rsidRPr="00C819D3" w:rsidRDefault="00CA1AB1" w:rsidP="000D1C70">
            <w:pPr>
              <w:keepNext/>
              <w:keepLines/>
              <w:spacing w:before="40"/>
              <w:outlineLvl w:val="1"/>
              <w:rPr>
                <w:rFonts w:ascii="Times New Roman" w:eastAsiaTheme="majorEastAsia" w:hAnsi="Times New Roman" w:cs="Times New Roman"/>
                <w:szCs w:val="22"/>
                <w:lang w:val="en-US"/>
              </w:rPr>
            </w:pPr>
            <w:bookmarkStart w:id="180" w:name="_Toc155680047"/>
            <w:bookmarkStart w:id="181" w:name="_Toc155680193"/>
            <w:bookmarkStart w:id="182" w:name="_Toc155770111"/>
            <w:bookmarkStart w:id="183" w:name="_Toc156649151"/>
            <w:bookmarkStart w:id="184" w:name="_Toc156649285"/>
            <w:r w:rsidRPr="00C819D3">
              <w:rPr>
                <w:rFonts w:ascii="Times New Roman" w:eastAsiaTheme="majorEastAsia" w:hAnsi="Times New Roman" w:cs="Times New Roman"/>
                <w:szCs w:val="22"/>
                <w:lang w:val="en-US"/>
              </w:rPr>
              <w:t xml:space="preserve">EDS : </w:t>
            </w:r>
            <w:r w:rsidR="009037B1">
              <w:rPr>
                <w:rFonts w:ascii="Times New Roman" w:eastAsiaTheme="majorEastAsia" w:hAnsi="Times New Roman" w:cs="Times New Roman"/>
                <w:szCs w:val="22"/>
                <w:lang w:val="en-US"/>
              </w:rPr>
              <w:t xml:space="preserve">&gt; </w:t>
            </w:r>
            <w:r w:rsidRPr="00C819D3">
              <w:rPr>
                <w:rFonts w:ascii="Times New Roman" w:eastAsiaTheme="majorEastAsia" w:hAnsi="Times New Roman" w:cs="Times New Roman"/>
                <w:szCs w:val="22"/>
                <w:lang w:val="en-US"/>
              </w:rPr>
              <w:t>38</w:t>
            </w:r>
            <w:bookmarkEnd w:id="180"/>
            <w:bookmarkEnd w:id="181"/>
            <w:bookmarkEnd w:id="182"/>
            <w:bookmarkEnd w:id="183"/>
            <w:bookmarkEnd w:id="184"/>
          </w:p>
          <w:p w14:paraId="18736859" w14:textId="4DB3AC0C" w:rsidR="00CA1AB1" w:rsidRPr="00C819D3" w:rsidRDefault="00CA1AB1" w:rsidP="000D1C70">
            <w:pPr>
              <w:keepNext/>
              <w:keepLines/>
              <w:spacing w:before="40"/>
              <w:outlineLvl w:val="1"/>
              <w:rPr>
                <w:rFonts w:ascii="Times New Roman" w:eastAsiaTheme="majorEastAsia" w:hAnsi="Times New Roman" w:cs="Times New Roman"/>
                <w:szCs w:val="22"/>
                <w:lang w:val="en-US"/>
              </w:rPr>
            </w:pPr>
            <w:r w:rsidRPr="00C819D3">
              <w:rPr>
                <w:rFonts w:ascii="Times New Roman" w:eastAsiaTheme="majorEastAsia" w:hAnsi="Times New Roman" w:cs="Times New Roman"/>
                <w:szCs w:val="22"/>
                <w:lang w:val="en-US"/>
              </w:rPr>
              <w:fldChar w:fldCharType="begin" w:fldLock="1"/>
            </w:r>
            <w:r w:rsidRPr="00C819D3">
              <w:rPr>
                <w:rFonts w:ascii="Times New Roman" w:eastAsiaTheme="majorEastAsia" w:hAnsi="Times New Roman" w:cs="Times New Roman"/>
                <w:szCs w:val="22"/>
                <w:lang w:val="en-US"/>
              </w:rPr>
              <w:instrText>ADDIN CSL_CITATION {"citationItems":[{"id":"ITEM-1","itemData":{"DOI":"10.1016/j.jped.2015.05.006","ISSN":"00217557","PMID":"26688555","abstract":"Objective Sleep deprivation in adolescents has lately become a health issue that tends to increase with higher stress prevalence, extenuating routines, and new technological devices that impair adolescents' bedtime. Therefore, this study aimed to assess the excessive sleepiness frequency and the factors that might be associated to it in this population. Methods The cross-sectional study analyzed 531 adolescents aged 10-18 years old from two private schools and one public school. Five questionnaires were applied: the Cleveland Adolescent Sleepiness Questionnaire; the Sleep Disturbance Scale for Children; the Brazilian Economic Classification Criteria; the General Health and Sexual Maturation Questionnaire; and the Physical Activity Questionnaire. The statistical analyses were based on comparisons between schools and sleepiness and non-sleepiness groups, using linear correlation and logistic regression. Results Sleep deprivation was present in 39% of the adolescents; sleep deficit was higher in private school adolescents (p &lt; 0.001), and there was a positive correlation between age and sleep deficit (p &lt; 0.001; r = 0.337). Logistic regression showed that older age (p = 0.002; PR: 1.21 [CI: 1.07-1.36]) and higher score level for sleep hyperhidrosis in the sleep disturbance scale (p = 0.02; PR: 1.16 [CI: 1.02-1.32]) were risk factors for worse degree of sleepiness. Conclusions Sleep deficit appears to be a reality among adolescents; the results suggest a higher prevalence in students from private schools. Sleep deprivation is associated with older age in adolescents and possible presence of sleep disorders, such as sleep hyperhidrosis.","author":[{"dropping-particle":"","family":"Souza Vilela","given":"","non-dropping-particle":"De","parse-names":false,"suffix":""},{"dropping-particle":"","family":"Thiago","given":"","non-dropping-particle":"","parse-names":false,"suffix":""},{"dropping-particle":"","family":"Bittencourt","given":"","non-dropping-particle":"","parse-names":false,"suffix":""},{"dropping-particle":"","family":"Azeredo","given":"","non-dropping-particle":"","parse-names":false,"suffix":""},{"dropping-particle":"","family":"Rita","given":"Lia","non-dropping-particle":"","parse-names":false,"suffix":""},{"dropping-particle":"","family":"Tufik","given":"","non-dropping-particle":"","parse-names":false,"suffix":""},{"dropping-particle":"","family":"Sergio","given":"","non-dropping-particle":"","parse-names":false,"suffix":""},{"dropping-particle":"","family":"Moreira","given":"","non-dropping-particle":"","parse-names":false,"suffix":""},{"dropping-particle":"","family":"Antonio","given":"Gustavo","non-dropping-particle":"","parse-names":false,"suffix":""}],"container-title":"Jornal de Pediatria","id":"ITEM-1","issue":"2","issued":{"date-parts":[["2016"]]},"page":"149-155","publisher":"Sociedade Brasileira de Pediatria","title":"Factors influencing excessive daytime sleepiness in adolescents","type":"article-journal","volume":"92"},"uris":["http://www.mendeley.com/documents/?uuid=4fdb4e95-64a1-4e99-85a6-edfc49e69af8"]}],"mendeley":{"formattedCitation":"(De Souza Vilela et al., 2016)","plainTextFormattedCitation":"(De Souza Vilela et al., 2016)","previouslyFormattedCitation":"(De Souza Vilela et al., 2016)"},"properties":{"noteIndex":0},"schema":"https://github.com/citation-style-language/schema/raw/master/csl-citation.json"}</w:instrText>
            </w:r>
            <w:r w:rsidRPr="00C819D3">
              <w:rPr>
                <w:rFonts w:ascii="Times New Roman" w:eastAsiaTheme="majorEastAsia" w:hAnsi="Times New Roman" w:cs="Times New Roman"/>
                <w:szCs w:val="22"/>
                <w:lang w:val="en-US"/>
              </w:rPr>
              <w:fldChar w:fldCharType="separate"/>
            </w:r>
            <w:bookmarkStart w:id="185" w:name="_Toc155680048"/>
            <w:bookmarkStart w:id="186" w:name="_Toc155680194"/>
            <w:bookmarkStart w:id="187" w:name="_Toc155770112"/>
            <w:bookmarkStart w:id="188" w:name="_Toc156649152"/>
            <w:bookmarkStart w:id="189" w:name="_Toc156649286"/>
            <w:r w:rsidRPr="00C819D3">
              <w:rPr>
                <w:rFonts w:ascii="Times New Roman" w:eastAsiaTheme="majorEastAsia" w:hAnsi="Times New Roman" w:cs="Times New Roman"/>
                <w:noProof/>
                <w:szCs w:val="22"/>
                <w:lang w:val="en-US"/>
              </w:rPr>
              <w:t>(De Souza Vilela et al., 2016)</w:t>
            </w:r>
            <w:r w:rsidRPr="00C819D3">
              <w:rPr>
                <w:rFonts w:ascii="Times New Roman" w:eastAsiaTheme="majorEastAsia" w:hAnsi="Times New Roman" w:cs="Times New Roman"/>
                <w:szCs w:val="22"/>
                <w:lang w:val="en-US"/>
              </w:rPr>
              <w:fldChar w:fldCharType="end"/>
            </w:r>
            <w:bookmarkEnd w:id="185"/>
            <w:bookmarkEnd w:id="186"/>
            <w:bookmarkEnd w:id="187"/>
            <w:bookmarkEnd w:id="188"/>
            <w:bookmarkEnd w:id="189"/>
          </w:p>
        </w:tc>
      </w:tr>
    </w:tbl>
    <w:p w14:paraId="4F7E4252" w14:textId="77777777" w:rsidR="00CA1AB1" w:rsidRDefault="00CA1AB1" w:rsidP="00F20FDF">
      <w:pPr>
        <w:spacing w:after="0" w:line="480" w:lineRule="auto"/>
        <w:jc w:val="both"/>
        <w:rPr>
          <w:rFonts w:ascii="Times New Roman" w:eastAsiaTheme="majorEastAsia" w:hAnsi="Times New Roman" w:cs="Times New Roman"/>
          <w:b/>
          <w:bCs/>
          <w:sz w:val="24"/>
          <w:szCs w:val="24"/>
          <w:lang w:val="en-US"/>
        </w:rPr>
      </w:pPr>
    </w:p>
    <w:p w14:paraId="39C31217" w14:textId="77777777" w:rsidR="00C160C1" w:rsidRPr="00FC3822" w:rsidRDefault="00C160C1" w:rsidP="002A6DFF">
      <w:pPr>
        <w:pStyle w:val="Heading2"/>
        <w:ind w:left="360"/>
      </w:pPr>
      <w:bookmarkStart w:id="190" w:name="_Toc156649287"/>
      <w:r w:rsidRPr="00FC3822">
        <w:t>Pengumpulan Data</w:t>
      </w:r>
      <w:bookmarkEnd w:id="190"/>
    </w:p>
    <w:p w14:paraId="0B99CF14" w14:textId="77777777" w:rsidR="00984791" w:rsidRPr="002A31EB" w:rsidRDefault="00C819D3" w:rsidP="00F01760">
      <w:pPr>
        <w:pStyle w:val="ListParagraph"/>
        <w:keepNext/>
        <w:keepLines/>
        <w:numPr>
          <w:ilvl w:val="0"/>
          <w:numId w:val="29"/>
        </w:numPr>
        <w:spacing w:after="0" w:line="480" w:lineRule="auto"/>
        <w:ind w:left="720"/>
        <w:contextualSpacing w:val="0"/>
        <w:outlineLvl w:val="1"/>
        <w:rPr>
          <w:rFonts w:ascii="Times New Roman" w:eastAsiaTheme="majorEastAsia" w:hAnsi="Times New Roman" w:cs="Times New Roman"/>
          <w:sz w:val="24"/>
          <w:szCs w:val="24"/>
          <w:lang w:val="en-US"/>
        </w:rPr>
      </w:pPr>
      <w:bookmarkStart w:id="191" w:name="_Toc155680050"/>
      <w:bookmarkStart w:id="192" w:name="_Toc155680196"/>
      <w:bookmarkStart w:id="193" w:name="_Toc155770114"/>
      <w:bookmarkStart w:id="194" w:name="_Toc156649154"/>
      <w:bookmarkStart w:id="195" w:name="_Toc156649288"/>
      <w:r w:rsidRPr="002A31EB">
        <w:rPr>
          <w:rFonts w:ascii="Times New Roman" w:eastAsiaTheme="majorEastAsia" w:hAnsi="Times New Roman" w:cs="Times New Roman"/>
          <w:sz w:val="24"/>
          <w:szCs w:val="24"/>
          <w:lang w:val="en-US"/>
        </w:rPr>
        <w:t>Jenis Data</w:t>
      </w:r>
      <w:bookmarkEnd w:id="191"/>
      <w:bookmarkEnd w:id="192"/>
      <w:bookmarkEnd w:id="193"/>
      <w:bookmarkEnd w:id="194"/>
      <w:bookmarkEnd w:id="195"/>
    </w:p>
    <w:p w14:paraId="26A9FA20" w14:textId="77777777" w:rsidR="00984791" w:rsidRPr="002A31EB" w:rsidRDefault="00C819D3" w:rsidP="00F01760">
      <w:pPr>
        <w:pStyle w:val="ListParagraph"/>
        <w:keepNext/>
        <w:keepLines/>
        <w:numPr>
          <w:ilvl w:val="0"/>
          <w:numId w:val="31"/>
        </w:numPr>
        <w:spacing w:after="0" w:line="480" w:lineRule="auto"/>
        <w:ind w:left="1080"/>
        <w:contextualSpacing w:val="0"/>
        <w:outlineLvl w:val="1"/>
        <w:rPr>
          <w:rFonts w:ascii="Times New Roman" w:eastAsiaTheme="majorEastAsia" w:hAnsi="Times New Roman" w:cs="Times New Roman"/>
          <w:sz w:val="24"/>
          <w:szCs w:val="24"/>
          <w:lang w:val="en-US"/>
        </w:rPr>
      </w:pPr>
      <w:bookmarkStart w:id="196" w:name="_Toc155680051"/>
      <w:bookmarkStart w:id="197" w:name="_Toc155680197"/>
      <w:bookmarkStart w:id="198" w:name="_Toc155770115"/>
      <w:bookmarkStart w:id="199" w:name="_Toc156649155"/>
      <w:bookmarkStart w:id="200" w:name="_Toc156649289"/>
      <w:r w:rsidRPr="002A31EB">
        <w:rPr>
          <w:rFonts w:ascii="Times New Roman" w:eastAsiaTheme="majorEastAsia" w:hAnsi="Times New Roman" w:cs="Times New Roman"/>
          <w:sz w:val="24"/>
          <w:szCs w:val="24"/>
          <w:lang w:val="en-US"/>
        </w:rPr>
        <w:t>Data Primer</w:t>
      </w:r>
      <w:bookmarkEnd w:id="196"/>
      <w:bookmarkEnd w:id="197"/>
      <w:bookmarkEnd w:id="198"/>
      <w:bookmarkEnd w:id="199"/>
      <w:bookmarkEnd w:id="200"/>
    </w:p>
    <w:p w14:paraId="61ED5884" w14:textId="77777777" w:rsidR="006B1698" w:rsidRPr="002A31EB" w:rsidRDefault="00C819D3" w:rsidP="00D346C3">
      <w:pPr>
        <w:spacing w:after="0" w:line="480" w:lineRule="auto"/>
        <w:ind w:left="1077"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t xml:space="preserve">Data pada penelitian ini diperoleh dari reponden melalui kuesioner </w:t>
      </w:r>
      <w:r w:rsidR="00984791" w:rsidRPr="002A31EB">
        <w:rPr>
          <w:rFonts w:ascii="Times New Roman" w:eastAsiaTheme="majorEastAsia" w:hAnsi="Times New Roman" w:cs="Times New Roman"/>
          <w:sz w:val="24"/>
          <w:szCs w:val="24"/>
          <w:lang w:val="en-US"/>
        </w:rPr>
        <w:t>yang disebarkan oleh peneliti.</w:t>
      </w:r>
    </w:p>
    <w:p w14:paraId="6969B750" w14:textId="77777777" w:rsidR="00984791" w:rsidRPr="002A31EB" w:rsidRDefault="00984791" w:rsidP="00F01760">
      <w:pPr>
        <w:pStyle w:val="ListParagraph"/>
        <w:keepNext/>
        <w:keepLines/>
        <w:numPr>
          <w:ilvl w:val="0"/>
          <w:numId w:val="31"/>
        </w:numPr>
        <w:spacing w:after="0" w:line="480" w:lineRule="auto"/>
        <w:ind w:left="1080"/>
        <w:contextualSpacing w:val="0"/>
        <w:outlineLvl w:val="1"/>
        <w:rPr>
          <w:rFonts w:ascii="Times New Roman" w:eastAsiaTheme="majorEastAsia" w:hAnsi="Times New Roman" w:cs="Times New Roman"/>
          <w:sz w:val="24"/>
          <w:szCs w:val="24"/>
          <w:lang w:val="en-US"/>
        </w:rPr>
      </w:pPr>
      <w:bookmarkStart w:id="201" w:name="_Toc155680052"/>
      <w:bookmarkStart w:id="202" w:name="_Toc155680198"/>
      <w:bookmarkStart w:id="203" w:name="_Toc155770116"/>
      <w:bookmarkStart w:id="204" w:name="_Toc156649156"/>
      <w:bookmarkStart w:id="205" w:name="_Toc156649290"/>
      <w:r w:rsidRPr="002A31EB">
        <w:rPr>
          <w:rFonts w:ascii="Times New Roman" w:eastAsiaTheme="majorEastAsia" w:hAnsi="Times New Roman" w:cs="Times New Roman"/>
          <w:sz w:val="24"/>
          <w:szCs w:val="24"/>
          <w:lang w:val="en-US"/>
        </w:rPr>
        <w:lastRenderedPageBreak/>
        <w:t>Data Sekunder</w:t>
      </w:r>
      <w:bookmarkEnd w:id="201"/>
      <w:bookmarkEnd w:id="202"/>
      <w:bookmarkEnd w:id="203"/>
      <w:bookmarkEnd w:id="204"/>
      <w:bookmarkEnd w:id="205"/>
    </w:p>
    <w:p w14:paraId="17AA5F77" w14:textId="77777777" w:rsidR="00C819D3" w:rsidRPr="002A31EB" w:rsidRDefault="00984791" w:rsidP="00D346C3">
      <w:pPr>
        <w:spacing w:after="0" w:line="480" w:lineRule="auto"/>
        <w:ind w:left="1077"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t xml:space="preserve">Data sekunder pada penelitian ini adalah data jumlah siswa SMA N 1 Bergas yang diperoleh melalui wawancara kepada guru </w:t>
      </w:r>
      <w:r w:rsidR="002A31EB" w:rsidRPr="002A31EB">
        <w:rPr>
          <w:rFonts w:ascii="Times New Roman" w:eastAsiaTheme="majorEastAsia" w:hAnsi="Times New Roman" w:cs="Times New Roman"/>
          <w:sz w:val="24"/>
          <w:szCs w:val="24"/>
          <w:lang w:val="en-US"/>
        </w:rPr>
        <w:t>bimbingan konseling (BK).</w:t>
      </w:r>
    </w:p>
    <w:p w14:paraId="7E1D252E" w14:textId="77777777" w:rsidR="00984791" w:rsidRPr="002A31EB" w:rsidRDefault="00984791" w:rsidP="00F01760">
      <w:pPr>
        <w:pStyle w:val="ListParagraph"/>
        <w:keepNext/>
        <w:keepLines/>
        <w:numPr>
          <w:ilvl w:val="0"/>
          <w:numId w:val="29"/>
        </w:numPr>
        <w:spacing w:after="0" w:line="480" w:lineRule="auto"/>
        <w:ind w:left="720"/>
        <w:contextualSpacing w:val="0"/>
        <w:outlineLvl w:val="1"/>
        <w:rPr>
          <w:rFonts w:ascii="Times New Roman" w:eastAsiaTheme="majorEastAsia" w:hAnsi="Times New Roman" w:cs="Times New Roman"/>
          <w:sz w:val="24"/>
          <w:szCs w:val="24"/>
          <w:lang w:val="en-US"/>
        </w:rPr>
      </w:pPr>
      <w:bookmarkStart w:id="206" w:name="_Toc155680053"/>
      <w:bookmarkStart w:id="207" w:name="_Toc155680199"/>
      <w:bookmarkStart w:id="208" w:name="_Toc155770117"/>
      <w:bookmarkStart w:id="209" w:name="_Toc156649157"/>
      <w:bookmarkStart w:id="210" w:name="_Toc156649291"/>
      <w:r w:rsidRPr="002A31EB">
        <w:rPr>
          <w:rFonts w:ascii="Times New Roman" w:eastAsiaTheme="majorEastAsia" w:hAnsi="Times New Roman" w:cs="Times New Roman"/>
          <w:sz w:val="24"/>
          <w:szCs w:val="24"/>
          <w:lang w:val="en-US"/>
        </w:rPr>
        <w:t>Teknik Pengumpulan Data</w:t>
      </w:r>
      <w:bookmarkEnd w:id="206"/>
      <w:bookmarkEnd w:id="207"/>
      <w:bookmarkEnd w:id="208"/>
      <w:bookmarkEnd w:id="209"/>
      <w:bookmarkEnd w:id="210"/>
    </w:p>
    <w:p w14:paraId="3F284475" w14:textId="77777777" w:rsidR="00984791" w:rsidRDefault="00984791" w:rsidP="00D346C3">
      <w:pPr>
        <w:spacing w:after="0" w:line="480" w:lineRule="auto"/>
        <w:ind w:left="720"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t>Teknik pengumpulan data atau instrument yang digunakan dalam penelitian ini adalah kuesioner yang terdiri dari kuesioner kualitas tidur (PSQI) dan kuesioner EDS (CASQ).</w:t>
      </w:r>
    </w:p>
    <w:p w14:paraId="06D701F7" w14:textId="77777777" w:rsidR="00E0286B" w:rsidRDefault="00984791" w:rsidP="00F01760">
      <w:pPr>
        <w:pStyle w:val="ListParagraph"/>
        <w:keepNext/>
        <w:keepLines/>
        <w:numPr>
          <w:ilvl w:val="0"/>
          <w:numId w:val="30"/>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11" w:name="_Toc155680054"/>
      <w:bookmarkStart w:id="212" w:name="_Toc155680200"/>
      <w:bookmarkStart w:id="213" w:name="_Toc155770118"/>
      <w:bookmarkStart w:id="214" w:name="_Toc156649158"/>
      <w:bookmarkStart w:id="215" w:name="_Toc156649292"/>
      <w:r w:rsidRPr="002A31EB">
        <w:rPr>
          <w:rFonts w:ascii="Times New Roman" w:eastAsiaTheme="majorEastAsia" w:hAnsi="Times New Roman" w:cs="Times New Roman"/>
          <w:sz w:val="24"/>
          <w:szCs w:val="24"/>
          <w:lang w:val="en-US"/>
        </w:rPr>
        <w:t xml:space="preserve">Instrument </w:t>
      </w:r>
      <w:r w:rsidR="00D816D2" w:rsidRPr="002A31EB">
        <w:rPr>
          <w:rFonts w:ascii="Times New Roman" w:eastAsiaTheme="majorEastAsia" w:hAnsi="Times New Roman" w:cs="Times New Roman"/>
          <w:sz w:val="24"/>
          <w:szCs w:val="24"/>
          <w:lang w:val="en-US"/>
        </w:rPr>
        <w:t>k</w:t>
      </w:r>
      <w:r w:rsidRPr="002A31EB">
        <w:rPr>
          <w:rFonts w:ascii="Times New Roman" w:eastAsiaTheme="majorEastAsia" w:hAnsi="Times New Roman" w:cs="Times New Roman"/>
          <w:sz w:val="24"/>
          <w:szCs w:val="24"/>
          <w:lang w:val="en-US"/>
        </w:rPr>
        <w:t xml:space="preserve">ualitas </w:t>
      </w:r>
      <w:r w:rsidR="00D816D2" w:rsidRPr="002A31EB">
        <w:rPr>
          <w:rFonts w:ascii="Times New Roman" w:eastAsiaTheme="majorEastAsia" w:hAnsi="Times New Roman" w:cs="Times New Roman"/>
          <w:sz w:val="24"/>
          <w:szCs w:val="24"/>
          <w:lang w:val="en-US"/>
        </w:rPr>
        <w:t>t</w:t>
      </w:r>
      <w:r w:rsidRPr="002A31EB">
        <w:rPr>
          <w:rFonts w:ascii="Times New Roman" w:eastAsiaTheme="majorEastAsia" w:hAnsi="Times New Roman" w:cs="Times New Roman"/>
          <w:sz w:val="24"/>
          <w:szCs w:val="24"/>
          <w:lang w:val="en-US"/>
        </w:rPr>
        <w:t>idur</w:t>
      </w:r>
      <w:bookmarkEnd w:id="211"/>
      <w:bookmarkEnd w:id="212"/>
      <w:bookmarkEnd w:id="213"/>
      <w:bookmarkEnd w:id="214"/>
      <w:bookmarkEnd w:id="215"/>
    </w:p>
    <w:p w14:paraId="017322D2" w14:textId="25975330" w:rsidR="005F37D4" w:rsidRDefault="00984791" w:rsidP="00D346C3">
      <w:pPr>
        <w:spacing w:after="0" w:line="480" w:lineRule="auto"/>
        <w:ind w:left="1080" w:firstLine="720"/>
        <w:jc w:val="both"/>
        <w:rPr>
          <w:rFonts w:ascii="Times New Roman" w:hAnsi="Times New Roman" w:cs="Times New Roman"/>
          <w:sz w:val="24"/>
          <w:szCs w:val="24"/>
        </w:rPr>
      </w:pPr>
      <w:r w:rsidRPr="00F20FDF">
        <w:rPr>
          <w:rFonts w:ascii="Times New Roman" w:eastAsiaTheme="majorEastAsia" w:hAnsi="Times New Roman" w:cs="Times New Roman"/>
          <w:sz w:val="24"/>
          <w:szCs w:val="24"/>
          <w:lang w:val="en-US"/>
        </w:rPr>
        <w:t>Alat ukur yang digunakan untuk mengukur kualitas tidur adalah PSQI (</w:t>
      </w:r>
      <w:r w:rsidRPr="00F20FDF">
        <w:rPr>
          <w:rFonts w:ascii="Times New Roman" w:eastAsiaTheme="majorEastAsia" w:hAnsi="Times New Roman" w:cs="Times New Roman"/>
          <w:i/>
          <w:iCs/>
          <w:sz w:val="24"/>
          <w:szCs w:val="24"/>
          <w:lang w:val="en-US"/>
        </w:rPr>
        <w:t>Pittburgh Sleep Quality Index</w:t>
      </w:r>
      <w:r w:rsidRPr="00F20FDF">
        <w:rPr>
          <w:rFonts w:ascii="Times New Roman" w:eastAsiaTheme="majorEastAsia" w:hAnsi="Times New Roman" w:cs="Times New Roman"/>
          <w:sz w:val="24"/>
          <w:szCs w:val="24"/>
          <w:lang w:val="en-US"/>
        </w:rPr>
        <w:t xml:space="preserve">) </w:t>
      </w:r>
      <w:r w:rsidRPr="00F20FDF">
        <w:rPr>
          <w:rFonts w:ascii="Times New Roman" w:hAnsi="Times New Roman" w:cs="Times New Roman"/>
          <w:sz w:val="24"/>
          <w:szCs w:val="24"/>
        </w:rPr>
        <w:t>dikenal sebagai standar instrumen internasional dan telah dibuat dalam berbagai versi bahasa serta dilaporkan memiliki tingkat validitas dan reliabilitas yang baik</w:t>
      </w:r>
      <w:r w:rsidR="00A50BCF" w:rsidRPr="00F20FDF">
        <w:rPr>
          <w:rFonts w:ascii="Times New Roman" w:hAnsi="Times New Roman" w:cs="Times New Roman"/>
          <w:sz w:val="24"/>
          <w:szCs w:val="24"/>
        </w:rPr>
        <w:t xml:space="preserve"> yaitu koefisien reliabilitas secara keseluruhan (</w:t>
      </w:r>
      <w:r w:rsidR="00A50BCF" w:rsidRPr="00F20FDF">
        <w:rPr>
          <w:rFonts w:ascii="Times New Roman" w:hAnsi="Times New Roman" w:cs="Times New Roman"/>
          <w:i/>
          <w:iCs/>
          <w:sz w:val="24"/>
          <w:szCs w:val="24"/>
        </w:rPr>
        <w:t>Cronbach’s alpha</w:t>
      </w:r>
      <w:r w:rsidR="00A50BCF" w:rsidRPr="00F20FDF">
        <w:rPr>
          <w:rFonts w:ascii="Times New Roman" w:hAnsi="Times New Roman" w:cs="Times New Roman"/>
          <w:sz w:val="24"/>
          <w:szCs w:val="24"/>
        </w:rPr>
        <w:t xml:space="preserve">) menunjukkan nilai 0.63 yakni sedikit di bawah nilai internal consistency yang dapat diterima untuk populasi non-klinis </w:t>
      </w:r>
      <w:r w:rsidRPr="00F20FDF">
        <w:rPr>
          <w:rFonts w:ascii="Times New Roman" w:hAnsi="Times New Roman" w:cs="Times New Roman"/>
          <w:sz w:val="24"/>
          <w:szCs w:val="24"/>
        </w:rPr>
        <w:fldChar w:fldCharType="begin" w:fldLock="1"/>
      </w:r>
      <w:r w:rsidR="00972A77" w:rsidRPr="00F20FDF">
        <w:rPr>
          <w:rFonts w:ascii="Times New Roman" w:hAnsi="Times New Roman" w:cs="Times New Roman"/>
          <w:sz w:val="24"/>
          <w:szCs w:val="24"/>
        </w:rPr>
        <w:instrText>ADDIN CSL_CITATION {"citationItems":[{"id":"ITEM-1","itemData":{"abstract":"Kualitas tidur merupakan fenomena universal yang terjadi di berbagai segmen demografi dan pengukurannya membutuhkan instrumen yang valid dan reliabel. Pittsburgh Sleep Quality Index (PSQI) dikenal sebagai standar instrumen internasional dan telah dibuat dalam berbagai versi bahasa serta dilaporkan memiliki tingkat validitas dan reliabilitas yang baik. Namun uji reliabilitas kusioner PSQI versi Bahasa Indonesia belum pernah dipublikasikan dan kemungkinan belum pernah dilakukan. Penelitian ini bertujuan untuk mengukur tingkat reliabilitas kuisioner PSQI versi Bahasa Indonesia yang umum digunakan oleh peneliti di Indonesia. Total sebanyak 30 lansia di Wilayah Kerja Puskesmas Abang II, Kecamatan Abang, Kabupaten Karangasem, Provinsi Bali dipilih secara konsekutif dan mengisi kuisioner PSQI berbahasa Indonesia. Uji reliabilitas dilakukan dengan analisa corrected item- total correlation dan uji Cronbach’s alpha. Hasil penelitian ini menunjukkan bahwa PSQI versi Bahasa Indonesia memiliki reliabilitas yang masih rendah dengan nilai Cronbah’s alpha sebesar 0.63. Kompone ke 7, yakni ‘disfungsi di siang hari’ berkontribusi terhadap rendahnya reliabilitas kusioner PSQI versi Bahasa Indonesia ini. Pertanyaan terkait komponen no 7 ini dinilai tidak sesuai dengan pertanyaan versi Bahasa Inggrisnya. Oleh karena itu, disarankan untuk dilakukan translasi ulang untuk komponen no 7 dalam kuisioner PSQI ini dan dilakukan uji term back translation serta uji validitas dan reliabilitas baik di populasi non-klinis maupun klinis","author":[{"dropping-particle":"","family":"Sukmawati","given":"Ni Made Hegard","non-dropping-particle":"","parse-names":false,"suffix":""},{"dropping-particle":"","family":"Putra","given":"I Gede Sandi Widarta","non-dropping-particle":"","parse-names":false,"suffix":""}],"container-title":"Jurnal Lngkungan dan pembangunan","id":"ITEM-1","issue":"2","issued":{"date-parts":[["2019"]]},"page":"30-38","title":"Reliabilitas Kusioner Pittsburgh Sleep Quality Index ( Psqi ) Versi Bahasa Indonesia Dalam Mengukur","type":"article-journal","volume":"3"},"uris":["http://www.mendeley.com/documents/?uuid=bf98afb6-938a-450f-938c-e0a44abedc16"]}],"mendeley":{"formattedCitation":"(Sukmawati &amp; Putra, 2019)","plainTextFormattedCitation":"(Sukmawati &amp; Putra, 2019)","previouslyFormattedCitation":"(Sukmawati &amp; Putra, 2019)"},"properties":{"noteIndex":0},"schema":"https://github.com/citation-style-language/schema/raw/master/csl-citation.json"}</w:instrText>
      </w:r>
      <w:r w:rsidRPr="00F20FDF">
        <w:rPr>
          <w:rFonts w:ascii="Times New Roman" w:hAnsi="Times New Roman" w:cs="Times New Roman"/>
          <w:sz w:val="24"/>
          <w:szCs w:val="24"/>
        </w:rPr>
        <w:fldChar w:fldCharType="separate"/>
      </w:r>
      <w:r w:rsidRPr="00F20FDF">
        <w:rPr>
          <w:rFonts w:ascii="Times New Roman" w:hAnsi="Times New Roman" w:cs="Times New Roman"/>
          <w:noProof/>
          <w:sz w:val="24"/>
          <w:szCs w:val="24"/>
        </w:rPr>
        <w:t>(Sukmawati &amp; Putra, 2019)</w:t>
      </w:r>
      <w:r w:rsidRPr="00F20FDF">
        <w:rPr>
          <w:rFonts w:ascii="Times New Roman" w:hAnsi="Times New Roman" w:cs="Times New Roman"/>
          <w:sz w:val="24"/>
          <w:szCs w:val="24"/>
        </w:rPr>
        <w:fldChar w:fldCharType="end"/>
      </w:r>
      <w:r w:rsidRPr="00F20FDF">
        <w:rPr>
          <w:rFonts w:ascii="Times New Roman" w:hAnsi="Times New Roman" w:cs="Times New Roman"/>
          <w:sz w:val="24"/>
          <w:szCs w:val="24"/>
        </w:rPr>
        <w:t>. Kuesioner ini terdiri dari 19 pertanyaan yang terdiri dari 7 kompenen yaitu kualitas tidur subjektif, latensi tidur</w:t>
      </w:r>
      <w:r w:rsidR="00D816D2" w:rsidRPr="00F20FDF">
        <w:rPr>
          <w:rFonts w:ascii="Times New Roman" w:hAnsi="Times New Roman" w:cs="Times New Roman"/>
          <w:sz w:val="24"/>
          <w:szCs w:val="24"/>
        </w:rPr>
        <w:t xml:space="preserve">, durasi tidur, efisiensi tidur, gangguan tidur, pengunaan obat, dan disfungsi di siang hari. Skala nilai adalah sangat baik, cukup baik, agak buruk, dan sangat buruk. Untuk menentukan skor akhir yang menyimpulkan kualitas tidur keseluruhan yaitu dengan menjumlahkan semua hasil skor akhir mulai dari komponen 1 sampai 7 dengan hasil ukur </w:t>
      </w:r>
      <w:r w:rsidR="00DB1FA2">
        <w:rPr>
          <w:rFonts w:ascii="Times New Roman" w:hAnsi="Times New Roman" w:cs="Times New Roman"/>
          <w:sz w:val="24"/>
          <w:szCs w:val="24"/>
        </w:rPr>
        <w:t xml:space="preserve">≤ </w:t>
      </w:r>
      <w:r w:rsidR="00D816D2" w:rsidRPr="00F20FDF">
        <w:rPr>
          <w:rFonts w:ascii="Times New Roman" w:hAnsi="Times New Roman" w:cs="Times New Roman"/>
          <w:sz w:val="24"/>
          <w:szCs w:val="24"/>
        </w:rPr>
        <w:t xml:space="preserve">5 baik dan </w:t>
      </w:r>
      <w:r w:rsidR="006D0D2E">
        <w:rPr>
          <w:rFonts w:ascii="Times New Roman" w:hAnsi="Times New Roman" w:cs="Times New Roman"/>
          <w:sz w:val="24"/>
          <w:szCs w:val="24"/>
        </w:rPr>
        <w:t>&gt;</w:t>
      </w:r>
      <w:r w:rsidR="00DB1FA2">
        <w:rPr>
          <w:rFonts w:ascii="Times New Roman" w:hAnsi="Times New Roman" w:cs="Times New Roman"/>
          <w:sz w:val="24"/>
          <w:szCs w:val="24"/>
        </w:rPr>
        <w:t xml:space="preserve"> </w:t>
      </w:r>
      <w:r w:rsidR="00D816D2" w:rsidRPr="00F20FDF">
        <w:rPr>
          <w:rFonts w:ascii="Times New Roman" w:hAnsi="Times New Roman" w:cs="Times New Roman"/>
          <w:sz w:val="24"/>
          <w:szCs w:val="24"/>
        </w:rPr>
        <w:t>5 buruk.</w:t>
      </w:r>
    </w:p>
    <w:p w14:paraId="390B8DB5" w14:textId="4250E504" w:rsidR="00DB6C60" w:rsidRPr="00E95BF0" w:rsidRDefault="00E95BF0" w:rsidP="00D346C3">
      <w:pPr>
        <w:spacing w:line="240" w:lineRule="auto"/>
        <w:ind w:left="360"/>
        <w:jc w:val="center"/>
        <w:rPr>
          <w:rFonts w:ascii="Times New Roman" w:hAnsi="Times New Roman" w:cs="Times New Roman"/>
          <w:lang w:val="en-US"/>
        </w:rPr>
      </w:pPr>
      <w:bookmarkStart w:id="216" w:name="_Toc155681151"/>
      <w:bookmarkStart w:id="217" w:name="_Toc155681161"/>
      <w:r w:rsidRPr="00E95BF0">
        <w:rPr>
          <w:rFonts w:ascii="Times New Roman" w:hAnsi="Times New Roman" w:cs="Times New Roman"/>
          <w:lang w:val="en-US"/>
        </w:rPr>
        <w:lastRenderedPageBreak/>
        <w:t xml:space="preserve">Tabel 3. </w:t>
      </w:r>
      <w:r w:rsidRPr="00E95BF0">
        <w:rPr>
          <w:rFonts w:ascii="Times New Roman" w:hAnsi="Times New Roman" w:cs="Times New Roman"/>
          <w:lang w:val="en-US"/>
        </w:rPr>
        <w:fldChar w:fldCharType="begin"/>
      </w:r>
      <w:r w:rsidRPr="00E95BF0">
        <w:rPr>
          <w:rFonts w:ascii="Times New Roman" w:hAnsi="Times New Roman" w:cs="Times New Roman"/>
          <w:lang w:val="en-US"/>
        </w:rPr>
        <w:instrText xml:space="preserve"> SEQ Tabel_3. \* ARABIC </w:instrText>
      </w:r>
      <w:r w:rsidRPr="00E95BF0">
        <w:rPr>
          <w:rFonts w:ascii="Times New Roman" w:hAnsi="Times New Roman" w:cs="Times New Roman"/>
          <w:lang w:val="en-US"/>
        </w:rPr>
        <w:fldChar w:fldCharType="separate"/>
      </w:r>
      <w:r w:rsidR="00AC0606">
        <w:rPr>
          <w:rFonts w:ascii="Times New Roman" w:hAnsi="Times New Roman" w:cs="Times New Roman"/>
          <w:noProof/>
          <w:lang w:val="en-US"/>
        </w:rPr>
        <w:t>2</w:t>
      </w:r>
      <w:r w:rsidRPr="00E95BF0">
        <w:rPr>
          <w:rFonts w:ascii="Times New Roman" w:hAnsi="Times New Roman" w:cs="Times New Roman"/>
          <w:lang w:val="en-US"/>
        </w:rPr>
        <w:fldChar w:fldCharType="end"/>
      </w:r>
      <w:r w:rsidRPr="00E95BF0">
        <w:rPr>
          <w:rFonts w:ascii="Times New Roman" w:hAnsi="Times New Roman" w:cs="Times New Roman"/>
          <w:lang w:val="en-US"/>
        </w:rPr>
        <w:t xml:space="preserve"> </w:t>
      </w:r>
      <w:r w:rsidR="00DB6C60" w:rsidRPr="00E95BF0">
        <w:rPr>
          <w:rFonts w:ascii="Times New Roman" w:hAnsi="Times New Roman" w:cs="Times New Roman"/>
          <w:lang w:val="en-US"/>
        </w:rPr>
        <w:t>Kisi- kisi kuisioner</w:t>
      </w:r>
      <w:bookmarkEnd w:id="216"/>
      <w:bookmarkEnd w:id="217"/>
    </w:p>
    <w:tbl>
      <w:tblPr>
        <w:tblStyle w:val="TableGrid"/>
        <w:tblW w:w="0" w:type="auto"/>
        <w:tblInd w:w="392"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6"/>
        <w:gridCol w:w="2550"/>
        <w:gridCol w:w="1103"/>
        <w:gridCol w:w="2027"/>
        <w:gridCol w:w="1409"/>
      </w:tblGrid>
      <w:tr w:rsidR="00DB6C60" w14:paraId="45713E6F" w14:textId="77777777" w:rsidTr="00DB6C60">
        <w:trPr>
          <w:trHeight w:val="240"/>
        </w:trPr>
        <w:tc>
          <w:tcPr>
            <w:tcW w:w="456" w:type="dxa"/>
            <w:vMerge w:val="restart"/>
            <w:tcBorders>
              <w:top w:val="single" w:sz="4" w:space="0" w:color="auto"/>
              <w:bottom w:val="single" w:sz="4" w:space="0" w:color="auto"/>
            </w:tcBorders>
          </w:tcPr>
          <w:p w14:paraId="0B48342C"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no</w:t>
            </w:r>
          </w:p>
        </w:tc>
        <w:tc>
          <w:tcPr>
            <w:tcW w:w="2640" w:type="dxa"/>
            <w:vMerge w:val="restart"/>
            <w:tcBorders>
              <w:top w:val="single" w:sz="4" w:space="0" w:color="auto"/>
              <w:bottom w:val="single" w:sz="4" w:space="0" w:color="auto"/>
            </w:tcBorders>
          </w:tcPr>
          <w:p w14:paraId="6C062BA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Komponen Kuisioner</w:t>
            </w:r>
          </w:p>
        </w:tc>
        <w:tc>
          <w:tcPr>
            <w:tcW w:w="1103" w:type="dxa"/>
            <w:vMerge w:val="restart"/>
            <w:tcBorders>
              <w:top w:val="single" w:sz="4" w:space="0" w:color="auto"/>
              <w:bottom w:val="single" w:sz="4" w:space="0" w:color="auto"/>
            </w:tcBorders>
          </w:tcPr>
          <w:p w14:paraId="43C4FA2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No Item</w:t>
            </w:r>
          </w:p>
        </w:tc>
        <w:tc>
          <w:tcPr>
            <w:tcW w:w="3562" w:type="dxa"/>
            <w:gridSpan w:val="2"/>
            <w:tcBorders>
              <w:top w:val="single" w:sz="4" w:space="0" w:color="auto"/>
              <w:bottom w:val="single" w:sz="4" w:space="0" w:color="auto"/>
            </w:tcBorders>
          </w:tcPr>
          <w:p w14:paraId="76BCD62C"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System Penilaian</w:t>
            </w:r>
          </w:p>
        </w:tc>
      </w:tr>
      <w:tr w:rsidR="00DB6C60" w14:paraId="38F607C9" w14:textId="77777777" w:rsidTr="00DB6C60">
        <w:trPr>
          <w:trHeight w:val="310"/>
        </w:trPr>
        <w:tc>
          <w:tcPr>
            <w:tcW w:w="456" w:type="dxa"/>
            <w:vMerge/>
            <w:tcBorders>
              <w:top w:val="single" w:sz="4" w:space="0" w:color="auto"/>
              <w:bottom w:val="single" w:sz="4" w:space="0" w:color="auto"/>
            </w:tcBorders>
          </w:tcPr>
          <w:p w14:paraId="24750A42" w14:textId="77777777" w:rsidR="00DB6C60" w:rsidRDefault="00DB6C60" w:rsidP="00BC0894">
            <w:pPr>
              <w:jc w:val="center"/>
              <w:rPr>
                <w:rFonts w:ascii="Times New Roman" w:eastAsiaTheme="majorEastAsia" w:hAnsi="Times New Roman" w:cs="Times New Roman"/>
                <w:sz w:val="24"/>
                <w:szCs w:val="24"/>
                <w:lang w:val="en-US"/>
              </w:rPr>
            </w:pPr>
          </w:p>
        </w:tc>
        <w:tc>
          <w:tcPr>
            <w:tcW w:w="2640" w:type="dxa"/>
            <w:vMerge/>
            <w:tcBorders>
              <w:top w:val="single" w:sz="4" w:space="0" w:color="auto"/>
              <w:bottom w:val="single" w:sz="4" w:space="0" w:color="auto"/>
            </w:tcBorders>
          </w:tcPr>
          <w:p w14:paraId="391748F7" w14:textId="77777777" w:rsidR="00DB6C60" w:rsidRDefault="00DB6C60" w:rsidP="00BC0894">
            <w:pPr>
              <w:jc w:val="center"/>
              <w:rPr>
                <w:rFonts w:ascii="Times New Roman" w:eastAsiaTheme="majorEastAsia" w:hAnsi="Times New Roman" w:cs="Times New Roman"/>
                <w:sz w:val="24"/>
                <w:szCs w:val="24"/>
                <w:lang w:val="en-US"/>
              </w:rPr>
            </w:pPr>
          </w:p>
        </w:tc>
        <w:tc>
          <w:tcPr>
            <w:tcW w:w="1103" w:type="dxa"/>
            <w:vMerge/>
            <w:tcBorders>
              <w:top w:val="single" w:sz="4" w:space="0" w:color="auto"/>
              <w:bottom w:val="single" w:sz="4" w:space="0" w:color="auto"/>
            </w:tcBorders>
          </w:tcPr>
          <w:p w14:paraId="4D56EE0B" w14:textId="77777777" w:rsidR="00DB6C60" w:rsidRDefault="00DB6C60" w:rsidP="00BC0894">
            <w:pPr>
              <w:jc w:val="center"/>
              <w:rPr>
                <w:rFonts w:ascii="Times New Roman" w:eastAsiaTheme="majorEastAsia" w:hAnsi="Times New Roman" w:cs="Times New Roman"/>
                <w:sz w:val="24"/>
                <w:szCs w:val="24"/>
                <w:lang w:val="en-US"/>
              </w:rPr>
            </w:pPr>
          </w:p>
        </w:tc>
        <w:tc>
          <w:tcPr>
            <w:tcW w:w="2095" w:type="dxa"/>
            <w:tcBorders>
              <w:top w:val="single" w:sz="4" w:space="0" w:color="auto"/>
              <w:bottom w:val="single" w:sz="4" w:space="0" w:color="auto"/>
            </w:tcBorders>
          </w:tcPr>
          <w:p w14:paraId="1AF6EC5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Jawaban</w:t>
            </w:r>
          </w:p>
        </w:tc>
        <w:tc>
          <w:tcPr>
            <w:tcW w:w="1467" w:type="dxa"/>
            <w:tcBorders>
              <w:top w:val="single" w:sz="4" w:space="0" w:color="auto"/>
              <w:bottom w:val="single" w:sz="4" w:space="0" w:color="auto"/>
            </w:tcBorders>
          </w:tcPr>
          <w:p w14:paraId="0DD4D4D8"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Skor</w:t>
            </w:r>
          </w:p>
        </w:tc>
      </w:tr>
      <w:tr w:rsidR="00DB6C60" w14:paraId="215B8DBF" w14:textId="77777777" w:rsidTr="00DB6C60">
        <w:tc>
          <w:tcPr>
            <w:tcW w:w="456" w:type="dxa"/>
            <w:tcBorders>
              <w:top w:val="single" w:sz="4" w:space="0" w:color="auto"/>
            </w:tcBorders>
          </w:tcPr>
          <w:p w14:paraId="51956F0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tc>
        <w:tc>
          <w:tcPr>
            <w:tcW w:w="2640" w:type="dxa"/>
            <w:tcBorders>
              <w:top w:val="single" w:sz="4" w:space="0" w:color="auto"/>
            </w:tcBorders>
          </w:tcPr>
          <w:p w14:paraId="6CD1448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Kualitas tidur subyektif</w:t>
            </w:r>
          </w:p>
        </w:tc>
        <w:tc>
          <w:tcPr>
            <w:tcW w:w="1103" w:type="dxa"/>
            <w:tcBorders>
              <w:top w:val="single" w:sz="4" w:space="0" w:color="auto"/>
            </w:tcBorders>
          </w:tcPr>
          <w:p w14:paraId="333F830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9</w:t>
            </w:r>
          </w:p>
        </w:tc>
        <w:tc>
          <w:tcPr>
            <w:tcW w:w="2095" w:type="dxa"/>
            <w:tcBorders>
              <w:top w:val="single" w:sz="4" w:space="0" w:color="auto"/>
            </w:tcBorders>
          </w:tcPr>
          <w:p w14:paraId="2691969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Sangat baik</w:t>
            </w:r>
          </w:p>
          <w:p w14:paraId="3A4B7899"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Cukup baik</w:t>
            </w:r>
          </w:p>
          <w:p w14:paraId="7C5E599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Cukup buruk</w:t>
            </w:r>
          </w:p>
          <w:p w14:paraId="4A9F4DFE"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Sangat buruk</w:t>
            </w:r>
          </w:p>
        </w:tc>
        <w:tc>
          <w:tcPr>
            <w:tcW w:w="1467" w:type="dxa"/>
            <w:tcBorders>
              <w:top w:val="single" w:sz="4" w:space="0" w:color="auto"/>
            </w:tcBorders>
          </w:tcPr>
          <w:p w14:paraId="5C7FF13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335508E5"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60430B1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070D394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r>
      <w:tr w:rsidR="00DB6C60" w14:paraId="68FA7087" w14:textId="77777777" w:rsidTr="00DB6C60">
        <w:trPr>
          <w:trHeight w:val="1490"/>
        </w:trPr>
        <w:tc>
          <w:tcPr>
            <w:tcW w:w="456" w:type="dxa"/>
            <w:vMerge w:val="restart"/>
          </w:tcPr>
          <w:p w14:paraId="5059A543"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tc>
        <w:tc>
          <w:tcPr>
            <w:tcW w:w="2640" w:type="dxa"/>
            <w:vMerge w:val="restart"/>
          </w:tcPr>
          <w:p w14:paraId="1A25E31E"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Latensi tidur</w:t>
            </w:r>
          </w:p>
        </w:tc>
        <w:tc>
          <w:tcPr>
            <w:tcW w:w="1103" w:type="dxa"/>
          </w:tcPr>
          <w:p w14:paraId="3A86BF54"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5E66D3A7"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p w14:paraId="29D29B37"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2095" w:type="dxa"/>
          </w:tcPr>
          <w:p w14:paraId="0F9955E4"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Jawaban Q2</w:t>
            </w:r>
          </w:p>
          <w:p w14:paraId="0880B53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≤15 minutes</w:t>
            </w:r>
          </w:p>
          <w:p w14:paraId="4CB3D67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16-30 minutes</w:t>
            </w:r>
          </w:p>
          <w:p w14:paraId="2A377FE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31-60 minutes</w:t>
            </w:r>
          </w:p>
          <w:p w14:paraId="2E319CC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≥60 minutes</w:t>
            </w:r>
          </w:p>
          <w:p w14:paraId="40574C90" w14:textId="77777777" w:rsidR="00DB6C60" w:rsidRDefault="00DB6C60" w:rsidP="00BC0894">
            <w:pPr>
              <w:jc w:val="center"/>
              <w:rPr>
                <w:rFonts w:ascii="Times New Roman" w:eastAsiaTheme="majorEastAsia" w:hAnsi="Times New Roman" w:cs="Times New Roman"/>
                <w:sz w:val="24"/>
                <w:szCs w:val="24"/>
                <w:lang w:val="en-US"/>
              </w:rPr>
            </w:pPr>
          </w:p>
        </w:tc>
        <w:tc>
          <w:tcPr>
            <w:tcW w:w="1467" w:type="dxa"/>
          </w:tcPr>
          <w:p w14:paraId="70210FD8" w14:textId="77777777" w:rsidR="00DB6C60" w:rsidRDefault="00DB6C60" w:rsidP="00BC0894">
            <w:pPr>
              <w:jc w:val="center"/>
              <w:rPr>
                <w:rFonts w:ascii="Times New Roman" w:eastAsiaTheme="majorEastAsia" w:hAnsi="Times New Roman" w:cs="Times New Roman"/>
                <w:sz w:val="24"/>
                <w:szCs w:val="24"/>
                <w:lang w:val="en-US"/>
              </w:rPr>
            </w:pPr>
          </w:p>
          <w:p w14:paraId="3F69C20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5744C05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03937584"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4B100D5D"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p w14:paraId="41DD7C68" w14:textId="77777777" w:rsidR="00DB6C60" w:rsidRDefault="00DB6C60" w:rsidP="00BC0894">
            <w:pPr>
              <w:jc w:val="center"/>
              <w:rPr>
                <w:rFonts w:ascii="Times New Roman" w:eastAsiaTheme="majorEastAsia" w:hAnsi="Times New Roman" w:cs="Times New Roman"/>
                <w:sz w:val="24"/>
                <w:szCs w:val="24"/>
                <w:lang w:val="en-US"/>
              </w:rPr>
            </w:pPr>
          </w:p>
        </w:tc>
      </w:tr>
      <w:tr w:rsidR="00DB6C60" w14:paraId="586D9B55" w14:textId="77777777" w:rsidTr="00DB6C60">
        <w:trPr>
          <w:trHeight w:val="1820"/>
        </w:trPr>
        <w:tc>
          <w:tcPr>
            <w:tcW w:w="456" w:type="dxa"/>
            <w:vMerge/>
          </w:tcPr>
          <w:p w14:paraId="6ABBE792"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2640" w:type="dxa"/>
            <w:vMerge/>
          </w:tcPr>
          <w:p w14:paraId="45AFC7E5"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1103" w:type="dxa"/>
          </w:tcPr>
          <w:p w14:paraId="03947FB3"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5a</w:t>
            </w:r>
          </w:p>
          <w:p w14:paraId="72F3B1E4"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p w14:paraId="09FC7D0E"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2095" w:type="dxa"/>
          </w:tcPr>
          <w:p w14:paraId="3656341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Jawaban Q5a</w:t>
            </w:r>
          </w:p>
          <w:p w14:paraId="2418299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Tidak Pernah</w:t>
            </w:r>
          </w:p>
          <w:p w14:paraId="4DFFA51F"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1x seminggu</w:t>
            </w:r>
          </w:p>
          <w:p w14:paraId="636E835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2x seminggu</w:t>
            </w:r>
          </w:p>
          <w:p w14:paraId="21B225E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≥3x seminggu</w:t>
            </w:r>
          </w:p>
          <w:p w14:paraId="4A641130" w14:textId="77777777" w:rsidR="00DB6C60" w:rsidRDefault="00DB6C60" w:rsidP="00BC0894">
            <w:pPr>
              <w:jc w:val="center"/>
              <w:rPr>
                <w:rFonts w:ascii="Times New Roman" w:eastAsiaTheme="majorEastAsia" w:hAnsi="Times New Roman" w:cs="Times New Roman"/>
                <w:sz w:val="24"/>
                <w:szCs w:val="24"/>
                <w:lang w:val="en-US"/>
              </w:rPr>
            </w:pPr>
          </w:p>
        </w:tc>
        <w:tc>
          <w:tcPr>
            <w:tcW w:w="1467" w:type="dxa"/>
          </w:tcPr>
          <w:p w14:paraId="7BF44037" w14:textId="77777777" w:rsidR="00DB6C60" w:rsidRDefault="00DB6C60" w:rsidP="00BC0894">
            <w:pPr>
              <w:jc w:val="center"/>
              <w:rPr>
                <w:rFonts w:ascii="Times New Roman" w:eastAsiaTheme="majorEastAsia" w:hAnsi="Times New Roman" w:cs="Times New Roman"/>
                <w:sz w:val="24"/>
                <w:szCs w:val="24"/>
                <w:lang w:val="en-US"/>
              </w:rPr>
            </w:pPr>
          </w:p>
          <w:p w14:paraId="64507FC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7F42000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2208027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2853FEEE"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p w14:paraId="3967A68F" w14:textId="77777777" w:rsidR="00DB6C60" w:rsidRDefault="00DB6C60" w:rsidP="00BC0894">
            <w:pPr>
              <w:jc w:val="center"/>
              <w:rPr>
                <w:rFonts w:ascii="Times New Roman" w:eastAsiaTheme="majorEastAsia" w:hAnsi="Times New Roman" w:cs="Times New Roman"/>
                <w:sz w:val="24"/>
                <w:szCs w:val="24"/>
                <w:lang w:val="en-US"/>
              </w:rPr>
            </w:pPr>
          </w:p>
        </w:tc>
      </w:tr>
      <w:tr w:rsidR="00DB6C60" w14:paraId="37FDB649" w14:textId="77777777" w:rsidTr="00DB6C60">
        <w:trPr>
          <w:trHeight w:val="980"/>
        </w:trPr>
        <w:tc>
          <w:tcPr>
            <w:tcW w:w="456" w:type="dxa"/>
            <w:vMerge/>
          </w:tcPr>
          <w:p w14:paraId="7FECEE7B"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2640" w:type="dxa"/>
            <w:vMerge/>
          </w:tcPr>
          <w:p w14:paraId="3F85E663" w14:textId="77777777" w:rsidR="00DB6C60" w:rsidRDefault="00DB6C60" w:rsidP="00BC0894">
            <w:pPr>
              <w:spacing w:line="480" w:lineRule="auto"/>
              <w:jc w:val="center"/>
              <w:rPr>
                <w:rFonts w:ascii="Times New Roman" w:eastAsiaTheme="majorEastAsia" w:hAnsi="Times New Roman" w:cs="Times New Roman"/>
                <w:sz w:val="24"/>
                <w:szCs w:val="24"/>
                <w:lang w:val="en-US"/>
              </w:rPr>
            </w:pPr>
          </w:p>
        </w:tc>
        <w:tc>
          <w:tcPr>
            <w:tcW w:w="1103" w:type="dxa"/>
          </w:tcPr>
          <w:p w14:paraId="0EE427A1"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 + 5a</w:t>
            </w:r>
          </w:p>
        </w:tc>
        <w:tc>
          <w:tcPr>
            <w:tcW w:w="2095" w:type="dxa"/>
          </w:tcPr>
          <w:p w14:paraId="61D0FFC9" w14:textId="77777777" w:rsidR="00DB6C60" w:rsidRDefault="00DB6C60" w:rsidP="00BC0894">
            <w:pPr>
              <w:jc w:val="center"/>
              <w:rPr>
                <w:rFonts w:ascii="Times New Roman" w:eastAsiaTheme="majorEastAsia" w:hAnsi="Times New Roman" w:cs="Times New Roman"/>
                <w:sz w:val="24"/>
                <w:szCs w:val="24"/>
                <w:lang w:val="en-US"/>
              </w:rPr>
            </w:pPr>
          </w:p>
          <w:p w14:paraId="29F1B9F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Jumlah Q2 dan Q5a</w:t>
            </w:r>
          </w:p>
          <w:p w14:paraId="3978A49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644FA0A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1-2</w:t>
            </w:r>
          </w:p>
          <w:p w14:paraId="5DD3186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3-4</w:t>
            </w:r>
          </w:p>
          <w:p w14:paraId="065C43A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5-6</w:t>
            </w:r>
          </w:p>
        </w:tc>
        <w:tc>
          <w:tcPr>
            <w:tcW w:w="1467" w:type="dxa"/>
          </w:tcPr>
          <w:p w14:paraId="1C9BE011" w14:textId="77777777" w:rsidR="00DB6C60" w:rsidRDefault="00DB6C60" w:rsidP="00BC0894">
            <w:pPr>
              <w:jc w:val="center"/>
              <w:rPr>
                <w:rFonts w:ascii="Times New Roman" w:eastAsiaTheme="majorEastAsia" w:hAnsi="Times New Roman" w:cs="Times New Roman"/>
                <w:sz w:val="24"/>
                <w:szCs w:val="24"/>
                <w:lang w:val="en-US"/>
              </w:rPr>
            </w:pPr>
          </w:p>
          <w:p w14:paraId="22EFBED3" w14:textId="77777777" w:rsidR="00DB6C60" w:rsidRDefault="00DB6C60" w:rsidP="00BC0894">
            <w:pPr>
              <w:jc w:val="center"/>
              <w:rPr>
                <w:rFonts w:ascii="Times New Roman" w:eastAsiaTheme="majorEastAsia" w:hAnsi="Times New Roman" w:cs="Times New Roman"/>
                <w:sz w:val="24"/>
                <w:szCs w:val="24"/>
                <w:lang w:val="en-US"/>
              </w:rPr>
            </w:pPr>
          </w:p>
          <w:p w14:paraId="6278658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3FDC448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003D263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44EFD08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p w14:paraId="3F201FB1" w14:textId="77777777" w:rsidR="00DB6C60" w:rsidRDefault="00DB6C60" w:rsidP="00BC0894">
            <w:pPr>
              <w:jc w:val="center"/>
              <w:rPr>
                <w:rFonts w:ascii="Times New Roman" w:eastAsiaTheme="majorEastAsia" w:hAnsi="Times New Roman" w:cs="Times New Roman"/>
                <w:sz w:val="24"/>
                <w:szCs w:val="24"/>
                <w:lang w:val="en-US"/>
              </w:rPr>
            </w:pPr>
          </w:p>
          <w:p w14:paraId="4E6C9E32" w14:textId="77777777" w:rsidR="00DB6C60" w:rsidRDefault="00DB6C60" w:rsidP="00BC0894">
            <w:pPr>
              <w:jc w:val="center"/>
              <w:rPr>
                <w:rFonts w:ascii="Times New Roman" w:eastAsiaTheme="majorEastAsia" w:hAnsi="Times New Roman" w:cs="Times New Roman"/>
                <w:sz w:val="24"/>
                <w:szCs w:val="24"/>
                <w:lang w:val="en-US"/>
              </w:rPr>
            </w:pPr>
          </w:p>
        </w:tc>
      </w:tr>
      <w:tr w:rsidR="00DB6C60" w14:paraId="22168108" w14:textId="77777777" w:rsidTr="00DB6C60">
        <w:tc>
          <w:tcPr>
            <w:tcW w:w="456" w:type="dxa"/>
          </w:tcPr>
          <w:p w14:paraId="1B46EB5C" w14:textId="77777777" w:rsidR="00DB6C60" w:rsidRDefault="00DB6C60" w:rsidP="00BC0894">
            <w:pPr>
              <w:spacing w:line="480" w:lineRule="auto"/>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c>
          <w:tcPr>
            <w:tcW w:w="2640" w:type="dxa"/>
          </w:tcPr>
          <w:p w14:paraId="0ABFDDED"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Durasi tidur</w:t>
            </w:r>
          </w:p>
        </w:tc>
        <w:tc>
          <w:tcPr>
            <w:tcW w:w="1103" w:type="dxa"/>
          </w:tcPr>
          <w:p w14:paraId="7DB174BB" w14:textId="77777777" w:rsidR="00DB6C60" w:rsidRDefault="00DB6C60" w:rsidP="00BC0894">
            <w:pPr>
              <w:jc w:val="center"/>
              <w:rPr>
                <w:rFonts w:ascii="Times New Roman" w:eastAsiaTheme="majorEastAsia" w:hAnsi="Times New Roman" w:cs="Times New Roman"/>
                <w:sz w:val="24"/>
                <w:szCs w:val="24"/>
                <w:lang w:val="en-US"/>
              </w:rPr>
            </w:pPr>
          </w:p>
          <w:p w14:paraId="1BD82D8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4</w:t>
            </w:r>
          </w:p>
        </w:tc>
        <w:tc>
          <w:tcPr>
            <w:tcW w:w="2095" w:type="dxa"/>
          </w:tcPr>
          <w:p w14:paraId="4F56AC9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&gt;7 hours</w:t>
            </w:r>
          </w:p>
          <w:p w14:paraId="4B27166F"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6-7 hours</w:t>
            </w:r>
          </w:p>
          <w:p w14:paraId="35947F69"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5-6 hours</w:t>
            </w:r>
          </w:p>
          <w:p w14:paraId="1CE8A5E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&lt;5 hours</w:t>
            </w:r>
          </w:p>
        </w:tc>
        <w:tc>
          <w:tcPr>
            <w:tcW w:w="1467" w:type="dxa"/>
          </w:tcPr>
          <w:p w14:paraId="24306E3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71005C9D"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35EDD4D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000A316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r>
      <w:tr w:rsidR="00DB6C60" w14:paraId="60A437A2" w14:textId="77777777" w:rsidTr="00DB6C60">
        <w:tc>
          <w:tcPr>
            <w:tcW w:w="456" w:type="dxa"/>
          </w:tcPr>
          <w:p w14:paraId="5460DB5C"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4.</w:t>
            </w:r>
          </w:p>
        </w:tc>
        <w:tc>
          <w:tcPr>
            <w:tcW w:w="2640" w:type="dxa"/>
          </w:tcPr>
          <w:p w14:paraId="22CC3C87"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Efisiensi tidur</w:t>
            </w:r>
          </w:p>
          <w:p w14:paraId="103AD44C"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Rumus</w:t>
            </w:r>
          </w:p>
          <w:p w14:paraId="3BEF2580"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(Durasi tidur/durasi lama ditempat tidur) x 100%</w:t>
            </w:r>
          </w:p>
          <w:p w14:paraId="607E7AB0"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*Durasi tidur (Q4)</w:t>
            </w:r>
          </w:p>
          <w:p w14:paraId="3DBD1C3E"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*Durasi lama ditempat tidur (kalkulasi Q1 dan Q3)</w:t>
            </w:r>
          </w:p>
          <w:p w14:paraId="6F358DF2" w14:textId="77777777" w:rsidR="00D346C3" w:rsidRDefault="00D346C3" w:rsidP="00BC0894">
            <w:pPr>
              <w:jc w:val="both"/>
              <w:rPr>
                <w:rFonts w:ascii="Times New Roman" w:eastAsiaTheme="majorEastAsia" w:hAnsi="Times New Roman" w:cs="Times New Roman"/>
                <w:sz w:val="24"/>
                <w:szCs w:val="24"/>
                <w:lang w:val="en-US"/>
              </w:rPr>
            </w:pPr>
          </w:p>
        </w:tc>
        <w:tc>
          <w:tcPr>
            <w:tcW w:w="1103" w:type="dxa"/>
          </w:tcPr>
          <w:p w14:paraId="74937F36" w14:textId="77777777" w:rsidR="00DB6C60" w:rsidRDefault="00DB6C60" w:rsidP="00BC0894">
            <w:pPr>
              <w:jc w:val="center"/>
              <w:rPr>
                <w:rFonts w:ascii="Times New Roman" w:eastAsiaTheme="majorEastAsia" w:hAnsi="Times New Roman" w:cs="Times New Roman"/>
                <w:sz w:val="24"/>
                <w:szCs w:val="24"/>
                <w:lang w:val="en-US"/>
              </w:rPr>
            </w:pPr>
          </w:p>
          <w:p w14:paraId="59843606" w14:textId="77777777" w:rsidR="00DB6C60" w:rsidRDefault="00DB6C60" w:rsidP="00BC0894">
            <w:pPr>
              <w:jc w:val="center"/>
              <w:rPr>
                <w:rFonts w:ascii="Times New Roman" w:eastAsiaTheme="majorEastAsia" w:hAnsi="Times New Roman" w:cs="Times New Roman"/>
                <w:sz w:val="24"/>
                <w:szCs w:val="24"/>
                <w:lang w:val="en-US"/>
              </w:rPr>
            </w:pPr>
          </w:p>
          <w:p w14:paraId="40196450" w14:textId="77777777" w:rsidR="00DB6C60" w:rsidRDefault="00DB6C60" w:rsidP="00BC0894">
            <w:pPr>
              <w:jc w:val="center"/>
              <w:rPr>
                <w:rFonts w:ascii="Times New Roman" w:eastAsiaTheme="majorEastAsia" w:hAnsi="Times New Roman" w:cs="Times New Roman"/>
                <w:sz w:val="24"/>
                <w:szCs w:val="24"/>
                <w:lang w:val="en-US"/>
              </w:rPr>
            </w:pPr>
          </w:p>
          <w:p w14:paraId="292A2CA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1,3,4</w:t>
            </w:r>
          </w:p>
        </w:tc>
        <w:tc>
          <w:tcPr>
            <w:tcW w:w="2095" w:type="dxa"/>
          </w:tcPr>
          <w:p w14:paraId="51FECE9D" w14:textId="77777777" w:rsidR="00DB6C60" w:rsidRDefault="00DB6C60" w:rsidP="00BC0894">
            <w:pPr>
              <w:jc w:val="both"/>
              <w:rPr>
                <w:rFonts w:ascii="Times New Roman" w:eastAsiaTheme="majorEastAsia" w:hAnsi="Times New Roman" w:cs="Times New Roman"/>
                <w:sz w:val="24"/>
                <w:szCs w:val="24"/>
                <w:lang w:val="en-US"/>
              </w:rPr>
            </w:pPr>
          </w:p>
          <w:p w14:paraId="37494ABB" w14:textId="77777777" w:rsidR="00DB6C60" w:rsidRDefault="00DB6C60" w:rsidP="00BC0894">
            <w:pPr>
              <w:jc w:val="both"/>
              <w:rPr>
                <w:rFonts w:ascii="Times New Roman" w:eastAsiaTheme="majorEastAsia" w:hAnsi="Times New Roman" w:cs="Times New Roman"/>
                <w:sz w:val="24"/>
                <w:szCs w:val="24"/>
                <w:lang w:val="en-US"/>
              </w:rPr>
            </w:pPr>
          </w:p>
          <w:p w14:paraId="11C4BEC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&gt;85%</w:t>
            </w:r>
          </w:p>
          <w:p w14:paraId="43D79FC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75-84%</w:t>
            </w:r>
          </w:p>
          <w:p w14:paraId="421953B5"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65-74%</w:t>
            </w:r>
          </w:p>
          <w:p w14:paraId="60AD2C5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&lt;65%</w:t>
            </w:r>
          </w:p>
        </w:tc>
        <w:tc>
          <w:tcPr>
            <w:tcW w:w="1467" w:type="dxa"/>
          </w:tcPr>
          <w:p w14:paraId="6E8B8495" w14:textId="77777777" w:rsidR="00DB6C60" w:rsidRDefault="00DB6C60" w:rsidP="00BC0894">
            <w:pPr>
              <w:jc w:val="both"/>
              <w:rPr>
                <w:rFonts w:ascii="Times New Roman" w:eastAsiaTheme="majorEastAsia" w:hAnsi="Times New Roman" w:cs="Times New Roman"/>
                <w:sz w:val="24"/>
                <w:szCs w:val="24"/>
                <w:lang w:val="en-US"/>
              </w:rPr>
            </w:pPr>
          </w:p>
          <w:p w14:paraId="796A4D0C" w14:textId="77777777" w:rsidR="00DB6C60" w:rsidRDefault="00DB6C60" w:rsidP="00BC0894">
            <w:pPr>
              <w:jc w:val="both"/>
              <w:rPr>
                <w:rFonts w:ascii="Times New Roman" w:eastAsiaTheme="majorEastAsia" w:hAnsi="Times New Roman" w:cs="Times New Roman"/>
                <w:sz w:val="24"/>
                <w:szCs w:val="24"/>
                <w:lang w:val="en-US"/>
              </w:rPr>
            </w:pPr>
          </w:p>
          <w:p w14:paraId="7E1ACE8D"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6572E78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04297DC4"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46CA798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r>
      <w:tr w:rsidR="00DB6C60" w14:paraId="05CFD438" w14:textId="77777777" w:rsidTr="00DB6C60">
        <w:tc>
          <w:tcPr>
            <w:tcW w:w="456" w:type="dxa"/>
          </w:tcPr>
          <w:p w14:paraId="16F71FAA"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w:t>
            </w:r>
          </w:p>
        </w:tc>
        <w:tc>
          <w:tcPr>
            <w:tcW w:w="2640" w:type="dxa"/>
          </w:tcPr>
          <w:p w14:paraId="2186801F"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Gangguan tidur</w:t>
            </w:r>
          </w:p>
        </w:tc>
        <w:tc>
          <w:tcPr>
            <w:tcW w:w="1103" w:type="dxa"/>
          </w:tcPr>
          <w:p w14:paraId="3FEDE40D"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5b,5c,5d,</w:t>
            </w:r>
          </w:p>
          <w:p w14:paraId="2452A8CE"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5e,5f,5g,</w:t>
            </w:r>
          </w:p>
          <w:p w14:paraId="1222B7C3"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5h,5i,5j</w:t>
            </w:r>
          </w:p>
        </w:tc>
        <w:tc>
          <w:tcPr>
            <w:tcW w:w="2095" w:type="dxa"/>
          </w:tcPr>
          <w:p w14:paraId="58F06DE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1AB554B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1-9</w:t>
            </w:r>
          </w:p>
          <w:p w14:paraId="397FDED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10-18</w:t>
            </w:r>
          </w:p>
          <w:p w14:paraId="79951A0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lastRenderedPageBreak/>
              <w:t>19-24</w:t>
            </w:r>
          </w:p>
          <w:p w14:paraId="6814474C" w14:textId="77777777" w:rsidR="00E634D0" w:rsidRDefault="00E634D0" w:rsidP="00BC0894">
            <w:pPr>
              <w:jc w:val="center"/>
              <w:rPr>
                <w:rFonts w:ascii="Times New Roman" w:eastAsiaTheme="majorEastAsia" w:hAnsi="Times New Roman" w:cs="Times New Roman"/>
                <w:sz w:val="24"/>
                <w:szCs w:val="24"/>
                <w:lang w:val="en-US"/>
              </w:rPr>
            </w:pPr>
          </w:p>
        </w:tc>
        <w:tc>
          <w:tcPr>
            <w:tcW w:w="1467" w:type="dxa"/>
          </w:tcPr>
          <w:p w14:paraId="6D0016D5"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lastRenderedPageBreak/>
              <w:t>0</w:t>
            </w:r>
          </w:p>
          <w:p w14:paraId="3778DC9F"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32B4815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51D22485"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lastRenderedPageBreak/>
              <w:t>3</w:t>
            </w:r>
          </w:p>
        </w:tc>
      </w:tr>
      <w:tr w:rsidR="00DB6C60" w14:paraId="6EDCA3DF" w14:textId="77777777" w:rsidTr="00DB6C60">
        <w:tc>
          <w:tcPr>
            <w:tcW w:w="456" w:type="dxa"/>
            <w:tcBorders>
              <w:bottom w:val="single" w:sz="4" w:space="0" w:color="auto"/>
            </w:tcBorders>
          </w:tcPr>
          <w:p w14:paraId="110D09EA"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lastRenderedPageBreak/>
              <w:t>6.</w:t>
            </w:r>
          </w:p>
        </w:tc>
        <w:tc>
          <w:tcPr>
            <w:tcW w:w="2640" w:type="dxa"/>
            <w:tcBorders>
              <w:bottom w:val="single" w:sz="4" w:space="0" w:color="auto"/>
            </w:tcBorders>
          </w:tcPr>
          <w:p w14:paraId="3C4217DF"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Penggunaan obat</w:t>
            </w:r>
          </w:p>
        </w:tc>
        <w:tc>
          <w:tcPr>
            <w:tcW w:w="1103" w:type="dxa"/>
            <w:tcBorders>
              <w:bottom w:val="single" w:sz="4" w:space="0" w:color="auto"/>
            </w:tcBorders>
          </w:tcPr>
          <w:p w14:paraId="4E9A92E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6</w:t>
            </w:r>
          </w:p>
        </w:tc>
        <w:tc>
          <w:tcPr>
            <w:tcW w:w="2095" w:type="dxa"/>
            <w:tcBorders>
              <w:bottom w:val="single" w:sz="4" w:space="0" w:color="auto"/>
            </w:tcBorders>
          </w:tcPr>
          <w:p w14:paraId="1B01F63E"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Tidak pernah</w:t>
            </w:r>
          </w:p>
          <w:p w14:paraId="355071F4"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1x seminggu</w:t>
            </w:r>
          </w:p>
          <w:p w14:paraId="6A3077C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2x seminggu</w:t>
            </w:r>
          </w:p>
          <w:p w14:paraId="606FFAD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&gt;3x seminggu</w:t>
            </w:r>
          </w:p>
        </w:tc>
        <w:tc>
          <w:tcPr>
            <w:tcW w:w="1467" w:type="dxa"/>
            <w:tcBorders>
              <w:bottom w:val="single" w:sz="4" w:space="0" w:color="auto"/>
            </w:tcBorders>
          </w:tcPr>
          <w:p w14:paraId="42F6D30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1209E9D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215BB49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562BF18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r>
      <w:tr w:rsidR="00DB6C60" w14:paraId="568BA134" w14:textId="77777777" w:rsidTr="00DB6C60">
        <w:trPr>
          <w:trHeight w:val="1160"/>
        </w:trPr>
        <w:tc>
          <w:tcPr>
            <w:tcW w:w="456" w:type="dxa"/>
            <w:vMerge w:val="restart"/>
            <w:tcBorders>
              <w:top w:val="single" w:sz="4" w:space="0" w:color="auto"/>
              <w:bottom w:val="single" w:sz="4" w:space="0" w:color="auto"/>
            </w:tcBorders>
          </w:tcPr>
          <w:p w14:paraId="2187A331"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7.</w:t>
            </w:r>
          </w:p>
        </w:tc>
        <w:tc>
          <w:tcPr>
            <w:tcW w:w="2640" w:type="dxa"/>
            <w:vMerge w:val="restart"/>
            <w:tcBorders>
              <w:top w:val="single" w:sz="4" w:space="0" w:color="auto"/>
              <w:bottom w:val="single" w:sz="4" w:space="0" w:color="auto"/>
            </w:tcBorders>
          </w:tcPr>
          <w:p w14:paraId="6B8C47F8" w14:textId="77777777" w:rsidR="00DB6C60" w:rsidRDefault="00DB6C60" w:rsidP="00BC0894">
            <w:pPr>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Disfungsi di siang hari</w:t>
            </w:r>
          </w:p>
        </w:tc>
        <w:tc>
          <w:tcPr>
            <w:tcW w:w="1103" w:type="dxa"/>
            <w:tcBorders>
              <w:top w:val="single" w:sz="4" w:space="0" w:color="auto"/>
              <w:bottom w:val="single" w:sz="4" w:space="0" w:color="auto"/>
            </w:tcBorders>
          </w:tcPr>
          <w:p w14:paraId="7FB1E5A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7</w:t>
            </w:r>
          </w:p>
          <w:p w14:paraId="66C37175" w14:textId="77777777" w:rsidR="00DB6C60" w:rsidRDefault="00DB6C60" w:rsidP="00BC0894">
            <w:pPr>
              <w:jc w:val="center"/>
              <w:rPr>
                <w:rFonts w:ascii="Times New Roman" w:eastAsiaTheme="majorEastAsia" w:hAnsi="Times New Roman" w:cs="Times New Roman"/>
                <w:sz w:val="24"/>
                <w:szCs w:val="24"/>
                <w:lang w:val="en-US"/>
              </w:rPr>
            </w:pPr>
          </w:p>
          <w:p w14:paraId="72E48E36" w14:textId="77777777" w:rsidR="00DB6C60" w:rsidRDefault="00DB6C60" w:rsidP="00BC0894">
            <w:pPr>
              <w:jc w:val="center"/>
              <w:rPr>
                <w:rFonts w:ascii="Times New Roman" w:eastAsiaTheme="majorEastAsia" w:hAnsi="Times New Roman" w:cs="Times New Roman"/>
                <w:sz w:val="24"/>
                <w:szCs w:val="24"/>
                <w:lang w:val="en-US"/>
              </w:rPr>
            </w:pPr>
          </w:p>
          <w:p w14:paraId="45309F5C" w14:textId="77777777" w:rsidR="00DB6C60" w:rsidRDefault="00DB6C60" w:rsidP="00BC0894">
            <w:pPr>
              <w:jc w:val="center"/>
              <w:rPr>
                <w:rFonts w:ascii="Times New Roman" w:eastAsiaTheme="majorEastAsia" w:hAnsi="Times New Roman" w:cs="Times New Roman"/>
                <w:sz w:val="24"/>
                <w:szCs w:val="24"/>
                <w:lang w:val="en-US"/>
              </w:rPr>
            </w:pPr>
          </w:p>
          <w:p w14:paraId="755E5C11" w14:textId="77777777" w:rsidR="00DB6C60" w:rsidRDefault="00DB6C60" w:rsidP="00BC0894">
            <w:pPr>
              <w:jc w:val="center"/>
              <w:rPr>
                <w:rFonts w:ascii="Times New Roman" w:eastAsiaTheme="majorEastAsia" w:hAnsi="Times New Roman" w:cs="Times New Roman"/>
                <w:sz w:val="24"/>
                <w:szCs w:val="24"/>
                <w:lang w:val="en-US"/>
              </w:rPr>
            </w:pPr>
          </w:p>
        </w:tc>
        <w:tc>
          <w:tcPr>
            <w:tcW w:w="2095" w:type="dxa"/>
            <w:tcBorders>
              <w:top w:val="single" w:sz="4" w:space="0" w:color="auto"/>
              <w:bottom w:val="single" w:sz="4" w:space="0" w:color="auto"/>
            </w:tcBorders>
          </w:tcPr>
          <w:p w14:paraId="3FFEFB9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Tidak pernah</w:t>
            </w:r>
          </w:p>
          <w:p w14:paraId="34070D8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1x seminggu</w:t>
            </w:r>
          </w:p>
          <w:p w14:paraId="0D9DB714"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2x seminggu</w:t>
            </w:r>
          </w:p>
          <w:p w14:paraId="768529FE"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&gt;3x seminggu</w:t>
            </w:r>
          </w:p>
          <w:p w14:paraId="6DA8EA29" w14:textId="77777777" w:rsidR="00DB6C60" w:rsidRDefault="00DB6C60" w:rsidP="00BC0894">
            <w:pPr>
              <w:jc w:val="center"/>
              <w:rPr>
                <w:rFonts w:ascii="Times New Roman" w:eastAsiaTheme="majorEastAsia" w:hAnsi="Times New Roman" w:cs="Times New Roman"/>
                <w:sz w:val="24"/>
                <w:szCs w:val="24"/>
                <w:lang w:val="en-US"/>
              </w:rPr>
            </w:pPr>
          </w:p>
        </w:tc>
        <w:tc>
          <w:tcPr>
            <w:tcW w:w="1467" w:type="dxa"/>
            <w:tcBorders>
              <w:top w:val="single" w:sz="4" w:space="0" w:color="auto"/>
              <w:bottom w:val="single" w:sz="4" w:space="0" w:color="auto"/>
            </w:tcBorders>
          </w:tcPr>
          <w:p w14:paraId="042C0E86"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2935E64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13CEE83D"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03B02E7A"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p w14:paraId="18F3A848" w14:textId="77777777" w:rsidR="00DB6C60" w:rsidRDefault="00DB6C60" w:rsidP="00BC0894">
            <w:pPr>
              <w:jc w:val="center"/>
              <w:rPr>
                <w:rFonts w:ascii="Times New Roman" w:eastAsiaTheme="majorEastAsia" w:hAnsi="Times New Roman" w:cs="Times New Roman"/>
                <w:sz w:val="24"/>
                <w:szCs w:val="24"/>
                <w:lang w:val="en-US"/>
              </w:rPr>
            </w:pPr>
          </w:p>
        </w:tc>
      </w:tr>
      <w:tr w:rsidR="00DB6C60" w14:paraId="2B2D59DA" w14:textId="77777777" w:rsidTr="00DB6C60">
        <w:trPr>
          <w:trHeight w:val="1140"/>
        </w:trPr>
        <w:tc>
          <w:tcPr>
            <w:tcW w:w="456" w:type="dxa"/>
            <w:vMerge/>
            <w:tcBorders>
              <w:top w:val="single" w:sz="4" w:space="0" w:color="auto"/>
              <w:bottom w:val="single" w:sz="4" w:space="0" w:color="auto"/>
            </w:tcBorders>
          </w:tcPr>
          <w:p w14:paraId="45B439EE" w14:textId="77777777" w:rsidR="00DB6C60" w:rsidRDefault="00DB6C60" w:rsidP="00BC0894">
            <w:pPr>
              <w:jc w:val="both"/>
              <w:rPr>
                <w:rFonts w:ascii="Times New Roman" w:eastAsiaTheme="majorEastAsia" w:hAnsi="Times New Roman" w:cs="Times New Roman"/>
                <w:sz w:val="24"/>
                <w:szCs w:val="24"/>
                <w:lang w:val="en-US"/>
              </w:rPr>
            </w:pPr>
          </w:p>
        </w:tc>
        <w:tc>
          <w:tcPr>
            <w:tcW w:w="2640" w:type="dxa"/>
            <w:vMerge/>
            <w:tcBorders>
              <w:top w:val="single" w:sz="4" w:space="0" w:color="auto"/>
              <w:bottom w:val="single" w:sz="4" w:space="0" w:color="auto"/>
            </w:tcBorders>
          </w:tcPr>
          <w:p w14:paraId="2E1F4AD6" w14:textId="77777777" w:rsidR="00DB6C60" w:rsidRDefault="00DB6C60" w:rsidP="00BC0894">
            <w:pPr>
              <w:jc w:val="both"/>
              <w:rPr>
                <w:rFonts w:ascii="Times New Roman" w:eastAsiaTheme="majorEastAsia" w:hAnsi="Times New Roman" w:cs="Times New Roman"/>
                <w:sz w:val="24"/>
                <w:szCs w:val="24"/>
                <w:lang w:val="en-US"/>
              </w:rPr>
            </w:pPr>
          </w:p>
        </w:tc>
        <w:tc>
          <w:tcPr>
            <w:tcW w:w="1103" w:type="dxa"/>
            <w:tcBorders>
              <w:top w:val="single" w:sz="4" w:space="0" w:color="auto"/>
              <w:bottom w:val="single" w:sz="4" w:space="0" w:color="auto"/>
            </w:tcBorders>
          </w:tcPr>
          <w:p w14:paraId="0186B26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8</w:t>
            </w:r>
          </w:p>
          <w:p w14:paraId="27762DBF" w14:textId="77777777" w:rsidR="00DB6C60" w:rsidRDefault="00DB6C60" w:rsidP="00BC0894">
            <w:pPr>
              <w:jc w:val="center"/>
              <w:rPr>
                <w:rFonts w:ascii="Times New Roman" w:eastAsiaTheme="majorEastAsia" w:hAnsi="Times New Roman" w:cs="Times New Roman"/>
                <w:sz w:val="24"/>
                <w:szCs w:val="24"/>
                <w:lang w:val="en-US"/>
              </w:rPr>
            </w:pPr>
          </w:p>
          <w:p w14:paraId="7BC5D18D" w14:textId="77777777" w:rsidR="00DB6C60" w:rsidRDefault="00DB6C60" w:rsidP="00BC0894">
            <w:pPr>
              <w:jc w:val="center"/>
              <w:rPr>
                <w:rFonts w:ascii="Times New Roman" w:eastAsiaTheme="majorEastAsia" w:hAnsi="Times New Roman" w:cs="Times New Roman"/>
                <w:sz w:val="24"/>
                <w:szCs w:val="24"/>
                <w:lang w:val="en-US"/>
              </w:rPr>
            </w:pPr>
          </w:p>
          <w:p w14:paraId="6F04F968" w14:textId="77777777" w:rsidR="00DB6C60" w:rsidRDefault="00DB6C60" w:rsidP="00BC0894">
            <w:pPr>
              <w:jc w:val="center"/>
              <w:rPr>
                <w:rFonts w:ascii="Times New Roman" w:eastAsiaTheme="majorEastAsia" w:hAnsi="Times New Roman" w:cs="Times New Roman"/>
                <w:sz w:val="24"/>
                <w:szCs w:val="24"/>
                <w:lang w:val="en-US"/>
              </w:rPr>
            </w:pPr>
          </w:p>
          <w:p w14:paraId="2CE0F1A9" w14:textId="77777777" w:rsidR="00DB6C60" w:rsidRDefault="00DB6C60" w:rsidP="00BC0894">
            <w:pPr>
              <w:jc w:val="center"/>
              <w:rPr>
                <w:rFonts w:ascii="Times New Roman" w:eastAsiaTheme="majorEastAsia" w:hAnsi="Times New Roman" w:cs="Times New Roman"/>
                <w:sz w:val="24"/>
                <w:szCs w:val="24"/>
                <w:lang w:val="en-US"/>
              </w:rPr>
            </w:pPr>
          </w:p>
        </w:tc>
        <w:tc>
          <w:tcPr>
            <w:tcW w:w="2095" w:type="dxa"/>
            <w:tcBorders>
              <w:top w:val="single" w:sz="4" w:space="0" w:color="auto"/>
              <w:bottom w:val="single" w:sz="4" w:space="0" w:color="auto"/>
            </w:tcBorders>
          </w:tcPr>
          <w:p w14:paraId="4CA3A30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Tidak antusias</w:t>
            </w:r>
          </w:p>
          <w:p w14:paraId="3CB1498F"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Kecil</w:t>
            </w:r>
          </w:p>
          <w:p w14:paraId="785FD7E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Sedang</w:t>
            </w:r>
          </w:p>
          <w:p w14:paraId="0FE99FEB"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Besar</w:t>
            </w:r>
          </w:p>
          <w:p w14:paraId="10A8B172" w14:textId="77777777" w:rsidR="00DB6C60" w:rsidRDefault="00DB6C60" w:rsidP="00BC0894">
            <w:pPr>
              <w:jc w:val="center"/>
              <w:rPr>
                <w:rFonts w:ascii="Times New Roman" w:eastAsiaTheme="majorEastAsia" w:hAnsi="Times New Roman" w:cs="Times New Roman"/>
                <w:sz w:val="24"/>
                <w:szCs w:val="24"/>
                <w:lang w:val="en-US"/>
              </w:rPr>
            </w:pPr>
          </w:p>
        </w:tc>
        <w:tc>
          <w:tcPr>
            <w:tcW w:w="1467" w:type="dxa"/>
            <w:tcBorders>
              <w:top w:val="single" w:sz="4" w:space="0" w:color="auto"/>
              <w:bottom w:val="single" w:sz="4" w:space="0" w:color="auto"/>
            </w:tcBorders>
          </w:tcPr>
          <w:p w14:paraId="32AC294C"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11B91C0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0574329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55C4ED9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p w14:paraId="7EDACE68" w14:textId="77777777" w:rsidR="00DB6C60" w:rsidRDefault="00DB6C60" w:rsidP="00BC0894">
            <w:pPr>
              <w:jc w:val="center"/>
              <w:rPr>
                <w:rFonts w:ascii="Times New Roman" w:eastAsiaTheme="majorEastAsia" w:hAnsi="Times New Roman" w:cs="Times New Roman"/>
                <w:sz w:val="24"/>
                <w:szCs w:val="24"/>
                <w:lang w:val="en-US"/>
              </w:rPr>
            </w:pPr>
          </w:p>
        </w:tc>
      </w:tr>
      <w:tr w:rsidR="00DB6C60" w14:paraId="6CC7A05D" w14:textId="77777777" w:rsidTr="00DB6C60">
        <w:trPr>
          <w:trHeight w:val="1550"/>
        </w:trPr>
        <w:tc>
          <w:tcPr>
            <w:tcW w:w="456" w:type="dxa"/>
            <w:vMerge/>
            <w:tcBorders>
              <w:top w:val="single" w:sz="4" w:space="0" w:color="auto"/>
              <w:bottom w:val="single" w:sz="4" w:space="0" w:color="auto"/>
            </w:tcBorders>
          </w:tcPr>
          <w:p w14:paraId="05DCD398" w14:textId="77777777" w:rsidR="00DB6C60" w:rsidRDefault="00DB6C60" w:rsidP="00BC0894">
            <w:pPr>
              <w:jc w:val="both"/>
              <w:rPr>
                <w:rFonts w:ascii="Times New Roman" w:eastAsiaTheme="majorEastAsia" w:hAnsi="Times New Roman" w:cs="Times New Roman"/>
                <w:sz w:val="24"/>
                <w:szCs w:val="24"/>
                <w:lang w:val="en-US"/>
              </w:rPr>
            </w:pPr>
          </w:p>
        </w:tc>
        <w:tc>
          <w:tcPr>
            <w:tcW w:w="2640" w:type="dxa"/>
            <w:vMerge/>
            <w:tcBorders>
              <w:top w:val="single" w:sz="4" w:space="0" w:color="auto"/>
              <w:bottom w:val="single" w:sz="4" w:space="0" w:color="auto"/>
            </w:tcBorders>
          </w:tcPr>
          <w:p w14:paraId="03AE2811" w14:textId="77777777" w:rsidR="00DB6C60" w:rsidRDefault="00DB6C60" w:rsidP="00BC0894">
            <w:pPr>
              <w:jc w:val="both"/>
              <w:rPr>
                <w:rFonts w:ascii="Times New Roman" w:eastAsiaTheme="majorEastAsia" w:hAnsi="Times New Roman" w:cs="Times New Roman"/>
                <w:sz w:val="24"/>
                <w:szCs w:val="24"/>
                <w:lang w:val="en-US"/>
              </w:rPr>
            </w:pPr>
          </w:p>
        </w:tc>
        <w:tc>
          <w:tcPr>
            <w:tcW w:w="1103" w:type="dxa"/>
            <w:tcBorders>
              <w:top w:val="single" w:sz="4" w:space="0" w:color="auto"/>
              <w:bottom w:val="single" w:sz="4" w:space="0" w:color="auto"/>
            </w:tcBorders>
          </w:tcPr>
          <w:p w14:paraId="4B43D05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7 + 8</w:t>
            </w:r>
          </w:p>
        </w:tc>
        <w:tc>
          <w:tcPr>
            <w:tcW w:w="2095" w:type="dxa"/>
            <w:tcBorders>
              <w:top w:val="single" w:sz="4" w:space="0" w:color="auto"/>
              <w:bottom w:val="single" w:sz="4" w:space="0" w:color="auto"/>
            </w:tcBorders>
          </w:tcPr>
          <w:p w14:paraId="039C9458"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28F3955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1-2</w:t>
            </w:r>
          </w:p>
          <w:p w14:paraId="23B3F163"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3-4</w:t>
            </w:r>
          </w:p>
          <w:p w14:paraId="494015D7"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5-6</w:t>
            </w:r>
          </w:p>
        </w:tc>
        <w:tc>
          <w:tcPr>
            <w:tcW w:w="1467" w:type="dxa"/>
            <w:tcBorders>
              <w:top w:val="single" w:sz="4" w:space="0" w:color="auto"/>
              <w:bottom w:val="single" w:sz="4" w:space="0" w:color="auto"/>
            </w:tcBorders>
          </w:tcPr>
          <w:p w14:paraId="3A92BFC2"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0</w:t>
            </w:r>
          </w:p>
          <w:p w14:paraId="2AD34979"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1</w:t>
            </w:r>
          </w:p>
          <w:p w14:paraId="06B67230"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2</w:t>
            </w:r>
          </w:p>
          <w:p w14:paraId="20475D01" w14:textId="77777777" w:rsidR="00DB6C60" w:rsidRDefault="00DB6C60" w:rsidP="00BC0894">
            <w:pPr>
              <w:jc w:val="center"/>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3</w:t>
            </w:r>
          </w:p>
        </w:tc>
      </w:tr>
    </w:tbl>
    <w:p w14:paraId="4160080C" w14:textId="77777777" w:rsidR="00C16D5B" w:rsidRDefault="00C16D5B" w:rsidP="00C16D5B">
      <w:pPr>
        <w:pStyle w:val="TableParagraph"/>
        <w:spacing w:before="10"/>
        <w:jc w:val="left"/>
        <w:rPr>
          <w:rFonts w:ascii="Times New Roman" w:hAnsi="Times New Roman" w:cs="Times New Roman"/>
          <w:sz w:val="24"/>
          <w:szCs w:val="24"/>
        </w:rPr>
      </w:pPr>
    </w:p>
    <w:p w14:paraId="1C217C5E" w14:textId="77777777" w:rsidR="00D816D2" w:rsidRPr="002A31EB" w:rsidRDefault="00D816D2" w:rsidP="00F01760">
      <w:pPr>
        <w:pStyle w:val="ListParagraph"/>
        <w:keepNext/>
        <w:keepLines/>
        <w:numPr>
          <w:ilvl w:val="0"/>
          <w:numId w:val="30"/>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18" w:name="_Toc155680055"/>
      <w:bookmarkStart w:id="219" w:name="_Toc155680201"/>
      <w:bookmarkStart w:id="220" w:name="_Toc155770119"/>
      <w:bookmarkStart w:id="221" w:name="_Toc156649159"/>
      <w:bookmarkStart w:id="222" w:name="_Toc156649293"/>
      <w:r w:rsidRPr="002A31EB">
        <w:rPr>
          <w:rFonts w:ascii="Times New Roman" w:eastAsiaTheme="majorEastAsia" w:hAnsi="Times New Roman" w:cs="Times New Roman"/>
          <w:sz w:val="24"/>
          <w:szCs w:val="24"/>
          <w:lang w:val="en-US"/>
        </w:rPr>
        <w:t xml:space="preserve">Instrumen </w:t>
      </w:r>
      <w:r w:rsidRPr="002A31EB">
        <w:rPr>
          <w:rFonts w:ascii="Times New Roman" w:eastAsiaTheme="majorEastAsia" w:hAnsi="Times New Roman" w:cs="Times New Roman"/>
          <w:i/>
          <w:iCs/>
          <w:sz w:val="24"/>
          <w:szCs w:val="24"/>
          <w:lang w:val="en-US"/>
        </w:rPr>
        <w:t>excessive daytime sleepiness</w:t>
      </w:r>
      <w:r w:rsidRPr="002A31EB">
        <w:rPr>
          <w:rFonts w:ascii="Times New Roman" w:eastAsiaTheme="majorEastAsia" w:hAnsi="Times New Roman" w:cs="Times New Roman"/>
          <w:sz w:val="24"/>
          <w:szCs w:val="24"/>
          <w:lang w:val="en-US"/>
        </w:rPr>
        <w:t xml:space="preserve"> (EDS)</w:t>
      </w:r>
      <w:bookmarkEnd w:id="218"/>
      <w:bookmarkEnd w:id="219"/>
      <w:bookmarkEnd w:id="220"/>
      <w:bookmarkEnd w:id="221"/>
      <w:bookmarkEnd w:id="222"/>
    </w:p>
    <w:p w14:paraId="4BACEAFA" w14:textId="4F8544E7" w:rsidR="00C16D5B" w:rsidRDefault="00D816D2" w:rsidP="00D346C3">
      <w:pPr>
        <w:spacing w:after="0" w:line="480" w:lineRule="auto"/>
        <w:ind w:left="1080"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t>Alat ukur yang digunakan untuk mengukur EDS adalah kuesioner CASQ (</w:t>
      </w:r>
      <w:r w:rsidRPr="002A31EB">
        <w:rPr>
          <w:rFonts w:ascii="Times New Roman" w:eastAsiaTheme="majorEastAsia" w:hAnsi="Times New Roman" w:cs="Times New Roman"/>
          <w:i/>
          <w:iCs/>
          <w:sz w:val="24"/>
          <w:szCs w:val="24"/>
          <w:lang w:val="en-US"/>
        </w:rPr>
        <w:t>Cleveland Adolescent Sleepiness Questionnaire</w:t>
      </w:r>
      <w:r w:rsidRPr="002A31EB">
        <w:rPr>
          <w:rFonts w:ascii="Times New Roman" w:eastAsiaTheme="majorEastAsia" w:hAnsi="Times New Roman" w:cs="Times New Roman"/>
          <w:sz w:val="24"/>
          <w:szCs w:val="24"/>
          <w:lang w:val="en-US"/>
        </w:rPr>
        <w:t xml:space="preserve">) </w:t>
      </w:r>
      <w:r w:rsidR="00A50BCF">
        <w:rPr>
          <w:rFonts w:ascii="Times New Roman" w:eastAsiaTheme="majorEastAsia" w:hAnsi="Times New Roman" w:cs="Times New Roman"/>
          <w:sz w:val="24"/>
          <w:szCs w:val="24"/>
          <w:lang w:val="en-US"/>
        </w:rPr>
        <w:t>dengan koefisiensi reabilitas (</w:t>
      </w:r>
      <w:r w:rsidR="00A50BCF">
        <w:rPr>
          <w:rFonts w:ascii="Times New Roman" w:eastAsiaTheme="majorEastAsia" w:hAnsi="Times New Roman" w:cs="Times New Roman"/>
          <w:i/>
          <w:iCs/>
          <w:sz w:val="24"/>
          <w:szCs w:val="24"/>
          <w:lang w:val="en-US"/>
        </w:rPr>
        <w:t xml:space="preserve"> c</w:t>
      </w:r>
      <w:r w:rsidR="00A50BCF" w:rsidRPr="00A50BCF">
        <w:rPr>
          <w:rFonts w:ascii="Times New Roman" w:eastAsiaTheme="majorEastAsia" w:hAnsi="Times New Roman" w:cs="Times New Roman"/>
          <w:i/>
          <w:iCs/>
          <w:sz w:val="24"/>
          <w:szCs w:val="24"/>
          <w:lang w:val="en-US"/>
        </w:rPr>
        <w:t>ronbach alpha</w:t>
      </w:r>
      <w:r w:rsidR="00A50BCF">
        <w:rPr>
          <w:rFonts w:ascii="Times New Roman" w:eastAsiaTheme="majorEastAsia" w:hAnsi="Times New Roman" w:cs="Times New Roman"/>
          <w:sz w:val="24"/>
          <w:szCs w:val="24"/>
          <w:lang w:val="en-US"/>
        </w:rPr>
        <w:t xml:space="preserve"> = 0,89) </w:t>
      </w:r>
      <w:r w:rsidRPr="00A50BCF">
        <w:rPr>
          <w:rFonts w:ascii="Times New Roman" w:eastAsiaTheme="majorEastAsia" w:hAnsi="Times New Roman" w:cs="Times New Roman"/>
          <w:sz w:val="24"/>
          <w:szCs w:val="24"/>
          <w:lang w:val="en-US"/>
        </w:rPr>
        <w:t>yang terdiri dari 16 pertanyaan dengan menggunakan skala 5 poin dengan 4 komponen terkait pertanyaan rasa kantuk no.item 1,</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3,</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4,</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6,</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8,</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9,</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10,</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12,</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14,</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15,</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16 dan pertanyaan terjaga/waspada no.item 2,</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5,</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7,</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11,</w:t>
      </w:r>
      <w:r w:rsidR="005F37D4" w:rsidRPr="00A50BCF">
        <w:rPr>
          <w:rFonts w:ascii="Times New Roman" w:eastAsiaTheme="majorEastAsia" w:hAnsi="Times New Roman" w:cs="Times New Roman"/>
          <w:sz w:val="24"/>
          <w:szCs w:val="24"/>
          <w:lang w:val="en-US"/>
        </w:rPr>
        <w:t xml:space="preserve"> </w:t>
      </w:r>
      <w:r w:rsidRPr="00A50BCF">
        <w:rPr>
          <w:rFonts w:ascii="Times New Roman" w:eastAsiaTheme="majorEastAsia" w:hAnsi="Times New Roman" w:cs="Times New Roman"/>
          <w:sz w:val="24"/>
          <w:szCs w:val="24"/>
          <w:lang w:val="en-US"/>
        </w:rPr>
        <w:t>1</w:t>
      </w:r>
      <w:r w:rsidR="006D0D2E">
        <w:rPr>
          <w:rFonts w:ascii="Times New Roman" w:eastAsiaTheme="majorEastAsia" w:hAnsi="Times New Roman" w:cs="Times New Roman"/>
          <w:sz w:val="24"/>
          <w:szCs w:val="24"/>
          <w:lang w:val="en-US"/>
        </w:rPr>
        <w:t>3</w:t>
      </w:r>
      <w:r w:rsidRPr="00A50BCF">
        <w:rPr>
          <w:rFonts w:ascii="Times New Roman" w:eastAsiaTheme="majorEastAsia" w:hAnsi="Times New Roman" w:cs="Times New Roman"/>
          <w:sz w:val="24"/>
          <w:szCs w:val="24"/>
          <w:lang w:val="en-US"/>
        </w:rPr>
        <w:t xml:space="preserve">. Skor yang diperoleh </w:t>
      </w:r>
      <w:r w:rsidR="00972A77" w:rsidRPr="00A50BCF">
        <w:rPr>
          <w:rFonts w:ascii="Times New Roman" w:eastAsiaTheme="majorEastAsia" w:hAnsi="Times New Roman" w:cs="Times New Roman"/>
          <w:sz w:val="24"/>
          <w:szCs w:val="24"/>
          <w:lang w:val="en-US"/>
        </w:rPr>
        <w:t xml:space="preserve">berkisar 16 sampai 80 dimana semakin tinggi skor akan menunjukkan rasa kantuk yang lebih besar. Skor total akhir yang diperoleh </w:t>
      </w:r>
      <w:r w:rsidR="00DB1FA2">
        <w:rPr>
          <w:rFonts w:ascii="Times New Roman" w:eastAsiaTheme="majorEastAsia" w:hAnsi="Times New Roman" w:cs="Times New Roman"/>
          <w:sz w:val="24"/>
          <w:szCs w:val="24"/>
          <w:lang w:val="en-US"/>
        </w:rPr>
        <w:t>≤ 3</w:t>
      </w:r>
      <w:r w:rsidR="00972A77" w:rsidRPr="00A50BCF">
        <w:rPr>
          <w:rFonts w:ascii="Times New Roman" w:eastAsiaTheme="majorEastAsia" w:hAnsi="Times New Roman" w:cs="Times New Roman"/>
          <w:sz w:val="24"/>
          <w:szCs w:val="24"/>
          <w:lang w:val="en-US"/>
        </w:rPr>
        <w:t xml:space="preserve">8 tidak mengantuk dan </w:t>
      </w:r>
      <w:r w:rsidR="006D0D2E">
        <w:rPr>
          <w:rFonts w:ascii="Times New Roman" w:eastAsiaTheme="majorEastAsia" w:hAnsi="Times New Roman" w:cs="Times New Roman"/>
          <w:sz w:val="24"/>
          <w:szCs w:val="24"/>
          <w:lang w:val="en-US"/>
        </w:rPr>
        <w:t>&gt;</w:t>
      </w:r>
      <w:r w:rsidR="00DB1FA2">
        <w:rPr>
          <w:rFonts w:ascii="Times New Roman" w:eastAsiaTheme="majorEastAsia" w:hAnsi="Times New Roman" w:cs="Times New Roman"/>
          <w:sz w:val="24"/>
          <w:szCs w:val="24"/>
          <w:lang w:val="en-US"/>
        </w:rPr>
        <w:t xml:space="preserve"> </w:t>
      </w:r>
      <w:r w:rsidR="00972A77" w:rsidRPr="00A50BCF">
        <w:rPr>
          <w:rFonts w:ascii="Times New Roman" w:eastAsiaTheme="majorEastAsia" w:hAnsi="Times New Roman" w:cs="Times New Roman"/>
          <w:sz w:val="24"/>
          <w:szCs w:val="24"/>
          <w:lang w:val="en-US"/>
        </w:rPr>
        <w:t xml:space="preserve">38 mengantuk </w:t>
      </w:r>
      <w:r w:rsidR="00972A77" w:rsidRPr="00A50BCF">
        <w:rPr>
          <w:rFonts w:ascii="Times New Roman" w:eastAsiaTheme="majorEastAsia" w:hAnsi="Times New Roman" w:cs="Times New Roman"/>
          <w:sz w:val="24"/>
          <w:szCs w:val="24"/>
          <w:lang w:val="en-US"/>
        </w:rPr>
        <w:fldChar w:fldCharType="begin" w:fldLock="1"/>
      </w:r>
      <w:r w:rsidR="006B1698" w:rsidRPr="00A50BCF">
        <w:rPr>
          <w:rFonts w:ascii="Times New Roman" w:eastAsiaTheme="majorEastAsia" w:hAnsi="Times New Roman" w:cs="Times New Roman"/>
          <w:sz w:val="24"/>
          <w:szCs w:val="24"/>
          <w:lang w:val="en-US"/>
        </w:rPr>
        <w:instrText>ADDIN CSL_CITATION {"citationItems":[{"id":"ITEM-1","itemData":{"DOI":"10.1016/j.jped.2015.05.006","ISSN":"00217557","PMID":"26688555","abstract":"Objective Sleep deprivation in adolescents has lately become a health issue that tends to increase with higher stress prevalence, extenuating routines, and new technological devices that impair adolescents' bedtime. Therefore, this study aimed to assess the excessive sleepiness frequency and the factors that might be associated to it in this population. Methods The cross-sectional study analyzed 531 adolescents aged 10-18 years old from two private schools and one public school. Five questionnaires were applied: the Cleveland Adolescent Sleepiness Questionnaire; the Sleep Disturbance Scale for Children; the Brazilian Economic Classification Criteria; the General Health and Sexual Maturation Questionnaire; and the Physical Activity Questionnaire. The statistical analyses were based on comparisons between schools and sleepiness and non-sleepiness groups, using linear correlation and logistic regression. Results Sleep deprivation was present in 39% of the adolescents; sleep deficit was higher in private school adolescents (p &lt; 0.001), and there was a positive correlation between age and sleep deficit (p &lt; 0.001; r = 0.337). Logistic regression showed that older age (p = 0.002; PR: 1.21 [CI: 1.07-1.36]) and higher score level for sleep hyperhidrosis in the sleep disturbance scale (p = 0.02; PR: 1.16 [CI: 1.02-1.32]) were risk factors for worse degree of sleepiness. Conclusions Sleep deficit appears to be a reality among adolescents; the results suggest a higher prevalence in students from private schools. Sleep deprivation is associated with older age in adolescents and possible presence of sleep disorders, such as sleep hyperhidrosis.","author":[{"dropping-particle":"","family":"Souza Vilela","given":"","non-dropping-particle":"De","parse-names":false,"suffix":""},{"dropping-particle":"","family":"Thiago","given":"","non-dropping-particle":"","parse-names":false,"suffix":""},{"dropping-particle":"","family":"Bittencourt","given":"","non-dropping-particle":"","parse-names":false,"suffix":""},{"dropping-particle":"","family":"Azeredo","given":"","non-dropping-particle":"","parse-names":false,"suffix":""},{"dropping-particle":"","family":"Rita","given":"Lia","non-dropping-particle":"","parse-names":false,"suffix":""},{"dropping-particle":"","family":"Tufik","given":"","non-dropping-particle":"","parse-names":false,"suffix":""},{"dropping-particle":"","family":"Sergio","given":"","non-dropping-particle":"","parse-names":false,"suffix":""},{"dropping-particle":"","family":"Moreira","given":"","non-dropping-particle":"","parse-names":false,"suffix":""},{"dropping-particle":"","family":"Antonio","given":"Gustavo","non-dropping-particle":"","parse-names":false,"suffix":""}],"container-title":"Jornal de Pediatria","id":"ITEM-1","issue":"2","issued":{"date-parts":[["2016"]]},"page":"149-155","publisher":"Sociedade Brasileira de Pediatria","title":"Factors influencing excessive daytime sleepiness in adolescents","type":"article-journal","volume":"92"},"uris":["http://www.mendeley.com/documents/?uuid=4fdb4e95-64a1-4e99-85a6-edfc49e69af8"]}],"mendeley":{"formattedCitation":"(De Souza Vilela et al., 2016)","plainTextFormattedCitation":"(De Souza Vilela et al., 2016)","previouslyFormattedCitation":"(De Souza Vilela et al., 2016)"},"properties":{"noteIndex":0},"schema":"https://github.com/citation-style-language/schema/raw/master/csl-citation.json"}</w:instrText>
      </w:r>
      <w:r w:rsidR="00972A77" w:rsidRPr="00A50BCF">
        <w:rPr>
          <w:rFonts w:ascii="Times New Roman" w:eastAsiaTheme="majorEastAsia" w:hAnsi="Times New Roman" w:cs="Times New Roman"/>
          <w:sz w:val="24"/>
          <w:szCs w:val="24"/>
          <w:lang w:val="en-US"/>
        </w:rPr>
        <w:fldChar w:fldCharType="separate"/>
      </w:r>
      <w:r w:rsidR="00972A77" w:rsidRPr="00A50BCF">
        <w:rPr>
          <w:rFonts w:ascii="Times New Roman" w:eastAsiaTheme="majorEastAsia" w:hAnsi="Times New Roman" w:cs="Times New Roman"/>
          <w:noProof/>
          <w:sz w:val="24"/>
          <w:szCs w:val="24"/>
          <w:lang w:val="en-US"/>
        </w:rPr>
        <w:t>(De Souza Vilela et al., 2016)</w:t>
      </w:r>
      <w:r w:rsidR="00972A77" w:rsidRPr="00A50BCF">
        <w:rPr>
          <w:rFonts w:ascii="Times New Roman" w:eastAsiaTheme="majorEastAsia" w:hAnsi="Times New Roman" w:cs="Times New Roman"/>
          <w:sz w:val="24"/>
          <w:szCs w:val="24"/>
          <w:lang w:val="en-US"/>
        </w:rPr>
        <w:fldChar w:fldCharType="end"/>
      </w:r>
      <w:r w:rsidR="00972A77" w:rsidRPr="00A50BCF">
        <w:rPr>
          <w:rFonts w:ascii="Times New Roman" w:eastAsiaTheme="majorEastAsia" w:hAnsi="Times New Roman" w:cs="Times New Roman"/>
          <w:sz w:val="24"/>
          <w:szCs w:val="24"/>
          <w:lang w:val="en-US"/>
        </w:rPr>
        <w:t>.</w:t>
      </w:r>
    </w:p>
    <w:p w14:paraId="43BF67F0" w14:textId="013045CE" w:rsidR="00DB6C60" w:rsidRPr="00E95BF0" w:rsidRDefault="00E95BF0" w:rsidP="00E95BF0">
      <w:pPr>
        <w:spacing w:after="0" w:line="240" w:lineRule="auto"/>
        <w:ind w:firstLine="720"/>
        <w:jc w:val="center"/>
        <w:rPr>
          <w:rFonts w:ascii="Times New Roman" w:eastAsiaTheme="majorEastAsia" w:hAnsi="Times New Roman" w:cs="Times New Roman"/>
          <w:bCs/>
          <w:sz w:val="24"/>
          <w:szCs w:val="24"/>
          <w:lang w:val="en-US"/>
        </w:rPr>
      </w:pPr>
      <w:bookmarkStart w:id="223" w:name="_Toc155681152"/>
      <w:bookmarkStart w:id="224" w:name="_Toc155681162"/>
      <w:r w:rsidRPr="00E95BF0">
        <w:rPr>
          <w:rFonts w:ascii="Times New Roman" w:eastAsiaTheme="majorEastAsia" w:hAnsi="Times New Roman" w:cs="Times New Roman"/>
          <w:bCs/>
          <w:sz w:val="24"/>
          <w:szCs w:val="24"/>
          <w:lang w:val="en-US"/>
        </w:rPr>
        <w:t xml:space="preserve">Tabel 3. </w:t>
      </w:r>
      <w:r w:rsidRPr="00E95BF0">
        <w:rPr>
          <w:rFonts w:ascii="Times New Roman" w:eastAsiaTheme="majorEastAsia" w:hAnsi="Times New Roman" w:cs="Times New Roman"/>
          <w:bCs/>
          <w:sz w:val="24"/>
          <w:szCs w:val="24"/>
          <w:lang w:val="en-US"/>
        </w:rPr>
        <w:fldChar w:fldCharType="begin"/>
      </w:r>
      <w:r w:rsidRPr="00E95BF0">
        <w:rPr>
          <w:rFonts w:ascii="Times New Roman" w:eastAsiaTheme="majorEastAsia" w:hAnsi="Times New Roman" w:cs="Times New Roman"/>
          <w:bCs/>
          <w:sz w:val="24"/>
          <w:szCs w:val="24"/>
          <w:lang w:val="en-US"/>
        </w:rPr>
        <w:instrText xml:space="preserve"> SEQ Tabel_3. \* ARABIC </w:instrText>
      </w:r>
      <w:r w:rsidRPr="00E95BF0">
        <w:rPr>
          <w:rFonts w:ascii="Times New Roman" w:eastAsiaTheme="majorEastAsia" w:hAnsi="Times New Roman" w:cs="Times New Roman"/>
          <w:bCs/>
          <w:sz w:val="24"/>
          <w:szCs w:val="24"/>
          <w:lang w:val="en-US"/>
        </w:rPr>
        <w:fldChar w:fldCharType="separate"/>
      </w:r>
      <w:r w:rsidR="00AC0606">
        <w:rPr>
          <w:rFonts w:ascii="Times New Roman" w:eastAsiaTheme="majorEastAsia" w:hAnsi="Times New Roman" w:cs="Times New Roman"/>
          <w:bCs/>
          <w:noProof/>
          <w:sz w:val="24"/>
          <w:szCs w:val="24"/>
          <w:lang w:val="en-US"/>
        </w:rPr>
        <w:t>3</w:t>
      </w:r>
      <w:r w:rsidRPr="00E95BF0">
        <w:rPr>
          <w:rFonts w:ascii="Times New Roman" w:eastAsiaTheme="majorEastAsia" w:hAnsi="Times New Roman" w:cs="Times New Roman"/>
          <w:bCs/>
          <w:sz w:val="24"/>
          <w:szCs w:val="24"/>
          <w:lang w:val="en-US"/>
        </w:rPr>
        <w:fldChar w:fldCharType="end"/>
      </w:r>
      <w:r w:rsidRPr="00E95BF0">
        <w:rPr>
          <w:rFonts w:ascii="Times New Roman" w:eastAsiaTheme="majorEastAsia" w:hAnsi="Times New Roman" w:cs="Times New Roman"/>
          <w:bCs/>
          <w:sz w:val="24"/>
          <w:szCs w:val="24"/>
          <w:lang w:val="en-US"/>
        </w:rPr>
        <w:t xml:space="preserve"> </w:t>
      </w:r>
      <w:r w:rsidR="00DB6C60" w:rsidRPr="00E95BF0">
        <w:rPr>
          <w:rFonts w:ascii="Times New Roman" w:eastAsiaTheme="majorEastAsia" w:hAnsi="Times New Roman" w:cs="Times New Roman"/>
          <w:bCs/>
          <w:sz w:val="24"/>
          <w:szCs w:val="24"/>
          <w:lang w:val="en-US"/>
        </w:rPr>
        <w:t>Kisi-kisi K</w:t>
      </w:r>
      <w:r w:rsidR="00F3684E" w:rsidRPr="00E95BF0">
        <w:rPr>
          <w:rFonts w:ascii="Times New Roman" w:eastAsiaTheme="majorEastAsia" w:hAnsi="Times New Roman" w:cs="Times New Roman"/>
          <w:bCs/>
          <w:sz w:val="24"/>
          <w:szCs w:val="24"/>
          <w:lang w:val="en-US"/>
        </w:rPr>
        <w:t>ues</w:t>
      </w:r>
      <w:r w:rsidR="00DB6C60" w:rsidRPr="00E95BF0">
        <w:rPr>
          <w:rFonts w:ascii="Times New Roman" w:eastAsiaTheme="majorEastAsia" w:hAnsi="Times New Roman" w:cs="Times New Roman"/>
          <w:bCs/>
          <w:sz w:val="24"/>
          <w:szCs w:val="24"/>
          <w:lang w:val="en-US"/>
        </w:rPr>
        <w:t>ioner EDS</w:t>
      </w:r>
      <w:bookmarkEnd w:id="223"/>
      <w:bookmarkEnd w:id="224"/>
    </w:p>
    <w:tbl>
      <w:tblPr>
        <w:tblW w:w="8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129"/>
        <w:gridCol w:w="1296"/>
        <w:gridCol w:w="1537"/>
        <w:gridCol w:w="2733"/>
      </w:tblGrid>
      <w:tr w:rsidR="00DB6C60" w14:paraId="60678FA2" w14:textId="77777777" w:rsidTr="00E634D0">
        <w:trPr>
          <w:trHeight w:val="997"/>
          <w:jc w:val="center"/>
        </w:trPr>
        <w:tc>
          <w:tcPr>
            <w:tcW w:w="568" w:type="dxa"/>
            <w:tcBorders>
              <w:top w:val="single" w:sz="4" w:space="0" w:color="auto"/>
              <w:left w:val="nil"/>
              <w:bottom w:val="single" w:sz="4" w:space="0" w:color="auto"/>
              <w:right w:val="nil"/>
            </w:tcBorders>
          </w:tcPr>
          <w:p w14:paraId="21034A57" w14:textId="77777777" w:rsidR="00DB6C60" w:rsidRPr="00F3684E" w:rsidRDefault="00DB6C60" w:rsidP="00E634D0">
            <w:pPr>
              <w:pStyle w:val="TableParagraph"/>
              <w:spacing w:before="0"/>
              <w:jc w:val="left"/>
              <w:rPr>
                <w:rFonts w:ascii="Times New Roman"/>
                <w:bCs/>
                <w:sz w:val="26"/>
              </w:rPr>
            </w:pPr>
          </w:p>
          <w:p w14:paraId="1647B184" w14:textId="77777777" w:rsidR="00DB6C60" w:rsidRPr="00F3684E" w:rsidRDefault="00DB6C60" w:rsidP="00E634D0">
            <w:pPr>
              <w:pStyle w:val="TableParagraph"/>
              <w:spacing w:before="0"/>
              <w:jc w:val="left"/>
              <w:rPr>
                <w:rFonts w:ascii="Times New Roman"/>
                <w:bCs/>
                <w:sz w:val="31"/>
              </w:rPr>
            </w:pPr>
          </w:p>
          <w:p w14:paraId="5771DA7C" w14:textId="77777777" w:rsidR="00DB6C60" w:rsidRPr="00F3684E" w:rsidRDefault="00DB6C60" w:rsidP="00E634D0">
            <w:pPr>
              <w:pStyle w:val="TableParagraph"/>
              <w:spacing w:before="0"/>
              <w:ind w:left="113" w:right="111"/>
              <w:jc w:val="center"/>
              <w:rPr>
                <w:rFonts w:ascii="Times New Roman"/>
                <w:bCs/>
                <w:sz w:val="24"/>
              </w:rPr>
            </w:pPr>
            <w:r w:rsidRPr="00F3684E">
              <w:rPr>
                <w:rFonts w:ascii="Times New Roman"/>
                <w:bCs/>
                <w:sz w:val="24"/>
              </w:rPr>
              <w:t>No</w:t>
            </w:r>
          </w:p>
        </w:tc>
        <w:tc>
          <w:tcPr>
            <w:tcW w:w="2129" w:type="dxa"/>
            <w:tcBorders>
              <w:top w:val="single" w:sz="4" w:space="0" w:color="auto"/>
              <w:left w:val="nil"/>
              <w:bottom w:val="single" w:sz="4" w:space="0" w:color="auto"/>
              <w:right w:val="nil"/>
            </w:tcBorders>
          </w:tcPr>
          <w:p w14:paraId="45D7B677" w14:textId="77777777" w:rsidR="00DB6C60" w:rsidRPr="00F3684E" w:rsidRDefault="00DB6C60" w:rsidP="00E634D0">
            <w:pPr>
              <w:pStyle w:val="TableParagraph"/>
              <w:spacing w:before="0"/>
              <w:jc w:val="left"/>
              <w:rPr>
                <w:rFonts w:ascii="Times New Roman"/>
                <w:bCs/>
                <w:sz w:val="26"/>
              </w:rPr>
            </w:pPr>
          </w:p>
          <w:p w14:paraId="7F7FD0E3" w14:textId="77777777" w:rsidR="00DB6C60" w:rsidRPr="00F3684E" w:rsidRDefault="00DB6C60" w:rsidP="00E634D0">
            <w:pPr>
              <w:pStyle w:val="TableParagraph"/>
              <w:spacing w:before="0"/>
              <w:ind w:left="559" w:right="478" w:hanging="64"/>
              <w:jc w:val="left"/>
              <w:rPr>
                <w:rFonts w:ascii="Times New Roman"/>
                <w:bCs/>
                <w:sz w:val="24"/>
              </w:rPr>
            </w:pPr>
            <w:r w:rsidRPr="00F3684E">
              <w:rPr>
                <w:rFonts w:ascii="Times New Roman"/>
                <w:bCs/>
                <w:spacing w:val="-1"/>
                <w:sz w:val="24"/>
              </w:rPr>
              <w:t>Komponen</w:t>
            </w:r>
            <w:r w:rsidRPr="00F3684E">
              <w:rPr>
                <w:rFonts w:ascii="Times New Roman"/>
                <w:bCs/>
                <w:spacing w:val="-57"/>
                <w:sz w:val="24"/>
              </w:rPr>
              <w:t xml:space="preserve"> </w:t>
            </w:r>
            <w:r w:rsidRPr="00F3684E">
              <w:rPr>
                <w:rFonts w:ascii="Times New Roman"/>
                <w:bCs/>
                <w:sz w:val="24"/>
              </w:rPr>
              <w:t>kuesioner</w:t>
            </w:r>
          </w:p>
        </w:tc>
        <w:tc>
          <w:tcPr>
            <w:tcW w:w="1296" w:type="dxa"/>
            <w:tcBorders>
              <w:top w:val="single" w:sz="4" w:space="0" w:color="auto"/>
              <w:left w:val="nil"/>
              <w:bottom w:val="single" w:sz="4" w:space="0" w:color="auto"/>
              <w:right w:val="nil"/>
            </w:tcBorders>
          </w:tcPr>
          <w:p w14:paraId="657D969D" w14:textId="77777777" w:rsidR="00DB6C60" w:rsidRPr="00F3684E" w:rsidRDefault="00DB6C60" w:rsidP="00E634D0">
            <w:pPr>
              <w:pStyle w:val="TableParagraph"/>
              <w:spacing w:before="0"/>
              <w:jc w:val="left"/>
              <w:rPr>
                <w:rFonts w:ascii="Times New Roman"/>
                <w:bCs/>
                <w:sz w:val="26"/>
              </w:rPr>
            </w:pPr>
          </w:p>
          <w:p w14:paraId="1E07F282" w14:textId="77777777" w:rsidR="00DB6C60" w:rsidRPr="00F3684E" w:rsidRDefault="00DB6C60" w:rsidP="00E634D0">
            <w:pPr>
              <w:pStyle w:val="TableParagraph"/>
              <w:spacing w:before="0"/>
              <w:jc w:val="left"/>
              <w:rPr>
                <w:rFonts w:ascii="Times New Roman"/>
                <w:bCs/>
                <w:sz w:val="31"/>
              </w:rPr>
            </w:pPr>
          </w:p>
          <w:p w14:paraId="31EF272A" w14:textId="77777777" w:rsidR="00DB6C60" w:rsidRPr="00F3684E" w:rsidRDefault="00DB6C60" w:rsidP="00E634D0">
            <w:pPr>
              <w:pStyle w:val="TableParagraph"/>
              <w:spacing w:before="0"/>
              <w:ind w:left="86" w:right="79"/>
              <w:jc w:val="center"/>
              <w:rPr>
                <w:rFonts w:ascii="Times New Roman"/>
                <w:bCs/>
                <w:sz w:val="24"/>
              </w:rPr>
            </w:pPr>
            <w:r w:rsidRPr="00F3684E">
              <w:rPr>
                <w:rFonts w:ascii="Times New Roman"/>
                <w:bCs/>
                <w:sz w:val="24"/>
              </w:rPr>
              <w:t>No</w:t>
            </w:r>
            <w:r w:rsidRPr="00F3684E">
              <w:rPr>
                <w:rFonts w:ascii="Times New Roman"/>
                <w:bCs/>
                <w:spacing w:val="-4"/>
                <w:sz w:val="24"/>
              </w:rPr>
              <w:t xml:space="preserve"> </w:t>
            </w:r>
            <w:r w:rsidRPr="00F3684E">
              <w:rPr>
                <w:rFonts w:ascii="Times New Roman"/>
                <w:bCs/>
                <w:sz w:val="24"/>
              </w:rPr>
              <w:t>item</w:t>
            </w:r>
          </w:p>
        </w:tc>
        <w:tc>
          <w:tcPr>
            <w:tcW w:w="1537" w:type="dxa"/>
            <w:tcBorders>
              <w:top w:val="single" w:sz="4" w:space="0" w:color="auto"/>
              <w:left w:val="nil"/>
              <w:bottom w:val="single" w:sz="4" w:space="0" w:color="auto"/>
              <w:right w:val="nil"/>
            </w:tcBorders>
          </w:tcPr>
          <w:p w14:paraId="3EBE4A1A" w14:textId="77777777" w:rsidR="00DB6C60" w:rsidRPr="00F3684E" w:rsidRDefault="00DB6C60" w:rsidP="00E634D0">
            <w:pPr>
              <w:pStyle w:val="TableParagraph"/>
              <w:spacing w:before="0"/>
              <w:jc w:val="left"/>
              <w:rPr>
                <w:rFonts w:ascii="Times New Roman"/>
                <w:bCs/>
                <w:sz w:val="26"/>
              </w:rPr>
            </w:pPr>
          </w:p>
          <w:p w14:paraId="252DAB1A" w14:textId="77777777" w:rsidR="00DB6C60" w:rsidRPr="00F3684E" w:rsidRDefault="00DB6C60" w:rsidP="00E634D0">
            <w:pPr>
              <w:pStyle w:val="TableParagraph"/>
              <w:spacing w:before="0"/>
              <w:ind w:left="227" w:right="207" w:firstLine="299"/>
              <w:jc w:val="left"/>
              <w:rPr>
                <w:rFonts w:ascii="Times New Roman"/>
                <w:bCs/>
                <w:sz w:val="24"/>
              </w:rPr>
            </w:pPr>
            <w:r w:rsidRPr="00F3684E">
              <w:rPr>
                <w:rFonts w:ascii="Times New Roman"/>
                <w:bCs/>
                <w:sz w:val="24"/>
              </w:rPr>
              <w:t>Sub-</w:t>
            </w:r>
            <w:r w:rsidRPr="00F3684E">
              <w:rPr>
                <w:rFonts w:ascii="Times New Roman"/>
                <w:bCs/>
                <w:spacing w:val="1"/>
                <w:sz w:val="24"/>
              </w:rPr>
              <w:t xml:space="preserve"> </w:t>
            </w:r>
            <w:r w:rsidRPr="00F3684E">
              <w:rPr>
                <w:rFonts w:ascii="Times New Roman"/>
                <w:bCs/>
                <w:spacing w:val="-1"/>
                <w:sz w:val="24"/>
              </w:rPr>
              <w:t>komponen</w:t>
            </w:r>
          </w:p>
        </w:tc>
        <w:tc>
          <w:tcPr>
            <w:tcW w:w="2733" w:type="dxa"/>
            <w:tcBorders>
              <w:top w:val="single" w:sz="4" w:space="0" w:color="auto"/>
              <w:left w:val="nil"/>
              <w:bottom w:val="single" w:sz="4" w:space="0" w:color="auto"/>
              <w:right w:val="nil"/>
            </w:tcBorders>
          </w:tcPr>
          <w:p w14:paraId="6409CE3F" w14:textId="77777777" w:rsidR="00DB6C60" w:rsidRPr="00F3684E" w:rsidRDefault="00DB6C60" w:rsidP="00E634D0">
            <w:pPr>
              <w:pStyle w:val="TableParagraph"/>
              <w:spacing w:before="0"/>
              <w:jc w:val="left"/>
              <w:rPr>
                <w:rFonts w:ascii="Times New Roman"/>
                <w:bCs/>
                <w:sz w:val="26"/>
              </w:rPr>
            </w:pPr>
          </w:p>
          <w:p w14:paraId="673A43DD" w14:textId="77777777" w:rsidR="00DB6C60" w:rsidRPr="00F3684E" w:rsidRDefault="00DB6C60" w:rsidP="00E634D0">
            <w:pPr>
              <w:pStyle w:val="TableParagraph"/>
              <w:spacing w:before="0"/>
              <w:jc w:val="left"/>
              <w:rPr>
                <w:rFonts w:ascii="Times New Roman"/>
                <w:bCs/>
                <w:sz w:val="31"/>
              </w:rPr>
            </w:pPr>
          </w:p>
          <w:p w14:paraId="414A7497" w14:textId="77777777" w:rsidR="00DB6C60" w:rsidRPr="00F3684E" w:rsidRDefault="00DB6C60" w:rsidP="00E634D0">
            <w:pPr>
              <w:pStyle w:val="TableParagraph"/>
              <w:spacing w:before="0"/>
              <w:ind w:left="142" w:right="142"/>
              <w:jc w:val="center"/>
              <w:rPr>
                <w:rFonts w:ascii="Times New Roman"/>
                <w:bCs/>
                <w:sz w:val="24"/>
              </w:rPr>
            </w:pPr>
            <w:r w:rsidRPr="00F3684E">
              <w:rPr>
                <w:rFonts w:ascii="Times New Roman"/>
                <w:bCs/>
                <w:sz w:val="24"/>
              </w:rPr>
              <w:t>Sistem</w:t>
            </w:r>
            <w:r w:rsidRPr="00F3684E">
              <w:rPr>
                <w:rFonts w:ascii="Times New Roman"/>
                <w:bCs/>
                <w:spacing w:val="-10"/>
                <w:sz w:val="24"/>
              </w:rPr>
              <w:t xml:space="preserve"> </w:t>
            </w:r>
            <w:r w:rsidRPr="00F3684E">
              <w:rPr>
                <w:rFonts w:ascii="Times New Roman"/>
                <w:bCs/>
                <w:sz w:val="24"/>
              </w:rPr>
              <w:t>Penilaian</w:t>
            </w:r>
            <w:r w:rsidRPr="00F3684E">
              <w:rPr>
                <w:rFonts w:ascii="Times New Roman"/>
                <w:bCs/>
                <w:spacing w:val="-5"/>
                <w:sz w:val="24"/>
              </w:rPr>
              <w:t xml:space="preserve"> </w:t>
            </w:r>
            <w:r w:rsidRPr="00F3684E">
              <w:rPr>
                <w:rFonts w:ascii="Times New Roman"/>
                <w:bCs/>
                <w:sz w:val="24"/>
              </w:rPr>
              <w:t>(Skor)</w:t>
            </w:r>
          </w:p>
        </w:tc>
      </w:tr>
      <w:tr w:rsidR="00DB6C60" w14:paraId="616BDF80" w14:textId="77777777" w:rsidTr="00E634D0">
        <w:trPr>
          <w:trHeight w:val="278"/>
          <w:jc w:val="center"/>
        </w:trPr>
        <w:tc>
          <w:tcPr>
            <w:tcW w:w="568" w:type="dxa"/>
            <w:tcBorders>
              <w:top w:val="single" w:sz="4" w:space="0" w:color="auto"/>
              <w:left w:val="nil"/>
              <w:bottom w:val="single" w:sz="4" w:space="0" w:color="auto"/>
              <w:right w:val="nil"/>
            </w:tcBorders>
          </w:tcPr>
          <w:p w14:paraId="7FFE1E54" w14:textId="77777777" w:rsidR="00DB6C60" w:rsidRDefault="00DB6C60" w:rsidP="00E634D0">
            <w:pPr>
              <w:pStyle w:val="TableParagraph"/>
              <w:spacing w:before="0"/>
              <w:ind w:left="44" w:right="111"/>
              <w:jc w:val="center"/>
              <w:rPr>
                <w:rFonts w:ascii="Times New Roman"/>
                <w:sz w:val="24"/>
              </w:rPr>
            </w:pPr>
            <w:r>
              <w:rPr>
                <w:rFonts w:ascii="Times New Roman"/>
                <w:sz w:val="24"/>
              </w:rPr>
              <w:t>1.</w:t>
            </w:r>
          </w:p>
        </w:tc>
        <w:tc>
          <w:tcPr>
            <w:tcW w:w="2129" w:type="dxa"/>
            <w:tcBorders>
              <w:top w:val="single" w:sz="4" w:space="0" w:color="auto"/>
              <w:left w:val="nil"/>
              <w:bottom w:val="single" w:sz="4" w:space="0" w:color="auto"/>
              <w:right w:val="nil"/>
            </w:tcBorders>
          </w:tcPr>
          <w:p w14:paraId="52DE6C9C" w14:textId="77777777" w:rsidR="00DB6C60" w:rsidRDefault="00DB6C60" w:rsidP="00E634D0">
            <w:pPr>
              <w:pStyle w:val="TableParagraph"/>
              <w:spacing w:before="0"/>
              <w:ind w:left="168" w:right="137"/>
              <w:jc w:val="center"/>
              <w:rPr>
                <w:rFonts w:ascii="Times New Roman"/>
                <w:sz w:val="24"/>
              </w:rPr>
            </w:pPr>
            <w:r>
              <w:rPr>
                <w:rFonts w:ascii="Times New Roman"/>
                <w:sz w:val="24"/>
              </w:rPr>
              <w:t>Tidur</w:t>
            </w:r>
            <w:r>
              <w:rPr>
                <w:rFonts w:ascii="Times New Roman"/>
                <w:spacing w:val="-1"/>
                <w:sz w:val="24"/>
              </w:rPr>
              <w:t xml:space="preserve"> </w:t>
            </w:r>
            <w:r>
              <w:rPr>
                <w:rFonts w:ascii="Times New Roman"/>
                <w:sz w:val="24"/>
              </w:rPr>
              <w:t>di</w:t>
            </w:r>
            <w:r>
              <w:rPr>
                <w:rFonts w:ascii="Times New Roman"/>
                <w:spacing w:val="1"/>
                <w:sz w:val="24"/>
              </w:rPr>
              <w:t xml:space="preserve"> </w:t>
            </w:r>
            <w:r>
              <w:rPr>
                <w:rFonts w:ascii="Times New Roman"/>
                <w:sz w:val="24"/>
              </w:rPr>
              <w:t>sekolah</w:t>
            </w:r>
          </w:p>
        </w:tc>
        <w:tc>
          <w:tcPr>
            <w:tcW w:w="1296" w:type="dxa"/>
            <w:tcBorders>
              <w:top w:val="single" w:sz="4" w:space="0" w:color="auto"/>
              <w:left w:val="nil"/>
              <w:bottom w:val="single" w:sz="4" w:space="0" w:color="auto"/>
              <w:right w:val="nil"/>
            </w:tcBorders>
          </w:tcPr>
          <w:p w14:paraId="39F96C52" w14:textId="77777777" w:rsidR="00DB6C60" w:rsidRDefault="00DB6C60" w:rsidP="00E634D0">
            <w:pPr>
              <w:pStyle w:val="TableParagraph"/>
              <w:spacing w:before="0"/>
              <w:ind w:left="87" w:right="79"/>
              <w:jc w:val="center"/>
              <w:rPr>
                <w:rFonts w:ascii="Times New Roman"/>
                <w:sz w:val="24"/>
              </w:rPr>
            </w:pPr>
            <w:r>
              <w:rPr>
                <w:rFonts w:ascii="Times New Roman"/>
                <w:sz w:val="24"/>
              </w:rPr>
              <w:t>10,15,1,6,3</w:t>
            </w:r>
          </w:p>
        </w:tc>
        <w:tc>
          <w:tcPr>
            <w:tcW w:w="1537" w:type="dxa"/>
            <w:vMerge w:val="restart"/>
            <w:tcBorders>
              <w:top w:val="single" w:sz="4" w:space="0" w:color="auto"/>
              <w:left w:val="nil"/>
              <w:bottom w:val="single" w:sz="4" w:space="0" w:color="auto"/>
              <w:right w:val="nil"/>
            </w:tcBorders>
          </w:tcPr>
          <w:p w14:paraId="30BD62DA" w14:textId="77777777" w:rsidR="00DB6C60" w:rsidRDefault="00DB6C60" w:rsidP="00E634D0">
            <w:pPr>
              <w:pStyle w:val="TableParagraph"/>
              <w:spacing w:before="2"/>
              <w:jc w:val="left"/>
              <w:rPr>
                <w:rFonts w:ascii="Times New Roman"/>
                <w:b/>
                <w:sz w:val="24"/>
              </w:rPr>
            </w:pPr>
          </w:p>
          <w:p w14:paraId="6C860F99" w14:textId="77777777" w:rsidR="00DB6C60" w:rsidRDefault="00DB6C60" w:rsidP="00E634D0">
            <w:pPr>
              <w:pStyle w:val="TableParagraph"/>
              <w:spacing w:before="1"/>
              <w:ind w:left="439" w:right="209" w:hanging="208"/>
              <w:jc w:val="left"/>
              <w:rPr>
                <w:rFonts w:ascii="Times New Roman"/>
                <w:sz w:val="24"/>
              </w:rPr>
            </w:pPr>
            <w:r>
              <w:rPr>
                <w:rFonts w:ascii="Times New Roman"/>
                <w:sz w:val="24"/>
              </w:rPr>
              <w:t>Pernyataan</w:t>
            </w:r>
            <w:r>
              <w:rPr>
                <w:rFonts w:ascii="Times New Roman"/>
                <w:spacing w:val="-57"/>
                <w:sz w:val="24"/>
              </w:rPr>
              <w:t xml:space="preserve"> </w:t>
            </w:r>
            <w:r>
              <w:rPr>
                <w:rFonts w:ascii="Times New Roman"/>
                <w:sz w:val="24"/>
              </w:rPr>
              <w:t>terkait</w:t>
            </w:r>
            <w:r>
              <w:rPr>
                <w:rFonts w:ascii="Times New Roman"/>
                <w:spacing w:val="1"/>
                <w:sz w:val="24"/>
              </w:rPr>
              <w:t xml:space="preserve"> </w:t>
            </w:r>
            <w:r>
              <w:rPr>
                <w:rFonts w:ascii="Times New Roman"/>
                <w:sz w:val="24"/>
              </w:rPr>
              <w:t>kantuk</w:t>
            </w:r>
          </w:p>
        </w:tc>
        <w:tc>
          <w:tcPr>
            <w:tcW w:w="2733" w:type="dxa"/>
            <w:vMerge w:val="restart"/>
            <w:tcBorders>
              <w:top w:val="single" w:sz="4" w:space="0" w:color="auto"/>
              <w:left w:val="nil"/>
              <w:bottom w:val="single" w:sz="4" w:space="0" w:color="auto"/>
              <w:right w:val="nil"/>
            </w:tcBorders>
          </w:tcPr>
          <w:p w14:paraId="2672EDB2" w14:textId="77777777" w:rsidR="00DF7333" w:rsidRDefault="00DB6C60" w:rsidP="00E634D0">
            <w:pPr>
              <w:pStyle w:val="TableParagraph"/>
              <w:spacing w:before="3"/>
              <w:ind w:left="107" w:right="947"/>
              <w:jc w:val="left"/>
              <w:rPr>
                <w:rFonts w:ascii="Times New Roman"/>
                <w:sz w:val="24"/>
              </w:rPr>
            </w:pPr>
            <w:r>
              <w:rPr>
                <w:rFonts w:ascii="Times New Roman"/>
                <w:sz w:val="24"/>
              </w:rPr>
              <w:t xml:space="preserve">5 = </w:t>
            </w:r>
            <w:r w:rsidR="00DF7333">
              <w:rPr>
                <w:rFonts w:ascii="Times New Roman"/>
                <w:sz w:val="24"/>
              </w:rPr>
              <w:t>Hampir setiap hari</w:t>
            </w:r>
          </w:p>
          <w:p w14:paraId="6E114894" w14:textId="18D1B468" w:rsidR="00DB6C60" w:rsidRDefault="00DB6C60" w:rsidP="00E634D0">
            <w:pPr>
              <w:pStyle w:val="TableParagraph"/>
              <w:spacing w:before="3"/>
              <w:ind w:left="107" w:right="947"/>
              <w:jc w:val="left"/>
              <w:rPr>
                <w:rFonts w:ascii="Times New Roman"/>
                <w:sz w:val="24"/>
              </w:rPr>
            </w:pPr>
            <w:r>
              <w:rPr>
                <w:rFonts w:ascii="Times New Roman"/>
                <w:spacing w:val="-57"/>
                <w:sz w:val="24"/>
              </w:rPr>
              <w:t xml:space="preserve"> </w:t>
            </w:r>
            <w:r>
              <w:rPr>
                <w:rFonts w:ascii="Times New Roman"/>
                <w:sz w:val="24"/>
              </w:rPr>
              <w:t xml:space="preserve">4 = </w:t>
            </w:r>
            <w:r w:rsidR="00DF7333">
              <w:rPr>
                <w:rFonts w:ascii="Times New Roman"/>
                <w:sz w:val="24"/>
              </w:rPr>
              <w:t>Sering</w:t>
            </w:r>
          </w:p>
          <w:p w14:paraId="281A5A77" w14:textId="77777777" w:rsidR="00DB6C60" w:rsidRDefault="00DB6C60" w:rsidP="00E634D0">
            <w:pPr>
              <w:pStyle w:val="TableParagraph"/>
              <w:spacing w:before="0"/>
              <w:ind w:left="107"/>
              <w:jc w:val="left"/>
              <w:rPr>
                <w:rFonts w:ascii="Times New Roman"/>
                <w:sz w:val="24"/>
              </w:rPr>
            </w:pPr>
            <w:r>
              <w:rPr>
                <w:rFonts w:ascii="Times New Roman"/>
                <w:sz w:val="24"/>
              </w:rPr>
              <w:t>3</w:t>
            </w:r>
            <w:r>
              <w:rPr>
                <w:rFonts w:ascii="Times New Roman"/>
                <w:spacing w:val="-1"/>
                <w:sz w:val="24"/>
              </w:rPr>
              <w:t xml:space="preserve"> </w:t>
            </w:r>
            <w:r>
              <w:rPr>
                <w:rFonts w:ascii="Times New Roman"/>
                <w:sz w:val="24"/>
              </w:rPr>
              <w:t>=</w:t>
            </w:r>
            <w:r>
              <w:rPr>
                <w:rFonts w:ascii="Times New Roman"/>
                <w:spacing w:val="-1"/>
                <w:sz w:val="24"/>
              </w:rPr>
              <w:t xml:space="preserve"> </w:t>
            </w:r>
            <w:r>
              <w:rPr>
                <w:rFonts w:ascii="Times New Roman"/>
                <w:sz w:val="24"/>
              </w:rPr>
              <w:t>Kadang-kadang</w:t>
            </w:r>
          </w:p>
          <w:p w14:paraId="160D5515" w14:textId="2FC3E7ED" w:rsidR="00DB6C60" w:rsidRDefault="00DB6C60" w:rsidP="00E634D0">
            <w:pPr>
              <w:pStyle w:val="TableParagraph"/>
              <w:spacing w:before="0"/>
              <w:ind w:left="107"/>
              <w:jc w:val="left"/>
              <w:rPr>
                <w:rFonts w:ascii="Times New Roman"/>
                <w:sz w:val="24"/>
              </w:rPr>
            </w:pPr>
            <w:r>
              <w:rPr>
                <w:rFonts w:ascii="Times New Roman"/>
                <w:sz w:val="24"/>
              </w:rPr>
              <w:t xml:space="preserve">2 = </w:t>
            </w:r>
            <w:r w:rsidR="00DF7333">
              <w:rPr>
                <w:rFonts w:ascii="Times New Roman"/>
                <w:sz w:val="24"/>
              </w:rPr>
              <w:t>Jarang</w:t>
            </w:r>
          </w:p>
          <w:p w14:paraId="1885D5E8" w14:textId="2612A764" w:rsidR="00DB6C60" w:rsidRDefault="00DB6C60" w:rsidP="00E634D0">
            <w:pPr>
              <w:pStyle w:val="TableParagraph"/>
              <w:spacing w:before="0"/>
              <w:ind w:left="107"/>
              <w:jc w:val="left"/>
              <w:rPr>
                <w:rFonts w:ascii="Times New Roman"/>
                <w:sz w:val="24"/>
              </w:rPr>
            </w:pPr>
            <w:r>
              <w:rPr>
                <w:rFonts w:ascii="Times New Roman"/>
                <w:sz w:val="24"/>
              </w:rPr>
              <w:t>1</w:t>
            </w:r>
            <w:r>
              <w:rPr>
                <w:rFonts w:ascii="Times New Roman"/>
                <w:spacing w:val="-2"/>
                <w:sz w:val="24"/>
              </w:rPr>
              <w:t xml:space="preserve"> </w:t>
            </w:r>
            <w:r>
              <w:rPr>
                <w:rFonts w:ascii="Times New Roman"/>
                <w:sz w:val="24"/>
              </w:rPr>
              <w:t>=</w:t>
            </w:r>
            <w:r>
              <w:rPr>
                <w:rFonts w:ascii="Times New Roman"/>
                <w:spacing w:val="-1"/>
                <w:sz w:val="24"/>
              </w:rPr>
              <w:t xml:space="preserve"> </w:t>
            </w:r>
            <w:r w:rsidR="00DF7333">
              <w:rPr>
                <w:rFonts w:ascii="Times New Roman"/>
                <w:sz w:val="24"/>
              </w:rPr>
              <w:t>Tidak pernah</w:t>
            </w:r>
          </w:p>
        </w:tc>
      </w:tr>
      <w:tr w:rsidR="00DB6C60" w14:paraId="6AB3CCA5" w14:textId="77777777" w:rsidTr="00E634D0">
        <w:trPr>
          <w:trHeight w:val="550"/>
          <w:jc w:val="center"/>
        </w:trPr>
        <w:tc>
          <w:tcPr>
            <w:tcW w:w="568" w:type="dxa"/>
            <w:tcBorders>
              <w:top w:val="single" w:sz="4" w:space="0" w:color="auto"/>
              <w:left w:val="nil"/>
              <w:bottom w:val="single" w:sz="4" w:space="0" w:color="auto"/>
              <w:right w:val="nil"/>
            </w:tcBorders>
          </w:tcPr>
          <w:p w14:paraId="026A1083" w14:textId="77777777" w:rsidR="00DB6C60" w:rsidRDefault="00DB6C60" w:rsidP="00E634D0">
            <w:pPr>
              <w:pStyle w:val="TableParagraph"/>
              <w:spacing w:before="131"/>
              <w:ind w:left="44" w:right="111"/>
              <w:jc w:val="center"/>
              <w:rPr>
                <w:rFonts w:ascii="Times New Roman"/>
                <w:sz w:val="24"/>
              </w:rPr>
            </w:pPr>
            <w:r>
              <w:rPr>
                <w:rFonts w:ascii="Times New Roman"/>
                <w:sz w:val="24"/>
              </w:rPr>
              <w:t>2.</w:t>
            </w:r>
          </w:p>
        </w:tc>
        <w:tc>
          <w:tcPr>
            <w:tcW w:w="2129" w:type="dxa"/>
            <w:tcBorders>
              <w:top w:val="single" w:sz="4" w:space="0" w:color="auto"/>
              <w:left w:val="nil"/>
              <w:bottom w:val="single" w:sz="4" w:space="0" w:color="auto"/>
              <w:right w:val="nil"/>
            </w:tcBorders>
          </w:tcPr>
          <w:p w14:paraId="3A08315B" w14:textId="77777777" w:rsidR="00DB6C60" w:rsidRDefault="00DB6C60" w:rsidP="00E634D0">
            <w:pPr>
              <w:pStyle w:val="TableParagraph"/>
              <w:spacing w:before="0"/>
              <w:ind w:left="168" w:right="140"/>
              <w:jc w:val="center"/>
              <w:rPr>
                <w:rFonts w:ascii="Times New Roman"/>
                <w:sz w:val="24"/>
              </w:rPr>
            </w:pPr>
            <w:r>
              <w:rPr>
                <w:rFonts w:ascii="Times New Roman"/>
                <w:sz w:val="24"/>
              </w:rPr>
              <w:t>Tidur</w:t>
            </w:r>
            <w:r>
              <w:rPr>
                <w:rFonts w:ascii="Times New Roman"/>
                <w:spacing w:val="-2"/>
                <w:sz w:val="24"/>
              </w:rPr>
              <w:t xml:space="preserve"> </w:t>
            </w:r>
            <w:r>
              <w:rPr>
                <w:rFonts w:ascii="Times New Roman"/>
                <w:sz w:val="24"/>
              </w:rPr>
              <w:t>di malam</w:t>
            </w:r>
          </w:p>
          <w:p w14:paraId="675A39A3" w14:textId="2B584D22" w:rsidR="00DB6C60" w:rsidRDefault="009037B1" w:rsidP="00E634D0">
            <w:pPr>
              <w:pStyle w:val="TableParagraph"/>
              <w:spacing w:before="0"/>
              <w:ind w:left="458" w:right="140"/>
              <w:jc w:val="center"/>
              <w:rPr>
                <w:rFonts w:ascii="Times New Roman"/>
                <w:sz w:val="24"/>
              </w:rPr>
            </w:pPr>
            <w:r>
              <w:rPr>
                <w:rFonts w:ascii="Times New Roman"/>
                <w:sz w:val="24"/>
              </w:rPr>
              <w:t>H</w:t>
            </w:r>
            <w:r w:rsidR="00DB6C60">
              <w:rPr>
                <w:rFonts w:ascii="Times New Roman"/>
                <w:sz w:val="24"/>
              </w:rPr>
              <w:t>ari</w:t>
            </w:r>
          </w:p>
        </w:tc>
        <w:tc>
          <w:tcPr>
            <w:tcW w:w="1296" w:type="dxa"/>
            <w:tcBorders>
              <w:top w:val="single" w:sz="4" w:space="0" w:color="auto"/>
              <w:left w:val="nil"/>
              <w:bottom w:val="single" w:sz="4" w:space="0" w:color="auto"/>
              <w:right w:val="nil"/>
            </w:tcBorders>
          </w:tcPr>
          <w:p w14:paraId="0B62214C" w14:textId="77777777" w:rsidR="00DB6C60" w:rsidRDefault="00DB6C60" w:rsidP="00E634D0">
            <w:pPr>
              <w:pStyle w:val="TableParagraph"/>
              <w:spacing w:before="131"/>
              <w:ind w:left="87" w:right="79"/>
              <w:jc w:val="center"/>
              <w:rPr>
                <w:rFonts w:ascii="Times New Roman"/>
                <w:sz w:val="24"/>
              </w:rPr>
            </w:pPr>
            <w:r>
              <w:rPr>
                <w:rFonts w:ascii="Times New Roman"/>
                <w:sz w:val="24"/>
              </w:rPr>
              <w:t>12,16,8</w:t>
            </w:r>
          </w:p>
        </w:tc>
        <w:tc>
          <w:tcPr>
            <w:tcW w:w="1537" w:type="dxa"/>
            <w:vMerge/>
            <w:tcBorders>
              <w:top w:val="single" w:sz="4" w:space="0" w:color="auto"/>
              <w:left w:val="nil"/>
              <w:bottom w:val="single" w:sz="4" w:space="0" w:color="auto"/>
              <w:right w:val="nil"/>
            </w:tcBorders>
          </w:tcPr>
          <w:p w14:paraId="4EA4167B" w14:textId="77777777" w:rsidR="00DB6C60" w:rsidRDefault="00DB6C60" w:rsidP="00E634D0">
            <w:pPr>
              <w:spacing w:line="240" w:lineRule="auto"/>
              <w:rPr>
                <w:sz w:val="2"/>
                <w:szCs w:val="2"/>
              </w:rPr>
            </w:pPr>
          </w:p>
        </w:tc>
        <w:tc>
          <w:tcPr>
            <w:tcW w:w="2733" w:type="dxa"/>
            <w:vMerge/>
            <w:tcBorders>
              <w:top w:val="single" w:sz="4" w:space="0" w:color="auto"/>
              <w:left w:val="nil"/>
              <w:bottom w:val="single" w:sz="4" w:space="0" w:color="auto"/>
              <w:right w:val="nil"/>
            </w:tcBorders>
          </w:tcPr>
          <w:p w14:paraId="07FF5D88" w14:textId="77777777" w:rsidR="00DB6C60" w:rsidRDefault="00DB6C60" w:rsidP="00E634D0">
            <w:pPr>
              <w:spacing w:line="240" w:lineRule="auto"/>
              <w:rPr>
                <w:sz w:val="2"/>
                <w:szCs w:val="2"/>
              </w:rPr>
            </w:pPr>
          </w:p>
        </w:tc>
      </w:tr>
      <w:tr w:rsidR="00DB6C60" w14:paraId="3D5B2C86" w14:textId="77777777" w:rsidTr="00E634D0">
        <w:trPr>
          <w:trHeight w:val="554"/>
          <w:jc w:val="center"/>
        </w:trPr>
        <w:tc>
          <w:tcPr>
            <w:tcW w:w="568" w:type="dxa"/>
            <w:tcBorders>
              <w:top w:val="single" w:sz="4" w:space="0" w:color="auto"/>
              <w:left w:val="nil"/>
              <w:bottom w:val="single" w:sz="4" w:space="0" w:color="auto"/>
              <w:right w:val="nil"/>
            </w:tcBorders>
          </w:tcPr>
          <w:p w14:paraId="0EBED686" w14:textId="77777777" w:rsidR="00DB6C60" w:rsidRDefault="00DB6C60" w:rsidP="00E634D0">
            <w:pPr>
              <w:pStyle w:val="TableParagraph"/>
              <w:spacing w:before="130"/>
              <w:ind w:left="44" w:right="111"/>
              <w:jc w:val="center"/>
              <w:rPr>
                <w:rFonts w:ascii="Times New Roman"/>
                <w:sz w:val="24"/>
              </w:rPr>
            </w:pPr>
            <w:r>
              <w:rPr>
                <w:rFonts w:ascii="Times New Roman"/>
                <w:sz w:val="24"/>
              </w:rPr>
              <w:t>3.</w:t>
            </w:r>
          </w:p>
        </w:tc>
        <w:tc>
          <w:tcPr>
            <w:tcW w:w="2129" w:type="dxa"/>
            <w:tcBorders>
              <w:top w:val="single" w:sz="4" w:space="0" w:color="auto"/>
              <w:left w:val="nil"/>
              <w:bottom w:val="single" w:sz="4" w:space="0" w:color="auto"/>
              <w:right w:val="nil"/>
            </w:tcBorders>
          </w:tcPr>
          <w:p w14:paraId="4A387A77" w14:textId="77777777" w:rsidR="00DB6C60" w:rsidRDefault="00DB6C60" w:rsidP="00E634D0">
            <w:pPr>
              <w:pStyle w:val="TableParagraph"/>
              <w:spacing w:before="0"/>
              <w:ind w:right="412"/>
              <w:rPr>
                <w:rFonts w:ascii="Times New Roman"/>
                <w:sz w:val="24"/>
              </w:rPr>
            </w:pPr>
            <w:r>
              <w:rPr>
                <w:rFonts w:ascii="Times New Roman"/>
                <w:sz w:val="24"/>
              </w:rPr>
              <w:t>Tidur</w:t>
            </w:r>
            <w:r>
              <w:rPr>
                <w:rFonts w:ascii="Times New Roman"/>
                <w:spacing w:val="-2"/>
                <w:sz w:val="24"/>
              </w:rPr>
              <w:t xml:space="preserve"> </w:t>
            </w:r>
            <w:r>
              <w:rPr>
                <w:rFonts w:ascii="Times New Roman"/>
                <w:sz w:val="24"/>
              </w:rPr>
              <w:t>selama</w:t>
            </w:r>
          </w:p>
          <w:p w14:paraId="73BF1260" w14:textId="4733E2A7" w:rsidR="00DB6C60" w:rsidRDefault="009037B1" w:rsidP="00E634D0">
            <w:pPr>
              <w:pStyle w:val="TableParagraph"/>
              <w:spacing w:before="0"/>
              <w:ind w:right="471"/>
              <w:rPr>
                <w:rFonts w:ascii="Times New Roman"/>
                <w:sz w:val="24"/>
              </w:rPr>
            </w:pPr>
            <w:r>
              <w:rPr>
                <w:rFonts w:ascii="Times New Roman"/>
                <w:sz w:val="24"/>
              </w:rPr>
              <w:t>T</w:t>
            </w:r>
            <w:r w:rsidR="00DB6C60">
              <w:rPr>
                <w:rFonts w:ascii="Times New Roman"/>
                <w:sz w:val="24"/>
              </w:rPr>
              <w:t>ransport</w:t>
            </w:r>
          </w:p>
        </w:tc>
        <w:tc>
          <w:tcPr>
            <w:tcW w:w="1296" w:type="dxa"/>
            <w:tcBorders>
              <w:top w:val="single" w:sz="4" w:space="0" w:color="auto"/>
              <w:left w:val="nil"/>
              <w:bottom w:val="single" w:sz="4" w:space="0" w:color="auto"/>
              <w:right w:val="nil"/>
            </w:tcBorders>
          </w:tcPr>
          <w:p w14:paraId="0430E357" w14:textId="77777777" w:rsidR="00DB6C60" w:rsidRDefault="00DB6C60" w:rsidP="00E634D0">
            <w:pPr>
              <w:pStyle w:val="TableParagraph"/>
              <w:spacing w:before="130"/>
              <w:ind w:left="87" w:right="79"/>
              <w:jc w:val="center"/>
              <w:rPr>
                <w:rFonts w:ascii="Times New Roman"/>
                <w:sz w:val="24"/>
              </w:rPr>
            </w:pPr>
            <w:r>
              <w:rPr>
                <w:rFonts w:ascii="Times New Roman"/>
                <w:sz w:val="24"/>
              </w:rPr>
              <w:t>14,4,9</w:t>
            </w:r>
          </w:p>
        </w:tc>
        <w:tc>
          <w:tcPr>
            <w:tcW w:w="1537" w:type="dxa"/>
            <w:vMerge/>
            <w:tcBorders>
              <w:top w:val="single" w:sz="4" w:space="0" w:color="auto"/>
              <w:left w:val="nil"/>
              <w:bottom w:val="single" w:sz="4" w:space="0" w:color="auto"/>
              <w:right w:val="nil"/>
            </w:tcBorders>
          </w:tcPr>
          <w:p w14:paraId="628E3AD3" w14:textId="77777777" w:rsidR="00DB6C60" w:rsidRDefault="00DB6C60" w:rsidP="00E634D0">
            <w:pPr>
              <w:spacing w:line="240" w:lineRule="auto"/>
              <w:rPr>
                <w:sz w:val="2"/>
                <w:szCs w:val="2"/>
              </w:rPr>
            </w:pPr>
          </w:p>
        </w:tc>
        <w:tc>
          <w:tcPr>
            <w:tcW w:w="2733" w:type="dxa"/>
            <w:vMerge/>
            <w:tcBorders>
              <w:top w:val="single" w:sz="4" w:space="0" w:color="auto"/>
              <w:left w:val="nil"/>
              <w:bottom w:val="single" w:sz="4" w:space="0" w:color="auto"/>
              <w:right w:val="nil"/>
            </w:tcBorders>
          </w:tcPr>
          <w:p w14:paraId="05738FAA" w14:textId="77777777" w:rsidR="00DB6C60" w:rsidRDefault="00DB6C60" w:rsidP="00E634D0">
            <w:pPr>
              <w:spacing w:line="240" w:lineRule="auto"/>
              <w:rPr>
                <w:sz w:val="2"/>
                <w:szCs w:val="2"/>
              </w:rPr>
            </w:pPr>
          </w:p>
        </w:tc>
      </w:tr>
      <w:tr w:rsidR="00DB6C60" w14:paraId="51FFBDA2" w14:textId="77777777" w:rsidTr="00E634D0">
        <w:trPr>
          <w:trHeight w:val="1378"/>
          <w:jc w:val="center"/>
        </w:trPr>
        <w:tc>
          <w:tcPr>
            <w:tcW w:w="568" w:type="dxa"/>
            <w:tcBorders>
              <w:top w:val="single" w:sz="4" w:space="0" w:color="auto"/>
              <w:left w:val="nil"/>
              <w:bottom w:val="single" w:sz="4" w:space="0" w:color="auto"/>
              <w:right w:val="nil"/>
            </w:tcBorders>
          </w:tcPr>
          <w:p w14:paraId="6DC7DA42" w14:textId="77777777" w:rsidR="00DB6C60" w:rsidRDefault="00DB6C60" w:rsidP="00E634D0">
            <w:pPr>
              <w:pStyle w:val="TableParagraph"/>
              <w:spacing w:before="0"/>
              <w:jc w:val="left"/>
              <w:rPr>
                <w:rFonts w:ascii="Times New Roman"/>
                <w:b/>
                <w:sz w:val="26"/>
              </w:rPr>
            </w:pPr>
          </w:p>
          <w:p w14:paraId="270CFE0E" w14:textId="77777777" w:rsidR="00DB6C60" w:rsidRDefault="00DB6C60" w:rsidP="00E634D0">
            <w:pPr>
              <w:pStyle w:val="TableParagraph"/>
              <w:spacing w:before="2"/>
              <w:jc w:val="left"/>
              <w:rPr>
                <w:rFonts w:ascii="Times New Roman"/>
                <w:b/>
                <w:sz w:val="21"/>
              </w:rPr>
            </w:pPr>
          </w:p>
          <w:p w14:paraId="387B1E1A" w14:textId="77777777" w:rsidR="00DB6C60" w:rsidRDefault="00DB6C60" w:rsidP="00E634D0">
            <w:pPr>
              <w:pStyle w:val="TableParagraph"/>
              <w:spacing w:before="0"/>
              <w:ind w:left="44" w:right="111"/>
              <w:jc w:val="center"/>
              <w:rPr>
                <w:rFonts w:ascii="Times New Roman"/>
                <w:sz w:val="24"/>
              </w:rPr>
            </w:pPr>
            <w:r>
              <w:rPr>
                <w:rFonts w:ascii="Times New Roman"/>
                <w:sz w:val="24"/>
              </w:rPr>
              <w:t>4.</w:t>
            </w:r>
          </w:p>
        </w:tc>
        <w:tc>
          <w:tcPr>
            <w:tcW w:w="2129" w:type="dxa"/>
            <w:tcBorders>
              <w:top w:val="single" w:sz="4" w:space="0" w:color="auto"/>
              <w:left w:val="nil"/>
              <w:bottom w:val="single" w:sz="4" w:space="0" w:color="auto"/>
              <w:right w:val="nil"/>
            </w:tcBorders>
          </w:tcPr>
          <w:p w14:paraId="663E9C11" w14:textId="77777777" w:rsidR="00DB6C60" w:rsidRDefault="00DB6C60" w:rsidP="00E634D0">
            <w:pPr>
              <w:pStyle w:val="TableParagraph"/>
              <w:spacing w:before="0"/>
              <w:jc w:val="left"/>
              <w:rPr>
                <w:rFonts w:ascii="Times New Roman"/>
                <w:b/>
                <w:sz w:val="26"/>
              </w:rPr>
            </w:pPr>
          </w:p>
          <w:p w14:paraId="0AF6231A" w14:textId="77777777" w:rsidR="00DB6C60" w:rsidRDefault="00DB6C60" w:rsidP="00E634D0">
            <w:pPr>
              <w:pStyle w:val="TableParagraph"/>
              <w:spacing w:before="2"/>
              <w:jc w:val="left"/>
              <w:rPr>
                <w:rFonts w:ascii="Times New Roman"/>
                <w:b/>
                <w:sz w:val="21"/>
              </w:rPr>
            </w:pPr>
          </w:p>
          <w:p w14:paraId="1FAD57A4" w14:textId="77777777" w:rsidR="00DB6C60" w:rsidRDefault="00DB6C60" w:rsidP="00E634D0">
            <w:pPr>
              <w:pStyle w:val="TableParagraph"/>
              <w:spacing w:before="0"/>
              <w:ind w:left="168" w:right="140"/>
              <w:jc w:val="center"/>
              <w:rPr>
                <w:rFonts w:ascii="Times New Roman"/>
                <w:sz w:val="24"/>
              </w:rPr>
            </w:pPr>
            <w:r>
              <w:rPr>
                <w:rFonts w:ascii="Times New Roman"/>
                <w:sz w:val="24"/>
              </w:rPr>
              <w:t>Terjaga</w:t>
            </w:r>
            <w:r>
              <w:rPr>
                <w:rFonts w:ascii="Times New Roman"/>
                <w:spacing w:val="-1"/>
                <w:sz w:val="24"/>
              </w:rPr>
              <w:t xml:space="preserve"> </w:t>
            </w:r>
            <w:r>
              <w:rPr>
                <w:rFonts w:ascii="Times New Roman"/>
                <w:sz w:val="24"/>
              </w:rPr>
              <w:t>di</w:t>
            </w:r>
            <w:r>
              <w:rPr>
                <w:rFonts w:ascii="Times New Roman"/>
                <w:spacing w:val="-1"/>
                <w:sz w:val="24"/>
              </w:rPr>
              <w:t xml:space="preserve"> </w:t>
            </w:r>
            <w:r>
              <w:rPr>
                <w:rFonts w:ascii="Times New Roman"/>
                <w:sz w:val="24"/>
              </w:rPr>
              <w:t>sekolah</w:t>
            </w:r>
          </w:p>
        </w:tc>
        <w:tc>
          <w:tcPr>
            <w:tcW w:w="1296" w:type="dxa"/>
            <w:tcBorders>
              <w:top w:val="single" w:sz="4" w:space="0" w:color="auto"/>
              <w:left w:val="nil"/>
              <w:bottom w:val="single" w:sz="4" w:space="0" w:color="auto"/>
              <w:right w:val="nil"/>
            </w:tcBorders>
          </w:tcPr>
          <w:p w14:paraId="5807F516" w14:textId="77777777" w:rsidR="00DB6C60" w:rsidRDefault="00DB6C60" w:rsidP="00E634D0">
            <w:pPr>
              <w:pStyle w:val="TableParagraph"/>
              <w:spacing w:before="0"/>
              <w:jc w:val="left"/>
              <w:rPr>
                <w:rFonts w:ascii="Times New Roman"/>
                <w:b/>
                <w:sz w:val="26"/>
              </w:rPr>
            </w:pPr>
          </w:p>
          <w:p w14:paraId="445223E9" w14:textId="77777777" w:rsidR="00DB6C60" w:rsidRDefault="00DB6C60" w:rsidP="00E634D0">
            <w:pPr>
              <w:pStyle w:val="TableParagraph"/>
              <w:spacing w:before="2"/>
              <w:jc w:val="left"/>
              <w:rPr>
                <w:rFonts w:ascii="Times New Roman"/>
                <w:b/>
                <w:sz w:val="21"/>
              </w:rPr>
            </w:pPr>
          </w:p>
          <w:p w14:paraId="1E387019" w14:textId="77777777" w:rsidR="00DB6C60" w:rsidRDefault="00DB6C60" w:rsidP="00E634D0">
            <w:pPr>
              <w:pStyle w:val="TableParagraph"/>
              <w:spacing w:before="0"/>
              <w:ind w:left="87" w:right="79"/>
              <w:jc w:val="center"/>
              <w:rPr>
                <w:rFonts w:ascii="Times New Roman"/>
                <w:sz w:val="24"/>
              </w:rPr>
            </w:pPr>
            <w:r>
              <w:rPr>
                <w:rFonts w:ascii="Times New Roman"/>
                <w:sz w:val="24"/>
              </w:rPr>
              <w:t>13,11,5,7,2</w:t>
            </w:r>
          </w:p>
        </w:tc>
        <w:tc>
          <w:tcPr>
            <w:tcW w:w="1537" w:type="dxa"/>
            <w:tcBorders>
              <w:top w:val="single" w:sz="4" w:space="0" w:color="auto"/>
              <w:left w:val="nil"/>
              <w:bottom w:val="single" w:sz="4" w:space="0" w:color="auto"/>
              <w:right w:val="nil"/>
            </w:tcBorders>
          </w:tcPr>
          <w:p w14:paraId="76312960" w14:textId="77777777" w:rsidR="00DB6C60" w:rsidRDefault="00DB6C60" w:rsidP="00E634D0">
            <w:pPr>
              <w:pStyle w:val="TableParagraph"/>
              <w:spacing w:before="4"/>
              <w:jc w:val="left"/>
              <w:rPr>
                <w:rFonts w:ascii="Times New Roman"/>
                <w:b/>
                <w:sz w:val="35"/>
              </w:rPr>
            </w:pPr>
          </w:p>
          <w:p w14:paraId="570D2DDA" w14:textId="77777777" w:rsidR="00DB6C60" w:rsidRDefault="00DB6C60" w:rsidP="00E634D0">
            <w:pPr>
              <w:pStyle w:val="TableParagraph"/>
              <w:spacing w:before="0"/>
              <w:ind w:left="439" w:right="209" w:hanging="208"/>
              <w:jc w:val="left"/>
              <w:rPr>
                <w:rFonts w:ascii="Times New Roman"/>
                <w:sz w:val="24"/>
              </w:rPr>
            </w:pPr>
            <w:r>
              <w:rPr>
                <w:rFonts w:ascii="Times New Roman"/>
                <w:sz w:val="24"/>
              </w:rPr>
              <w:t>Pernyataan</w:t>
            </w:r>
            <w:r>
              <w:rPr>
                <w:rFonts w:ascii="Times New Roman"/>
                <w:spacing w:val="-57"/>
                <w:sz w:val="24"/>
              </w:rPr>
              <w:t xml:space="preserve"> </w:t>
            </w:r>
            <w:r>
              <w:rPr>
                <w:rFonts w:ascii="Times New Roman"/>
                <w:sz w:val="24"/>
              </w:rPr>
              <w:t>terjaga</w:t>
            </w:r>
          </w:p>
        </w:tc>
        <w:tc>
          <w:tcPr>
            <w:tcW w:w="2733" w:type="dxa"/>
            <w:tcBorders>
              <w:top w:val="single" w:sz="4" w:space="0" w:color="auto"/>
              <w:left w:val="nil"/>
              <w:bottom w:val="single" w:sz="4" w:space="0" w:color="auto"/>
              <w:right w:val="nil"/>
            </w:tcBorders>
          </w:tcPr>
          <w:p w14:paraId="2FA4E647" w14:textId="77777777" w:rsidR="00DB6C60" w:rsidRDefault="00DB6C60" w:rsidP="00E634D0">
            <w:pPr>
              <w:pStyle w:val="TableParagraph"/>
              <w:spacing w:before="0"/>
              <w:ind w:left="107" w:right="947"/>
              <w:jc w:val="left"/>
              <w:rPr>
                <w:rFonts w:ascii="Times New Roman"/>
                <w:sz w:val="24"/>
              </w:rPr>
            </w:pPr>
            <w:r>
              <w:rPr>
                <w:rFonts w:ascii="Times New Roman"/>
                <w:sz w:val="24"/>
              </w:rPr>
              <w:t>5 = Tidak pernah</w:t>
            </w:r>
            <w:r>
              <w:rPr>
                <w:rFonts w:ascii="Times New Roman"/>
                <w:spacing w:val="-57"/>
                <w:sz w:val="24"/>
              </w:rPr>
              <w:t xml:space="preserve"> </w:t>
            </w:r>
            <w:r>
              <w:rPr>
                <w:rFonts w:ascii="Times New Roman"/>
                <w:sz w:val="24"/>
              </w:rPr>
              <w:t>4 = Jarang</w:t>
            </w:r>
          </w:p>
          <w:p w14:paraId="642302B7" w14:textId="77777777" w:rsidR="00DB6C60" w:rsidRDefault="00DB6C60" w:rsidP="00E634D0">
            <w:pPr>
              <w:pStyle w:val="TableParagraph"/>
              <w:spacing w:before="0"/>
              <w:ind w:left="107"/>
              <w:jc w:val="left"/>
              <w:rPr>
                <w:rFonts w:ascii="Times New Roman"/>
                <w:sz w:val="24"/>
              </w:rPr>
            </w:pPr>
            <w:r>
              <w:rPr>
                <w:rFonts w:ascii="Times New Roman"/>
                <w:sz w:val="24"/>
              </w:rPr>
              <w:t>3</w:t>
            </w:r>
            <w:r>
              <w:rPr>
                <w:rFonts w:ascii="Times New Roman"/>
                <w:spacing w:val="-1"/>
                <w:sz w:val="24"/>
              </w:rPr>
              <w:t xml:space="preserve"> </w:t>
            </w:r>
            <w:r>
              <w:rPr>
                <w:rFonts w:ascii="Times New Roman"/>
                <w:sz w:val="24"/>
              </w:rPr>
              <w:t>=</w:t>
            </w:r>
            <w:r>
              <w:rPr>
                <w:rFonts w:ascii="Times New Roman"/>
                <w:spacing w:val="-1"/>
                <w:sz w:val="24"/>
              </w:rPr>
              <w:t xml:space="preserve"> </w:t>
            </w:r>
            <w:r>
              <w:rPr>
                <w:rFonts w:ascii="Times New Roman"/>
                <w:sz w:val="24"/>
              </w:rPr>
              <w:t>Kadang-kadang</w:t>
            </w:r>
          </w:p>
          <w:p w14:paraId="2E2C06EA" w14:textId="77777777" w:rsidR="00DB6C60" w:rsidRDefault="00DB6C60" w:rsidP="00E634D0">
            <w:pPr>
              <w:pStyle w:val="TableParagraph"/>
              <w:spacing w:before="0"/>
              <w:ind w:left="107"/>
              <w:jc w:val="left"/>
              <w:rPr>
                <w:rFonts w:ascii="Times New Roman"/>
                <w:sz w:val="24"/>
              </w:rPr>
            </w:pPr>
            <w:r>
              <w:rPr>
                <w:rFonts w:ascii="Times New Roman"/>
                <w:sz w:val="24"/>
              </w:rPr>
              <w:t>2 = Sering</w:t>
            </w:r>
          </w:p>
          <w:p w14:paraId="6A121014" w14:textId="77777777" w:rsidR="00DB6C60" w:rsidRDefault="00DB6C60" w:rsidP="00E634D0">
            <w:pPr>
              <w:pStyle w:val="TableParagraph"/>
              <w:spacing w:before="0"/>
              <w:ind w:left="107"/>
              <w:jc w:val="left"/>
              <w:rPr>
                <w:rFonts w:ascii="Times New Roman"/>
                <w:sz w:val="24"/>
              </w:rPr>
            </w:pPr>
            <w:r>
              <w:rPr>
                <w:rFonts w:ascii="Times New Roman"/>
                <w:sz w:val="24"/>
              </w:rPr>
              <w:t>1</w:t>
            </w:r>
            <w:r>
              <w:rPr>
                <w:rFonts w:ascii="Times New Roman"/>
                <w:spacing w:val="-2"/>
                <w:sz w:val="24"/>
              </w:rPr>
              <w:t xml:space="preserve"> </w:t>
            </w:r>
            <w:r>
              <w:rPr>
                <w:rFonts w:ascii="Times New Roman"/>
                <w:sz w:val="24"/>
              </w:rPr>
              <w:t>=</w:t>
            </w:r>
            <w:r>
              <w:rPr>
                <w:rFonts w:ascii="Times New Roman"/>
                <w:spacing w:val="-1"/>
                <w:sz w:val="24"/>
              </w:rPr>
              <w:t xml:space="preserve"> </w:t>
            </w:r>
            <w:r>
              <w:rPr>
                <w:rFonts w:ascii="Times New Roman"/>
                <w:sz w:val="24"/>
              </w:rPr>
              <w:t>Hampir</w:t>
            </w:r>
            <w:r>
              <w:rPr>
                <w:rFonts w:ascii="Times New Roman"/>
                <w:spacing w:val="-1"/>
                <w:sz w:val="24"/>
              </w:rPr>
              <w:t xml:space="preserve"> </w:t>
            </w:r>
            <w:r>
              <w:rPr>
                <w:rFonts w:ascii="Times New Roman"/>
                <w:sz w:val="24"/>
              </w:rPr>
              <w:t>setiap</w:t>
            </w:r>
            <w:r>
              <w:rPr>
                <w:rFonts w:ascii="Times New Roman"/>
                <w:spacing w:val="-2"/>
                <w:sz w:val="24"/>
              </w:rPr>
              <w:t xml:space="preserve"> </w:t>
            </w:r>
            <w:r>
              <w:rPr>
                <w:rFonts w:ascii="Times New Roman"/>
                <w:sz w:val="24"/>
              </w:rPr>
              <w:t>hari</w:t>
            </w:r>
          </w:p>
        </w:tc>
      </w:tr>
      <w:tr w:rsidR="00DB6C60" w14:paraId="593778AF" w14:textId="77777777" w:rsidTr="00E634D0">
        <w:trPr>
          <w:trHeight w:val="278"/>
          <w:jc w:val="center"/>
        </w:trPr>
        <w:tc>
          <w:tcPr>
            <w:tcW w:w="5530" w:type="dxa"/>
            <w:gridSpan w:val="4"/>
            <w:tcBorders>
              <w:top w:val="single" w:sz="4" w:space="0" w:color="auto"/>
              <w:left w:val="nil"/>
              <w:bottom w:val="single" w:sz="4" w:space="0" w:color="auto"/>
              <w:right w:val="nil"/>
            </w:tcBorders>
          </w:tcPr>
          <w:p w14:paraId="5B1ADF0B" w14:textId="77777777" w:rsidR="00DB6C60" w:rsidRDefault="00DB6C60" w:rsidP="00E634D0">
            <w:pPr>
              <w:pStyle w:val="TableParagraph"/>
              <w:spacing w:before="0"/>
              <w:ind w:left="2288" w:right="2252"/>
              <w:jc w:val="center"/>
              <w:rPr>
                <w:rFonts w:ascii="Times New Roman"/>
                <w:sz w:val="24"/>
              </w:rPr>
            </w:pPr>
            <w:r>
              <w:rPr>
                <w:rFonts w:ascii="Times New Roman"/>
                <w:sz w:val="24"/>
              </w:rPr>
              <w:t>Skor</w:t>
            </w:r>
            <w:r>
              <w:rPr>
                <w:rFonts w:ascii="Times New Roman"/>
                <w:spacing w:val="-1"/>
                <w:sz w:val="24"/>
              </w:rPr>
              <w:t xml:space="preserve"> </w:t>
            </w:r>
            <w:r>
              <w:rPr>
                <w:rFonts w:ascii="Times New Roman"/>
                <w:sz w:val="24"/>
              </w:rPr>
              <w:t>total</w:t>
            </w:r>
          </w:p>
        </w:tc>
        <w:tc>
          <w:tcPr>
            <w:tcW w:w="2733" w:type="dxa"/>
            <w:tcBorders>
              <w:top w:val="single" w:sz="4" w:space="0" w:color="auto"/>
              <w:left w:val="nil"/>
              <w:bottom w:val="single" w:sz="4" w:space="0" w:color="auto"/>
              <w:right w:val="nil"/>
            </w:tcBorders>
          </w:tcPr>
          <w:p w14:paraId="30EB981E" w14:textId="77777777" w:rsidR="00DB6C60" w:rsidRDefault="00DB6C60" w:rsidP="00E634D0">
            <w:pPr>
              <w:pStyle w:val="TableParagraph"/>
              <w:spacing w:before="0"/>
              <w:ind w:left="142" w:right="142"/>
              <w:jc w:val="center"/>
              <w:rPr>
                <w:rFonts w:ascii="Times New Roman"/>
                <w:sz w:val="24"/>
              </w:rPr>
            </w:pPr>
            <w:r>
              <w:rPr>
                <w:rFonts w:ascii="Times New Roman"/>
                <w:sz w:val="24"/>
              </w:rPr>
              <w:t>16-80</w:t>
            </w:r>
          </w:p>
        </w:tc>
      </w:tr>
    </w:tbl>
    <w:p w14:paraId="401DBDD9" w14:textId="77777777" w:rsidR="00C16D5B" w:rsidRDefault="00C16D5B" w:rsidP="00957386">
      <w:pPr>
        <w:spacing w:after="0" w:line="240" w:lineRule="auto"/>
        <w:jc w:val="both"/>
        <w:rPr>
          <w:rFonts w:ascii="Times New Roman" w:eastAsiaTheme="majorEastAsia" w:hAnsi="Times New Roman" w:cs="Times New Roman"/>
          <w:sz w:val="24"/>
          <w:szCs w:val="24"/>
          <w:lang w:val="en-US"/>
        </w:rPr>
      </w:pPr>
    </w:p>
    <w:p w14:paraId="5008F35D" w14:textId="77777777" w:rsidR="001371C7" w:rsidRPr="002A31EB" w:rsidRDefault="005F37D4" w:rsidP="00F01760">
      <w:pPr>
        <w:pStyle w:val="ListParagraph"/>
        <w:keepNext/>
        <w:keepLines/>
        <w:numPr>
          <w:ilvl w:val="0"/>
          <w:numId w:val="29"/>
        </w:numPr>
        <w:spacing w:after="0" w:line="480" w:lineRule="auto"/>
        <w:ind w:left="720"/>
        <w:contextualSpacing w:val="0"/>
        <w:outlineLvl w:val="1"/>
        <w:rPr>
          <w:rFonts w:ascii="Times New Roman" w:eastAsiaTheme="majorEastAsia" w:hAnsi="Times New Roman" w:cs="Times New Roman"/>
          <w:sz w:val="24"/>
          <w:szCs w:val="24"/>
          <w:lang w:val="en-US"/>
        </w:rPr>
      </w:pPr>
      <w:bookmarkStart w:id="225" w:name="_Toc155680056"/>
      <w:bookmarkStart w:id="226" w:name="_Toc155680202"/>
      <w:bookmarkStart w:id="227" w:name="_Toc155770120"/>
      <w:bookmarkStart w:id="228" w:name="_Toc156649160"/>
      <w:bookmarkStart w:id="229" w:name="_Toc156649294"/>
      <w:r w:rsidRPr="002A31EB">
        <w:rPr>
          <w:rFonts w:ascii="Times New Roman" w:eastAsiaTheme="majorEastAsia" w:hAnsi="Times New Roman" w:cs="Times New Roman"/>
          <w:sz w:val="24"/>
          <w:szCs w:val="24"/>
          <w:lang w:val="en-US"/>
        </w:rPr>
        <w:t>Etika Penelitian</w:t>
      </w:r>
      <w:bookmarkEnd w:id="225"/>
      <w:bookmarkEnd w:id="226"/>
      <w:bookmarkEnd w:id="227"/>
      <w:bookmarkEnd w:id="228"/>
      <w:bookmarkEnd w:id="229"/>
    </w:p>
    <w:p w14:paraId="026D2635" w14:textId="77777777" w:rsidR="001371C7" w:rsidRPr="002A31EB" w:rsidRDefault="00A50BCF" w:rsidP="00D346C3">
      <w:pPr>
        <w:spacing w:after="0" w:line="480" w:lineRule="auto"/>
        <w:ind w:left="720" w:firstLine="72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Menurut </w:t>
      </w:r>
      <w:r>
        <w:rPr>
          <w:rFonts w:ascii="Times New Roman" w:eastAsiaTheme="majorEastAsia" w:hAnsi="Times New Roman" w:cs="Times New Roman"/>
          <w:sz w:val="24"/>
          <w:szCs w:val="24"/>
          <w:lang w:val="en-US"/>
        </w:rPr>
        <w:fldChar w:fldCharType="begin" w:fldLock="1"/>
      </w:r>
      <w:r w:rsidR="00863482">
        <w:rPr>
          <w:rFonts w:ascii="Times New Roman" w:eastAsiaTheme="majorEastAsia" w:hAnsi="Times New Roman" w:cs="Times New Roman"/>
          <w:sz w:val="24"/>
          <w:szCs w:val="24"/>
          <w:lang w:val="en-US"/>
        </w:rPr>
        <w:instrText>ADDIN CSL_CITATION {"citationItems":[{"id":"ITEM-1","itemData":{"ISBN":"9786023731886","ISSN":"2087-5053","abstract":"Artikel ini mendiskusikan tentangkajian etik penelitian dalam bidang kesehatan dengan melibatkan manusia sebagai subyek pada studi literatur dan studi terhadap kasus nyata yang terjadi. Metode analisa yang digunakan dengan menggunakan studi literature, artikel terhadap kasus ditinjau dari aspek dilema etikpenelitian keseharian. Prinsip dasar etika dan hukum dalam profesi kesehatan dengan adanya hubungan kontraktual-profesional antara peneliti dan subyek.Permasalahan etik dalam penelitian antara lain fabrication, falsification, plagiarism, exploitation, injustice, duplication. Kegiatan dalam proses penelitian harus perpedoman pada integritas, jujur dan adil.Prinsip-prinsip etika dan hukum terutama dalam hubungan peneliti dan subyek penelitian dalam bidang kesehatan harus selalu dijunjung tinggi berdasarkan prinsip etik penelitian kesehatan","author":[{"dropping-particle":"","family":"Handayani","given":"Luh Titi","non-dropping-particle":"","parse-names":false,"suffix":""}],"container-title":"The Indonesian Journal of Health Science","id":"ITEM-1","issue":"1","issued":{"date-parts":[["2018"]]},"number-of-pages":"1-142","title":"Pedoman Dan Standar Etik","type":"book","volume":"10"},"uris":["http://www.mendeley.com/documents/?uuid=4896d915-9cae-43b1-902f-038dfd175ecf"]}],"mendeley":{"formattedCitation":"(Handayani, 2018)","plainTextFormattedCitation":"(Handayani, 2018)","previouslyFormattedCitation":"(Handayani, 2018)"},"properties":{"noteIndex":0},"schema":"https://github.com/citation-style-language/schema/raw/master/csl-citation.json"}</w:instrText>
      </w:r>
      <w:r>
        <w:rPr>
          <w:rFonts w:ascii="Times New Roman" w:eastAsiaTheme="majorEastAsia" w:hAnsi="Times New Roman" w:cs="Times New Roman"/>
          <w:sz w:val="24"/>
          <w:szCs w:val="24"/>
          <w:lang w:val="en-US"/>
        </w:rPr>
        <w:fldChar w:fldCharType="separate"/>
      </w:r>
      <w:r w:rsidRPr="00A50BCF">
        <w:rPr>
          <w:rFonts w:ascii="Times New Roman" w:eastAsiaTheme="majorEastAsia" w:hAnsi="Times New Roman" w:cs="Times New Roman"/>
          <w:noProof/>
          <w:sz w:val="24"/>
          <w:szCs w:val="24"/>
          <w:lang w:val="en-US"/>
        </w:rPr>
        <w:t>(Handayani, 2018)</w:t>
      </w:r>
      <w:r>
        <w:rPr>
          <w:rFonts w:ascii="Times New Roman" w:eastAsiaTheme="majorEastAsia" w:hAnsi="Times New Roman" w:cs="Times New Roman"/>
          <w:sz w:val="24"/>
          <w:szCs w:val="24"/>
          <w:lang w:val="en-US"/>
        </w:rPr>
        <w:fldChar w:fldCharType="end"/>
      </w:r>
      <w:r>
        <w:rPr>
          <w:rFonts w:ascii="Times New Roman" w:eastAsiaTheme="majorEastAsia" w:hAnsi="Times New Roman" w:cs="Times New Roman"/>
          <w:sz w:val="24"/>
          <w:szCs w:val="24"/>
          <w:lang w:val="en-US"/>
        </w:rPr>
        <w:t xml:space="preserve"> s</w:t>
      </w:r>
      <w:r w:rsidR="001371C7" w:rsidRPr="002A31EB">
        <w:rPr>
          <w:rFonts w:ascii="Times New Roman" w:eastAsiaTheme="majorEastAsia" w:hAnsi="Times New Roman" w:cs="Times New Roman"/>
          <w:sz w:val="24"/>
          <w:szCs w:val="24"/>
          <w:lang w:val="en-US"/>
        </w:rPr>
        <w:t xml:space="preserve">etiap penelitian kesehatan yang mengikutsertakan relawan manusia sebagai subjek penelitian wajib didasarkan pada 3 prinsip etik (kaidah dasar moral), yaitu </w:t>
      </w:r>
      <w:r w:rsidR="001371C7" w:rsidRPr="002A31EB">
        <w:rPr>
          <w:rFonts w:ascii="Times New Roman" w:eastAsiaTheme="majorEastAsia" w:hAnsi="Times New Roman" w:cs="Times New Roman"/>
          <w:i/>
          <w:iCs/>
          <w:sz w:val="24"/>
          <w:szCs w:val="24"/>
          <w:lang w:val="en-US"/>
        </w:rPr>
        <w:t>respect for persons (other), beneficence</w:t>
      </w:r>
      <w:r w:rsidR="001371C7" w:rsidRPr="002A31EB">
        <w:rPr>
          <w:rFonts w:ascii="Times New Roman" w:eastAsiaTheme="majorEastAsia" w:hAnsi="Times New Roman" w:cs="Times New Roman"/>
          <w:sz w:val="24"/>
          <w:szCs w:val="24"/>
          <w:lang w:val="en-US"/>
        </w:rPr>
        <w:t xml:space="preserve"> dan </w:t>
      </w:r>
      <w:r w:rsidR="001371C7" w:rsidRPr="002A31EB">
        <w:rPr>
          <w:rFonts w:ascii="Times New Roman" w:eastAsiaTheme="majorEastAsia" w:hAnsi="Times New Roman" w:cs="Times New Roman"/>
          <w:i/>
          <w:iCs/>
          <w:sz w:val="24"/>
          <w:szCs w:val="24"/>
          <w:lang w:val="en-US"/>
        </w:rPr>
        <w:t>non maleficence</w:t>
      </w:r>
      <w:r w:rsidR="001371C7" w:rsidRPr="002A31EB">
        <w:rPr>
          <w:rFonts w:ascii="Times New Roman" w:eastAsiaTheme="majorEastAsia" w:hAnsi="Times New Roman" w:cs="Times New Roman"/>
          <w:sz w:val="24"/>
          <w:szCs w:val="24"/>
          <w:lang w:val="en-US"/>
        </w:rPr>
        <w:t xml:space="preserve">, serta </w:t>
      </w:r>
      <w:r w:rsidR="001371C7" w:rsidRPr="002A31EB">
        <w:rPr>
          <w:rFonts w:ascii="Times New Roman" w:eastAsiaTheme="majorEastAsia" w:hAnsi="Times New Roman" w:cs="Times New Roman"/>
          <w:i/>
          <w:iCs/>
          <w:sz w:val="24"/>
          <w:szCs w:val="24"/>
          <w:lang w:val="en-US"/>
        </w:rPr>
        <w:t>justice</w:t>
      </w:r>
      <w:r w:rsidR="001371C7" w:rsidRPr="002A31EB">
        <w:rPr>
          <w:rFonts w:ascii="Times New Roman" w:eastAsiaTheme="majorEastAsia" w:hAnsi="Times New Roman" w:cs="Times New Roman"/>
          <w:sz w:val="24"/>
          <w:szCs w:val="24"/>
          <w:lang w:val="en-US"/>
        </w:rPr>
        <w:t>.</w:t>
      </w:r>
    </w:p>
    <w:p w14:paraId="305F768D" w14:textId="77777777" w:rsidR="001371C7" w:rsidRPr="005F6CC5" w:rsidRDefault="001371C7" w:rsidP="00F01760">
      <w:pPr>
        <w:pStyle w:val="ListParagraph"/>
        <w:numPr>
          <w:ilvl w:val="0"/>
          <w:numId w:val="35"/>
        </w:numPr>
        <w:spacing w:after="0" w:line="480" w:lineRule="auto"/>
        <w:ind w:left="1080"/>
        <w:contextualSpacing w:val="0"/>
        <w:rPr>
          <w:rFonts w:ascii="Times New Roman" w:hAnsi="Times New Roman" w:cs="Times New Roman"/>
          <w:sz w:val="24"/>
          <w:szCs w:val="24"/>
          <w:lang w:val="en-US"/>
        </w:rPr>
      </w:pPr>
      <w:r w:rsidRPr="005F6CC5">
        <w:rPr>
          <w:rFonts w:ascii="Times New Roman" w:hAnsi="Times New Roman" w:cs="Times New Roman"/>
          <w:i/>
          <w:iCs/>
          <w:sz w:val="24"/>
          <w:szCs w:val="24"/>
          <w:lang w:val="en-US"/>
        </w:rPr>
        <w:t xml:space="preserve">Respect for </w:t>
      </w:r>
      <w:r w:rsidRPr="005F6CC5">
        <w:rPr>
          <w:rFonts w:ascii="Times New Roman" w:hAnsi="Times New Roman" w:cs="Times New Roman"/>
          <w:sz w:val="24"/>
          <w:szCs w:val="24"/>
          <w:lang w:val="en-US"/>
        </w:rPr>
        <w:t>person (other</w:t>
      </w:r>
      <w:r w:rsidRPr="005F6CC5">
        <w:rPr>
          <w:rFonts w:ascii="Times New Roman" w:hAnsi="Times New Roman" w:cs="Times New Roman"/>
          <w:i/>
          <w:iCs/>
          <w:sz w:val="24"/>
          <w:szCs w:val="24"/>
          <w:lang w:val="en-US"/>
        </w:rPr>
        <w:t>)</w:t>
      </w:r>
    </w:p>
    <w:p w14:paraId="5953DB03" w14:textId="77777777" w:rsidR="002A31EB" w:rsidRDefault="001371C7" w:rsidP="00D346C3">
      <w:pPr>
        <w:spacing w:after="0" w:line="480" w:lineRule="auto"/>
        <w:ind w:left="1080"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t>Peneliti akan memberikan informasi berupa informed consent kepada responden mengenai tujuan penelitian, reponden berhak menolak apabila tidak berpartisipasi dalam penelitian. Peneliti tidak akan mencantumkan nama responden pada kuesioner dan akan dirahasiakan identitasnya. Peneliti menjamin kerahasian informasi responden, setelah data diolah peniliti akan memusnahkan kuesioner tersebut untuk melindungi informasi responden.</w:t>
      </w:r>
    </w:p>
    <w:p w14:paraId="52C61A9E" w14:textId="77777777" w:rsidR="001371C7" w:rsidRPr="002A31EB" w:rsidRDefault="001371C7" w:rsidP="00F01760">
      <w:pPr>
        <w:pStyle w:val="ListParagraph"/>
        <w:numPr>
          <w:ilvl w:val="0"/>
          <w:numId w:val="35"/>
        </w:numPr>
        <w:spacing w:after="0" w:line="480" w:lineRule="auto"/>
        <w:ind w:left="1080"/>
        <w:contextualSpacing w:val="0"/>
        <w:rPr>
          <w:rFonts w:ascii="Times New Roman" w:eastAsiaTheme="majorEastAsia" w:hAnsi="Times New Roman" w:cs="Times New Roman"/>
          <w:sz w:val="24"/>
          <w:szCs w:val="24"/>
          <w:lang w:val="en-US"/>
        </w:rPr>
      </w:pPr>
      <w:r w:rsidRPr="002A31EB">
        <w:rPr>
          <w:rFonts w:ascii="Times New Roman" w:eastAsiaTheme="majorEastAsia" w:hAnsi="Times New Roman" w:cs="Times New Roman"/>
          <w:i/>
          <w:iCs/>
          <w:sz w:val="24"/>
          <w:szCs w:val="24"/>
          <w:lang w:val="en-US"/>
        </w:rPr>
        <w:t>Beneficience</w:t>
      </w:r>
      <w:r w:rsidRPr="002A31EB">
        <w:rPr>
          <w:rFonts w:ascii="Times New Roman" w:eastAsiaTheme="majorEastAsia" w:hAnsi="Times New Roman" w:cs="Times New Roman"/>
          <w:sz w:val="24"/>
          <w:szCs w:val="24"/>
          <w:lang w:val="en-US"/>
        </w:rPr>
        <w:t xml:space="preserve"> dan </w:t>
      </w:r>
      <w:r w:rsidRPr="002A31EB">
        <w:rPr>
          <w:rFonts w:ascii="Times New Roman" w:eastAsiaTheme="majorEastAsia" w:hAnsi="Times New Roman" w:cs="Times New Roman"/>
          <w:i/>
          <w:iCs/>
          <w:sz w:val="24"/>
          <w:szCs w:val="24"/>
          <w:lang w:val="en-US"/>
        </w:rPr>
        <w:t>non malefiencience</w:t>
      </w:r>
    </w:p>
    <w:p w14:paraId="14F80E12" w14:textId="77777777" w:rsidR="001371C7" w:rsidRPr="002A31EB" w:rsidRDefault="001371C7" w:rsidP="00D346C3">
      <w:pPr>
        <w:spacing w:after="0" w:line="480" w:lineRule="auto"/>
        <w:ind w:left="1077" w:firstLine="720"/>
        <w:jc w:val="both"/>
        <w:rPr>
          <w:rFonts w:ascii="Times New Roman" w:eastAsiaTheme="majorEastAsia" w:hAnsi="Times New Roman" w:cs="Times New Roman"/>
          <w:sz w:val="24"/>
          <w:szCs w:val="24"/>
          <w:lang w:val="en-US"/>
        </w:rPr>
      </w:pPr>
      <w:r w:rsidRPr="002A31EB">
        <w:rPr>
          <w:rFonts w:ascii="Times New Roman" w:eastAsiaTheme="majorEastAsia" w:hAnsi="Times New Roman" w:cs="Times New Roman"/>
          <w:sz w:val="24"/>
          <w:szCs w:val="24"/>
          <w:lang w:val="en-US"/>
        </w:rPr>
        <w:lastRenderedPageBreak/>
        <w:t>Peneliti tidak akan melakukan tindakan apapun yang akan membahayakan atau merugikan responden</w:t>
      </w:r>
      <w:r w:rsidR="002A31EB" w:rsidRPr="002A31EB">
        <w:rPr>
          <w:rFonts w:ascii="Times New Roman" w:eastAsiaTheme="majorEastAsia" w:hAnsi="Times New Roman" w:cs="Times New Roman"/>
          <w:sz w:val="24"/>
          <w:szCs w:val="24"/>
          <w:lang w:val="en-US"/>
        </w:rPr>
        <w:t xml:space="preserve">, manfaat yang akan diperoleh responden dari penilitian ini adalah dapat mengukur kualitas tidur </w:t>
      </w:r>
      <w:r w:rsidR="002A31EB">
        <w:rPr>
          <w:rFonts w:ascii="Times New Roman" w:eastAsiaTheme="majorEastAsia" w:hAnsi="Times New Roman" w:cs="Times New Roman"/>
          <w:sz w:val="24"/>
          <w:szCs w:val="24"/>
          <w:lang w:val="en-US"/>
        </w:rPr>
        <w:t>responden.</w:t>
      </w:r>
    </w:p>
    <w:p w14:paraId="0B4086E2" w14:textId="77777777" w:rsidR="002A31EB" w:rsidRDefault="002A31EB" w:rsidP="00F01760">
      <w:pPr>
        <w:pStyle w:val="ListParagraph"/>
        <w:numPr>
          <w:ilvl w:val="0"/>
          <w:numId w:val="35"/>
        </w:numPr>
        <w:spacing w:after="0" w:line="480" w:lineRule="auto"/>
        <w:ind w:left="1080"/>
        <w:contextualSpacing w:val="0"/>
        <w:rPr>
          <w:rFonts w:ascii="Times New Roman" w:eastAsiaTheme="majorEastAsia" w:hAnsi="Times New Roman" w:cs="Times New Roman"/>
          <w:i/>
          <w:iCs/>
          <w:sz w:val="24"/>
          <w:szCs w:val="24"/>
          <w:lang w:val="en-US"/>
        </w:rPr>
      </w:pPr>
      <w:r w:rsidRPr="002A31EB">
        <w:rPr>
          <w:rFonts w:ascii="Times New Roman" w:eastAsiaTheme="majorEastAsia" w:hAnsi="Times New Roman" w:cs="Times New Roman"/>
          <w:i/>
          <w:iCs/>
          <w:sz w:val="24"/>
          <w:szCs w:val="24"/>
          <w:lang w:val="en-US"/>
        </w:rPr>
        <w:t>Justice</w:t>
      </w:r>
    </w:p>
    <w:p w14:paraId="4583445F" w14:textId="77777777" w:rsidR="001371C7" w:rsidRDefault="002A31EB" w:rsidP="00D346C3">
      <w:pPr>
        <w:spacing w:after="0" w:line="480" w:lineRule="auto"/>
        <w:ind w:left="1077" w:firstLine="72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Peneliti akan berperilaku adil dan tidak akan membeda-bedakan responden berdasarkan apapun, responden akan diperlakukan sama dan adil.</w:t>
      </w:r>
    </w:p>
    <w:p w14:paraId="57E2DA29" w14:textId="77777777" w:rsidR="00A50BCF" w:rsidRDefault="00A50BCF" w:rsidP="00F01760">
      <w:pPr>
        <w:pStyle w:val="ListParagraph"/>
        <w:keepNext/>
        <w:keepLines/>
        <w:numPr>
          <w:ilvl w:val="0"/>
          <w:numId w:val="29"/>
        </w:numPr>
        <w:spacing w:after="0" w:line="480" w:lineRule="auto"/>
        <w:ind w:left="720"/>
        <w:contextualSpacing w:val="0"/>
        <w:outlineLvl w:val="1"/>
        <w:rPr>
          <w:rFonts w:ascii="Times New Roman" w:eastAsiaTheme="majorEastAsia" w:hAnsi="Times New Roman" w:cs="Times New Roman"/>
          <w:sz w:val="24"/>
          <w:szCs w:val="24"/>
          <w:lang w:val="en-US"/>
        </w:rPr>
      </w:pPr>
      <w:bookmarkStart w:id="230" w:name="_Toc155680057"/>
      <w:bookmarkStart w:id="231" w:name="_Toc155680203"/>
      <w:bookmarkStart w:id="232" w:name="_Toc155770121"/>
      <w:bookmarkStart w:id="233" w:name="_Toc156649161"/>
      <w:bookmarkStart w:id="234" w:name="_Toc156649295"/>
      <w:r>
        <w:rPr>
          <w:rFonts w:ascii="Times New Roman" w:eastAsiaTheme="majorEastAsia" w:hAnsi="Times New Roman" w:cs="Times New Roman"/>
          <w:sz w:val="24"/>
          <w:szCs w:val="24"/>
          <w:lang w:val="en-US"/>
        </w:rPr>
        <w:t>Prosedur Pengambilan Data</w:t>
      </w:r>
      <w:bookmarkEnd w:id="230"/>
      <w:bookmarkEnd w:id="231"/>
      <w:bookmarkEnd w:id="232"/>
      <w:bookmarkEnd w:id="233"/>
      <w:bookmarkEnd w:id="234"/>
    </w:p>
    <w:p w14:paraId="34D83515" w14:textId="77777777" w:rsidR="00A50BCF" w:rsidRDefault="00A50BCF" w:rsidP="00871BF3">
      <w:pPr>
        <w:spacing w:after="0" w:line="480" w:lineRule="auto"/>
        <w:ind w:left="720" w:hanging="11"/>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Prosedur pengambilan data adalah sebagai berikut :</w:t>
      </w:r>
    </w:p>
    <w:p w14:paraId="65792677" w14:textId="77777777" w:rsidR="00A50BCF" w:rsidRDefault="00A50BCF"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Sebelum melakukan penelitian, peneliti akan menunjuk satu orang sebagai asisten penelitian kemudian melakukan </w:t>
      </w:r>
      <w:r w:rsidR="002F1959">
        <w:rPr>
          <w:rFonts w:ascii="Times New Roman" w:eastAsiaTheme="majorEastAsia" w:hAnsi="Times New Roman" w:cs="Times New Roman"/>
          <w:sz w:val="24"/>
          <w:szCs w:val="24"/>
          <w:lang w:val="en-US"/>
        </w:rPr>
        <w:t>persamaan persepsi mengenai tujuan penelitian dan Teknik pengambilan data.</w:t>
      </w:r>
    </w:p>
    <w:p w14:paraId="73C59A24"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Peneliti akan meminta surat izin dan mengurus </w:t>
      </w:r>
      <w:r w:rsidRPr="002F1959">
        <w:rPr>
          <w:rFonts w:ascii="Times New Roman" w:eastAsiaTheme="majorEastAsia" w:hAnsi="Times New Roman" w:cs="Times New Roman"/>
          <w:i/>
          <w:iCs/>
          <w:sz w:val="24"/>
          <w:szCs w:val="24"/>
          <w:lang w:val="en-US"/>
        </w:rPr>
        <w:t>Ethical Cleareance</w:t>
      </w:r>
      <w:r>
        <w:rPr>
          <w:rFonts w:ascii="Times New Roman" w:eastAsiaTheme="majorEastAsia" w:hAnsi="Times New Roman" w:cs="Times New Roman"/>
          <w:sz w:val="24"/>
          <w:szCs w:val="24"/>
          <w:lang w:val="en-US"/>
        </w:rPr>
        <w:t xml:space="preserve"> (EC) dari Fakultas Kesehatan Universitas Ngudi Waluyo yang akan ditujukan kepada SMA N 1 Bergas.</w:t>
      </w:r>
    </w:p>
    <w:p w14:paraId="7EB73B07"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Peneliti akan memberikan surat izin dan EC sebagai syarat dilakukannya penelitian kepada kepala sekolah SMA N 1 Bergas untuk izin penelitian.</w:t>
      </w:r>
    </w:p>
    <w:p w14:paraId="566087BC"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Peneliti dan asisten peneliti akan membagikan kuesioner kepada siswa SMA N 1 Bergas yang sudah ditetapkan sebagai sampel.</w:t>
      </w:r>
    </w:p>
    <w:p w14:paraId="50440B71"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Peneliti akan </w:t>
      </w:r>
      <w:r w:rsidR="004979A3">
        <w:rPr>
          <w:rFonts w:ascii="Times New Roman" w:eastAsiaTheme="majorEastAsia" w:hAnsi="Times New Roman" w:cs="Times New Roman"/>
          <w:sz w:val="24"/>
          <w:szCs w:val="24"/>
          <w:lang w:val="en-US"/>
        </w:rPr>
        <w:t>membagikan kuesioner kepada responden untuk diisi.</w:t>
      </w:r>
    </w:p>
    <w:p w14:paraId="5D77C737"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Kuesioner yang sudah selesai diisi akan dicek kembali oleh peneliti dan asisten peneliti.</w:t>
      </w:r>
    </w:p>
    <w:p w14:paraId="572268AA" w14:textId="77777777" w:rsidR="002F1959"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lastRenderedPageBreak/>
        <w:t>Apabila masih ada kuesioner yang belum diisi sampai selesai maka peneliti akan melakukan klarifikasi kepada responden.</w:t>
      </w:r>
    </w:p>
    <w:p w14:paraId="5E1619DF" w14:textId="77777777" w:rsidR="00871BF3" w:rsidRDefault="002F1959" w:rsidP="00F01760">
      <w:pPr>
        <w:pStyle w:val="ListParagraph"/>
        <w:numPr>
          <w:ilvl w:val="0"/>
          <w:numId w:val="36"/>
        </w:numPr>
        <w:spacing w:after="0" w:line="480" w:lineRule="auto"/>
        <w:ind w:left="1069"/>
        <w:contextualSpacing w:val="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Jika penelitian sudah selesai, peneliti akan mendapatkan surat balasan selesai penelitian setelah memperlihatkan bukti hasil penelitian kepada Tata Usaha SMA N 1 Bergas.</w:t>
      </w:r>
    </w:p>
    <w:p w14:paraId="10EB713B" w14:textId="77777777" w:rsidR="00871BF3" w:rsidRDefault="00871BF3" w:rsidP="00871BF3">
      <w:pPr>
        <w:pStyle w:val="ListParagraph"/>
        <w:spacing w:after="0" w:line="480" w:lineRule="auto"/>
        <w:ind w:left="1069"/>
        <w:contextualSpacing w:val="0"/>
        <w:jc w:val="both"/>
        <w:rPr>
          <w:rFonts w:ascii="Times New Roman" w:eastAsiaTheme="majorEastAsia" w:hAnsi="Times New Roman" w:cs="Times New Roman"/>
          <w:sz w:val="24"/>
          <w:szCs w:val="24"/>
          <w:lang w:val="en-US"/>
        </w:rPr>
      </w:pPr>
    </w:p>
    <w:p w14:paraId="3363A985" w14:textId="77777777" w:rsidR="00016930" w:rsidRPr="00FC3822" w:rsidRDefault="00C160C1" w:rsidP="002A6DFF">
      <w:pPr>
        <w:pStyle w:val="Heading2"/>
        <w:ind w:left="360"/>
      </w:pPr>
      <w:bookmarkStart w:id="235" w:name="_Toc156649296"/>
      <w:r w:rsidRPr="00FC3822">
        <w:t>Pengolahan Data</w:t>
      </w:r>
      <w:bookmarkEnd w:id="235"/>
    </w:p>
    <w:p w14:paraId="116B18EE" w14:textId="77777777" w:rsidR="004979A3" w:rsidRDefault="00A95483" w:rsidP="00D346C3">
      <w:pPr>
        <w:spacing w:after="0" w:line="480" w:lineRule="auto"/>
        <w:ind w:left="360" w:firstLine="72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Pengolahan data adalah suatu proses memperoleh data dari variabel penelitian yang siap untuk diananlisis. Pengolahan data meliputi kegiatan menipulasi data, transformasi data (coding), dan penyajian data untuk memperoleh data yang lengkap dari setiap objek untuk setiap variabel yang diteliti</w:t>
      </w:r>
      <w:r w:rsidR="008C0593">
        <w:rPr>
          <w:rFonts w:ascii="Times New Roman" w:eastAsiaTheme="majorEastAsia" w:hAnsi="Times New Roman" w:cs="Times New Roman"/>
          <w:sz w:val="24"/>
          <w:szCs w:val="24"/>
          <w:lang w:val="en-US"/>
        </w:rPr>
        <w:t>.</w:t>
      </w:r>
    </w:p>
    <w:p w14:paraId="54A80C1F" w14:textId="77777777" w:rsidR="00F023FA" w:rsidRDefault="00F023FA"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236" w:name="_Toc155680059"/>
      <w:bookmarkStart w:id="237" w:name="_Toc155680205"/>
      <w:bookmarkStart w:id="238" w:name="_Toc155770123"/>
      <w:bookmarkStart w:id="239" w:name="_Toc156649163"/>
      <w:bookmarkStart w:id="240" w:name="_Toc156649297"/>
      <w:r>
        <w:rPr>
          <w:rFonts w:ascii="Times New Roman" w:eastAsiaTheme="majorEastAsia" w:hAnsi="Times New Roman" w:cs="Times New Roman"/>
          <w:sz w:val="24"/>
          <w:szCs w:val="24"/>
          <w:lang w:val="en-US"/>
        </w:rPr>
        <w:t>Editing</w:t>
      </w:r>
      <w:bookmarkEnd w:id="236"/>
      <w:bookmarkEnd w:id="237"/>
      <w:bookmarkEnd w:id="238"/>
      <w:bookmarkEnd w:id="239"/>
      <w:bookmarkEnd w:id="240"/>
    </w:p>
    <w:p w14:paraId="4DE5DACD" w14:textId="77777777" w:rsidR="00F023FA" w:rsidRDefault="00F023FA" w:rsidP="00D346C3">
      <w:pPr>
        <w:spacing w:after="0" w:line="480" w:lineRule="auto"/>
        <w:ind w:left="720" w:firstLine="720"/>
        <w:jc w:val="both"/>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Editing adalah </w:t>
      </w:r>
      <w:r w:rsidRPr="00F023FA">
        <w:rPr>
          <w:rFonts w:ascii="Times New Roman" w:eastAsiaTheme="majorEastAsia" w:hAnsi="Times New Roman" w:cs="Times New Roman"/>
          <w:sz w:val="24"/>
          <w:szCs w:val="24"/>
          <w:lang w:val="en-US"/>
        </w:rPr>
        <w:t>meneliti kembali data yang</w:t>
      </w:r>
      <w:r>
        <w:rPr>
          <w:rFonts w:ascii="Times New Roman" w:eastAsiaTheme="majorEastAsia" w:hAnsi="Times New Roman" w:cs="Times New Roman"/>
          <w:sz w:val="24"/>
          <w:szCs w:val="24"/>
          <w:lang w:val="en-US"/>
        </w:rPr>
        <w:t xml:space="preserve"> </w:t>
      </w:r>
      <w:r w:rsidRPr="00F023FA">
        <w:rPr>
          <w:rFonts w:ascii="Times New Roman" w:eastAsiaTheme="majorEastAsia" w:hAnsi="Times New Roman" w:cs="Times New Roman"/>
          <w:sz w:val="24"/>
          <w:szCs w:val="24"/>
          <w:lang w:val="en-US"/>
        </w:rPr>
        <w:t xml:space="preserve">dikumpulkan </w:t>
      </w:r>
      <w:r>
        <w:rPr>
          <w:rFonts w:ascii="Times New Roman" w:eastAsiaTheme="majorEastAsia" w:hAnsi="Times New Roman" w:cs="Times New Roman"/>
          <w:sz w:val="24"/>
          <w:szCs w:val="24"/>
          <w:lang w:val="en-US"/>
        </w:rPr>
        <w:t xml:space="preserve">melalui kuesioner </w:t>
      </w:r>
      <w:r w:rsidRPr="00F023FA">
        <w:rPr>
          <w:rFonts w:ascii="Times New Roman" w:eastAsiaTheme="majorEastAsia" w:hAnsi="Times New Roman" w:cs="Times New Roman"/>
          <w:sz w:val="24"/>
          <w:szCs w:val="24"/>
          <w:lang w:val="en-US"/>
        </w:rPr>
        <w:t>untuk</w:t>
      </w:r>
      <w:r>
        <w:rPr>
          <w:rFonts w:ascii="Times New Roman" w:eastAsiaTheme="majorEastAsia" w:hAnsi="Times New Roman" w:cs="Times New Roman"/>
          <w:sz w:val="24"/>
          <w:szCs w:val="24"/>
          <w:lang w:val="en-US"/>
        </w:rPr>
        <w:t xml:space="preserve"> </w:t>
      </w:r>
      <w:r w:rsidRPr="00F023FA">
        <w:rPr>
          <w:rFonts w:ascii="Times New Roman" w:eastAsiaTheme="majorEastAsia" w:hAnsi="Times New Roman" w:cs="Times New Roman"/>
          <w:sz w:val="24"/>
          <w:szCs w:val="24"/>
          <w:lang w:val="en-US"/>
        </w:rPr>
        <w:t>mengetahui apakah ca</w:t>
      </w:r>
      <w:r w:rsidR="00995EAE">
        <w:rPr>
          <w:rFonts w:ascii="Times New Roman" w:eastAsiaTheme="majorEastAsia" w:hAnsi="Times New Roman" w:cs="Times New Roman"/>
          <w:sz w:val="24"/>
          <w:szCs w:val="24"/>
          <w:lang w:val="en-US"/>
        </w:rPr>
        <w:t xml:space="preserve">tatan itu cukup layak dan dapat </w:t>
      </w:r>
      <w:r w:rsidRPr="00F023FA">
        <w:rPr>
          <w:rFonts w:ascii="Times New Roman" w:eastAsiaTheme="majorEastAsia" w:hAnsi="Times New Roman" w:cs="Times New Roman"/>
          <w:sz w:val="24"/>
          <w:szCs w:val="24"/>
          <w:lang w:val="en-US"/>
        </w:rPr>
        <w:t>diteruskan pada proses berikutnya.</w:t>
      </w:r>
      <w:r>
        <w:rPr>
          <w:rFonts w:ascii="Times New Roman" w:eastAsiaTheme="majorEastAsia" w:hAnsi="Times New Roman" w:cs="Times New Roman"/>
          <w:sz w:val="24"/>
          <w:szCs w:val="24"/>
          <w:lang w:val="en-US"/>
        </w:rPr>
        <w:t xml:space="preserve"> Data yang dicek meliputi kelengkapan, kejelasan, dan konsistensi data. Tindakan yang akan dilakukan peneliti dalam tahap ini adalah menghapus dan melengkapi data.</w:t>
      </w:r>
    </w:p>
    <w:p w14:paraId="0607C6A3" w14:textId="77777777" w:rsidR="00F023FA" w:rsidRDefault="00F023FA"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241" w:name="_Toc155680060"/>
      <w:bookmarkStart w:id="242" w:name="_Toc155680206"/>
      <w:bookmarkStart w:id="243" w:name="_Toc155770124"/>
      <w:bookmarkStart w:id="244" w:name="_Toc156649164"/>
      <w:bookmarkStart w:id="245" w:name="_Toc156649298"/>
      <w:r>
        <w:rPr>
          <w:rFonts w:ascii="Times New Roman" w:eastAsiaTheme="majorEastAsia" w:hAnsi="Times New Roman" w:cs="Times New Roman"/>
          <w:sz w:val="24"/>
          <w:szCs w:val="24"/>
          <w:lang w:val="en-US"/>
        </w:rPr>
        <w:lastRenderedPageBreak/>
        <w:t>Skoring</w:t>
      </w:r>
      <w:bookmarkEnd w:id="241"/>
      <w:bookmarkEnd w:id="242"/>
      <w:bookmarkEnd w:id="243"/>
      <w:bookmarkEnd w:id="244"/>
      <w:bookmarkEnd w:id="245"/>
    </w:p>
    <w:p w14:paraId="735C1EB9" w14:textId="77777777" w:rsidR="00F023FA" w:rsidRDefault="00F023FA" w:rsidP="00D346C3">
      <w:pPr>
        <w:pStyle w:val="ListParagraph"/>
        <w:keepNext/>
        <w:keepLines/>
        <w:spacing w:after="0" w:line="480" w:lineRule="auto"/>
        <w:ind w:firstLine="720"/>
        <w:contextualSpacing w:val="0"/>
        <w:jc w:val="both"/>
        <w:outlineLvl w:val="1"/>
        <w:rPr>
          <w:rFonts w:ascii="Times New Roman" w:eastAsiaTheme="majorEastAsia" w:hAnsi="Times New Roman" w:cs="Times New Roman"/>
          <w:sz w:val="24"/>
          <w:szCs w:val="24"/>
          <w:lang w:val="en-US"/>
        </w:rPr>
      </w:pPr>
      <w:bookmarkStart w:id="246" w:name="_Toc155680061"/>
      <w:bookmarkStart w:id="247" w:name="_Toc155680207"/>
      <w:bookmarkStart w:id="248" w:name="_Toc155770125"/>
      <w:bookmarkStart w:id="249" w:name="_Toc156649165"/>
      <w:bookmarkStart w:id="250" w:name="_Toc156649299"/>
      <w:r>
        <w:rPr>
          <w:rFonts w:ascii="Times New Roman" w:eastAsiaTheme="majorEastAsia" w:hAnsi="Times New Roman" w:cs="Times New Roman"/>
          <w:sz w:val="24"/>
          <w:szCs w:val="24"/>
          <w:lang w:val="en-US"/>
        </w:rPr>
        <w:t>Skoring adalah tahap dimana peneliti memberikan skor pada jawaban kuesioner masing-masing variabel. Skoring pada penelitian ini adalah sebagai berikut :</w:t>
      </w:r>
      <w:bookmarkEnd w:id="246"/>
      <w:bookmarkEnd w:id="247"/>
      <w:bookmarkEnd w:id="248"/>
      <w:bookmarkEnd w:id="249"/>
      <w:bookmarkEnd w:id="250"/>
    </w:p>
    <w:p w14:paraId="3013924C" w14:textId="77777777" w:rsidR="00F023FA" w:rsidRDefault="00F023FA" w:rsidP="00F01760">
      <w:pPr>
        <w:pStyle w:val="ListParagraph"/>
        <w:keepNext/>
        <w:keepLines/>
        <w:numPr>
          <w:ilvl w:val="0"/>
          <w:numId w:val="32"/>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51" w:name="_Toc155680062"/>
      <w:bookmarkStart w:id="252" w:name="_Toc155680208"/>
      <w:bookmarkStart w:id="253" w:name="_Toc155770126"/>
      <w:bookmarkStart w:id="254" w:name="_Toc156649166"/>
      <w:bookmarkStart w:id="255" w:name="_Toc156649300"/>
      <w:r>
        <w:rPr>
          <w:rFonts w:ascii="Times New Roman" w:eastAsiaTheme="majorEastAsia" w:hAnsi="Times New Roman" w:cs="Times New Roman"/>
          <w:sz w:val="24"/>
          <w:szCs w:val="24"/>
          <w:lang w:val="en-US"/>
        </w:rPr>
        <w:t>Kualitas tidur</w:t>
      </w:r>
      <w:bookmarkEnd w:id="251"/>
      <w:bookmarkEnd w:id="252"/>
      <w:bookmarkEnd w:id="253"/>
      <w:bookmarkEnd w:id="254"/>
      <w:bookmarkEnd w:id="255"/>
    </w:p>
    <w:p w14:paraId="79E04772" w14:textId="77777777" w:rsidR="00444DF4" w:rsidRDefault="00444DF4"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56" w:name="_Toc155680063"/>
      <w:bookmarkStart w:id="257" w:name="_Toc155680209"/>
      <w:bookmarkStart w:id="258" w:name="_Toc155770127"/>
      <w:bookmarkStart w:id="259" w:name="_Toc156649167"/>
      <w:bookmarkStart w:id="260" w:name="_Toc156649301"/>
      <w:r w:rsidRPr="00444DF4">
        <w:rPr>
          <w:rFonts w:ascii="Times New Roman" w:eastAsiaTheme="majorEastAsia" w:hAnsi="Times New Roman" w:cs="Times New Roman"/>
          <w:sz w:val="24"/>
          <w:szCs w:val="24"/>
          <w:lang w:val="en-US"/>
        </w:rPr>
        <w:t>0 = Sangat Baik</w:t>
      </w:r>
      <w:bookmarkEnd w:id="256"/>
      <w:bookmarkEnd w:id="257"/>
      <w:bookmarkEnd w:id="258"/>
      <w:bookmarkEnd w:id="259"/>
      <w:bookmarkEnd w:id="260"/>
      <w:r w:rsidRPr="00444DF4">
        <w:rPr>
          <w:rFonts w:ascii="Times New Roman" w:eastAsiaTheme="majorEastAsia" w:hAnsi="Times New Roman" w:cs="Times New Roman"/>
          <w:sz w:val="24"/>
          <w:szCs w:val="24"/>
          <w:lang w:val="en-US"/>
        </w:rPr>
        <w:t xml:space="preserve"> </w:t>
      </w:r>
      <w:r w:rsidR="005F6CC5">
        <w:rPr>
          <w:rFonts w:ascii="Times New Roman" w:eastAsiaTheme="majorEastAsia" w:hAnsi="Times New Roman" w:cs="Times New Roman"/>
          <w:sz w:val="24"/>
          <w:szCs w:val="24"/>
          <w:lang w:val="en-US"/>
        </w:rPr>
        <w:tab/>
      </w:r>
      <w:r w:rsidR="005F6CC5">
        <w:rPr>
          <w:rFonts w:ascii="Times New Roman" w:eastAsiaTheme="majorEastAsia" w:hAnsi="Times New Roman" w:cs="Times New Roman"/>
          <w:sz w:val="24"/>
          <w:szCs w:val="24"/>
          <w:lang w:val="en-US"/>
        </w:rPr>
        <w:tab/>
      </w:r>
    </w:p>
    <w:p w14:paraId="2C21D873" w14:textId="77777777" w:rsidR="00444DF4" w:rsidRDefault="00444DF4"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61" w:name="_Toc155680064"/>
      <w:bookmarkStart w:id="262" w:name="_Toc155680210"/>
      <w:bookmarkStart w:id="263" w:name="_Toc155770128"/>
      <w:bookmarkStart w:id="264" w:name="_Toc156649168"/>
      <w:bookmarkStart w:id="265" w:name="_Toc156649302"/>
      <w:r w:rsidRPr="00444DF4">
        <w:rPr>
          <w:rFonts w:ascii="Times New Roman" w:eastAsiaTheme="majorEastAsia" w:hAnsi="Times New Roman" w:cs="Times New Roman"/>
          <w:sz w:val="24"/>
          <w:szCs w:val="24"/>
          <w:lang w:val="en-US"/>
        </w:rPr>
        <w:t>1 = Cukup Baik</w:t>
      </w:r>
      <w:bookmarkEnd w:id="261"/>
      <w:bookmarkEnd w:id="262"/>
      <w:bookmarkEnd w:id="263"/>
      <w:bookmarkEnd w:id="264"/>
      <w:bookmarkEnd w:id="265"/>
      <w:r w:rsidRPr="00444DF4">
        <w:rPr>
          <w:rFonts w:ascii="Times New Roman" w:eastAsiaTheme="majorEastAsia" w:hAnsi="Times New Roman" w:cs="Times New Roman"/>
          <w:sz w:val="24"/>
          <w:szCs w:val="24"/>
          <w:lang w:val="en-US"/>
        </w:rPr>
        <w:t xml:space="preserve"> </w:t>
      </w:r>
    </w:p>
    <w:p w14:paraId="29798D51" w14:textId="77777777" w:rsidR="00444DF4" w:rsidRDefault="00444DF4"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66" w:name="_Toc155680065"/>
      <w:bookmarkStart w:id="267" w:name="_Toc155680211"/>
      <w:bookmarkStart w:id="268" w:name="_Toc155770129"/>
      <w:bookmarkStart w:id="269" w:name="_Toc156649169"/>
      <w:bookmarkStart w:id="270" w:name="_Toc156649303"/>
      <w:r w:rsidRPr="00444DF4">
        <w:rPr>
          <w:rFonts w:ascii="Times New Roman" w:eastAsiaTheme="majorEastAsia" w:hAnsi="Times New Roman" w:cs="Times New Roman"/>
          <w:sz w:val="24"/>
          <w:szCs w:val="24"/>
          <w:lang w:val="en-US"/>
        </w:rPr>
        <w:t>2 = Agak Buruk</w:t>
      </w:r>
      <w:bookmarkEnd w:id="266"/>
      <w:bookmarkEnd w:id="267"/>
      <w:bookmarkEnd w:id="268"/>
      <w:bookmarkEnd w:id="269"/>
      <w:bookmarkEnd w:id="270"/>
      <w:r w:rsidRPr="00444DF4">
        <w:rPr>
          <w:rFonts w:ascii="Times New Roman" w:eastAsiaTheme="majorEastAsia" w:hAnsi="Times New Roman" w:cs="Times New Roman"/>
          <w:sz w:val="24"/>
          <w:szCs w:val="24"/>
          <w:lang w:val="en-US"/>
        </w:rPr>
        <w:t xml:space="preserve"> </w:t>
      </w:r>
    </w:p>
    <w:p w14:paraId="372F3897" w14:textId="77777777" w:rsidR="00444DF4" w:rsidRDefault="00444DF4"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71" w:name="_Toc155680066"/>
      <w:bookmarkStart w:id="272" w:name="_Toc155680212"/>
      <w:bookmarkStart w:id="273" w:name="_Toc155770130"/>
      <w:bookmarkStart w:id="274" w:name="_Toc156649170"/>
      <w:bookmarkStart w:id="275" w:name="_Toc156649304"/>
      <w:r w:rsidRPr="00444DF4">
        <w:rPr>
          <w:rFonts w:ascii="Times New Roman" w:eastAsiaTheme="majorEastAsia" w:hAnsi="Times New Roman" w:cs="Times New Roman"/>
          <w:sz w:val="24"/>
          <w:szCs w:val="24"/>
          <w:lang w:val="en-US"/>
        </w:rPr>
        <w:t>3 = Sangat Buruk</w:t>
      </w:r>
      <w:bookmarkEnd w:id="271"/>
      <w:bookmarkEnd w:id="272"/>
      <w:bookmarkEnd w:id="273"/>
      <w:bookmarkEnd w:id="274"/>
      <w:bookmarkEnd w:id="275"/>
    </w:p>
    <w:p w14:paraId="6B9F148D" w14:textId="17832771" w:rsidR="009037B1" w:rsidRDefault="009037B1"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Total skor :</w:t>
      </w:r>
    </w:p>
    <w:p w14:paraId="3D3CCB26" w14:textId="20F38480" w:rsidR="009037B1" w:rsidRDefault="009037B1"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Baik : ≤5</w:t>
      </w:r>
    </w:p>
    <w:p w14:paraId="595CF53E" w14:textId="0BF3FBCD" w:rsidR="009037B1" w:rsidRDefault="009037B1"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Buruk : &gt;5</w:t>
      </w:r>
    </w:p>
    <w:p w14:paraId="299ABC5E" w14:textId="77777777" w:rsidR="00201188" w:rsidRDefault="00201188" w:rsidP="00F01760">
      <w:pPr>
        <w:pStyle w:val="ListParagraph"/>
        <w:keepNext/>
        <w:keepLines/>
        <w:numPr>
          <w:ilvl w:val="0"/>
          <w:numId w:val="32"/>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76" w:name="_Toc155680067"/>
      <w:bookmarkStart w:id="277" w:name="_Toc155680213"/>
      <w:bookmarkStart w:id="278" w:name="_Toc155770131"/>
      <w:bookmarkStart w:id="279" w:name="_Toc156649171"/>
      <w:bookmarkStart w:id="280" w:name="_Toc156649305"/>
      <w:r>
        <w:rPr>
          <w:rFonts w:ascii="Times New Roman" w:eastAsiaTheme="majorEastAsia" w:hAnsi="Times New Roman" w:cs="Times New Roman"/>
          <w:sz w:val="24"/>
          <w:szCs w:val="24"/>
          <w:lang w:val="en-US"/>
        </w:rPr>
        <w:t>EDS</w:t>
      </w:r>
      <w:bookmarkEnd w:id="276"/>
      <w:bookmarkEnd w:id="277"/>
      <w:bookmarkEnd w:id="278"/>
      <w:bookmarkEnd w:id="279"/>
      <w:bookmarkEnd w:id="280"/>
    </w:p>
    <w:p w14:paraId="30392EE0"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81" w:name="_Toc155680068"/>
      <w:bookmarkStart w:id="282" w:name="_Toc155680214"/>
      <w:bookmarkStart w:id="283" w:name="_Toc155770132"/>
      <w:bookmarkStart w:id="284" w:name="_Toc156649172"/>
      <w:bookmarkStart w:id="285" w:name="_Toc156649306"/>
      <w:r>
        <w:rPr>
          <w:rFonts w:ascii="Times New Roman" w:eastAsiaTheme="majorEastAsia" w:hAnsi="Times New Roman" w:cs="Times New Roman"/>
          <w:sz w:val="24"/>
          <w:szCs w:val="24"/>
          <w:lang w:val="en-US"/>
        </w:rPr>
        <w:t>Pernyataan rasa kantuk</w:t>
      </w:r>
      <w:bookmarkEnd w:id="281"/>
      <w:bookmarkEnd w:id="282"/>
      <w:bookmarkEnd w:id="283"/>
      <w:bookmarkEnd w:id="284"/>
      <w:bookmarkEnd w:id="285"/>
    </w:p>
    <w:p w14:paraId="1CC82137" w14:textId="77777777" w:rsidR="005F6CC5"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86" w:name="_Toc155680069"/>
      <w:bookmarkStart w:id="287" w:name="_Toc155680215"/>
      <w:bookmarkStart w:id="288" w:name="_Toc155770133"/>
      <w:bookmarkStart w:id="289" w:name="_Toc156649173"/>
      <w:bookmarkStart w:id="290" w:name="_Toc156649307"/>
      <w:r>
        <w:rPr>
          <w:rFonts w:ascii="Times New Roman" w:eastAsiaTheme="majorEastAsia" w:hAnsi="Times New Roman" w:cs="Times New Roman"/>
          <w:sz w:val="24"/>
          <w:szCs w:val="24"/>
          <w:lang w:val="en-US"/>
        </w:rPr>
        <w:t>1 = Tidak pernah</w:t>
      </w:r>
      <w:bookmarkEnd w:id="286"/>
      <w:bookmarkEnd w:id="287"/>
      <w:bookmarkEnd w:id="288"/>
      <w:bookmarkEnd w:id="289"/>
      <w:bookmarkEnd w:id="290"/>
    </w:p>
    <w:p w14:paraId="44AF0CA7"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91" w:name="_Toc155680070"/>
      <w:bookmarkStart w:id="292" w:name="_Toc155680216"/>
      <w:bookmarkStart w:id="293" w:name="_Toc155770134"/>
      <w:bookmarkStart w:id="294" w:name="_Toc156649174"/>
      <w:bookmarkStart w:id="295" w:name="_Toc156649308"/>
      <w:r>
        <w:rPr>
          <w:rFonts w:ascii="Times New Roman" w:eastAsiaTheme="majorEastAsia" w:hAnsi="Times New Roman" w:cs="Times New Roman"/>
          <w:sz w:val="24"/>
          <w:szCs w:val="24"/>
          <w:lang w:val="en-US"/>
        </w:rPr>
        <w:t>2 = Jarang</w:t>
      </w:r>
      <w:bookmarkEnd w:id="291"/>
      <w:bookmarkEnd w:id="292"/>
      <w:bookmarkEnd w:id="293"/>
      <w:bookmarkEnd w:id="294"/>
      <w:bookmarkEnd w:id="295"/>
    </w:p>
    <w:p w14:paraId="0A853C10"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296" w:name="_Toc155680071"/>
      <w:bookmarkStart w:id="297" w:name="_Toc155680217"/>
      <w:bookmarkStart w:id="298" w:name="_Toc155770135"/>
      <w:bookmarkStart w:id="299" w:name="_Toc156649175"/>
      <w:bookmarkStart w:id="300" w:name="_Toc156649309"/>
      <w:r>
        <w:rPr>
          <w:rFonts w:ascii="Times New Roman" w:eastAsiaTheme="majorEastAsia" w:hAnsi="Times New Roman" w:cs="Times New Roman"/>
          <w:sz w:val="24"/>
          <w:szCs w:val="24"/>
          <w:lang w:val="en-US"/>
        </w:rPr>
        <w:t>3 = Terkadang</w:t>
      </w:r>
      <w:bookmarkEnd w:id="296"/>
      <w:bookmarkEnd w:id="297"/>
      <w:bookmarkEnd w:id="298"/>
      <w:bookmarkEnd w:id="299"/>
      <w:bookmarkEnd w:id="300"/>
    </w:p>
    <w:p w14:paraId="345DD9AD"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01" w:name="_Toc155680072"/>
      <w:bookmarkStart w:id="302" w:name="_Toc155680218"/>
      <w:bookmarkStart w:id="303" w:name="_Toc155770136"/>
      <w:bookmarkStart w:id="304" w:name="_Toc156649176"/>
      <w:bookmarkStart w:id="305" w:name="_Toc156649310"/>
      <w:r>
        <w:rPr>
          <w:rFonts w:ascii="Times New Roman" w:eastAsiaTheme="majorEastAsia" w:hAnsi="Times New Roman" w:cs="Times New Roman"/>
          <w:sz w:val="24"/>
          <w:szCs w:val="24"/>
          <w:lang w:val="en-US"/>
        </w:rPr>
        <w:t>4 = Seringkali</w:t>
      </w:r>
      <w:bookmarkEnd w:id="301"/>
      <w:bookmarkEnd w:id="302"/>
      <w:bookmarkEnd w:id="303"/>
      <w:bookmarkEnd w:id="304"/>
      <w:bookmarkEnd w:id="305"/>
    </w:p>
    <w:p w14:paraId="0F748D9A"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06" w:name="_Toc155680073"/>
      <w:bookmarkStart w:id="307" w:name="_Toc155680219"/>
      <w:bookmarkStart w:id="308" w:name="_Toc155770137"/>
      <w:bookmarkStart w:id="309" w:name="_Toc156649177"/>
      <w:bookmarkStart w:id="310" w:name="_Toc156649311"/>
      <w:r>
        <w:rPr>
          <w:rFonts w:ascii="Times New Roman" w:eastAsiaTheme="majorEastAsia" w:hAnsi="Times New Roman" w:cs="Times New Roman"/>
          <w:sz w:val="24"/>
          <w:szCs w:val="24"/>
          <w:lang w:val="en-US"/>
        </w:rPr>
        <w:t>5 = Hampir setiap hari</w:t>
      </w:r>
      <w:bookmarkEnd w:id="306"/>
      <w:bookmarkEnd w:id="307"/>
      <w:bookmarkEnd w:id="308"/>
      <w:bookmarkEnd w:id="309"/>
      <w:bookmarkEnd w:id="310"/>
    </w:p>
    <w:p w14:paraId="056918ED"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11" w:name="_Toc155680074"/>
      <w:bookmarkStart w:id="312" w:name="_Toc155680220"/>
      <w:bookmarkStart w:id="313" w:name="_Toc155770138"/>
      <w:bookmarkStart w:id="314" w:name="_Toc156649178"/>
      <w:bookmarkStart w:id="315" w:name="_Toc156649312"/>
      <w:r>
        <w:rPr>
          <w:rFonts w:ascii="Times New Roman" w:eastAsiaTheme="majorEastAsia" w:hAnsi="Times New Roman" w:cs="Times New Roman"/>
          <w:sz w:val="24"/>
          <w:szCs w:val="24"/>
          <w:lang w:val="en-US"/>
        </w:rPr>
        <w:t>Pernyataan Kewaspadaan</w:t>
      </w:r>
      <w:bookmarkEnd w:id="311"/>
      <w:bookmarkEnd w:id="312"/>
      <w:bookmarkEnd w:id="313"/>
      <w:bookmarkEnd w:id="314"/>
      <w:bookmarkEnd w:id="315"/>
    </w:p>
    <w:p w14:paraId="2BEDF69E"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16" w:name="_Toc155680075"/>
      <w:bookmarkStart w:id="317" w:name="_Toc155680221"/>
      <w:bookmarkStart w:id="318" w:name="_Toc155770139"/>
      <w:bookmarkStart w:id="319" w:name="_Toc156649179"/>
      <w:bookmarkStart w:id="320" w:name="_Toc156649313"/>
      <w:r>
        <w:rPr>
          <w:rFonts w:ascii="Times New Roman" w:eastAsiaTheme="majorEastAsia" w:hAnsi="Times New Roman" w:cs="Times New Roman"/>
          <w:sz w:val="24"/>
          <w:szCs w:val="24"/>
          <w:lang w:val="en-US"/>
        </w:rPr>
        <w:t>5 = Tidak pernah</w:t>
      </w:r>
      <w:bookmarkEnd w:id="316"/>
      <w:bookmarkEnd w:id="317"/>
      <w:bookmarkEnd w:id="318"/>
      <w:bookmarkEnd w:id="319"/>
      <w:bookmarkEnd w:id="320"/>
    </w:p>
    <w:p w14:paraId="631ADFEA"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21" w:name="_Toc155680076"/>
      <w:bookmarkStart w:id="322" w:name="_Toc155680222"/>
      <w:bookmarkStart w:id="323" w:name="_Toc155770140"/>
      <w:bookmarkStart w:id="324" w:name="_Toc156649180"/>
      <w:bookmarkStart w:id="325" w:name="_Toc156649314"/>
      <w:r>
        <w:rPr>
          <w:rFonts w:ascii="Times New Roman" w:eastAsiaTheme="majorEastAsia" w:hAnsi="Times New Roman" w:cs="Times New Roman"/>
          <w:sz w:val="24"/>
          <w:szCs w:val="24"/>
          <w:lang w:val="en-US"/>
        </w:rPr>
        <w:t>4 = Jarang</w:t>
      </w:r>
      <w:bookmarkEnd w:id="321"/>
      <w:bookmarkEnd w:id="322"/>
      <w:bookmarkEnd w:id="323"/>
      <w:bookmarkEnd w:id="324"/>
      <w:bookmarkEnd w:id="325"/>
    </w:p>
    <w:p w14:paraId="190D1004"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26" w:name="_Toc155680077"/>
      <w:bookmarkStart w:id="327" w:name="_Toc155680223"/>
      <w:bookmarkStart w:id="328" w:name="_Toc155770141"/>
      <w:bookmarkStart w:id="329" w:name="_Toc156649181"/>
      <w:bookmarkStart w:id="330" w:name="_Toc156649315"/>
      <w:r>
        <w:rPr>
          <w:rFonts w:ascii="Times New Roman" w:eastAsiaTheme="majorEastAsia" w:hAnsi="Times New Roman" w:cs="Times New Roman"/>
          <w:sz w:val="24"/>
          <w:szCs w:val="24"/>
          <w:lang w:val="en-US"/>
        </w:rPr>
        <w:t>3 = Terkadang</w:t>
      </w:r>
      <w:bookmarkEnd w:id="326"/>
      <w:bookmarkEnd w:id="327"/>
      <w:bookmarkEnd w:id="328"/>
      <w:bookmarkEnd w:id="329"/>
      <w:bookmarkEnd w:id="330"/>
    </w:p>
    <w:p w14:paraId="252C3489"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31" w:name="_Toc155680078"/>
      <w:bookmarkStart w:id="332" w:name="_Toc155680224"/>
      <w:bookmarkStart w:id="333" w:name="_Toc155770142"/>
      <w:bookmarkStart w:id="334" w:name="_Toc156649182"/>
      <w:bookmarkStart w:id="335" w:name="_Toc156649316"/>
      <w:r>
        <w:rPr>
          <w:rFonts w:ascii="Times New Roman" w:eastAsiaTheme="majorEastAsia" w:hAnsi="Times New Roman" w:cs="Times New Roman"/>
          <w:sz w:val="24"/>
          <w:szCs w:val="24"/>
          <w:lang w:val="en-US"/>
        </w:rPr>
        <w:lastRenderedPageBreak/>
        <w:t>2 = Seringkali</w:t>
      </w:r>
      <w:bookmarkEnd w:id="331"/>
      <w:bookmarkEnd w:id="332"/>
      <w:bookmarkEnd w:id="333"/>
      <w:bookmarkEnd w:id="334"/>
      <w:bookmarkEnd w:id="335"/>
    </w:p>
    <w:p w14:paraId="2BE81F66" w14:textId="77777777" w:rsidR="00587A22" w:rsidRDefault="00587A22"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336" w:name="_Toc155680079"/>
      <w:bookmarkStart w:id="337" w:name="_Toc155680225"/>
      <w:bookmarkStart w:id="338" w:name="_Toc155770143"/>
      <w:bookmarkStart w:id="339" w:name="_Toc156649183"/>
      <w:bookmarkStart w:id="340" w:name="_Toc156649317"/>
      <w:r>
        <w:rPr>
          <w:rFonts w:ascii="Times New Roman" w:eastAsiaTheme="majorEastAsia" w:hAnsi="Times New Roman" w:cs="Times New Roman"/>
          <w:sz w:val="24"/>
          <w:szCs w:val="24"/>
          <w:lang w:val="en-US"/>
        </w:rPr>
        <w:t>1 = Hampir setiap hari</w:t>
      </w:r>
      <w:bookmarkEnd w:id="336"/>
      <w:bookmarkEnd w:id="337"/>
      <w:bookmarkEnd w:id="338"/>
      <w:bookmarkEnd w:id="339"/>
      <w:bookmarkEnd w:id="340"/>
    </w:p>
    <w:p w14:paraId="348724A4" w14:textId="12094771" w:rsidR="009037B1" w:rsidRDefault="009037B1"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 xml:space="preserve">Total </w:t>
      </w:r>
      <w:r w:rsidR="00BA4FBE">
        <w:rPr>
          <w:rFonts w:ascii="Times New Roman" w:eastAsiaTheme="majorEastAsia" w:hAnsi="Times New Roman" w:cs="Times New Roman"/>
          <w:sz w:val="24"/>
          <w:szCs w:val="24"/>
          <w:lang w:val="en-US"/>
        </w:rPr>
        <w:t>skor:</w:t>
      </w:r>
    </w:p>
    <w:p w14:paraId="58FA8AD0" w14:textId="46A650EE" w:rsidR="00BA4FBE" w:rsidRDefault="00BA4FBE" w:rsidP="00E634D0">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Tidak EDS : ≤38</w:t>
      </w:r>
    </w:p>
    <w:p w14:paraId="0309454E" w14:textId="544D1E23" w:rsidR="0089360A" w:rsidRPr="0055331D" w:rsidRDefault="00BA4FBE" w:rsidP="0055331D">
      <w:pPr>
        <w:pStyle w:val="ListParagraph"/>
        <w:keepNext/>
        <w:keepLines/>
        <w:spacing w:after="0" w:line="480" w:lineRule="auto"/>
        <w:ind w:left="1080"/>
        <w:contextualSpacing w:val="0"/>
        <w:jc w:val="both"/>
        <w:outlineLvl w:val="1"/>
        <w:rPr>
          <w:rFonts w:ascii="Times New Roman" w:eastAsiaTheme="majorEastAsia" w:hAnsi="Times New Roman" w:cs="Times New Roman"/>
          <w:sz w:val="24"/>
          <w:szCs w:val="24"/>
          <w:lang w:val="en-US"/>
        </w:rPr>
      </w:pPr>
      <w:r>
        <w:rPr>
          <w:rFonts w:ascii="Times New Roman" w:eastAsiaTheme="majorEastAsia" w:hAnsi="Times New Roman" w:cs="Times New Roman"/>
          <w:sz w:val="24"/>
          <w:szCs w:val="24"/>
          <w:lang w:val="en-US"/>
        </w:rPr>
        <w:t>EDS : &gt;38</w:t>
      </w:r>
    </w:p>
    <w:p w14:paraId="15B46C1F" w14:textId="77777777" w:rsidR="00201188" w:rsidRDefault="00201188"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341" w:name="_Toc155680080"/>
      <w:bookmarkStart w:id="342" w:name="_Toc155680226"/>
      <w:bookmarkStart w:id="343" w:name="_Toc155770144"/>
      <w:bookmarkStart w:id="344" w:name="_Toc156649184"/>
      <w:bookmarkStart w:id="345" w:name="_Toc156649318"/>
      <w:r>
        <w:rPr>
          <w:rFonts w:ascii="Times New Roman" w:eastAsiaTheme="majorEastAsia" w:hAnsi="Times New Roman" w:cs="Times New Roman"/>
          <w:sz w:val="24"/>
          <w:szCs w:val="24"/>
          <w:lang w:val="en-US"/>
        </w:rPr>
        <w:t>Coding</w:t>
      </w:r>
      <w:bookmarkEnd w:id="341"/>
      <w:bookmarkEnd w:id="342"/>
      <w:bookmarkEnd w:id="343"/>
      <w:bookmarkEnd w:id="344"/>
      <w:bookmarkEnd w:id="345"/>
    </w:p>
    <w:p w14:paraId="45A4B03D" w14:textId="77777777" w:rsidR="00201188" w:rsidRDefault="00201188"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bookmarkStart w:id="346" w:name="_Toc155680081"/>
      <w:bookmarkStart w:id="347" w:name="_Toc155680227"/>
      <w:bookmarkStart w:id="348" w:name="_Toc155770145"/>
      <w:bookmarkStart w:id="349" w:name="_Toc156649185"/>
      <w:bookmarkStart w:id="350" w:name="_Toc156649319"/>
      <w:r w:rsidRPr="00201188">
        <w:rPr>
          <w:rFonts w:ascii="Times New Roman" w:hAnsi="Times New Roman" w:cs="Times New Roman"/>
          <w:sz w:val="24"/>
          <w:szCs w:val="24"/>
          <w:lang w:val="en-US"/>
        </w:rPr>
        <w:t xml:space="preserve">Coding adalah </w:t>
      </w:r>
      <w:r>
        <w:rPr>
          <w:rFonts w:ascii="Times New Roman" w:hAnsi="Times New Roman" w:cs="Times New Roman"/>
          <w:sz w:val="24"/>
          <w:szCs w:val="24"/>
          <w:lang w:val="en-US"/>
        </w:rPr>
        <w:t xml:space="preserve">merubah atau </w:t>
      </w:r>
      <w:r w:rsidRPr="00201188">
        <w:rPr>
          <w:rFonts w:ascii="Times New Roman" w:hAnsi="Times New Roman" w:cs="Times New Roman"/>
          <w:sz w:val="24"/>
          <w:szCs w:val="24"/>
          <w:lang w:val="en-US"/>
        </w:rPr>
        <w:t xml:space="preserve"> mengkode pertanyaan-pertanyaan responden dan segala hal yang dianggap perlu. Peneliti melakukan coding karena hasil penelitian ditulis sesuai dengan hasil observasi pada sampel</w:t>
      </w:r>
      <w:r>
        <w:rPr>
          <w:rFonts w:ascii="Times New Roman" w:hAnsi="Times New Roman" w:cs="Times New Roman"/>
          <w:sz w:val="24"/>
          <w:szCs w:val="24"/>
          <w:lang w:val="en-US"/>
        </w:rPr>
        <w:t>. Coding yang digunakan peneliti adalah sebagai berikut :</w:t>
      </w:r>
      <w:bookmarkEnd w:id="346"/>
      <w:bookmarkEnd w:id="347"/>
      <w:bookmarkEnd w:id="348"/>
      <w:bookmarkEnd w:id="349"/>
      <w:bookmarkEnd w:id="350"/>
    </w:p>
    <w:p w14:paraId="5A09EFDF" w14:textId="77777777" w:rsidR="00201188" w:rsidRDefault="00201188" w:rsidP="00995EAE">
      <w:pPr>
        <w:pStyle w:val="ListParagraph"/>
        <w:keepNext/>
        <w:keepLines/>
        <w:spacing w:after="0" w:line="480" w:lineRule="auto"/>
        <w:contextualSpacing w:val="0"/>
        <w:jc w:val="both"/>
        <w:outlineLvl w:val="1"/>
        <w:rPr>
          <w:rFonts w:ascii="Times New Roman" w:hAnsi="Times New Roman" w:cs="Times New Roman"/>
          <w:sz w:val="24"/>
          <w:szCs w:val="24"/>
          <w:lang w:val="en-US"/>
        </w:rPr>
      </w:pPr>
      <w:bookmarkStart w:id="351" w:name="_Toc155680082"/>
      <w:bookmarkStart w:id="352" w:name="_Toc155680228"/>
      <w:bookmarkStart w:id="353" w:name="_Toc155770146"/>
      <w:bookmarkStart w:id="354" w:name="_Toc156649186"/>
      <w:bookmarkStart w:id="355" w:name="_Toc156649320"/>
      <w:r>
        <w:rPr>
          <w:rFonts w:ascii="Times New Roman" w:hAnsi="Times New Roman" w:cs="Times New Roman"/>
          <w:sz w:val="24"/>
          <w:szCs w:val="24"/>
          <w:lang w:val="en-US"/>
        </w:rPr>
        <w:t>Coding pada variabel kualitas tidur :</w:t>
      </w:r>
      <w:bookmarkEnd w:id="351"/>
      <w:bookmarkEnd w:id="352"/>
      <w:bookmarkEnd w:id="353"/>
      <w:bookmarkEnd w:id="354"/>
      <w:bookmarkEnd w:id="355"/>
    </w:p>
    <w:p w14:paraId="4A442470" w14:textId="77777777" w:rsidR="00F67F7F" w:rsidRDefault="00DB1FA2" w:rsidP="00F01760">
      <w:pPr>
        <w:pStyle w:val="ListParagraph"/>
        <w:keepNext/>
        <w:keepLines/>
        <w:numPr>
          <w:ilvl w:val="0"/>
          <w:numId w:val="39"/>
        </w:numPr>
        <w:spacing w:after="0" w:line="480" w:lineRule="auto"/>
        <w:ind w:left="1080"/>
        <w:contextualSpacing w:val="0"/>
        <w:jc w:val="both"/>
        <w:outlineLvl w:val="1"/>
        <w:rPr>
          <w:rFonts w:ascii="Times New Roman" w:hAnsi="Times New Roman" w:cs="Times New Roman"/>
          <w:sz w:val="24"/>
          <w:szCs w:val="24"/>
          <w:lang w:val="en-US"/>
        </w:rPr>
      </w:pPr>
      <w:bookmarkStart w:id="356" w:name="_Toc155680083"/>
      <w:bookmarkStart w:id="357" w:name="_Toc155680229"/>
      <w:bookmarkStart w:id="358" w:name="_Toc155770147"/>
      <w:bookmarkStart w:id="359" w:name="_Toc156649187"/>
      <w:bookmarkStart w:id="360" w:name="_Toc156649321"/>
      <w:r>
        <w:rPr>
          <w:rFonts w:ascii="Times New Roman" w:hAnsi="Times New Roman" w:cs="Times New Roman"/>
          <w:sz w:val="24"/>
          <w:szCs w:val="24"/>
          <w:lang w:val="en-US"/>
        </w:rPr>
        <w:t>1 = skor total ≤5 kualitas tidur baik</w:t>
      </w:r>
      <w:bookmarkEnd w:id="356"/>
      <w:bookmarkEnd w:id="357"/>
      <w:bookmarkEnd w:id="358"/>
      <w:bookmarkEnd w:id="359"/>
      <w:bookmarkEnd w:id="360"/>
    </w:p>
    <w:p w14:paraId="3336C224" w14:textId="54A8710C" w:rsidR="00F67F7F" w:rsidRDefault="00DB1FA2" w:rsidP="00F01760">
      <w:pPr>
        <w:pStyle w:val="ListParagraph"/>
        <w:keepNext/>
        <w:keepLines/>
        <w:numPr>
          <w:ilvl w:val="0"/>
          <w:numId w:val="39"/>
        </w:numPr>
        <w:spacing w:after="0" w:line="480" w:lineRule="auto"/>
        <w:ind w:left="1080"/>
        <w:contextualSpacing w:val="0"/>
        <w:jc w:val="both"/>
        <w:outlineLvl w:val="1"/>
        <w:rPr>
          <w:rFonts w:ascii="Times New Roman" w:hAnsi="Times New Roman" w:cs="Times New Roman"/>
          <w:sz w:val="24"/>
          <w:szCs w:val="24"/>
          <w:lang w:val="en-US"/>
        </w:rPr>
      </w:pPr>
      <w:bookmarkStart w:id="361" w:name="_Toc155680084"/>
      <w:bookmarkStart w:id="362" w:name="_Toc155680230"/>
      <w:bookmarkStart w:id="363" w:name="_Toc155770148"/>
      <w:bookmarkStart w:id="364" w:name="_Toc156649188"/>
      <w:bookmarkStart w:id="365" w:name="_Toc156649322"/>
      <w:r>
        <w:rPr>
          <w:rFonts w:ascii="Times New Roman" w:hAnsi="Times New Roman" w:cs="Times New Roman"/>
          <w:sz w:val="24"/>
          <w:szCs w:val="24"/>
          <w:lang w:val="en-US"/>
        </w:rPr>
        <w:t xml:space="preserve">2 = skor total </w:t>
      </w:r>
      <w:r w:rsidR="00DF7333">
        <w:rPr>
          <w:rFonts w:ascii="Times New Roman" w:hAnsi="Times New Roman" w:cs="Times New Roman"/>
          <w:sz w:val="24"/>
          <w:szCs w:val="24"/>
          <w:lang w:val="en-US"/>
        </w:rPr>
        <w:t>&gt;</w:t>
      </w:r>
      <w:r>
        <w:rPr>
          <w:rFonts w:ascii="Times New Roman" w:hAnsi="Times New Roman" w:cs="Times New Roman"/>
          <w:sz w:val="24"/>
          <w:szCs w:val="24"/>
          <w:lang w:val="en-US"/>
        </w:rPr>
        <w:t>5 kualitas tidur buruk</w:t>
      </w:r>
      <w:bookmarkEnd w:id="361"/>
      <w:bookmarkEnd w:id="362"/>
      <w:bookmarkEnd w:id="363"/>
      <w:bookmarkEnd w:id="364"/>
      <w:bookmarkEnd w:id="365"/>
    </w:p>
    <w:p w14:paraId="56C2B6AB" w14:textId="77777777" w:rsidR="00201188" w:rsidRDefault="00201188" w:rsidP="00995EAE">
      <w:pPr>
        <w:pStyle w:val="ListParagraph"/>
        <w:keepNext/>
        <w:keepLines/>
        <w:spacing w:after="0" w:line="480" w:lineRule="auto"/>
        <w:contextualSpacing w:val="0"/>
        <w:jc w:val="both"/>
        <w:outlineLvl w:val="1"/>
        <w:rPr>
          <w:rFonts w:ascii="Times New Roman" w:hAnsi="Times New Roman" w:cs="Times New Roman"/>
          <w:sz w:val="24"/>
          <w:szCs w:val="24"/>
          <w:lang w:val="en-US"/>
        </w:rPr>
      </w:pPr>
      <w:bookmarkStart w:id="366" w:name="_Toc155680085"/>
      <w:bookmarkStart w:id="367" w:name="_Toc155680231"/>
      <w:bookmarkStart w:id="368" w:name="_Toc155770149"/>
      <w:bookmarkStart w:id="369" w:name="_Toc156649189"/>
      <w:bookmarkStart w:id="370" w:name="_Toc156649323"/>
      <w:r>
        <w:rPr>
          <w:rFonts w:ascii="Times New Roman" w:hAnsi="Times New Roman" w:cs="Times New Roman"/>
          <w:sz w:val="24"/>
          <w:szCs w:val="24"/>
          <w:lang w:val="en-US"/>
        </w:rPr>
        <w:t>Coding pada variabel EDS :</w:t>
      </w:r>
      <w:bookmarkEnd w:id="366"/>
      <w:bookmarkEnd w:id="367"/>
      <w:bookmarkEnd w:id="368"/>
      <w:bookmarkEnd w:id="369"/>
      <w:bookmarkEnd w:id="370"/>
    </w:p>
    <w:p w14:paraId="06E6A4ED" w14:textId="77777777" w:rsidR="00F67F7F" w:rsidRDefault="00DB1FA2" w:rsidP="00F01760">
      <w:pPr>
        <w:pStyle w:val="ListParagraph"/>
        <w:keepNext/>
        <w:keepLines/>
        <w:numPr>
          <w:ilvl w:val="0"/>
          <w:numId w:val="40"/>
        </w:numPr>
        <w:spacing w:after="0" w:line="480" w:lineRule="auto"/>
        <w:ind w:left="1080"/>
        <w:contextualSpacing w:val="0"/>
        <w:jc w:val="both"/>
        <w:outlineLvl w:val="1"/>
        <w:rPr>
          <w:rFonts w:ascii="Times New Roman" w:hAnsi="Times New Roman" w:cs="Times New Roman"/>
          <w:sz w:val="24"/>
          <w:szCs w:val="24"/>
          <w:lang w:val="en-US"/>
        </w:rPr>
      </w:pPr>
      <w:bookmarkStart w:id="371" w:name="_Toc155680086"/>
      <w:bookmarkStart w:id="372" w:name="_Toc155680232"/>
      <w:bookmarkStart w:id="373" w:name="_Toc155770150"/>
      <w:bookmarkStart w:id="374" w:name="_Toc156649190"/>
      <w:bookmarkStart w:id="375" w:name="_Toc156649324"/>
      <w:r>
        <w:rPr>
          <w:rFonts w:ascii="Times New Roman" w:hAnsi="Times New Roman" w:cs="Times New Roman"/>
          <w:sz w:val="24"/>
          <w:szCs w:val="24"/>
          <w:lang w:val="en-US"/>
        </w:rPr>
        <w:t>1 = skor total ≤ 38 tidak EDS</w:t>
      </w:r>
      <w:bookmarkEnd w:id="371"/>
      <w:bookmarkEnd w:id="372"/>
      <w:bookmarkEnd w:id="373"/>
      <w:bookmarkEnd w:id="374"/>
      <w:bookmarkEnd w:id="375"/>
    </w:p>
    <w:p w14:paraId="5951D3AA" w14:textId="41843CFF" w:rsidR="00F67F7F" w:rsidRDefault="00DB1FA2" w:rsidP="00F01760">
      <w:pPr>
        <w:pStyle w:val="ListParagraph"/>
        <w:keepNext/>
        <w:keepLines/>
        <w:numPr>
          <w:ilvl w:val="0"/>
          <w:numId w:val="40"/>
        </w:numPr>
        <w:spacing w:after="0" w:line="480" w:lineRule="auto"/>
        <w:ind w:left="1080"/>
        <w:contextualSpacing w:val="0"/>
        <w:jc w:val="both"/>
        <w:outlineLvl w:val="1"/>
        <w:rPr>
          <w:rFonts w:ascii="Times New Roman" w:hAnsi="Times New Roman" w:cs="Times New Roman"/>
          <w:sz w:val="24"/>
          <w:szCs w:val="24"/>
          <w:lang w:val="en-US"/>
        </w:rPr>
      </w:pPr>
      <w:bookmarkStart w:id="376" w:name="_Toc155680087"/>
      <w:bookmarkStart w:id="377" w:name="_Toc155680233"/>
      <w:bookmarkStart w:id="378" w:name="_Toc155770151"/>
      <w:bookmarkStart w:id="379" w:name="_Toc156649191"/>
      <w:bookmarkStart w:id="380" w:name="_Toc156649325"/>
      <w:r>
        <w:rPr>
          <w:rFonts w:ascii="Times New Roman" w:hAnsi="Times New Roman" w:cs="Times New Roman"/>
          <w:sz w:val="24"/>
          <w:szCs w:val="24"/>
          <w:lang w:val="en-US"/>
        </w:rPr>
        <w:t xml:space="preserve">2 = skor total </w:t>
      </w:r>
      <w:r w:rsidR="00DF7333">
        <w:rPr>
          <w:rFonts w:ascii="Times New Roman" w:hAnsi="Times New Roman" w:cs="Times New Roman"/>
          <w:sz w:val="24"/>
          <w:szCs w:val="24"/>
          <w:lang w:val="en-US"/>
        </w:rPr>
        <w:t>&gt;</w:t>
      </w:r>
      <w:r>
        <w:rPr>
          <w:rFonts w:ascii="Times New Roman" w:hAnsi="Times New Roman" w:cs="Times New Roman"/>
          <w:sz w:val="24"/>
          <w:szCs w:val="24"/>
          <w:lang w:val="en-US"/>
        </w:rPr>
        <w:t xml:space="preserve"> 38 EDS</w:t>
      </w:r>
      <w:bookmarkEnd w:id="376"/>
      <w:bookmarkEnd w:id="377"/>
      <w:bookmarkEnd w:id="378"/>
      <w:bookmarkEnd w:id="379"/>
      <w:bookmarkEnd w:id="380"/>
    </w:p>
    <w:p w14:paraId="33320A1C" w14:textId="77777777" w:rsidR="00201188" w:rsidRPr="00201188" w:rsidRDefault="00201188"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381" w:name="_Toc155680088"/>
      <w:bookmarkStart w:id="382" w:name="_Toc155680234"/>
      <w:bookmarkStart w:id="383" w:name="_Toc155770152"/>
      <w:bookmarkStart w:id="384" w:name="_Toc156649192"/>
      <w:bookmarkStart w:id="385" w:name="_Toc156649326"/>
      <w:r>
        <w:rPr>
          <w:rFonts w:ascii="Times New Roman" w:hAnsi="Times New Roman" w:cs="Times New Roman"/>
          <w:sz w:val="24"/>
          <w:szCs w:val="24"/>
          <w:lang w:val="en-US"/>
        </w:rPr>
        <w:t>Entry</w:t>
      </w:r>
      <w:bookmarkEnd w:id="381"/>
      <w:bookmarkEnd w:id="382"/>
      <w:bookmarkEnd w:id="383"/>
      <w:bookmarkEnd w:id="384"/>
      <w:bookmarkEnd w:id="385"/>
    </w:p>
    <w:p w14:paraId="21BA967C" w14:textId="77777777" w:rsidR="00201188" w:rsidRDefault="00201188"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bookmarkStart w:id="386" w:name="_Toc155680089"/>
      <w:bookmarkStart w:id="387" w:name="_Toc155680235"/>
      <w:bookmarkStart w:id="388" w:name="_Toc155770153"/>
      <w:bookmarkStart w:id="389" w:name="_Toc156649193"/>
      <w:bookmarkStart w:id="390" w:name="_Toc156649327"/>
      <w:r>
        <w:rPr>
          <w:rFonts w:ascii="Times New Roman" w:hAnsi="Times New Roman" w:cs="Times New Roman"/>
          <w:sz w:val="24"/>
          <w:szCs w:val="24"/>
          <w:lang w:val="en-US"/>
        </w:rPr>
        <w:t>Peneliti akan memasukkan dalam aplikasi software spss untuk mengolah data dan dimasukkan data yang sudah dicoding untuk diolah datanya.</w:t>
      </w:r>
      <w:bookmarkEnd w:id="386"/>
      <w:bookmarkEnd w:id="387"/>
      <w:bookmarkEnd w:id="388"/>
      <w:bookmarkEnd w:id="389"/>
      <w:bookmarkEnd w:id="390"/>
    </w:p>
    <w:p w14:paraId="1A154254" w14:textId="77777777" w:rsidR="007650B0" w:rsidRDefault="007650B0"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p>
    <w:p w14:paraId="3C9E4890" w14:textId="77777777" w:rsidR="007650B0" w:rsidRDefault="007650B0"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p>
    <w:p w14:paraId="1F52910F" w14:textId="77777777" w:rsidR="007650B0" w:rsidRDefault="007650B0"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p>
    <w:p w14:paraId="0E2BE360" w14:textId="77777777" w:rsidR="00096152" w:rsidRPr="00096152" w:rsidRDefault="00096152"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391" w:name="_Toc155680090"/>
      <w:bookmarkStart w:id="392" w:name="_Toc155680236"/>
      <w:bookmarkStart w:id="393" w:name="_Toc155770154"/>
      <w:bookmarkStart w:id="394" w:name="_Toc156649194"/>
      <w:bookmarkStart w:id="395" w:name="_Toc156649328"/>
      <w:r>
        <w:rPr>
          <w:rFonts w:ascii="Times New Roman" w:hAnsi="Times New Roman" w:cs="Times New Roman"/>
          <w:sz w:val="24"/>
          <w:szCs w:val="24"/>
          <w:lang w:val="en-US"/>
        </w:rPr>
        <w:lastRenderedPageBreak/>
        <w:t>Cleaning</w:t>
      </w:r>
      <w:bookmarkEnd w:id="391"/>
      <w:bookmarkEnd w:id="392"/>
      <w:bookmarkEnd w:id="393"/>
      <w:bookmarkEnd w:id="394"/>
      <w:bookmarkEnd w:id="395"/>
    </w:p>
    <w:p w14:paraId="44BE8290" w14:textId="77777777" w:rsidR="00096152" w:rsidRDefault="00096152" w:rsidP="00D346C3">
      <w:pPr>
        <w:pStyle w:val="ListParagraph"/>
        <w:keepNext/>
        <w:keepLines/>
        <w:spacing w:after="0" w:line="480" w:lineRule="auto"/>
        <w:ind w:firstLine="720"/>
        <w:contextualSpacing w:val="0"/>
        <w:jc w:val="both"/>
        <w:outlineLvl w:val="1"/>
        <w:rPr>
          <w:rFonts w:ascii="Times New Roman" w:hAnsi="Times New Roman" w:cs="Times New Roman"/>
          <w:sz w:val="24"/>
          <w:szCs w:val="24"/>
          <w:lang w:val="en-US"/>
        </w:rPr>
      </w:pPr>
      <w:bookmarkStart w:id="396" w:name="_Toc155680091"/>
      <w:bookmarkStart w:id="397" w:name="_Toc155680237"/>
      <w:bookmarkStart w:id="398" w:name="_Toc155770155"/>
      <w:bookmarkStart w:id="399" w:name="_Toc156649195"/>
      <w:bookmarkStart w:id="400" w:name="_Toc156649329"/>
      <w:r w:rsidRPr="00096152">
        <w:rPr>
          <w:rFonts w:ascii="Times New Roman" w:hAnsi="Times New Roman" w:cs="Times New Roman"/>
          <w:sz w:val="24"/>
          <w:szCs w:val="24"/>
          <w:lang w:val="en-US"/>
        </w:rPr>
        <w:t>Peneliti melakukan pengecekkan kembali data yang sudah di</w:t>
      </w:r>
      <w:r>
        <w:rPr>
          <w:rFonts w:ascii="Times New Roman" w:hAnsi="Times New Roman" w:cs="Times New Roman"/>
          <w:sz w:val="24"/>
          <w:szCs w:val="24"/>
          <w:lang w:val="en-US"/>
        </w:rPr>
        <w:t xml:space="preserve"> </w:t>
      </w:r>
      <w:r w:rsidRPr="00096152">
        <w:rPr>
          <w:rFonts w:ascii="Times New Roman" w:hAnsi="Times New Roman" w:cs="Times New Roman"/>
          <w:sz w:val="24"/>
          <w:szCs w:val="24"/>
          <w:lang w:val="en-US"/>
        </w:rPr>
        <w:t>entry, untuk mencari ada kesalahan atau tidak dalam program SPSS , setelah pembersihan data selesai maka program SPSS selanjutnya akan dilakukan analisis data.</w:t>
      </w:r>
      <w:bookmarkEnd w:id="396"/>
      <w:bookmarkEnd w:id="397"/>
      <w:bookmarkEnd w:id="398"/>
      <w:bookmarkEnd w:id="399"/>
      <w:bookmarkEnd w:id="400"/>
    </w:p>
    <w:p w14:paraId="5BA399FD" w14:textId="77777777" w:rsidR="00096152" w:rsidRPr="002A6DFF" w:rsidRDefault="00096152" w:rsidP="00F01760">
      <w:pPr>
        <w:pStyle w:val="ListParagraph"/>
        <w:keepNext/>
        <w:keepLines/>
        <w:numPr>
          <w:ilvl w:val="0"/>
          <w:numId w:val="37"/>
        </w:numPr>
        <w:spacing w:after="0" w:line="480" w:lineRule="auto"/>
        <w:ind w:left="720"/>
        <w:contextualSpacing w:val="0"/>
        <w:outlineLvl w:val="1"/>
        <w:rPr>
          <w:rFonts w:ascii="Times New Roman" w:eastAsiaTheme="majorEastAsia" w:hAnsi="Times New Roman" w:cs="Times New Roman"/>
          <w:sz w:val="24"/>
          <w:szCs w:val="24"/>
          <w:lang w:val="en-US"/>
        </w:rPr>
      </w:pPr>
      <w:bookmarkStart w:id="401" w:name="_Toc155680092"/>
      <w:bookmarkStart w:id="402" w:name="_Toc155680238"/>
      <w:bookmarkStart w:id="403" w:name="_Toc155770156"/>
      <w:bookmarkStart w:id="404" w:name="_Toc156649196"/>
      <w:bookmarkStart w:id="405" w:name="_Toc156649330"/>
      <w:r>
        <w:rPr>
          <w:rFonts w:ascii="Times New Roman" w:hAnsi="Times New Roman" w:cs="Times New Roman"/>
          <w:sz w:val="24"/>
          <w:szCs w:val="24"/>
          <w:lang w:val="en-US"/>
        </w:rPr>
        <w:t>Tabulating</w:t>
      </w:r>
      <w:bookmarkEnd w:id="401"/>
      <w:bookmarkEnd w:id="402"/>
      <w:bookmarkEnd w:id="403"/>
      <w:bookmarkEnd w:id="404"/>
      <w:bookmarkEnd w:id="405"/>
    </w:p>
    <w:p w14:paraId="2E576A49" w14:textId="77777777" w:rsidR="002A6DFF" w:rsidRDefault="002A6DFF" w:rsidP="00D346C3">
      <w:pPr>
        <w:pStyle w:val="ListParagraph"/>
        <w:keepNext/>
        <w:keepLines/>
        <w:spacing w:after="0" w:line="480" w:lineRule="auto"/>
        <w:ind w:firstLine="720"/>
        <w:contextualSpacing w:val="0"/>
        <w:jc w:val="both"/>
        <w:outlineLvl w:val="1"/>
        <w:rPr>
          <w:rFonts w:ascii="Times New Roman" w:eastAsiaTheme="majorEastAsia" w:hAnsi="Times New Roman" w:cs="Times New Roman"/>
          <w:sz w:val="24"/>
          <w:szCs w:val="24"/>
          <w:lang w:val="en-US"/>
        </w:rPr>
      </w:pPr>
      <w:bookmarkStart w:id="406" w:name="_Toc155680093"/>
      <w:bookmarkStart w:id="407" w:name="_Toc155680239"/>
      <w:bookmarkStart w:id="408" w:name="_Toc155770157"/>
      <w:bookmarkStart w:id="409" w:name="_Toc156649197"/>
      <w:bookmarkStart w:id="410" w:name="_Toc156649331"/>
      <w:r w:rsidRPr="00D346C3">
        <w:rPr>
          <w:rFonts w:ascii="Times New Roman" w:hAnsi="Times New Roman" w:cs="Times New Roman"/>
          <w:sz w:val="24"/>
          <w:szCs w:val="24"/>
          <w:lang w:val="en-US"/>
        </w:rPr>
        <w:t>Tabulasi</w:t>
      </w:r>
      <w:r w:rsidRPr="00096152">
        <w:rPr>
          <w:rFonts w:ascii="Times New Roman" w:eastAsiaTheme="majorEastAsia" w:hAnsi="Times New Roman" w:cs="Times New Roman"/>
          <w:sz w:val="24"/>
          <w:szCs w:val="24"/>
          <w:lang w:val="en-US"/>
        </w:rPr>
        <w:t xml:space="preserve"> merupakan tahap lanjutan dalam rangkaian</w:t>
      </w:r>
      <w:r>
        <w:rPr>
          <w:rFonts w:ascii="Times New Roman" w:eastAsiaTheme="majorEastAsia" w:hAnsi="Times New Roman" w:cs="Times New Roman"/>
          <w:sz w:val="24"/>
          <w:szCs w:val="24"/>
          <w:lang w:val="en-US"/>
        </w:rPr>
        <w:t xml:space="preserve"> </w:t>
      </w:r>
      <w:r w:rsidRPr="00096152">
        <w:rPr>
          <w:rFonts w:ascii="Times New Roman" w:eastAsiaTheme="majorEastAsia" w:hAnsi="Times New Roman" w:cs="Times New Roman"/>
          <w:sz w:val="24"/>
          <w:szCs w:val="24"/>
          <w:lang w:val="en-US"/>
        </w:rPr>
        <w:t>proses analisis data, sehingga pada tahap ini dapat</w:t>
      </w:r>
      <w:r>
        <w:rPr>
          <w:rFonts w:ascii="Times New Roman" w:eastAsiaTheme="majorEastAsia" w:hAnsi="Times New Roman" w:cs="Times New Roman"/>
          <w:sz w:val="24"/>
          <w:szCs w:val="24"/>
          <w:lang w:val="en-US"/>
        </w:rPr>
        <w:t xml:space="preserve"> </w:t>
      </w:r>
      <w:r w:rsidRPr="00096152">
        <w:rPr>
          <w:rFonts w:ascii="Times New Roman" w:eastAsiaTheme="majorEastAsia" w:hAnsi="Times New Roman" w:cs="Times New Roman"/>
          <w:sz w:val="24"/>
          <w:szCs w:val="24"/>
          <w:lang w:val="en-US"/>
        </w:rPr>
        <w:t>dianggap data telah selesai diproses.</w:t>
      </w:r>
      <w:bookmarkEnd w:id="406"/>
      <w:bookmarkEnd w:id="407"/>
      <w:bookmarkEnd w:id="408"/>
      <w:bookmarkEnd w:id="409"/>
      <w:bookmarkEnd w:id="410"/>
    </w:p>
    <w:p w14:paraId="6A953128" w14:textId="77777777" w:rsidR="002A6DFF" w:rsidRPr="002A6DFF" w:rsidRDefault="00615705" w:rsidP="0076166D">
      <w:pPr>
        <w:pStyle w:val="Heading2"/>
        <w:keepNext/>
        <w:keepLines/>
        <w:ind w:left="360"/>
        <w:jc w:val="both"/>
        <w:rPr>
          <w:rFonts w:eastAsiaTheme="majorEastAsia"/>
        </w:rPr>
      </w:pPr>
      <w:bookmarkStart w:id="411" w:name="_Toc156649332"/>
      <w:bookmarkStart w:id="412" w:name="_Toc155680095"/>
      <w:bookmarkStart w:id="413" w:name="_Toc155680241"/>
      <w:r w:rsidRPr="00FC3822">
        <w:t>Analisis Data</w:t>
      </w:r>
      <w:bookmarkEnd w:id="411"/>
    </w:p>
    <w:p w14:paraId="788BC609" w14:textId="77777777" w:rsidR="00995EAE" w:rsidRPr="00D346C3" w:rsidRDefault="008C0593" w:rsidP="00D346C3">
      <w:pPr>
        <w:pStyle w:val="ListParagraph"/>
        <w:keepNext/>
        <w:keepLines/>
        <w:spacing w:after="0" w:line="480" w:lineRule="auto"/>
        <w:ind w:left="360" w:firstLine="720"/>
        <w:contextualSpacing w:val="0"/>
        <w:jc w:val="both"/>
        <w:outlineLvl w:val="1"/>
        <w:rPr>
          <w:rFonts w:ascii="Times New Roman" w:hAnsi="Times New Roman" w:cs="Times New Roman"/>
          <w:sz w:val="24"/>
          <w:szCs w:val="24"/>
          <w:lang w:val="en-US"/>
        </w:rPr>
      </w:pPr>
      <w:bookmarkStart w:id="414" w:name="_Toc155770159"/>
      <w:bookmarkStart w:id="415" w:name="_Toc156649199"/>
      <w:bookmarkStart w:id="416" w:name="_Toc156649333"/>
      <w:r w:rsidRPr="00D346C3">
        <w:rPr>
          <w:rFonts w:ascii="Times New Roman" w:hAnsi="Times New Roman" w:cs="Times New Roman"/>
          <w:sz w:val="24"/>
          <w:szCs w:val="24"/>
          <w:lang w:val="en-US"/>
        </w:rPr>
        <w:t>Penelitian ini akan diolah dan dianalisis menggunkan ststistik analitik dengan analisis univariat dan bivariat.</w:t>
      </w:r>
      <w:bookmarkEnd w:id="412"/>
      <w:bookmarkEnd w:id="413"/>
      <w:bookmarkEnd w:id="414"/>
      <w:bookmarkEnd w:id="415"/>
      <w:bookmarkEnd w:id="416"/>
    </w:p>
    <w:p w14:paraId="253946CD" w14:textId="77777777" w:rsidR="008C0593" w:rsidRDefault="008C0593" w:rsidP="00F01760">
      <w:pPr>
        <w:pStyle w:val="ListParagraph"/>
        <w:keepNext/>
        <w:keepLines/>
        <w:numPr>
          <w:ilvl w:val="0"/>
          <w:numId w:val="33"/>
        </w:numPr>
        <w:spacing w:after="0" w:line="480" w:lineRule="auto"/>
        <w:ind w:left="720"/>
        <w:contextualSpacing w:val="0"/>
        <w:jc w:val="both"/>
        <w:outlineLvl w:val="1"/>
        <w:rPr>
          <w:rFonts w:ascii="Times New Roman" w:eastAsiaTheme="majorEastAsia" w:hAnsi="Times New Roman" w:cs="Times New Roman"/>
          <w:sz w:val="24"/>
          <w:szCs w:val="24"/>
          <w:lang w:val="en-US"/>
        </w:rPr>
      </w:pPr>
      <w:bookmarkStart w:id="417" w:name="_Toc155680096"/>
      <w:bookmarkStart w:id="418" w:name="_Toc155680242"/>
      <w:bookmarkStart w:id="419" w:name="_Toc155770160"/>
      <w:bookmarkStart w:id="420" w:name="_Toc156649200"/>
      <w:bookmarkStart w:id="421" w:name="_Toc156649334"/>
      <w:r>
        <w:rPr>
          <w:rFonts w:ascii="Times New Roman" w:eastAsiaTheme="majorEastAsia" w:hAnsi="Times New Roman" w:cs="Times New Roman"/>
          <w:sz w:val="24"/>
          <w:szCs w:val="24"/>
          <w:lang w:val="en-US"/>
        </w:rPr>
        <w:t>Analisis univariat</w:t>
      </w:r>
      <w:bookmarkEnd w:id="417"/>
      <w:bookmarkEnd w:id="418"/>
      <w:bookmarkEnd w:id="419"/>
      <w:bookmarkEnd w:id="420"/>
      <w:bookmarkEnd w:id="421"/>
    </w:p>
    <w:p w14:paraId="215DDFF2" w14:textId="6DF87C2F" w:rsidR="008C0593" w:rsidRDefault="000E2586" w:rsidP="00D346C3">
      <w:pPr>
        <w:pStyle w:val="ListParagraph"/>
        <w:keepNext/>
        <w:keepLines/>
        <w:spacing w:after="0" w:line="480" w:lineRule="auto"/>
        <w:ind w:firstLine="720"/>
        <w:contextualSpacing w:val="0"/>
        <w:jc w:val="both"/>
        <w:outlineLvl w:val="1"/>
        <w:rPr>
          <w:rFonts w:ascii="Times New Roman" w:eastAsiaTheme="majorEastAsia" w:hAnsi="Times New Roman" w:cs="Times New Roman"/>
          <w:sz w:val="24"/>
          <w:szCs w:val="24"/>
          <w:lang w:val="en-US"/>
        </w:rPr>
      </w:pPr>
      <w:bookmarkStart w:id="422" w:name="_Toc155680097"/>
      <w:bookmarkStart w:id="423" w:name="_Toc155680243"/>
      <w:bookmarkStart w:id="424" w:name="_Toc155770161"/>
      <w:bookmarkStart w:id="425" w:name="_Toc156649201"/>
      <w:bookmarkStart w:id="426" w:name="_Toc156649335"/>
      <w:r>
        <w:rPr>
          <w:rFonts w:ascii="Times New Roman" w:eastAsiaTheme="majorEastAsia" w:hAnsi="Times New Roman" w:cs="Times New Roman"/>
          <w:sz w:val="24"/>
          <w:szCs w:val="24"/>
          <w:lang w:val="en-US"/>
        </w:rPr>
        <w:t>Analisi</w:t>
      </w:r>
      <w:r w:rsidR="00F23A04">
        <w:rPr>
          <w:rFonts w:ascii="Times New Roman" w:eastAsiaTheme="majorEastAsia" w:hAnsi="Times New Roman" w:cs="Times New Roman"/>
          <w:sz w:val="24"/>
          <w:szCs w:val="24"/>
          <w:lang w:val="en-US"/>
        </w:rPr>
        <w:t>s</w:t>
      </w:r>
      <w:r>
        <w:rPr>
          <w:rFonts w:ascii="Times New Roman" w:eastAsiaTheme="majorEastAsia" w:hAnsi="Times New Roman" w:cs="Times New Roman"/>
          <w:sz w:val="24"/>
          <w:szCs w:val="24"/>
          <w:lang w:val="en-US"/>
        </w:rPr>
        <w:t xml:space="preserve"> ini bertujuan untuk mendeskripsikan atau menjelaskan karakteristik masing-masing variabel penelitian </w:t>
      </w:r>
      <w:r>
        <w:rPr>
          <w:rFonts w:ascii="Times New Roman" w:eastAsiaTheme="majorEastAsia" w:hAnsi="Times New Roman" w:cs="Times New Roman"/>
          <w:sz w:val="24"/>
          <w:szCs w:val="24"/>
          <w:lang w:val="en-US"/>
        </w:rPr>
        <w:fldChar w:fldCharType="begin" w:fldLock="1"/>
      </w:r>
      <w:r w:rsidR="00A1762E">
        <w:rPr>
          <w:rFonts w:ascii="Times New Roman" w:eastAsiaTheme="majorEastAsia" w:hAnsi="Times New Roman" w:cs="Times New Roman"/>
          <w:sz w:val="24"/>
          <w:szCs w:val="24"/>
          <w:lang w:val="en-US"/>
        </w:rPr>
        <w:instrText>ADDIN CSL_CITATION {"citationItems":[{"id":"ITEM-1","itemData":{"author":[{"dropping-particle":"","family":"Notoatmodjo","given":"S","non-dropping-particle":"","parse-names":false,"suffix":""}],"id":"ITEM-1","issued":{"date-parts":[["2021"]]},"page":"326","title":"Metodologi Penelitian Kesehatan","type":"article-journal"},"uris":["http://www.mendeley.com/documents/?uuid=71f0e303-69f1-465f-98fb-b91adc096a87"]}],"mendeley":{"formattedCitation":"(Notoatmodjo, 2021)","plainTextFormattedCitation":"(Notoatmodjo, 2021)","previouslyFormattedCitation":"(Notoatmodjo, 2021)"},"properties":{"noteIndex":0},"schema":"https://github.com/citation-style-language/schema/raw/master/csl-citation.json"}</w:instrText>
      </w:r>
      <w:r>
        <w:rPr>
          <w:rFonts w:ascii="Times New Roman" w:eastAsiaTheme="majorEastAsia" w:hAnsi="Times New Roman" w:cs="Times New Roman"/>
          <w:sz w:val="24"/>
          <w:szCs w:val="24"/>
          <w:lang w:val="en-US"/>
        </w:rPr>
        <w:fldChar w:fldCharType="separate"/>
      </w:r>
      <w:r w:rsidRPr="000E2586">
        <w:rPr>
          <w:rFonts w:ascii="Times New Roman" w:eastAsiaTheme="majorEastAsia" w:hAnsi="Times New Roman" w:cs="Times New Roman"/>
          <w:noProof/>
          <w:sz w:val="24"/>
          <w:szCs w:val="24"/>
          <w:lang w:val="en-US"/>
        </w:rPr>
        <w:t>(Notoatmodjo, 2021)</w:t>
      </w:r>
      <w:r>
        <w:rPr>
          <w:rFonts w:ascii="Times New Roman" w:eastAsiaTheme="majorEastAsia" w:hAnsi="Times New Roman" w:cs="Times New Roman"/>
          <w:sz w:val="24"/>
          <w:szCs w:val="24"/>
          <w:lang w:val="en-US"/>
        </w:rPr>
        <w:fldChar w:fldCharType="end"/>
      </w:r>
      <w:r>
        <w:rPr>
          <w:rFonts w:ascii="Times New Roman" w:eastAsiaTheme="majorEastAsia" w:hAnsi="Times New Roman" w:cs="Times New Roman"/>
          <w:sz w:val="24"/>
          <w:szCs w:val="24"/>
          <w:lang w:val="en-US"/>
        </w:rPr>
        <w:t xml:space="preserve">. Analisis univariat dalam penelitian ini menghasilkan distribusi frekuensi dan presentase kualitas tidur dan </w:t>
      </w:r>
      <w:r w:rsidRPr="00A1762E">
        <w:rPr>
          <w:rFonts w:ascii="Times New Roman" w:eastAsiaTheme="majorEastAsia" w:hAnsi="Times New Roman" w:cs="Times New Roman"/>
          <w:i/>
          <w:iCs/>
          <w:sz w:val="24"/>
          <w:szCs w:val="24"/>
          <w:lang w:val="en-US"/>
        </w:rPr>
        <w:t>excessive daytime sleepiness</w:t>
      </w:r>
      <w:r>
        <w:rPr>
          <w:rFonts w:ascii="Times New Roman" w:eastAsiaTheme="majorEastAsia" w:hAnsi="Times New Roman" w:cs="Times New Roman"/>
          <w:sz w:val="24"/>
          <w:szCs w:val="24"/>
          <w:lang w:val="en-US"/>
        </w:rPr>
        <w:t xml:space="preserve"> (EDS).</w:t>
      </w:r>
      <w:bookmarkEnd w:id="422"/>
      <w:bookmarkEnd w:id="423"/>
      <w:bookmarkEnd w:id="424"/>
      <w:bookmarkEnd w:id="425"/>
      <w:bookmarkEnd w:id="426"/>
    </w:p>
    <w:p w14:paraId="2965069B" w14:textId="77777777" w:rsidR="000E2586" w:rsidRDefault="00A1762E" w:rsidP="00F01760">
      <w:pPr>
        <w:pStyle w:val="ListParagraph"/>
        <w:keepNext/>
        <w:keepLines/>
        <w:numPr>
          <w:ilvl w:val="0"/>
          <w:numId w:val="33"/>
        </w:numPr>
        <w:spacing w:after="0" w:line="480" w:lineRule="auto"/>
        <w:ind w:left="720"/>
        <w:contextualSpacing w:val="0"/>
        <w:jc w:val="both"/>
        <w:outlineLvl w:val="1"/>
        <w:rPr>
          <w:rFonts w:ascii="Times New Roman" w:eastAsiaTheme="majorEastAsia" w:hAnsi="Times New Roman" w:cs="Times New Roman"/>
          <w:sz w:val="24"/>
          <w:szCs w:val="24"/>
          <w:lang w:val="en-US"/>
        </w:rPr>
      </w:pPr>
      <w:bookmarkStart w:id="427" w:name="_Toc155680098"/>
      <w:bookmarkStart w:id="428" w:name="_Toc155680244"/>
      <w:bookmarkStart w:id="429" w:name="_Toc155770162"/>
      <w:bookmarkStart w:id="430" w:name="_Toc156649202"/>
      <w:bookmarkStart w:id="431" w:name="_Toc156649336"/>
      <w:r>
        <w:rPr>
          <w:rFonts w:ascii="Times New Roman" w:eastAsiaTheme="majorEastAsia" w:hAnsi="Times New Roman" w:cs="Times New Roman"/>
          <w:sz w:val="24"/>
          <w:szCs w:val="24"/>
          <w:lang w:val="en-US"/>
        </w:rPr>
        <w:t>Analisis bivariat</w:t>
      </w:r>
      <w:bookmarkEnd w:id="427"/>
      <w:bookmarkEnd w:id="428"/>
      <w:bookmarkEnd w:id="429"/>
      <w:bookmarkEnd w:id="430"/>
      <w:bookmarkEnd w:id="431"/>
    </w:p>
    <w:p w14:paraId="23BB2AEC" w14:textId="77777777" w:rsidR="00C57B0D" w:rsidRDefault="00A1762E" w:rsidP="00D346C3">
      <w:pPr>
        <w:pStyle w:val="ListParagraph"/>
        <w:keepNext/>
        <w:keepLines/>
        <w:spacing w:after="0" w:line="480" w:lineRule="auto"/>
        <w:ind w:firstLine="720"/>
        <w:contextualSpacing w:val="0"/>
        <w:jc w:val="both"/>
        <w:outlineLvl w:val="1"/>
        <w:rPr>
          <w:rFonts w:ascii="Times New Roman" w:eastAsiaTheme="majorEastAsia" w:hAnsi="Times New Roman" w:cs="Times New Roman"/>
          <w:sz w:val="24"/>
          <w:szCs w:val="24"/>
          <w:lang w:val="en-US"/>
        </w:rPr>
      </w:pPr>
      <w:bookmarkStart w:id="432" w:name="_Toc155680099"/>
      <w:bookmarkStart w:id="433" w:name="_Toc155680245"/>
      <w:bookmarkStart w:id="434" w:name="_Toc155770163"/>
      <w:bookmarkStart w:id="435" w:name="_Toc156649203"/>
      <w:bookmarkStart w:id="436" w:name="_Toc156649337"/>
      <w:r>
        <w:rPr>
          <w:rFonts w:ascii="Times New Roman" w:eastAsiaTheme="majorEastAsia" w:hAnsi="Times New Roman" w:cs="Times New Roman"/>
          <w:sz w:val="24"/>
          <w:szCs w:val="24"/>
          <w:lang w:val="en-US"/>
        </w:rPr>
        <w:t xml:space="preserve">Analisis ini dilakukan terhadap dua variabel yang dihopotesiskan berhubungan atau berkorelasi </w:t>
      </w:r>
      <w:r>
        <w:rPr>
          <w:rFonts w:ascii="Times New Roman" w:eastAsiaTheme="majorEastAsia" w:hAnsi="Times New Roman" w:cs="Times New Roman"/>
          <w:sz w:val="24"/>
          <w:szCs w:val="24"/>
          <w:lang w:val="en-US"/>
        </w:rPr>
        <w:fldChar w:fldCharType="begin" w:fldLock="1"/>
      </w:r>
      <w:r w:rsidR="00185C65">
        <w:rPr>
          <w:rFonts w:ascii="Times New Roman" w:eastAsiaTheme="majorEastAsia" w:hAnsi="Times New Roman" w:cs="Times New Roman"/>
          <w:sz w:val="24"/>
          <w:szCs w:val="24"/>
          <w:lang w:val="en-US"/>
        </w:rPr>
        <w:instrText>ADDIN CSL_CITATION {"citationItems":[{"id":"ITEM-1","itemData":{"author":[{"dropping-particle":"","family":"Notoatmodjo","given":"S","non-dropping-particle":"","parse-names":false,"suffix":""}],"id":"ITEM-1","issued":{"date-parts":[["2021"]]},"page":"326","title":"Metodologi Penelitian Kesehatan","type":"article-journal"},"uris":["http://www.mendeley.com/documents/?uuid=71f0e303-69f1-465f-98fb-b91adc096a87"]}],"mendeley":{"formattedCitation":"(Notoatmodjo, 2021)","plainTextFormattedCitation":"(Notoatmodjo, 2021)","previouslyFormattedCitation":"(Notoatmodjo, 2021)"},"properties":{"noteIndex":0},"schema":"https://github.com/citation-style-language/schema/raw/master/csl-citation.json"}</w:instrText>
      </w:r>
      <w:r>
        <w:rPr>
          <w:rFonts w:ascii="Times New Roman" w:eastAsiaTheme="majorEastAsia" w:hAnsi="Times New Roman" w:cs="Times New Roman"/>
          <w:sz w:val="24"/>
          <w:szCs w:val="24"/>
          <w:lang w:val="en-US"/>
        </w:rPr>
        <w:fldChar w:fldCharType="separate"/>
      </w:r>
      <w:r w:rsidRPr="00A1762E">
        <w:rPr>
          <w:rFonts w:ascii="Times New Roman" w:eastAsiaTheme="majorEastAsia" w:hAnsi="Times New Roman" w:cs="Times New Roman"/>
          <w:noProof/>
          <w:sz w:val="24"/>
          <w:szCs w:val="24"/>
          <w:lang w:val="en-US"/>
        </w:rPr>
        <w:t>(Notoatmodjo, 2021)</w:t>
      </w:r>
      <w:r>
        <w:rPr>
          <w:rFonts w:ascii="Times New Roman" w:eastAsiaTheme="majorEastAsia" w:hAnsi="Times New Roman" w:cs="Times New Roman"/>
          <w:sz w:val="24"/>
          <w:szCs w:val="24"/>
          <w:lang w:val="en-US"/>
        </w:rPr>
        <w:fldChar w:fldCharType="end"/>
      </w:r>
      <w:r>
        <w:rPr>
          <w:rFonts w:ascii="Times New Roman" w:eastAsiaTheme="majorEastAsia" w:hAnsi="Times New Roman" w:cs="Times New Roman"/>
          <w:sz w:val="24"/>
          <w:szCs w:val="24"/>
          <w:lang w:val="en-US"/>
        </w:rPr>
        <w:t xml:space="preserve">.  Analisis bivariat dalam penelitian ini bertujuan untuuk mengetahui adakah hubungan antara kualitas tidur dengan </w:t>
      </w:r>
      <w:r w:rsidRPr="00A1762E">
        <w:rPr>
          <w:rFonts w:ascii="Times New Roman" w:eastAsiaTheme="majorEastAsia" w:hAnsi="Times New Roman" w:cs="Times New Roman"/>
          <w:i/>
          <w:iCs/>
          <w:sz w:val="24"/>
          <w:szCs w:val="24"/>
          <w:lang w:val="en-US"/>
        </w:rPr>
        <w:t>excessive daytime sleepiness</w:t>
      </w:r>
      <w:r>
        <w:rPr>
          <w:rFonts w:ascii="Times New Roman" w:eastAsiaTheme="majorEastAsia" w:hAnsi="Times New Roman" w:cs="Times New Roman"/>
          <w:sz w:val="24"/>
          <w:szCs w:val="24"/>
          <w:lang w:val="en-US"/>
        </w:rPr>
        <w:t xml:space="preserve"> (EDS) pada remaja. Dalam penelitian analisis bivariat yang digunakan adalah uji </w:t>
      </w:r>
      <w:r w:rsidRPr="00854B2F">
        <w:rPr>
          <w:rFonts w:ascii="Times New Roman" w:eastAsiaTheme="majorEastAsia" w:hAnsi="Times New Roman" w:cs="Times New Roman"/>
          <w:i/>
          <w:iCs/>
          <w:sz w:val="24"/>
          <w:szCs w:val="24"/>
          <w:lang w:val="en-US"/>
        </w:rPr>
        <w:t>chi square</w:t>
      </w:r>
      <w:r w:rsidR="00C57B0D">
        <w:rPr>
          <w:rFonts w:ascii="Times New Roman" w:eastAsiaTheme="majorEastAsia" w:hAnsi="Times New Roman" w:cs="Times New Roman"/>
          <w:sz w:val="24"/>
          <w:szCs w:val="24"/>
          <w:lang w:val="en-US"/>
        </w:rPr>
        <w:t xml:space="preserve"> menggunakan uji non parametik rumus :</w:t>
      </w:r>
      <w:bookmarkEnd w:id="432"/>
      <w:bookmarkEnd w:id="433"/>
      <w:bookmarkEnd w:id="434"/>
      <w:bookmarkEnd w:id="435"/>
      <w:bookmarkEnd w:id="436"/>
    </w:p>
    <w:bookmarkStart w:id="437" w:name="_Toc155680100"/>
    <w:bookmarkStart w:id="438" w:name="_Toc155680246"/>
    <w:bookmarkStart w:id="439" w:name="_Toc155770164"/>
    <w:bookmarkStart w:id="440" w:name="_Toc156649204"/>
    <w:bookmarkStart w:id="441" w:name="_Toc156649338"/>
    <w:p w14:paraId="5E6A6591" w14:textId="77777777" w:rsidR="0095020E" w:rsidRPr="00E634D0" w:rsidRDefault="007F640F" w:rsidP="0076166D">
      <w:pPr>
        <w:keepNext/>
        <w:keepLines/>
        <w:spacing w:after="0" w:line="480" w:lineRule="auto"/>
        <w:ind w:left="720"/>
        <w:jc w:val="both"/>
        <w:outlineLvl w:val="1"/>
        <w:rPr>
          <w:rFonts w:ascii="Times New Roman" w:eastAsiaTheme="majorEastAsia" w:hAnsi="Times New Roman" w:cs="Times New Roman"/>
          <w:sz w:val="24"/>
          <w:szCs w:val="24"/>
          <w:lang w:val="en-US"/>
        </w:rPr>
      </w:pPr>
      <m:oMathPara>
        <m:oMathParaPr>
          <m:jc m:val="left"/>
        </m:oMathParaPr>
        <m:oMath>
          <m:sSup>
            <m:sSupPr>
              <m:ctrlPr>
                <w:rPr>
                  <w:rFonts w:ascii="Cambria Math" w:eastAsiaTheme="majorEastAsia" w:hAnsi="Cambria Math" w:cs="Times New Roman"/>
                  <w:i/>
                  <w:sz w:val="24"/>
                  <w:szCs w:val="24"/>
                  <w:lang w:val="en-US"/>
                </w:rPr>
              </m:ctrlPr>
            </m:sSupPr>
            <m:e>
              <m:r>
                <w:rPr>
                  <w:rFonts w:ascii="Cambria Math" w:eastAsiaTheme="majorEastAsia" w:hAnsi="Cambria Math" w:cs="Times New Roman"/>
                  <w:sz w:val="24"/>
                  <w:szCs w:val="24"/>
                  <w:lang w:val="en-US"/>
                </w:rPr>
                <m:t>x</m:t>
              </m:r>
            </m:e>
            <m:sup>
              <m:r>
                <w:rPr>
                  <w:rFonts w:ascii="Cambria Math" w:eastAsiaTheme="majorEastAsia" w:hAnsi="Cambria Math" w:cs="Times New Roman"/>
                  <w:sz w:val="24"/>
                  <w:szCs w:val="24"/>
                  <w:lang w:val="en-US"/>
                </w:rPr>
                <m:t>2</m:t>
              </m:r>
            </m:sup>
          </m:sSup>
          <m:r>
            <w:rPr>
              <w:rFonts w:ascii="Cambria Math" w:eastAsiaTheme="majorEastAsia" w:hAnsi="Cambria Math" w:cs="Times New Roman"/>
              <w:sz w:val="24"/>
              <w:szCs w:val="24"/>
              <w:lang w:val="en-US"/>
            </w:rPr>
            <m:t>=</m:t>
          </m:r>
          <m:f>
            <m:fPr>
              <m:ctrlPr>
                <w:rPr>
                  <w:rFonts w:ascii="Cambria Math" w:eastAsiaTheme="majorEastAsia" w:hAnsi="Cambria Math" w:cs="Times New Roman"/>
                  <w:i/>
                  <w:sz w:val="24"/>
                  <w:szCs w:val="24"/>
                  <w:lang w:val="en-US"/>
                </w:rPr>
              </m:ctrlPr>
            </m:fPr>
            <m:num>
              <m:nary>
                <m:naryPr>
                  <m:chr m:val="∑"/>
                  <m:limLoc m:val="undOvr"/>
                  <m:subHide m:val="1"/>
                  <m:supHide m:val="1"/>
                  <m:ctrlPr>
                    <w:rPr>
                      <w:rFonts w:ascii="Cambria Math" w:eastAsiaTheme="majorEastAsia" w:hAnsi="Cambria Math" w:cs="Times New Roman"/>
                      <w:i/>
                      <w:sz w:val="24"/>
                      <w:szCs w:val="24"/>
                      <w:lang w:val="en-US"/>
                    </w:rPr>
                  </m:ctrlPr>
                </m:naryPr>
                <m:sub/>
                <m:sup/>
                <m:e>
                  <m:r>
                    <w:rPr>
                      <w:rFonts w:ascii="Cambria Math" w:eastAsiaTheme="majorEastAsia" w:hAnsi="Cambria Math" w:cs="Times New Roman"/>
                      <w:sz w:val="24"/>
                      <w:szCs w:val="24"/>
                      <w:lang w:val="en-US"/>
                    </w:rPr>
                    <m:t>(fo</m:t>
                  </m:r>
                </m:e>
              </m:nary>
              <m:sSup>
                <m:sSupPr>
                  <m:ctrlPr>
                    <w:rPr>
                      <w:rFonts w:ascii="Cambria Math" w:eastAsiaTheme="majorEastAsia" w:hAnsi="Cambria Math" w:cs="Times New Roman"/>
                      <w:i/>
                      <w:sz w:val="24"/>
                      <w:szCs w:val="24"/>
                      <w:lang w:val="en-US"/>
                    </w:rPr>
                  </m:ctrlPr>
                </m:sSupPr>
                <m:e>
                  <m:r>
                    <w:rPr>
                      <w:rFonts w:ascii="Cambria Math" w:eastAsiaTheme="majorEastAsia" w:hAnsi="Cambria Math" w:cs="Times New Roman"/>
                      <w:sz w:val="24"/>
                      <w:szCs w:val="24"/>
                      <w:lang w:val="en-US"/>
                    </w:rPr>
                    <m:t>- fe)</m:t>
                  </m:r>
                </m:e>
                <m:sup>
                  <m:r>
                    <w:rPr>
                      <w:rFonts w:ascii="Cambria Math" w:eastAsiaTheme="majorEastAsia" w:hAnsi="Cambria Math" w:cs="Times New Roman"/>
                      <w:sz w:val="24"/>
                      <w:szCs w:val="24"/>
                      <w:lang w:val="en-US"/>
                    </w:rPr>
                    <m:t>2</m:t>
                  </m:r>
                </m:sup>
              </m:sSup>
            </m:num>
            <m:den>
              <m:r>
                <w:rPr>
                  <w:rFonts w:ascii="Cambria Math" w:eastAsiaTheme="majorEastAsia" w:hAnsi="Cambria Math" w:cs="Times New Roman"/>
                  <w:sz w:val="24"/>
                  <w:szCs w:val="24"/>
                  <w:lang w:val="en-US"/>
                </w:rPr>
                <m:t>fe</m:t>
              </m:r>
            </m:den>
          </m:f>
        </m:oMath>
      </m:oMathPara>
      <w:bookmarkEnd w:id="437"/>
      <w:bookmarkEnd w:id="438"/>
      <w:bookmarkEnd w:id="439"/>
      <w:bookmarkEnd w:id="440"/>
      <w:bookmarkEnd w:id="441"/>
    </w:p>
    <w:p w14:paraId="32C7509B" w14:textId="77777777" w:rsidR="0095020E" w:rsidRDefault="0095020E" w:rsidP="0076166D">
      <w:pPr>
        <w:keepNext/>
        <w:keepLines/>
        <w:spacing w:after="0" w:line="480" w:lineRule="auto"/>
        <w:ind w:left="720"/>
        <w:jc w:val="both"/>
        <w:outlineLvl w:val="1"/>
        <w:rPr>
          <w:rFonts w:ascii="Times New Roman" w:eastAsiaTheme="majorEastAsia" w:hAnsi="Times New Roman" w:cs="Times New Roman"/>
          <w:sz w:val="24"/>
          <w:szCs w:val="24"/>
          <w:lang w:val="en-US"/>
        </w:rPr>
      </w:pPr>
      <w:bookmarkStart w:id="442" w:name="_Toc155680101"/>
      <w:bookmarkStart w:id="443" w:name="_Toc155680247"/>
      <w:bookmarkStart w:id="444" w:name="_Toc155770165"/>
      <w:bookmarkStart w:id="445" w:name="_Toc156649205"/>
      <w:bookmarkStart w:id="446" w:name="_Toc156649339"/>
      <w:r>
        <w:rPr>
          <w:rFonts w:ascii="Times New Roman" w:eastAsiaTheme="majorEastAsia" w:hAnsi="Times New Roman" w:cs="Times New Roman"/>
          <w:sz w:val="24"/>
          <w:szCs w:val="24"/>
          <w:lang w:val="en-US"/>
        </w:rPr>
        <w:t>Dimana :</w:t>
      </w:r>
      <w:bookmarkEnd w:id="442"/>
      <w:bookmarkEnd w:id="443"/>
      <w:bookmarkEnd w:id="444"/>
      <w:bookmarkEnd w:id="445"/>
      <w:bookmarkEnd w:id="446"/>
    </w:p>
    <w:bookmarkStart w:id="447" w:name="_Toc155680102"/>
    <w:bookmarkStart w:id="448" w:name="_Toc155680248"/>
    <w:bookmarkStart w:id="449" w:name="_Toc155770166"/>
    <w:bookmarkStart w:id="450" w:name="_Toc156649206"/>
    <w:bookmarkStart w:id="451" w:name="_Toc156649340"/>
    <w:p w14:paraId="236C177D" w14:textId="77777777" w:rsidR="0095020E" w:rsidRPr="0095020E" w:rsidRDefault="007F640F" w:rsidP="00F01760">
      <w:pPr>
        <w:pStyle w:val="ListParagraph"/>
        <w:keepNext/>
        <w:keepLines/>
        <w:numPr>
          <w:ilvl w:val="0"/>
          <w:numId w:val="38"/>
        </w:numPr>
        <w:spacing w:after="0" w:line="480" w:lineRule="auto"/>
        <w:ind w:left="1080"/>
        <w:contextualSpacing w:val="0"/>
        <w:jc w:val="both"/>
        <w:outlineLvl w:val="1"/>
        <w:rPr>
          <w:rFonts w:ascii="Times New Roman" w:eastAsiaTheme="majorEastAsia" w:hAnsi="Times New Roman" w:cs="Times New Roman"/>
          <w:sz w:val="24"/>
          <w:szCs w:val="24"/>
          <w:lang w:val="en-US"/>
        </w:rPr>
      </w:pPr>
      <m:oMath>
        <m:sSup>
          <m:sSupPr>
            <m:ctrlPr>
              <w:rPr>
                <w:rFonts w:ascii="Cambria Math" w:eastAsiaTheme="majorEastAsia" w:hAnsi="Cambria Math" w:cs="Times New Roman"/>
                <w:i/>
                <w:sz w:val="24"/>
                <w:szCs w:val="24"/>
                <w:lang w:val="en-US"/>
              </w:rPr>
            </m:ctrlPr>
          </m:sSupPr>
          <m:e>
            <m:r>
              <w:rPr>
                <w:rFonts w:ascii="Cambria Math" w:eastAsiaTheme="majorEastAsia" w:hAnsi="Cambria Math" w:cs="Times New Roman"/>
                <w:sz w:val="24"/>
                <w:szCs w:val="24"/>
                <w:lang w:val="en-US"/>
              </w:rPr>
              <m:t>x</m:t>
            </m:r>
          </m:e>
          <m:sup>
            <m:r>
              <w:rPr>
                <w:rFonts w:ascii="Cambria Math" w:eastAsiaTheme="majorEastAsia" w:hAnsi="Cambria Math" w:cs="Times New Roman"/>
                <w:sz w:val="24"/>
                <w:szCs w:val="24"/>
                <w:lang w:val="en-US"/>
              </w:rPr>
              <m:t>2</m:t>
            </m:r>
          </m:sup>
        </m:sSup>
      </m:oMath>
      <w:r w:rsidR="0095020E" w:rsidRPr="0095020E">
        <w:rPr>
          <w:rFonts w:ascii="Times New Roman" w:eastAsiaTheme="majorEastAsia" w:hAnsi="Times New Roman" w:cs="Times New Roman"/>
          <w:sz w:val="24"/>
          <w:szCs w:val="24"/>
          <w:lang w:val="en-US"/>
        </w:rPr>
        <w:t xml:space="preserve"> adalah statistic uji chi-kuadrat</w:t>
      </w:r>
      <w:bookmarkEnd w:id="447"/>
      <w:bookmarkEnd w:id="448"/>
      <w:bookmarkEnd w:id="449"/>
      <w:bookmarkEnd w:id="450"/>
      <w:bookmarkEnd w:id="451"/>
    </w:p>
    <w:p w14:paraId="04CDCD56" w14:textId="77777777" w:rsidR="0095020E" w:rsidRPr="0095020E" w:rsidRDefault="00577C7D" w:rsidP="00F01760">
      <w:pPr>
        <w:pStyle w:val="ListParagraph"/>
        <w:keepNext/>
        <w:keepLines/>
        <w:numPr>
          <w:ilvl w:val="0"/>
          <w:numId w:val="38"/>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452" w:name="_Toc155680103"/>
      <w:bookmarkStart w:id="453" w:name="_Toc155680249"/>
      <w:bookmarkStart w:id="454" w:name="_Toc155770167"/>
      <w:bookmarkStart w:id="455" w:name="_Toc156649207"/>
      <w:bookmarkStart w:id="456" w:name="_Toc156649341"/>
      <m:oMath>
        <m:r>
          <w:rPr>
            <w:rFonts w:ascii="Cambria Math" w:eastAsiaTheme="majorEastAsia" w:hAnsi="Cambria Math" w:cs="Times New Roman"/>
            <w:sz w:val="24"/>
            <w:szCs w:val="24"/>
            <w:lang w:val="en-US"/>
          </w:rPr>
          <m:t xml:space="preserve">Σ </m:t>
        </m:r>
      </m:oMath>
      <w:r w:rsidR="00DD7CAD">
        <w:rPr>
          <w:rFonts w:ascii="Times New Roman" w:eastAsiaTheme="majorEastAsia" w:hAnsi="Times New Roman" w:cs="Times New Roman"/>
          <w:sz w:val="24"/>
          <w:szCs w:val="24"/>
          <w:lang w:val="en-US"/>
        </w:rPr>
        <w:t>a</w:t>
      </w:r>
      <w:r w:rsidR="0095020E" w:rsidRPr="0095020E">
        <w:rPr>
          <w:rFonts w:ascii="Times New Roman" w:eastAsiaTheme="majorEastAsia" w:hAnsi="Times New Roman" w:cs="Times New Roman"/>
          <w:sz w:val="24"/>
          <w:szCs w:val="24"/>
          <w:lang w:val="en-US"/>
        </w:rPr>
        <w:t>dalah operator penjumlahan (artinya “ambil jumlah”)</w:t>
      </w:r>
      <w:bookmarkEnd w:id="452"/>
      <w:bookmarkEnd w:id="453"/>
      <w:bookmarkEnd w:id="454"/>
      <w:bookmarkEnd w:id="455"/>
      <w:bookmarkEnd w:id="456"/>
    </w:p>
    <w:p w14:paraId="664B1530" w14:textId="77777777" w:rsidR="0095020E" w:rsidRPr="0095020E" w:rsidRDefault="00577C7D" w:rsidP="00F01760">
      <w:pPr>
        <w:pStyle w:val="ListParagraph"/>
        <w:keepNext/>
        <w:keepLines/>
        <w:numPr>
          <w:ilvl w:val="0"/>
          <w:numId w:val="38"/>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457" w:name="_Toc155680104"/>
      <w:bookmarkStart w:id="458" w:name="_Toc155680250"/>
      <w:bookmarkStart w:id="459" w:name="_Toc155770168"/>
      <w:bookmarkStart w:id="460" w:name="_Toc156649208"/>
      <w:bookmarkStart w:id="461" w:name="_Toc156649342"/>
      <w:r w:rsidRPr="00577C7D">
        <w:rPr>
          <w:rFonts w:ascii="Times New Roman" w:eastAsiaTheme="majorEastAsia" w:hAnsi="Times New Roman" w:cs="Times New Roman"/>
          <w:i/>
          <w:iCs/>
          <w:sz w:val="24"/>
          <w:szCs w:val="24"/>
          <w:lang w:val="en-US"/>
        </w:rPr>
        <w:t>fo</w:t>
      </w:r>
      <w:r>
        <w:rPr>
          <w:rFonts w:ascii="Times New Roman" w:eastAsiaTheme="majorEastAsia" w:hAnsi="Times New Roman" w:cs="Times New Roman"/>
          <w:sz w:val="24"/>
          <w:szCs w:val="24"/>
          <w:lang w:val="en-US"/>
        </w:rPr>
        <w:t xml:space="preserve"> </w:t>
      </w:r>
      <w:r w:rsidR="0095020E" w:rsidRPr="0095020E">
        <w:rPr>
          <w:rFonts w:ascii="Times New Roman" w:eastAsiaTheme="majorEastAsia" w:hAnsi="Times New Roman" w:cs="Times New Roman"/>
          <w:sz w:val="24"/>
          <w:szCs w:val="24"/>
          <w:lang w:val="en-US"/>
        </w:rPr>
        <w:t>Adalah frekuensi yang diamati</w:t>
      </w:r>
      <w:bookmarkEnd w:id="457"/>
      <w:bookmarkEnd w:id="458"/>
      <w:bookmarkEnd w:id="459"/>
      <w:bookmarkEnd w:id="460"/>
      <w:bookmarkEnd w:id="461"/>
    </w:p>
    <w:p w14:paraId="7F5728FE" w14:textId="7C89BC41" w:rsidR="00C57B0D" w:rsidRPr="00BA4FBE" w:rsidRDefault="00577C7D" w:rsidP="00F01760">
      <w:pPr>
        <w:pStyle w:val="ListParagraph"/>
        <w:keepNext/>
        <w:keepLines/>
        <w:numPr>
          <w:ilvl w:val="0"/>
          <w:numId w:val="38"/>
        </w:numPr>
        <w:spacing w:after="0" w:line="480" w:lineRule="auto"/>
        <w:ind w:left="1080"/>
        <w:contextualSpacing w:val="0"/>
        <w:jc w:val="both"/>
        <w:outlineLvl w:val="1"/>
        <w:rPr>
          <w:rFonts w:ascii="Times New Roman" w:eastAsiaTheme="majorEastAsia" w:hAnsi="Times New Roman" w:cs="Times New Roman"/>
          <w:sz w:val="24"/>
          <w:szCs w:val="24"/>
          <w:lang w:val="en-US"/>
        </w:rPr>
      </w:pPr>
      <w:bookmarkStart w:id="462" w:name="_Toc155680105"/>
      <w:bookmarkStart w:id="463" w:name="_Toc155680251"/>
      <w:bookmarkStart w:id="464" w:name="_Toc155770169"/>
      <w:bookmarkStart w:id="465" w:name="_Toc156649209"/>
      <w:bookmarkStart w:id="466" w:name="_Toc156649343"/>
      <w:r w:rsidRPr="00577C7D">
        <w:rPr>
          <w:rFonts w:ascii="Times New Roman" w:eastAsiaTheme="majorEastAsia" w:hAnsi="Times New Roman" w:cs="Times New Roman"/>
          <w:i/>
          <w:iCs/>
          <w:sz w:val="24"/>
          <w:szCs w:val="24"/>
          <w:lang w:val="en-US"/>
        </w:rPr>
        <w:t>fe</w:t>
      </w:r>
      <w:r>
        <w:rPr>
          <w:rFonts w:ascii="Times New Roman" w:eastAsiaTheme="majorEastAsia" w:hAnsi="Times New Roman" w:cs="Times New Roman"/>
          <w:sz w:val="24"/>
          <w:szCs w:val="24"/>
          <w:lang w:val="en-US"/>
        </w:rPr>
        <w:t xml:space="preserve"> </w:t>
      </w:r>
      <w:r w:rsidR="0095020E" w:rsidRPr="0095020E">
        <w:rPr>
          <w:rFonts w:ascii="Times New Roman" w:eastAsiaTheme="majorEastAsia" w:hAnsi="Times New Roman" w:cs="Times New Roman"/>
          <w:sz w:val="24"/>
          <w:szCs w:val="24"/>
          <w:lang w:val="en-US"/>
        </w:rPr>
        <w:t>adalah frekuensi yang diharapkan</w:t>
      </w:r>
      <w:bookmarkEnd w:id="462"/>
      <w:bookmarkEnd w:id="463"/>
      <w:bookmarkEnd w:id="464"/>
      <w:bookmarkEnd w:id="465"/>
      <w:bookmarkEnd w:id="466"/>
      <m:oMath>
        <m:r>
          <w:rPr>
            <w:rFonts w:ascii="Cambria Math" w:eastAsiaTheme="majorEastAsia" w:hAnsi="Cambria Math" w:cs="Times New Roman"/>
            <w:sz w:val="24"/>
            <w:szCs w:val="24"/>
            <w:lang w:val="en-US"/>
          </w:rPr>
          <m:t xml:space="preserve"> </m:t>
        </m:r>
      </m:oMath>
    </w:p>
    <w:p w14:paraId="4DCC95DA" w14:textId="77777777" w:rsidR="00803010" w:rsidRDefault="001C378E" w:rsidP="00D346C3">
      <w:pPr>
        <w:pStyle w:val="ListParagraph"/>
        <w:keepNext/>
        <w:keepLines/>
        <w:spacing w:after="0" w:line="480" w:lineRule="auto"/>
        <w:ind w:firstLine="720"/>
        <w:contextualSpacing w:val="0"/>
        <w:jc w:val="both"/>
        <w:outlineLvl w:val="1"/>
        <w:rPr>
          <w:rFonts w:ascii="Times New Roman" w:eastAsiaTheme="majorEastAsia" w:hAnsi="Times New Roman" w:cs="Times New Roman"/>
          <w:sz w:val="24"/>
          <w:szCs w:val="24"/>
          <w:lang w:val="en-US"/>
        </w:rPr>
      </w:pPr>
      <w:bookmarkStart w:id="467" w:name="_Toc155680106"/>
      <w:bookmarkStart w:id="468" w:name="_Toc155680252"/>
      <w:bookmarkStart w:id="469" w:name="_Toc155770170"/>
      <w:bookmarkStart w:id="470" w:name="_Toc156649210"/>
      <w:bookmarkStart w:id="471" w:name="_Toc156649344"/>
      <w:r>
        <w:rPr>
          <w:rFonts w:ascii="Times New Roman" w:eastAsiaTheme="majorEastAsia" w:hAnsi="Times New Roman" w:cs="Times New Roman"/>
          <w:sz w:val="24"/>
          <w:szCs w:val="24"/>
          <w:lang w:val="en-US"/>
        </w:rPr>
        <w:t xml:space="preserve">Guna mengetahui apakah terjadi hubungan yang signifikan antara variabel bebas dan terikat </w:t>
      </w:r>
      <w:r w:rsidR="00A1762E">
        <w:rPr>
          <w:rFonts w:ascii="Times New Roman" w:eastAsiaTheme="majorEastAsia" w:hAnsi="Times New Roman" w:cs="Times New Roman"/>
          <w:sz w:val="24"/>
          <w:szCs w:val="24"/>
          <w:lang w:val="en-US"/>
        </w:rPr>
        <w:t xml:space="preserve">dengan </w:t>
      </w:r>
      <w:r w:rsidR="00185C65" w:rsidRPr="00161331">
        <w:rPr>
          <w:rFonts w:ascii="Times New Roman" w:eastAsiaTheme="majorEastAsia" w:hAnsi="Times New Roman" w:cs="Times New Roman"/>
          <w:i/>
          <w:iCs/>
          <w:sz w:val="24"/>
          <w:szCs w:val="24"/>
          <w:lang w:val="en-US"/>
        </w:rPr>
        <w:t>p</w:t>
      </w:r>
      <w:r w:rsidR="00161331" w:rsidRPr="00161331">
        <w:rPr>
          <w:rFonts w:ascii="Times New Roman" w:eastAsiaTheme="majorEastAsia" w:hAnsi="Times New Roman" w:cs="Times New Roman"/>
          <w:i/>
          <w:iCs/>
          <w:sz w:val="24"/>
          <w:szCs w:val="24"/>
          <w:lang w:val="en-US"/>
        </w:rPr>
        <w:t>-</w:t>
      </w:r>
      <w:r w:rsidR="00185C65" w:rsidRPr="00161331">
        <w:rPr>
          <w:rFonts w:ascii="Times New Roman" w:eastAsiaTheme="majorEastAsia" w:hAnsi="Times New Roman" w:cs="Times New Roman"/>
          <w:i/>
          <w:iCs/>
          <w:sz w:val="24"/>
          <w:szCs w:val="24"/>
          <w:lang w:val="en-US"/>
        </w:rPr>
        <w:t>value</w:t>
      </w:r>
      <w:r w:rsidR="00185C65">
        <w:rPr>
          <w:rFonts w:ascii="Times New Roman" w:eastAsiaTheme="majorEastAsia" w:hAnsi="Times New Roman" w:cs="Times New Roman"/>
          <w:sz w:val="24"/>
          <w:szCs w:val="24"/>
          <w:lang w:val="en-US"/>
        </w:rPr>
        <w:t xml:space="preserve"> </w:t>
      </w:r>
      <w:r w:rsidR="00161331">
        <w:rPr>
          <w:rFonts w:ascii="Times New Roman" w:eastAsiaTheme="majorEastAsia" w:hAnsi="Times New Roman" w:cs="Times New Roman"/>
          <w:sz w:val="24"/>
          <w:szCs w:val="24"/>
          <w:lang w:val="en-US"/>
        </w:rPr>
        <w:t xml:space="preserve">&lt; ɑ </w:t>
      </w:r>
      <w:r w:rsidR="00185C65">
        <w:rPr>
          <w:rFonts w:ascii="Times New Roman" w:eastAsiaTheme="majorEastAsia" w:hAnsi="Times New Roman" w:cs="Times New Roman"/>
          <w:sz w:val="24"/>
          <w:szCs w:val="24"/>
          <w:lang w:val="en-US"/>
        </w:rPr>
        <w:t>(0,05)</w:t>
      </w:r>
      <w:r w:rsidR="00161331">
        <w:rPr>
          <w:rFonts w:ascii="Times New Roman" w:eastAsiaTheme="majorEastAsia" w:hAnsi="Times New Roman" w:cs="Times New Roman"/>
          <w:sz w:val="24"/>
          <w:szCs w:val="24"/>
          <w:lang w:val="en-US"/>
        </w:rPr>
        <w:t xml:space="preserve">, </w:t>
      </w:r>
      <w:r w:rsidR="00185C65">
        <w:rPr>
          <w:rFonts w:ascii="Times New Roman" w:eastAsiaTheme="majorEastAsia" w:hAnsi="Times New Roman" w:cs="Times New Roman"/>
          <w:sz w:val="24"/>
          <w:szCs w:val="24"/>
          <w:lang w:val="en-US"/>
        </w:rPr>
        <w:t xml:space="preserve">maka H0 ditolak sehingga tidak ada hubungan antara kedua variabel, jika </w:t>
      </w:r>
      <w:r w:rsidR="00185C65" w:rsidRPr="00161331">
        <w:rPr>
          <w:rFonts w:ascii="Times New Roman" w:eastAsiaTheme="majorEastAsia" w:hAnsi="Times New Roman" w:cs="Times New Roman"/>
          <w:i/>
          <w:iCs/>
          <w:sz w:val="24"/>
          <w:szCs w:val="24"/>
          <w:lang w:val="en-US"/>
        </w:rPr>
        <w:t>p</w:t>
      </w:r>
      <w:r w:rsidR="00161331" w:rsidRPr="00161331">
        <w:rPr>
          <w:rFonts w:ascii="Times New Roman" w:eastAsiaTheme="majorEastAsia" w:hAnsi="Times New Roman" w:cs="Times New Roman"/>
          <w:i/>
          <w:iCs/>
          <w:sz w:val="24"/>
          <w:szCs w:val="24"/>
          <w:lang w:val="en-US"/>
        </w:rPr>
        <w:t>-</w:t>
      </w:r>
      <w:r w:rsidR="00185C65" w:rsidRPr="00161331">
        <w:rPr>
          <w:rFonts w:ascii="Times New Roman" w:eastAsiaTheme="majorEastAsia" w:hAnsi="Times New Roman" w:cs="Times New Roman"/>
          <w:i/>
          <w:iCs/>
          <w:sz w:val="24"/>
          <w:szCs w:val="24"/>
          <w:lang w:val="en-US"/>
        </w:rPr>
        <w:t>value</w:t>
      </w:r>
      <w:r w:rsidR="00185C65">
        <w:rPr>
          <w:rFonts w:ascii="Times New Roman" w:eastAsiaTheme="majorEastAsia" w:hAnsi="Times New Roman" w:cs="Times New Roman"/>
          <w:sz w:val="24"/>
          <w:szCs w:val="24"/>
          <w:lang w:val="en-US"/>
        </w:rPr>
        <w:t xml:space="preserve"> </w:t>
      </w:r>
      <w:r w:rsidR="00161331">
        <w:rPr>
          <w:rFonts w:ascii="Times New Roman" w:eastAsiaTheme="majorEastAsia" w:hAnsi="Times New Roman" w:cs="Times New Roman"/>
          <w:sz w:val="24"/>
          <w:szCs w:val="24"/>
          <w:lang w:val="en-US"/>
        </w:rPr>
        <w:t>&gt;</w:t>
      </w:r>
      <w:r w:rsidR="00185C65">
        <w:rPr>
          <w:rFonts w:ascii="Times New Roman" w:eastAsiaTheme="majorEastAsia" w:hAnsi="Times New Roman" w:cs="Times New Roman"/>
          <w:sz w:val="24"/>
          <w:szCs w:val="24"/>
          <w:lang w:val="en-US"/>
        </w:rPr>
        <w:t xml:space="preserve"> </w:t>
      </w:r>
      <w:r w:rsidR="00161331">
        <w:rPr>
          <w:rFonts w:ascii="Times New Roman" w:eastAsiaTheme="majorEastAsia" w:hAnsi="Times New Roman" w:cs="Times New Roman"/>
          <w:sz w:val="24"/>
          <w:szCs w:val="24"/>
          <w:lang w:val="en-US"/>
        </w:rPr>
        <w:t xml:space="preserve">ɑ </w:t>
      </w:r>
      <w:r w:rsidR="00185C65">
        <w:rPr>
          <w:rFonts w:ascii="Times New Roman" w:eastAsiaTheme="majorEastAsia" w:hAnsi="Times New Roman" w:cs="Times New Roman"/>
          <w:sz w:val="24"/>
          <w:szCs w:val="24"/>
          <w:lang w:val="en-US"/>
        </w:rPr>
        <w:t>(0,05) maka H0 gagal ditolak atau Ha diterima sehingga ada hubungan antara kedua variabel.</w:t>
      </w:r>
      <w:bookmarkEnd w:id="467"/>
      <w:bookmarkEnd w:id="468"/>
      <w:bookmarkEnd w:id="469"/>
      <w:bookmarkEnd w:id="470"/>
      <w:bookmarkEnd w:id="471"/>
      <w:r w:rsidR="00DC42B6">
        <w:rPr>
          <w:rFonts w:ascii="Times New Roman" w:eastAsiaTheme="majorEastAsia" w:hAnsi="Times New Roman" w:cs="Times New Roman"/>
          <w:sz w:val="24"/>
          <w:szCs w:val="24"/>
          <w:lang w:val="en-US"/>
        </w:rPr>
        <w:t xml:space="preserve"> </w:t>
      </w:r>
    </w:p>
    <w:bookmarkEnd w:id="62"/>
    <w:p w14:paraId="3C9DB685" w14:textId="77777777" w:rsidR="00803010" w:rsidRDefault="00803010" w:rsidP="0076166D">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096FDC7E" w14:textId="77777777" w:rsidR="00803010" w:rsidRDefault="00803010" w:rsidP="0076166D">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236A8EE3"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49F86E62"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5AAF9039"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1C3CC6C2"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62A1B11A"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70142E39"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513E439B"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5CB477BC"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12624CC1" w14:textId="77777777" w:rsidR="00803010" w:rsidRDefault="00803010" w:rsidP="00803010">
      <w:pPr>
        <w:pStyle w:val="ListParagraph"/>
        <w:keepNext/>
        <w:keepLines/>
        <w:spacing w:after="0" w:line="480" w:lineRule="auto"/>
        <w:ind w:firstLine="360"/>
        <w:contextualSpacing w:val="0"/>
        <w:jc w:val="both"/>
        <w:outlineLvl w:val="1"/>
        <w:rPr>
          <w:rFonts w:ascii="Times New Roman" w:eastAsiaTheme="majorEastAsia" w:hAnsi="Times New Roman" w:cs="Times New Roman"/>
          <w:sz w:val="24"/>
          <w:szCs w:val="24"/>
          <w:lang w:val="en-US"/>
        </w:rPr>
      </w:pPr>
    </w:p>
    <w:p w14:paraId="0EDD83B5" w14:textId="77777777" w:rsidR="00E634D0" w:rsidRDefault="00E634D0" w:rsidP="00BA4FBE">
      <w:pPr>
        <w:pStyle w:val="Heading1"/>
        <w:jc w:val="left"/>
      </w:pPr>
    </w:p>
    <w:p w14:paraId="0735661A" w14:textId="77777777" w:rsidR="00BA4FBE" w:rsidRPr="00BA4FBE" w:rsidRDefault="00BA4FBE" w:rsidP="00BA4FBE">
      <w:pPr>
        <w:rPr>
          <w:lang w:val="en-US"/>
        </w:rPr>
        <w:sectPr w:rsidR="00BA4FBE" w:rsidRPr="00BA4FBE" w:rsidSect="008D28F5">
          <w:headerReference w:type="default" r:id="rId21"/>
          <w:footerReference w:type="default" r:id="rId22"/>
          <w:pgSz w:w="11906" w:h="16838"/>
          <w:pgMar w:top="2268" w:right="1701" w:bottom="1701" w:left="2268" w:header="709" w:footer="709" w:gutter="0"/>
          <w:pgNumType w:start="34"/>
          <w:cols w:space="708"/>
          <w:titlePg/>
          <w:docGrid w:linePitch="360"/>
        </w:sectPr>
      </w:pPr>
    </w:p>
    <w:p w14:paraId="269AB875" w14:textId="77777777" w:rsidR="00803010" w:rsidRPr="00803010" w:rsidRDefault="00803010" w:rsidP="00BC0894">
      <w:pPr>
        <w:pStyle w:val="Heading1"/>
      </w:pPr>
      <w:bookmarkStart w:id="472" w:name="_Toc156649345"/>
      <w:bookmarkStart w:id="473" w:name="_Hlk157852048"/>
      <w:r w:rsidRPr="00803010">
        <w:lastRenderedPageBreak/>
        <w:t>BAB IV</w:t>
      </w:r>
      <w:bookmarkEnd w:id="472"/>
    </w:p>
    <w:p w14:paraId="18A31F26" w14:textId="77777777" w:rsidR="00803010" w:rsidRDefault="00803010" w:rsidP="00BC0894">
      <w:pPr>
        <w:pStyle w:val="Heading1"/>
      </w:pPr>
      <w:bookmarkStart w:id="474" w:name="_Toc156649346"/>
      <w:r w:rsidRPr="00803010">
        <w:t>HASIL DAN PEMBAHASAN</w:t>
      </w:r>
      <w:bookmarkEnd w:id="474"/>
    </w:p>
    <w:p w14:paraId="44EEA296" w14:textId="77777777" w:rsidR="00803010" w:rsidRDefault="00803010" w:rsidP="00E634D0">
      <w:pPr>
        <w:spacing w:after="0" w:line="480" w:lineRule="auto"/>
        <w:rPr>
          <w:lang w:val="en-US"/>
        </w:rPr>
      </w:pPr>
    </w:p>
    <w:p w14:paraId="11E02DA9" w14:textId="77777777" w:rsidR="00803010" w:rsidRPr="00544C4A" w:rsidRDefault="00803010" w:rsidP="00F01760">
      <w:pPr>
        <w:pStyle w:val="Heading2"/>
        <w:numPr>
          <w:ilvl w:val="0"/>
          <w:numId w:val="47"/>
        </w:numPr>
        <w:ind w:left="360"/>
      </w:pPr>
      <w:bookmarkStart w:id="475" w:name="_Toc156649347"/>
      <w:r w:rsidRPr="00544C4A">
        <w:t>Hasil Penelitian</w:t>
      </w:r>
      <w:bookmarkEnd w:id="475"/>
    </w:p>
    <w:p w14:paraId="604465B7" w14:textId="77777777" w:rsidR="00803010" w:rsidRPr="00D45E51" w:rsidRDefault="00803010" w:rsidP="00E634D0">
      <w:pPr>
        <w:pStyle w:val="ListParagraph"/>
        <w:spacing w:after="0" w:line="480" w:lineRule="auto"/>
        <w:ind w:left="357" w:firstLine="720"/>
        <w:contextualSpacing w:val="0"/>
        <w:jc w:val="both"/>
        <w:rPr>
          <w:rFonts w:ascii="Times New Roman" w:hAnsi="Times New Roman" w:cs="Times New Roman"/>
          <w:sz w:val="24"/>
          <w:szCs w:val="24"/>
          <w:lang w:val="en-US"/>
        </w:rPr>
      </w:pPr>
      <w:r w:rsidRPr="00D45E51">
        <w:rPr>
          <w:rFonts w:ascii="Times New Roman" w:hAnsi="Times New Roman" w:cs="Times New Roman"/>
          <w:sz w:val="24"/>
          <w:szCs w:val="24"/>
          <w:lang w:val="en-US"/>
        </w:rPr>
        <w:t xml:space="preserve">Penelitian dengan judul “Hubungan Kualitas Tidur </w:t>
      </w:r>
      <w:r w:rsidRPr="00893BE4">
        <w:rPr>
          <w:rFonts w:ascii="Times New Roman" w:hAnsi="Times New Roman" w:cs="Times New Roman"/>
          <w:i/>
          <w:iCs/>
          <w:sz w:val="24"/>
          <w:szCs w:val="24"/>
          <w:lang w:val="en-US"/>
        </w:rPr>
        <w:t>dengan Excessive Daytime Sleepiness</w:t>
      </w:r>
      <w:r w:rsidRPr="00D45E51">
        <w:rPr>
          <w:rFonts w:ascii="Times New Roman" w:hAnsi="Times New Roman" w:cs="Times New Roman"/>
          <w:sz w:val="24"/>
          <w:szCs w:val="24"/>
          <w:lang w:val="en-US"/>
        </w:rPr>
        <w:t xml:space="preserve"> Pada Remaja di SMA N 1 Bergas” telah dilakukan penelitian kepada 303 responden, setelah dilakukan pengolahan dengan menggunakan program SPSS, didapatkan hasil-hasil yang disajikan pada tabel-tabel berikut:</w:t>
      </w:r>
    </w:p>
    <w:p w14:paraId="6EC8DC9C" w14:textId="77777777" w:rsidR="00BF1AC8" w:rsidRDefault="00BF1AC8" w:rsidP="007650B0">
      <w:pPr>
        <w:pStyle w:val="ListParagraph"/>
        <w:numPr>
          <w:ilvl w:val="0"/>
          <w:numId w:val="58"/>
        </w:numPr>
        <w:spacing w:after="0" w:line="480" w:lineRule="auto"/>
        <w:ind w:left="717"/>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Karakteristik Responden</w:t>
      </w:r>
    </w:p>
    <w:p w14:paraId="4539FE9F" w14:textId="729E729F" w:rsidR="00A224C4" w:rsidRDefault="00070C15" w:rsidP="00070C15">
      <w:pPr>
        <w:pStyle w:val="ListParagraph"/>
        <w:spacing w:after="0" w:line="480" w:lineRule="auto"/>
        <w:ind w:left="1080"/>
        <w:contextualSpacing w:val="0"/>
        <w:jc w:val="both"/>
        <w:rPr>
          <w:rFonts w:ascii="Times New Roman" w:hAnsi="Times New Roman" w:cs="Times New Roman"/>
          <w:sz w:val="24"/>
          <w:szCs w:val="24"/>
          <w:lang w:val="en-US"/>
        </w:rPr>
      </w:pPr>
      <w:bookmarkStart w:id="476" w:name="_Toc157499649"/>
      <w:r w:rsidRPr="00070C15">
        <w:rPr>
          <w:rFonts w:ascii="Times New Roman" w:hAnsi="Times New Roman" w:cs="Times New Roman"/>
          <w:sz w:val="24"/>
          <w:szCs w:val="24"/>
          <w:lang w:val="en-US"/>
        </w:rPr>
        <w:t xml:space="preserve">Tabel 4. </w:t>
      </w:r>
      <w:r w:rsidRPr="00070C15">
        <w:rPr>
          <w:rFonts w:ascii="Times New Roman" w:hAnsi="Times New Roman" w:cs="Times New Roman"/>
          <w:sz w:val="24"/>
          <w:szCs w:val="24"/>
          <w:lang w:val="en-US"/>
        </w:rPr>
        <w:fldChar w:fldCharType="begin"/>
      </w:r>
      <w:r w:rsidRPr="00070C15">
        <w:rPr>
          <w:rFonts w:ascii="Times New Roman" w:hAnsi="Times New Roman" w:cs="Times New Roman"/>
          <w:sz w:val="24"/>
          <w:szCs w:val="24"/>
          <w:lang w:val="en-US"/>
        </w:rPr>
        <w:instrText xml:space="preserve"> SEQ Tabel_4. \* ARABIC </w:instrText>
      </w:r>
      <w:r w:rsidRPr="00070C15">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1</w:t>
      </w:r>
      <w:r w:rsidRPr="00070C15">
        <w:rPr>
          <w:rFonts w:ascii="Times New Roman" w:hAnsi="Times New Roman" w:cs="Times New Roman"/>
          <w:sz w:val="24"/>
          <w:szCs w:val="24"/>
          <w:lang w:val="en-US"/>
        </w:rPr>
        <w:fldChar w:fldCharType="end"/>
      </w:r>
      <w:r w:rsidRPr="00070C15">
        <w:rPr>
          <w:rFonts w:ascii="Times New Roman" w:hAnsi="Times New Roman" w:cs="Times New Roman"/>
          <w:sz w:val="24"/>
          <w:szCs w:val="24"/>
          <w:lang w:val="en-US"/>
        </w:rPr>
        <w:t xml:space="preserve"> </w:t>
      </w:r>
      <w:r w:rsidR="00A224C4">
        <w:rPr>
          <w:rFonts w:ascii="Times New Roman" w:hAnsi="Times New Roman" w:cs="Times New Roman"/>
          <w:sz w:val="24"/>
          <w:szCs w:val="24"/>
          <w:lang w:val="en-US"/>
        </w:rPr>
        <w:t>Distribusi Frekuensi Usia Remaja SMA N 1 Bergas</w:t>
      </w:r>
      <w:bookmarkEnd w:id="476"/>
    </w:p>
    <w:tbl>
      <w:tblPr>
        <w:tblStyle w:val="TableGrid"/>
        <w:tblW w:w="0" w:type="auto"/>
        <w:tblInd w:w="720" w:type="dxa"/>
        <w:tblBorders>
          <w:left w:val="none" w:sz="0" w:space="0" w:color="auto"/>
          <w:right w:val="none" w:sz="0" w:space="0" w:color="auto"/>
          <w:insideV w:val="none" w:sz="0" w:space="0" w:color="auto"/>
        </w:tblBorders>
        <w:tblLook w:val="04A0" w:firstRow="1" w:lastRow="0" w:firstColumn="1" w:lastColumn="0" w:noHBand="0" w:noVBand="1"/>
      </w:tblPr>
      <w:tblGrid>
        <w:gridCol w:w="2413"/>
        <w:gridCol w:w="2388"/>
        <w:gridCol w:w="2416"/>
      </w:tblGrid>
      <w:tr w:rsidR="00A224C4" w14:paraId="3A75F2E1" w14:textId="77777777" w:rsidTr="00BF1AC8">
        <w:tc>
          <w:tcPr>
            <w:tcW w:w="2717" w:type="dxa"/>
            <w:tcBorders>
              <w:bottom w:val="single" w:sz="4" w:space="0" w:color="auto"/>
            </w:tcBorders>
          </w:tcPr>
          <w:p w14:paraId="274844EE" w14:textId="13F25B45" w:rsidR="00A224C4" w:rsidRPr="00540E83" w:rsidRDefault="00A224C4"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Usia</w:t>
            </w:r>
          </w:p>
        </w:tc>
        <w:tc>
          <w:tcPr>
            <w:tcW w:w="2718" w:type="dxa"/>
            <w:tcBorders>
              <w:bottom w:val="single" w:sz="4" w:space="0" w:color="auto"/>
            </w:tcBorders>
          </w:tcPr>
          <w:p w14:paraId="1A891709" w14:textId="5DA510DA" w:rsidR="00A224C4" w:rsidRPr="00540E83" w:rsidRDefault="00164DBA"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F</w:t>
            </w:r>
          </w:p>
        </w:tc>
        <w:tc>
          <w:tcPr>
            <w:tcW w:w="2718" w:type="dxa"/>
            <w:tcBorders>
              <w:bottom w:val="single" w:sz="4" w:space="0" w:color="auto"/>
            </w:tcBorders>
          </w:tcPr>
          <w:p w14:paraId="18456D11" w14:textId="588905C5" w:rsidR="00A224C4" w:rsidRPr="00540E83" w:rsidRDefault="00A224C4"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w:t>
            </w:r>
          </w:p>
        </w:tc>
      </w:tr>
      <w:tr w:rsidR="00A224C4" w14:paraId="64FBD32F" w14:textId="77777777" w:rsidTr="00BF1AC8">
        <w:tc>
          <w:tcPr>
            <w:tcW w:w="2717" w:type="dxa"/>
            <w:tcBorders>
              <w:top w:val="single" w:sz="4" w:space="0" w:color="auto"/>
              <w:bottom w:val="nil"/>
            </w:tcBorders>
          </w:tcPr>
          <w:p w14:paraId="59F36313" w14:textId="34F4E48F" w:rsidR="00A224C4" w:rsidRPr="00540E83" w:rsidRDefault="001C530D" w:rsidP="00BF1AC8">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15 tahun</w:t>
            </w:r>
          </w:p>
        </w:tc>
        <w:tc>
          <w:tcPr>
            <w:tcW w:w="2718" w:type="dxa"/>
            <w:tcBorders>
              <w:top w:val="single" w:sz="4" w:space="0" w:color="auto"/>
              <w:bottom w:val="nil"/>
            </w:tcBorders>
          </w:tcPr>
          <w:p w14:paraId="692CB8BA" w14:textId="32A1A8FF"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77</w:t>
            </w:r>
          </w:p>
        </w:tc>
        <w:tc>
          <w:tcPr>
            <w:tcW w:w="2718" w:type="dxa"/>
            <w:tcBorders>
              <w:top w:val="single" w:sz="4" w:space="0" w:color="auto"/>
              <w:bottom w:val="nil"/>
            </w:tcBorders>
          </w:tcPr>
          <w:p w14:paraId="73B795D4" w14:textId="14F0DD70"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25,4</w:t>
            </w:r>
          </w:p>
        </w:tc>
      </w:tr>
      <w:tr w:rsidR="00A224C4" w14:paraId="7E526AE4" w14:textId="77777777" w:rsidTr="00BF1AC8">
        <w:tc>
          <w:tcPr>
            <w:tcW w:w="2717" w:type="dxa"/>
            <w:tcBorders>
              <w:top w:val="nil"/>
              <w:bottom w:val="nil"/>
            </w:tcBorders>
          </w:tcPr>
          <w:p w14:paraId="2BE1A4F1" w14:textId="3F2A5C3F" w:rsidR="00A224C4" w:rsidRPr="00540E83" w:rsidRDefault="001C530D" w:rsidP="00BF1AC8">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16 tahun</w:t>
            </w:r>
          </w:p>
        </w:tc>
        <w:tc>
          <w:tcPr>
            <w:tcW w:w="2718" w:type="dxa"/>
            <w:tcBorders>
              <w:top w:val="nil"/>
              <w:bottom w:val="nil"/>
            </w:tcBorders>
          </w:tcPr>
          <w:p w14:paraId="0A81767D" w14:textId="5590D901"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103</w:t>
            </w:r>
          </w:p>
        </w:tc>
        <w:tc>
          <w:tcPr>
            <w:tcW w:w="2718" w:type="dxa"/>
            <w:tcBorders>
              <w:top w:val="nil"/>
              <w:bottom w:val="nil"/>
            </w:tcBorders>
          </w:tcPr>
          <w:p w14:paraId="23AB5115" w14:textId="56F4A53C"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34,0</w:t>
            </w:r>
          </w:p>
        </w:tc>
      </w:tr>
      <w:tr w:rsidR="00A224C4" w14:paraId="5957E3CF" w14:textId="77777777" w:rsidTr="00BF1AC8">
        <w:tc>
          <w:tcPr>
            <w:tcW w:w="2717" w:type="dxa"/>
            <w:tcBorders>
              <w:top w:val="nil"/>
              <w:bottom w:val="nil"/>
            </w:tcBorders>
          </w:tcPr>
          <w:p w14:paraId="3ADBABFB" w14:textId="1A158041" w:rsidR="00A224C4" w:rsidRPr="00540E83" w:rsidRDefault="001C530D" w:rsidP="00BF1AC8">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17 tahun</w:t>
            </w:r>
          </w:p>
        </w:tc>
        <w:tc>
          <w:tcPr>
            <w:tcW w:w="2718" w:type="dxa"/>
            <w:tcBorders>
              <w:top w:val="nil"/>
              <w:bottom w:val="nil"/>
            </w:tcBorders>
          </w:tcPr>
          <w:p w14:paraId="18619F77" w14:textId="637DABE6"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83</w:t>
            </w:r>
          </w:p>
        </w:tc>
        <w:tc>
          <w:tcPr>
            <w:tcW w:w="2718" w:type="dxa"/>
            <w:tcBorders>
              <w:top w:val="nil"/>
              <w:bottom w:val="nil"/>
            </w:tcBorders>
          </w:tcPr>
          <w:p w14:paraId="742F658E" w14:textId="4E0CC409"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27,4</w:t>
            </w:r>
          </w:p>
        </w:tc>
      </w:tr>
      <w:tr w:rsidR="00A224C4" w14:paraId="27E0727F" w14:textId="77777777" w:rsidTr="00BF1AC8">
        <w:tc>
          <w:tcPr>
            <w:tcW w:w="2717" w:type="dxa"/>
            <w:tcBorders>
              <w:top w:val="nil"/>
              <w:bottom w:val="single" w:sz="4" w:space="0" w:color="auto"/>
            </w:tcBorders>
          </w:tcPr>
          <w:p w14:paraId="1BCB5358" w14:textId="48CD6872" w:rsidR="00A224C4" w:rsidRPr="00540E83" w:rsidRDefault="001C530D" w:rsidP="00BF1AC8">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18 tahun</w:t>
            </w:r>
          </w:p>
        </w:tc>
        <w:tc>
          <w:tcPr>
            <w:tcW w:w="2718" w:type="dxa"/>
            <w:tcBorders>
              <w:top w:val="nil"/>
              <w:bottom w:val="single" w:sz="4" w:space="0" w:color="auto"/>
            </w:tcBorders>
          </w:tcPr>
          <w:p w14:paraId="624913F5" w14:textId="7E6CFFA2"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40</w:t>
            </w:r>
          </w:p>
        </w:tc>
        <w:tc>
          <w:tcPr>
            <w:tcW w:w="2718" w:type="dxa"/>
            <w:tcBorders>
              <w:top w:val="nil"/>
              <w:bottom w:val="single" w:sz="4" w:space="0" w:color="auto"/>
            </w:tcBorders>
          </w:tcPr>
          <w:p w14:paraId="288F98AA" w14:textId="2B889587"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13,2</w:t>
            </w:r>
          </w:p>
        </w:tc>
      </w:tr>
      <w:tr w:rsidR="00A224C4" w14:paraId="71F700FE" w14:textId="77777777" w:rsidTr="00BF1AC8">
        <w:tc>
          <w:tcPr>
            <w:tcW w:w="2717" w:type="dxa"/>
            <w:tcBorders>
              <w:top w:val="single" w:sz="4" w:space="0" w:color="auto"/>
            </w:tcBorders>
          </w:tcPr>
          <w:p w14:paraId="68954993" w14:textId="24BD7874" w:rsidR="00A224C4" w:rsidRPr="00540E83" w:rsidRDefault="001C530D" w:rsidP="00BF1AC8">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Total</w:t>
            </w:r>
          </w:p>
        </w:tc>
        <w:tc>
          <w:tcPr>
            <w:tcW w:w="2718" w:type="dxa"/>
            <w:tcBorders>
              <w:top w:val="single" w:sz="4" w:space="0" w:color="auto"/>
            </w:tcBorders>
          </w:tcPr>
          <w:p w14:paraId="42348BA1" w14:textId="2C3280D2"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303</w:t>
            </w:r>
          </w:p>
        </w:tc>
        <w:tc>
          <w:tcPr>
            <w:tcW w:w="2718" w:type="dxa"/>
            <w:tcBorders>
              <w:top w:val="single" w:sz="4" w:space="0" w:color="auto"/>
            </w:tcBorders>
          </w:tcPr>
          <w:p w14:paraId="74DD89A9" w14:textId="72C13DC6" w:rsidR="00A224C4" w:rsidRPr="00540E83" w:rsidRDefault="001C530D" w:rsidP="00BF1AC8">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100,0</w:t>
            </w:r>
          </w:p>
        </w:tc>
      </w:tr>
    </w:tbl>
    <w:p w14:paraId="76ECC01F" w14:textId="77777777" w:rsidR="00BF1AC8" w:rsidRDefault="00BF1AC8" w:rsidP="00BF1AC8">
      <w:pPr>
        <w:pStyle w:val="ListParagraph"/>
        <w:spacing w:after="0" w:line="480" w:lineRule="auto"/>
        <w:ind w:firstLine="357"/>
        <w:contextualSpacing w:val="0"/>
        <w:jc w:val="both"/>
        <w:rPr>
          <w:rFonts w:ascii="Times New Roman" w:hAnsi="Times New Roman" w:cs="Times New Roman"/>
          <w:sz w:val="24"/>
          <w:szCs w:val="24"/>
          <w:lang w:val="en-US"/>
        </w:rPr>
      </w:pPr>
    </w:p>
    <w:p w14:paraId="4B244548" w14:textId="76D550C3" w:rsidR="00A224C4" w:rsidRDefault="00BF1AC8" w:rsidP="00BF1AC8">
      <w:pPr>
        <w:pStyle w:val="ListParagraph"/>
        <w:spacing w:after="0" w:line="480" w:lineRule="auto"/>
        <w:ind w:firstLine="357"/>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Berdasarkan tabel 4.1 diketahui bahwa sebagian</w:t>
      </w:r>
      <w:r w:rsidR="009307E0">
        <w:rPr>
          <w:rFonts w:ascii="Times New Roman" w:hAnsi="Times New Roman" w:cs="Times New Roman"/>
          <w:sz w:val="24"/>
          <w:szCs w:val="24"/>
          <w:lang w:val="en-US"/>
        </w:rPr>
        <w:t xml:space="preserve"> responden</w:t>
      </w:r>
      <w:r>
        <w:rPr>
          <w:rFonts w:ascii="Times New Roman" w:hAnsi="Times New Roman" w:cs="Times New Roman"/>
          <w:sz w:val="24"/>
          <w:szCs w:val="24"/>
          <w:lang w:val="en-US"/>
        </w:rPr>
        <w:t xml:space="preserve"> di SMA N 1 Bergas berusia 16 tahun sebanyak 103 </w:t>
      </w:r>
      <w:r w:rsidR="00FB75BE">
        <w:rPr>
          <w:rFonts w:ascii="Times New Roman" w:hAnsi="Times New Roman" w:cs="Times New Roman"/>
          <w:sz w:val="24"/>
          <w:szCs w:val="24"/>
          <w:lang w:val="en-US"/>
        </w:rPr>
        <w:t>responden</w:t>
      </w:r>
      <w:r>
        <w:rPr>
          <w:rFonts w:ascii="Times New Roman" w:hAnsi="Times New Roman" w:cs="Times New Roman"/>
          <w:sz w:val="24"/>
          <w:szCs w:val="24"/>
          <w:lang w:val="en-US"/>
        </w:rPr>
        <w:t xml:space="preserve"> (34,0%)</w:t>
      </w:r>
      <w:r w:rsidR="00FB75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usia 17 tahun </w:t>
      </w:r>
      <w:r w:rsidR="00FB75BE">
        <w:rPr>
          <w:rFonts w:ascii="Times New Roman" w:hAnsi="Times New Roman" w:cs="Times New Roman"/>
          <w:sz w:val="24"/>
          <w:szCs w:val="24"/>
          <w:lang w:val="en-US"/>
        </w:rPr>
        <w:t xml:space="preserve">sebanyak 83 responden </w:t>
      </w:r>
      <w:r>
        <w:rPr>
          <w:rFonts w:ascii="Times New Roman" w:hAnsi="Times New Roman" w:cs="Times New Roman"/>
          <w:sz w:val="24"/>
          <w:szCs w:val="24"/>
          <w:lang w:val="en-US"/>
        </w:rPr>
        <w:t>(</w:t>
      </w:r>
      <w:r w:rsidR="004B480D">
        <w:rPr>
          <w:rFonts w:ascii="Times New Roman" w:hAnsi="Times New Roman" w:cs="Times New Roman"/>
          <w:sz w:val="24"/>
          <w:szCs w:val="24"/>
          <w:lang w:val="en-US"/>
        </w:rPr>
        <w:t>27</w:t>
      </w:r>
      <w:r>
        <w:rPr>
          <w:rFonts w:ascii="Times New Roman" w:hAnsi="Times New Roman" w:cs="Times New Roman"/>
          <w:sz w:val="24"/>
          <w:szCs w:val="24"/>
          <w:lang w:val="en-US"/>
        </w:rPr>
        <w:t>,4%)</w:t>
      </w:r>
      <w:r w:rsidR="00FB75BE">
        <w:rPr>
          <w:rFonts w:ascii="Times New Roman" w:hAnsi="Times New Roman" w:cs="Times New Roman"/>
          <w:sz w:val="24"/>
          <w:szCs w:val="24"/>
          <w:lang w:val="en-US"/>
        </w:rPr>
        <w:t>, usia 15 tahun sebanyak 77 responden (</w:t>
      </w:r>
      <w:r w:rsidR="004B480D">
        <w:rPr>
          <w:rFonts w:ascii="Times New Roman" w:hAnsi="Times New Roman" w:cs="Times New Roman"/>
          <w:sz w:val="24"/>
          <w:szCs w:val="24"/>
          <w:lang w:val="en-US"/>
        </w:rPr>
        <w:t>25</w:t>
      </w:r>
      <w:r w:rsidR="00FB75BE">
        <w:rPr>
          <w:rFonts w:ascii="Times New Roman" w:hAnsi="Times New Roman" w:cs="Times New Roman"/>
          <w:sz w:val="24"/>
          <w:szCs w:val="24"/>
          <w:lang w:val="en-US"/>
        </w:rPr>
        <w:t>,4%), dan usia 18 tahun seb</w:t>
      </w:r>
      <w:r w:rsidR="004B480D">
        <w:rPr>
          <w:rFonts w:ascii="Times New Roman" w:hAnsi="Times New Roman" w:cs="Times New Roman"/>
          <w:sz w:val="24"/>
          <w:szCs w:val="24"/>
          <w:lang w:val="en-US"/>
        </w:rPr>
        <w:t>anyak</w:t>
      </w:r>
      <w:r w:rsidR="00FB75BE">
        <w:rPr>
          <w:rFonts w:ascii="Times New Roman" w:hAnsi="Times New Roman" w:cs="Times New Roman"/>
          <w:sz w:val="24"/>
          <w:szCs w:val="24"/>
          <w:lang w:val="en-US"/>
        </w:rPr>
        <w:t xml:space="preserve"> 40 responden (13,2%).</w:t>
      </w:r>
    </w:p>
    <w:p w14:paraId="1B202F43" w14:textId="61F873A5" w:rsidR="00BF1AC8" w:rsidRDefault="00070C15" w:rsidP="00070C15">
      <w:pPr>
        <w:pStyle w:val="ListParagraph"/>
        <w:spacing w:after="0" w:line="480" w:lineRule="auto"/>
        <w:contextualSpacing w:val="0"/>
        <w:jc w:val="both"/>
        <w:rPr>
          <w:rFonts w:ascii="Times New Roman" w:hAnsi="Times New Roman" w:cs="Times New Roman"/>
          <w:sz w:val="24"/>
          <w:szCs w:val="24"/>
          <w:lang w:val="en-US"/>
        </w:rPr>
      </w:pPr>
      <w:bookmarkStart w:id="477" w:name="_Toc157499650"/>
      <w:r w:rsidRPr="00070C15">
        <w:rPr>
          <w:rFonts w:ascii="Times New Roman" w:hAnsi="Times New Roman" w:cs="Times New Roman"/>
          <w:sz w:val="24"/>
          <w:szCs w:val="24"/>
          <w:lang w:val="en-US"/>
        </w:rPr>
        <w:t xml:space="preserve">Tabel 4. </w:t>
      </w:r>
      <w:r w:rsidRPr="00070C15">
        <w:rPr>
          <w:rFonts w:ascii="Times New Roman" w:hAnsi="Times New Roman" w:cs="Times New Roman"/>
          <w:sz w:val="24"/>
          <w:szCs w:val="24"/>
          <w:lang w:val="en-US"/>
        </w:rPr>
        <w:fldChar w:fldCharType="begin"/>
      </w:r>
      <w:r w:rsidRPr="00070C15">
        <w:rPr>
          <w:rFonts w:ascii="Times New Roman" w:hAnsi="Times New Roman" w:cs="Times New Roman"/>
          <w:sz w:val="24"/>
          <w:szCs w:val="24"/>
          <w:lang w:val="en-US"/>
        </w:rPr>
        <w:instrText xml:space="preserve"> SEQ Tabel_4. \* ARABIC </w:instrText>
      </w:r>
      <w:r w:rsidRPr="00070C15">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2</w:t>
      </w:r>
      <w:r w:rsidRPr="00070C15">
        <w:rPr>
          <w:rFonts w:ascii="Times New Roman" w:hAnsi="Times New Roman" w:cs="Times New Roman"/>
          <w:sz w:val="24"/>
          <w:szCs w:val="24"/>
          <w:lang w:val="en-US"/>
        </w:rPr>
        <w:fldChar w:fldCharType="end"/>
      </w:r>
      <w:r w:rsidRPr="00070C15">
        <w:rPr>
          <w:rFonts w:ascii="Times New Roman" w:hAnsi="Times New Roman" w:cs="Times New Roman"/>
          <w:sz w:val="24"/>
          <w:szCs w:val="24"/>
          <w:lang w:val="en-US"/>
        </w:rPr>
        <w:t xml:space="preserve"> </w:t>
      </w:r>
      <w:r w:rsidR="00BF1AC8">
        <w:rPr>
          <w:rFonts w:ascii="Times New Roman" w:hAnsi="Times New Roman" w:cs="Times New Roman"/>
          <w:sz w:val="24"/>
          <w:szCs w:val="24"/>
          <w:lang w:val="en-US"/>
        </w:rPr>
        <w:t>Distribusi Frekuensi Jenis Kelamin Remaja SMA N 1 Bergas</w:t>
      </w:r>
      <w:bookmarkEnd w:id="477"/>
    </w:p>
    <w:tbl>
      <w:tblPr>
        <w:tblStyle w:val="TableGrid"/>
        <w:tblW w:w="0" w:type="auto"/>
        <w:tblInd w:w="720" w:type="dxa"/>
        <w:tblBorders>
          <w:left w:val="none" w:sz="0" w:space="0" w:color="auto"/>
          <w:right w:val="none" w:sz="0" w:space="0" w:color="auto"/>
          <w:insideV w:val="none" w:sz="0" w:space="0" w:color="auto"/>
        </w:tblBorders>
        <w:tblLook w:val="04A0" w:firstRow="1" w:lastRow="0" w:firstColumn="1" w:lastColumn="0" w:noHBand="0" w:noVBand="1"/>
      </w:tblPr>
      <w:tblGrid>
        <w:gridCol w:w="2476"/>
        <w:gridCol w:w="2355"/>
        <w:gridCol w:w="2386"/>
      </w:tblGrid>
      <w:tr w:rsidR="005C0DD6" w:rsidRPr="00A224C4" w14:paraId="29BDBB4B" w14:textId="77777777" w:rsidTr="00C36D7E">
        <w:tc>
          <w:tcPr>
            <w:tcW w:w="2717" w:type="dxa"/>
            <w:tcBorders>
              <w:bottom w:val="single" w:sz="4" w:space="0" w:color="auto"/>
            </w:tcBorders>
          </w:tcPr>
          <w:p w14:paraId="3FE2122A" w14:textId="3208AF39"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Jenis Kelamin</w:t>
            </w:r>
          </w:p>
        </w:tc>
        <w:tc>
          <w:tcPr>
            <w:tcW w:w="2718" w:type="dxa"/>
            <w:tcBorders>
              <w:bottom w:val="single" w:sz="4" w:space="0" w:color="auto"/>
            </w:tcBorders>
          </w:tcPr>
          <w:p w14:paraId="5EDFBDA2" w14:textId="69A988F1" w:rsidR="005C0DD6" w:rsidRPr="00540E83" w:rsidRDefault="00164DBA"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F</w:t>
            </w:r>
          </w:p>
        </w:tc>
        <w:tc>
          <w:tcPr>
            <w:tcW w:w="2718" w:type="dxa"/>
            <w:tcBorders>
              <w:bottom w:val="single" w:sz="4" w:space="0" w:color="auto"/>
            </w:tcBorders>
          </w:tcPr>
          <w:p w14:paraId="487ACAAA" w14:textId="77777777"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w:t>
            </w:r>
          </w:p>
        </w:tc>
      </w:tr>
      <w:tr w:rsidR="005C0DD6" w14:paraId="57A8EF85" w14:textId="77777777" w:rsidTr="00C36D7E">
        <w:tc>
          <w:tcPr>
            <w:tcW w:w="2717" w:type="dxa"/>
            <w:tcBorders>
              <w:top w:val="single" w:sz="4" w:space="0" w:color="auto"/>
              <w:bottom w:val="nil"/>
            </w:tcBorders>
          </w:tcPr>
          <w:p w14:paraId="6EC6F66C" w14:textId="0969C33D" w:rsidR="005C0DD6" w:rsidRPr="00540E83" w:rsidRDefault="005C0DD6" w:rsidP="00C36D7E">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Laki-laki</w:t>
            </w:r>
          </w:p>
        </w:tc>
        <w:tc>
          <w:tcPr>
            <w:tcW w:w="2718" w:type="dxa"/>
            <w:tcBorders>
              <w:top w:val="single" w:sz="4" w:space="0" w:color="auto"/>
              <w:bottom w:val="nil"/>
            </w:tcBorders>
          </w:tcPr>
          <w:p w14:paraId="61E886B1" w14:textId="410F0DD9"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104</w:t>
            </w:r>
          </w:p>
        </w:tc>
        <w:tc>
          <w:tcPr>
            <w:tcW w:w="2718" w:type="dxa"/>
            <w:tcBorders>
              <w:top w:val="single" w:sz="4" w:space="0" w:color="auto"/>
              <w:bottom w:val="nil"/>
            </w:tcBorders>
          </w:tcPr>
          <w:p w14:paraId="30841F13" w14:textId="5597755F"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34,3</w:t>
            </w:r>
          </w:p>
        </w:tc>
      </w:tr>
      <w:tr w:rsidR="005C0DD6" w14:paraId="6CBE8D30" w14:textId="77777777" w:rsidTr="005C0DD6">
        <w:tc>
          <w:tcPr>
            <w:tcW w:w="2717" w:type="dxa"/>
            <w:tcBorders>
              <w:top w:val="nil"/>
              <w:bottom w:val="single" w:sz="4" w:space="0" w:color="auto"/>
            </w:tcBorders>
          </w:tcPr>
          <w:p w14:paraId="06F9B66F" w14:textId="3B862F5F" w:rsidR="005C0DD6" w:rsidRPr="00540E83" w:rsidRDefault="005C0DD6" w:rsidP="00C36D7E">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Perempuan</w:t>
            </w:r>
          </w:p>
        </w:tc>
        <w:tc>
          <w:tcPr>
            <w:tcW w:w="2718" w:type="dxa"/>
            <w:tcBorders>
              <w:top w:val="nil"/>
              <w:bottom w:val="single" w:sz="4" w:space="0" w:color="auto"/>
            </w:tcBorders>
          </w:tcPr>
          <w:p w14:paraId="34D87021" w14:textId="59050C8A"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199</w:t>
            </w:r>
          </w:p>
        </w:tc>
        <w:tc>
          <w:tcPr>
            <w:tcW w:w="2718" w:type="dxa"/>
            <w:tcBorders>
              <w:top w:val="nil"/>
              <w:bottom w:val="single" w:sz="4" w:space="0" w:color="auto"/>
            </w:tcBorders>
          </w:tcPr>
          <w:p w14:paraId="6E52777B" w14:textId="0F94BDCC"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65,7</w:t>
            </w:r>
          </w:p>
        </w:tc>
      </w:tr>
      <w:tr w:rsidR="005C0DD6" w14:paraId="17DB8997" w14:textId="77777777" w:rsidTr="005C0DD6">
        <w:tc>
          <w:tcPr>
            <w:tcW w:w="2717" w:type="dxa"/>
            <w:tcBorders>
              <w:top w:val="single" w:sz="4" w:space="0" w:color="auto"/>
              <w:bottom w:val="single" w:sz="4" w:space="0" w:color="auto"/>
            </w:tcBorders>
          </w:tcPr>
          <w:p w14:paraId="653B4CAB" w14:textId="3F75AA95" w:rsidR="005C0DD6" w:rsidRPr="00540E83" w:rsidRDefault="005C0DD6" w:rsidP="00C36D7E">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Total</w:t>
            </w:r>
          </w:p>
        </w:tc>
        <w:tc>
          <w:tcPr>
            <w:tcW w:w="2718" w:type="dxa"/>
            <w:tcBorders>
              <w:top w:val="single" w:sz="4" w:space="0" w:color="auto"/>
              <w:bottom w:val="single" w:sz="4" w:space="0" w:color="auto"/>
            </w:tcBorders>
          </w:tcPr>
          <w:p w14:paraId="2EF91B0E" w14:textId="2951C2B3"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303</w:t>
            </w:r>
          </w:p>
        </w:tc>
        <w:tc>
          <w:tcPr>
            <w:tcW w:w="2718" w:type="dxa"/>
            <w:tcBorders>
              <w:top w:val="single" w:sz="4" w:space="0" w:color="auto"/>
              <w:bottom w:val="single" w:sz="4" w:space="0" w:color="auto"/>
            </w:tcBorders>
          </w:tcPr>
          <w:p w14:paraId="258FC73F" w14:textId="154E0A86" w:rsidR="005C0DD6" w:rsidRPr="00540E83" w:rsidRDefault="005C0DD6" w:rsidP="00C36D7E">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100,0</w:t>
            </w:r>
          </w:p>
        </w:tc>
      </w:tr>
    </w:tbl>
    <w:p w14:paraId="4471A257" w14:textId="77777777" w:rsidR="00BF1AC8" w:rsidRDefault="00BF1AC8" w:rsidP="00BF1AC8">
      <w:pPr>
        <w:pStyle w:val="ListParagraph"/>
        <w:spacing w:after="0" w:line="480" w:lineRule="auto"/>
        <w:contextualSpacing w:val="0"/>
        <w:jc w:val="both"/>
        <w:rPr>
          <w:rFonts w:ascii="Times New Roman" w:hAnsi="Times New Roman" w:cs="Times New Roman"/>
          <w:sz w:val="24"/>
          <w:szCs w:val="24"/>
          <w:lang w:val="en-US"/>
        </w:rPr>
      </w:pPr>
    </w:p>
    <w:p w14:paraId="20C6788B" w14:textId="27FC0C0E" w:rsidR="005C0DD6" w:rsidRDefault="005C0DD6" w:rsidP="00BF1AC8">
      <w:pPr>
        <w:pStyle w:val="ListParagraph"/>
        <w:spacing w:after="0" w:line="480" w:lineRule="auto"/>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t>Berdasarkan tabel 4.2 diketahui bahwa sebagian r</w:t>
      </w:r>
      <w:r w:rsidR="00EF1076">
        <w:rPr>
          <w:rFonts w:ascii="Times New Roman" w:hAnsi="Times New Roman" w:cs="Times New Roman"/>
          <w:sz w:val="24"/>
          <w:szCs w:val="24"/>
          <w:lang w:val="en-US"/>
        </w:rPr>
        <w:t xml:space="preserve">esponden </w:t>
      </w:r>
      <w:r>
        <w:rPr>
          <w:rFonts w:ascii="Times New Roman" w:hAnsi="Times New Roman" w:cs="Times New Roman"/>
          <w:sz w:val="24"/>
          <w:szCs w:val="24"/>
          <w:lang w:val="en-US"/>
        </w:rPr>
        <w:t>di SMA N 1 Bergas berjenis kelamin perempuan sebanyak 199 r</w:t>
      </w:r>
      <w:r w:rsidR="004B480D">
        <w:rPr>
          <w:rFonts w:ascii="Times New Roman" w:hAnsi="Times New Roman" w:cs="Times New Roman"/>
          <w:sz w:val="24"/>
          <w:szCs w:val="24"/>
          <w:lang w:val="en-US"/>
        </w:rPr>
        <w:t>esponden</w:t>
      </w:r>
      <w:r>
        <w:rPr>
          <w:rFonts w:ascii="Times New Roman" w:hAnsi="Times New Roman" w:cs="Times New Roman"/>
          <w:sz w:val="24"/>
          <w:szCs w:val="24"/>
          <w:lang w:val="en-US"/>
        </w:rPr>
        <w:t xml:space="preserve"> (65,7%)</w:t>
      </w:r>
      <w:r w:rsidR="004B480D">
        <w:rPr>
          <w:rFonts w:ascii="Times New Roman" w:hAnsi="Times New Roman" w:cs="Times New Roman"/>
          <w:sz w:val="24"/>
          <w:szCs w:val="24"/>
          <w:lang w:val="en-US"/>
        </w:rPr>
        <w:t xml:space="preserve"> d</w:t>
      </w:r>
      <w:r w:rsidR="00164DBA">
        <w:rPr>
          <w:rFonts w:ascii="Times New Roman" w:hAnsi="Times New Roman" w:cs="Times New Roman"/>
          <w:sz w:val="24"/>
          <w:szCs w:val="24"/>
          <w:lang w:val="en-US"/>
        </w:rPr>
        <w:t>ibandingkan responden</w:t>
      </w:r>
      <w:r w:rsidR="004B480D">
        <w:rPr>
          <w:rFonts w:ascii="Times New Roman" w:hAnsi="Times New Roman" w:cs="Times New Roman"/>
          <w:sz w:val="24"/>
          <w:szCs w:val="24"/>
          <w:lang w:val="en-US"/>
        </w:rPr>
        <w:t xml:space="preserve"> berjenis kelamin laki-laki sebanyak 104 responden (34,4%).</w:t>
      </w:r>
    </w:p>
    <w:p w14:paraId="1451812E" w14:textId="4D8F21F8" w:rsidR="005C0DD6" w:rsidRDefault="00070C15" w:rsidP="00070C15">
      <w:pPr>
        <w:pStyle w:val="ListParagraph"/>
        <w:spacing w:after="0" w:line="480" w:lineRule="auto"/>
        <w:ind w:left="1080"/>
        <w:contextualSpacing w:val="0"/>
        <w:jc w:val="both"/>
        <w:rPr>
          <w:rFonts w:ascii="Times New Roman" w:hAnsi="Times New Roman" w:cs="Times New Roman"/>
          <w:sz w:val="24"/>
          <w:szCs w:val="24"/>
          <w:lang w:val="en-US"/>
        </w:rPr>
      </w:pPr>
      <w:bookmarkStart w:id="478" w:name="_Toc157499651"/>
      <w:r w:rsidRPr="00070C15">
        <w:rPr>
          <w:rFonts w:ascii="Times New Roman" w:hAnsi="Times New Roman" w:cs="Times New Roman"/>
          <w:sz w:val="24"/>
          <w:szCs w:val="24"/>
          <w:lang w:val="en-US"/>
        </w:rPr>
        <w:t xml:space="preserve">Tabel 4. </w:t>
      </w:r>
      <w:r w:rsidRPr="00070C15">
        <w:rPr>
          <w:rFonts w:ascii="Times New Roman" w:hAnsi="Times New Roman" w:cs="Times New Roman"/>
          <w:sz w:val="24"/>
          <w:szCs w:val="24"/>
          <w:lang w:val="en-US"/>
        </w:rPr>
        <w:fldChar w:fldCharType="begin"/>
      </w:r>
      <w:r w:rsidRPr="00070C15">
        <w:rPr>
          <w:rFonts w:ascii="Times New Roman" w:hAnsi="Times New Roman" w:cs="Times New Roman"/>
          <w:sz w:val="24"/>
          <w:szCs w:val="24"/>
          <w:lang w:val="en-US"/>
        </w:rPr>
        <w:instrText xml:space="preserve"> SEQ Tabel_4. \* ARABIC </w:instrText>
      </w:r>
      <w:r w:rsidRPr="00070C15">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3</w:t>
      </w:r>
      <w:r w:rsidRPr="00070C15">
        <w:rPr>
          <w:rFonts w:ascii="Times New Roman" w:hAnsi="Times New Roman" w:cs="Times New Roman"/>
          <w:sz w:val="24"/>
          <w:szCs w:val="24"/>
          <w:lang w:val="en-US"/>
        </w:rPr>
        <w:fldChar w:fldCharType="end"/>
      </w:r>
      <w:r w:rsidRPr="00070C15">
        <w:rPr>
          <w:rFonts w:ascii="Times New Roman" w:hAnsi="Times New Roman" w:cs="Times New Roman"/>
          <w:sz w:val="24"/>
          <w:szCs w:val="24"/>
          <w:lang w:val="en-US"/>
        </w:rPr>
        <w:t xml:space="preserve"> </w:t>
      </w:r>
      <w:r w:rsidR="005C0DD6">
        <w:rPr>
          <w:rFonts w:ascii="Times New Roman" w:hAnsi="Times New Roman" w:cs="Times New Roman"/>
          <w:sz w:val="24"/>
          <w:szCs w:val="24"/>
          <w:lang w:val="en-US"/>
        </w:rPr>
        <w:t>Distribusi Frekuensi Kelas Remaja SMA N 1 Bergas</w:t>
      </w:r>
      <w:bookmarkEnd w:id="478"/>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2387"/>
        <w:gridCol w:w="2415"/>
      </w:tblGrid>
      <w:tr w:rsidR="005C0DD6" w:rsidRPr="00540E83" w14:paraId="2F390F49" w14:textId="77777777" w:rsidTr="003249EA">
        <w:tc>
          <w:tcPr>
            <w:tcW w:w="2717" w:type="dxa"/>
            <w:tcBorders>
              <w:top w:val="single" w:sz="4" w:space="0" w:color="auto"/>
              <w:bottom w:val="single" w:sz="4" w:space="0" w:color="auto"/>
            </w:tcBorders>
          </w:tcPr>
          <w:p w14:paraId="389DC1B3" w14:textId="067FE4ED" w:rsidR="005C0DD6" w:rsidRPr="00540E83" w:rsidRDefault="005C0DD6" w:rsidP="005C0DD6">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Kelas</w:t>
            </w:r>
          </w:p>
        </w:tc>
        <w:tc>
          <w:tcPr>
            <w:tcW w:w="2718" w:type="dxa"/>
            <w:tcBorders>
              <w:top w:val="single" w:sz="4" w:space="0" w:color="auto"/>
              <w:bottom w:val="single" w:sz="4" w:space="0" w:color="auto"/>
            </w:tcBorders>
          </w:tcPr>
          <w:p w14:paraId="171CC500" w14:textId="0DED8BB6" w:rsidR="005C0DD6" w:rsidRPr="00540E83" w:rsidRDefault="00164DBA"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F</w:t>
            </w:r>
          </w:p>
        </w:tc>
        <w:tc>
          <w:tcPr>
            <w:tcW w:w="2718" w:type="dxa"/>
            <w:tcBorders>
              <w:top w:val="single" w:sz="4" w:space="0" w:color="auto"/>
              <w:bottom w:val="single" w:sz="4" w:space="0" w:color="auto"/>
            </w:tcBorders>
          </w:tcPr>
          <w:p w14:paraId="45BE43BA" w14:textId="45A5D70A"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w:t>
            </w:r>
          </w:p>
        </w:tc>
      </w:tr>
      <w:tr w:rsidR="005C0DD6" w:rsidRPr="00540E83" w14:paraId="59B854E2" w14:textId="77777777" w:rsidTr="003249EA">
        <w:tc>
          <w:tcPr>
            <w:tcW w:w="2717" w:type="dxa"/>
            <w:tcBorders>
              <w:top w:val="single" w:sz="4" w:space="0" w:color="auto"/>
            </w:tcBorders>
          </w:tcPr>
          <w:p w14:paraId="3B0C3FC2" w14:textId="3EF206B8" w:rsidR="005C0DD6" w:rsidRPr="00540E83" w:rsidRDefault="005C0DD6" w:rsidP="005C0DD6">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X</w:t>
            </w:r>
          </w:p>
        </w:tc>
        <w:tc>
          <w:tcPr>
            <w:tcW w:w="2718" w:type="dxa"/>
            <w:tcBorders>
              <w:top w:val="single" w:sz="4" w:space="0" w:color="auto"/>
            </w:tcBorders>
          </w:tcPr>
          <w:p w14:paraId="5FF6BFF4" w14:textId="5B73155E"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114</w:t>
            </w:r>
          </w:p>
        </w:tc>
        <w:tc>
          <w:tcPr>
            <w:tcW w:w="2718" w:type="dxa"/>
            <w:tcBorders>
              <w:top w:val="single" w:sz="4" w:space="0" w:color="auto"/>
            </w:tcBorders>
          </w:tcPr>
          <w:p w14:paraId="182EE29D" w14:textId="69C51533"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37,6</w:t>
            </w:r>
          </w:p>
        </w:tc>
      </w:tr>
      <w:tr w:rsidR="005C0DD6" w:rsidRPr="00540E83" w14:paraId="44D6377E" w14:textId="77777777" w:rsidTr="005C0DD6">
        <w:tc>
          <w:tcPr>
            <w:tcW w:w="2717" w:type="dxa"/>
          </w:tcPr>
          <w:p w14:paraId="0F9D569E" w14:textId="0EFF49FB" w:rsidR="005C0DD6" w:rsidRPr="00540E83" w:rsidRDefault="005C0DD6" w:rsidP="005C0DD6">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XI</w:t>
            </w:r>
          </w:p>
        </w:tc>
        <w:tc>
          <w:tcPr>
            <w:tcW w:w="2718" w:type="dxa"/>
          </w:tcPr>
          <w:p w14:paraId="2210B02F" w14:textId="61B6D290"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94</w:t>
            </w:r>
          </w:p>
        </w:tc>
        <w:tc>
          <w:tcPr>
            <w:tcW w:w="2718" w:type="dxa"/>
          </w:tcPr>
          <w:p w14:paraId="7543CB2B" w14:textId="4687D7F0"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31,0</w:t>
            </w:r>
          </w:p>
        </w:tc>
      </w:tr>
      <w:tr w:rsidR="005C0DD6" w:rsidRPr="00540E83" w14:paraId="1AA1EFCE" w14:textId="77777777" w:rsidTr="003249EA">
        <w:tc>
          <w:tcPr>
            <w:tcW w:w="2717" w:type="dxa"/>
            <w:tcBorders>
              <w:bottom w:val="single" w:sz="4" w:space="0" w:color="auto"/>
            </w:tcBorders>
          </w:tcPr>
          <w:p w14:paraId="691BB4D0" w14:textId="010D943F" w:rsidR="005C0DD6" w:rsidRPr="00540E83" w:rsidRDefault="005C0DD6" w:rsidP="005C0DD6">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XII</w:t>
            </w:r>
          </w:p>
        </w:tc>
        <w:tc>
          <w:tcPr>
            <w:tcW w:w="2718" w:type="dxa"/>
            <w:tcBorders>
              <w:bottom w:val="single" w:sz="4" w:space="0" w:color="auto"/>
            </w:tcBorders>
          </w:tcPr>
          <w:p w14:paraId="66F479CF" w14:textId="7706CD97"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95</w:t>
            </w:r>
          </w:p>
        </w:tc>
        <w:tc>
          <w:tcPr>
            <w:tcW w:w="2718" w:type="dxa"/>
            <w:tcBorders>
              <w:bottom w:val="single" w:sz="4" w:space="0" w:color="auto"/>
            </w:tcBorders>
          </w:tcPr>
          <w:p w14:paraId="4BF1E9C4" w14:textId="581EE8E6"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31,4</w:t>
            </w:r>
          </w:p>
        </w:tc>
      </w:tr>
      <w:tr w:rsidR="005C0DD6" w:rsidRPr="00540E83" w14:paraId="70986521" w14:textId="77777777" w:rsidTr="003249EA">
        <w:tc>
          <w:tcPr>
            <w:tcW w:w="2717" w:type="dxa"/>
            <w:tcBorders>
              <w:top w:val="single" w:sz="4" w:space="0" w:color="auto"/>
              <w:bottom w:val="single" w:sz="4" w:space="0" w:color="auto"/>
            </w:tcBorders>
          </w:tcPr>
          <w:p w14:paraId="51795F04" w14:textId="29D22D28" w:rsidR="005C0DD6" w:rsidRPr="00540E83" w:rsidRDefault="005C0DD6" w:rsidP="005C0DD6">
            <w:pPr>
              <w:pStyle w:val="ListParagraph"/>
              <w:ind w:left="0"/>
              <w:contextualSpacing w:val="0"/>
              <w:jc w:val="both"/>
              <w:rPr>
                <w:rFonts w:ascii="Times New Roman" w:hAnsi="Times New Roman" w:cs="Times New Roman"/>
                <w:sz w:val="24"/>
                <w:szCs w:val="24"/>
                <w:lang w:val="en-US"/>
              </w:rPr>
            </w:pPr>
            <w:r w:rsidRPr="00540E83">
              <w:rPr>
                <w:rFonts w:ascii="Times New Roman" w:hAnsi="Times New Roman" w:cs="Times New Roman"/>
                <w:sz w:val="24"/>
                <w:szCs w:val="24"/>
                <w:lang w:val="en-US"/>
              </w:rPr>
              <w:t>Total</w:t>
            </w:r>
          </w:p>
        </w:tc>
        <w:tc>
          <w:tcPr>
            <w:tcW w:w="2718" w:type="dxa"/>
            <w:tcBorders>
              <w:top w:val="single" w:sz="4" w:space="0" w:color="auto"/>
              <w:bottom w:val="single" w:sz="4" w:space="0" w:color="auto"/>
            </w:tcBorders>
          </w:tcPr>
          <w:p w14:paraId="383F0A99" w14:textId="359FEDC4"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303</w:t>
            </w:r>
          </w:p>
        </w:tc>
        <w:tc>
          <w:tcPr>
            <w:tcW w:w="2718" w:type="dxa"/>
            <w:tcBorders>
              <w:top w:val="single" w:sz="4" w:space="0" w:color="auto"/>
              <w:bottom w:val="single" w:sz="4" w:space="0" w:color="auto"/>
            </w:tcBorders>
          </w:tcPr>
          <w:p w14:paraId="658669DE" w14:textId="1BF9D755" w:rsidR="005C0DD6" w:rsidRPr="00540E83" w:rsidRDefault="005C0DD6" w:rsidP="003249EA">
            <w:pPr>
              <w:pStyle w:val="ListParagraph"/>
              <w:ind w:left="0"/>
              <w:contextualSpacing w:val="0"/>
              <w:jc w:val="center"/>
              <w:rPr>
                <w:rFonts w:ascii="Times New Roman" w:hAnsi="Times New Roman" w:cs="Times New Roman"/>
                <w:sz w:val="24"/>
                <w:szCs w:val="24"/>
                <w:lang w:val="en-US"/>
              </w:rPr>
            </w:pPr>
            <w:r w:rsidRPr="00540E83">
              <w:rPr>
                <w:rFonts w:ascii="Times New Roman" w:hAnsi="Times New Roman" w:cs="Times New Roman"/>
                <w:sz w:val="24"/>
                <w:szCs w:val="24"/>
                <w:lang w:val="en-US"/>
              </w:rPr>
              <w:t>100,0</w:t>
            </w:r>
          </w:p>
        </w:tc>
      </w:tr>
    </w:tbl>
    <w:p w14:paraId="53266C05" w14:textId="77777777" w:rsidR="005C0DD6" w:rsidRDefault="005C0DD6" w:rsidP="00BF1AC8">
      <w:pPr>
        <w:pStyle w:val="ListParagraph"/>
        <w:spacing w:after="0" w:line="480" w:lineRule="auto"/>
        <w:contextualSpacing w:val="0"/>
        <w:jc w:val="both"/>
        <w:rPr>
          <w:rFonts w:ascii="Times New Roman" w:hAnsi="Times New Roman" w:cs="Times New Roman"/>
          <w:sz w:val="24"/>
          <w:szCs w:val="24"/>
          <w:lang w:val="en-US"/>
        </w:rPr>
      </w:pPr>
    </w:p>
    <w:p w14:paraId="0BA85E2F" w14:textId="0F50AD5C" w:rsidR="005C0DD6" w:rsidRPr="00164DBA" w:rsidRDefault="003249EA" w:rsidP="00164DBA">
      <w:pPr>
        <w:pStyle w:val="ListParagraph"/>
        <w:spacing w:after="0" w:line="480" w:lineRule="auto"/>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ab/>
        <w:t>Berdasarkan tabel 4.3 diketahui bahwa sebag</w:t>
      </w:r>
      <w:r w:rsidR="004B480D">
        <w:rPr>
          <w:rFonts w:ascii="Times New Roman" w:hAnsi="Times New Roman" w:cs="Times New Roman"/>
          <w:sz w:val="24"/>
          <w:szCs w:val="24"/>
          <w:lang w:val="en-US"/>
        </w:rPr>
        <w:t>ian responden</w:t>
      </w:r>
      <w:r>
        <w:rPr>
          <w:rFonts w:ascii="Times New Roman" w:hAnsi="Times New Roman" w:cs="Times New Roman"/>
          <w:sz w:val="24"/>
          <w:szCs w:val="24"/>
          <w:lang w:val="en-US"/>
        </w:rPr>
        <w:t xml:space="preserve"> di SMA N 1 Bergas adalah kelas X berjumlah 114 remaja (37,6%), kelas XI berjumlah 94 r</w:t>
      </w:r>
      <w:r w:rsidR="004B480D">
        <w:rPr>
          <w:rFonts w:ascii="Times New Roman" w:hAnsi="Times New Roman" w:cs="Times New Roman"/>
          <w:sz w:val="24"/>
          <w:szCs w:val="24"/>
          <w:lang w:val="en-US"/>
        </w:rPr>
        <w:t>esponden</w:t>
      </w:r>
      <w:r>
        <w:rPr>
          <w:rFonts w:ascii="Times New Roman" w:hAnsi="Times New Roman" w:cs="Times New Roman"/>
          <w:sz w:val="24"/>
          <w:szCs w:val="24"/>
          <w:lang w:val="en-US"/>
        </w:rPr>
        <w:t xml:space="preserve"> (31,0%) dan kelas XII berjumlah 95 </w:t>
      </w:r>
      <w:r w:rsidR="004B480D">
        <w:rPr>
          <w:rFonts w:ascii="Times New Roman" w:hAnsi="Times New Roman" w:cs="Times New Roman"/>
          <w:sz w:val="24"/>
          <w:szCs w:val="24"/>
          <w:lang w:val="en-US"/>
        </w:rPr>
        <w:t xml:space="preserve">responden </w:t>
      </w:r>
      <w:r>
        <w:rPr>
          <w:rFonts w:ascii="Times New Roman" w:hAnsi="Times New Roman" w:cs="Times New Roman"/>
          <w:sz w:val="24"/>
          <w:szCs w:val="24"/>
          <w:lang w:val="en-US"/>
        </w:rPr>
        <w:t xml:space="preserve">(41,4%). </w:t>
      </w:r>
    </w:p>
    <w:p w14:paraId="2AC45079" w14:textId="770311E5" w:rsidR="00BF1AC8" w:rsidRDefault="00BF1AC8" w:rsidP="007650B0">
      <w:pPr>
        <w:pStyle w:val="ListParagraph"/>
        <w:numPr>
          <w:ilvl w:val="0"/>
          <w:numId w:val="58"/>
        </w:numPr>
        <w:spacing w:after="0" w:line="480" w:lineRule="auto"/>
        <w:ind w:left="717"/>
        <w:contextualSpacing w:val="0"/>
        <w:jc w:val="both"/>
        <w:rPr>
          <w:rFonts w:ascii="Times New Roman" w:hAnsi="Times New Roman" w:cs="Times New Roman"/>
          <w:sz w:val="24"/>
          <w:szCs w:val="24"/>
          <w:lang w:val="en-US"/>
        </w:rPr>
      </w:pPr>
      <w:r w:rsidRPr="00D45E51">
        <w:rPr>
          <w:rFonts w:ascii="Times New Roman" w:hAnsi="Times New Roman" w:cs="Times New Roman"/>
          <w:sz w:val="24"/>
          <w:szCs w:val="24"/>
          <w:lang w:val="en-US"/>
        </w:rPr>
        <w:t>Analisis Univariat</w:t>
      </w:r>
    </w:p>
    <w:p w14:paraId="61DF30AB" w14:textId="2AB6E085" w:rsidR="00BF1AC8" w:rsidRPr="00BF1AC8" w:rsidRDefault="00BF1AC8" w:rsidP="00BF1AC8">
      <w:pPr>
        <w:pStyle w:val="ListParagraph"/>
        <w:spacing w:after="0" w:line="480" w:lineRule="auto"/>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Berikut hasil analisis univariat karakteristik, kualitas tidur dan </w:t>
      </w:r>
      <w:r w:rsidRPr="005A03AA">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responden di SMA N 1 Bergas:</w:t>
      </w:r>
    </w:p>
    <w:p w14:paraId="1C76C2C6" w14:textId="77777777" w:rsidR="00897D82" w:rsidRPr="00D45E51" w:rsidRDefault="00897D82" w:rsidP="00F01760">
      <w:pPr>
        <w:pStyle w:val="ListParagraph"/>
        <w:numPr>
          <w:ilvl w:val="0"/>
          <w:numId w:val="42"/>
        </w:numPr>
        <w:spacing w:after="0" w:line="480" w:lineRule="auto"/>
        <w:ind w:left="1080"/>
        <w:contextualSpacing w:val="0"/>
        <w:rPr>
          <w:rFonts w:ascii="Times New Roman" w:hAnsi="Times New Roman" w:cs="Times New Roman"/>
          <w:sz w:val="24"/>
          <w:szCs w:val="24"/>
          <w:lang w:val="en-US"/>
        </w:rPr>
      </w:pPr>
      <w:r w:rsidRPr="00D45E51">
        <w:rPr>
          <w:rFonts w:ascii="Times New Roman" w:hAnsi="Times New Roman" w:cs="Times New Roman"/>
          <w:sz w:val="24"/>
          <w:szCs w:val="24"/>
          <w:lang w:val="en-US"/>
        </w:rPr>
        <w:t xml:space="preserve">Kualitas Tidur </w:t>
      </w:r>
      <w:r w:rsidR="00986983">
        <w:rPr>
          <w:rFonts w:ascii="Times New Roman" w:hAnsi="Times New Roman" w:cs="Times New Roman"/>
          <w:sz w:val="24"/>
          <w:szCs w:val="24"/>
          <w:lang w:val="en-US"/>
        </w:rPr>
        <w:t>Responden</w:t>
      </w:r>
    </w:p>
    <w:p w14:paraId="131AEB8B" w14:textId="658AC86F" w:rsidR="00863482" w:rsidRPr="00E634D0" w:rsidRDefault="00430436" w:rsidP="00430436">
      <w:pPr>
        <w:spacing w:after="0" w:line="240" w:lineRule="auto"/>
        <w:ind w:left="1080"/>
        <w:rPr>
          <w:rFonts w:ascii="Times New Roman" w:hAnsi="Times New Roman" w:cs="Times New Roman"/>
          <w:sz w:val="24"/>
          <w:szCs w:val="24"/>
          <w:lang w:val="en-US"/>
        </w:rPr>
      </w:pPr>
      <w:bookmarkStart w:id="479" w:name="_Toc157499652"/>
      <w:r w:rsidRPr="00430436">
        <w:rPr>
          <w:rFonts w:ascii="Times New Roman" w:hAnsi="Times New Roman" w:cs="Times New Roman"/>
          <w:sz w:val="24"/>
          <w:szCs w:val="24"/>
          <w:lang w:val="en-US"/>
        </w:rPr>
        <w:t xml:space="preserve">Tabel 4. </w:t>
      </w:r>
      <w:r w:rsidRPr="00430436">
        <w:rPr>
          <w:rFonts w:ascii="Times New Roman" w:hAnsi="Times New Roman" w:cs="Times New Roman"/>
          <w:sz w:val="24"/>
          <w:szCs w:val="24"/>
          <w:lang w:val="en-US"/>
        </w:rPr>
        <w:fldChar w:fldCharType="begin"/>
      </w:r>
      <w:r w:rsidRPr="00430436">
        <w:rPr>
          <w:rFonts w:ascii="Times New Roman" w:hAnsi="Times New Roman" w:cs="Times New Roman"/>
          <w:sz w:val="24"/>
          <w:szCs w:val="24"/>
          <w:lang w:val="en-US"/>
        </w:rPr>
        <w:instrText xml:space="preserve"> SEQ Tabel_4. \* ARABIC </w:instrText>
      </w:r>
      <w:r w:rsidRPr="00430436">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4</w:t>
      </w:r>
      <w:r w:rsidRPr="00430436">
        <w:rPr>
          <w:rFonts w:ascii="Times New Roman" w:hAnsi="Times New Roman" w:cs="Times New Roman"/>
          <w:sz w:val="24"/>
          <w:szCs w:val="24"/>
          <w:lang w:val="en-US"/>
        </w:rPr>
        <w:fldChar w:fldCharType="end"/>
      </w:r>
      <w:r w:rsidRPr="00430436">
        <w:rPr>
          <w:rFonts w:ascii="Times New Roman" w:hAnsi="Times New Roman" w:cs="Times New Roman"/>
          <w:sz w:val="24"/>
          <w:szCs w:val="24"/>
          <w:lang w:val="en-US"/>
        </w:rPr>
        <w:t xml:space="preserve"> </w:t>
      </w:r>
      <w:r w:rsidR="00897D82" w:rsidRPr="00E634D0">
        <w:rPr>
          <w:rFonts w:ascii="Times New Roman" w:hAnsi="Times New Roman" w:cs="Times New Roman"/>
          <w:sz w:val="24"/>
          <w:szCs w:val="24"/>
          <w:lang w:val="en-US"/>
        </w:rPr>
        <w:t xml:space="preserve">Distribusi </w:t>
      </w:r>
      <w:r w:rsidR="00986983" w:rsidRPr="00E634D0">
        <w:rPr>
          <w:rFonts w:ascii="Times New Roman" w:hAnsi="Times New Roman" w:cs="Times New Roman"/>
          <w:sz w:val="24"/>
          <w:szCs w:val="24"/>
          <w:lang w:val="en-US"/>
        </w:rPr>
        <w:t>F</w:t>
      </w:r>
      <w:r w:rsidR="00897D82" w:rsidRPr="00E634D0">
        <w:rPr>
          <w:rFonts w:ascii="Times New Roman" w:hAnsi="Times New Roman" w:cs="Times New Roman"/>
          <w:sz w:val="24"/>
          <w:szCs w:val="24"/>
          <w:lang w:val="en-US"/>
        </w:rPr>
        <w:t xml:space="preserve">rekuensi </w:t>
      </w:r>
      <w:r w:rsidR="00986983" w:rsidRPr="00E634D0">
        <w:rPr>
          <w:rFonts w:ascii="Times New Roman" w:hAnsi="Times New Roman" w:cs="Times New Roman"/>
          <w:sz w:val="24"/>
          <w:szCs w:val="24"/>
          <w:lang w:val="en-US"/>
        </w:rPr>
        <w:t>K</w:t>
      </w:r>
      <w:r w:rsidR="00897D82" w:rsidRPr="00E634D0">
        <w:rPr>
          <w:rFonts w:ascii="Times New Roman" w:hAnsi="Times New Roman" w:cs="Times New Roman"/>
          <w:sz w:val="24"/>
          <w:szCs w:val="24"/>
          <w:lang w:val="en-US"/>
        </w:rPr>
        <w:t xml:space="preserve">ualitas </w:t>
      </w:r>
      <w:r w:rsidR="00986983" w:rsidRPr="00E634D0">
        <w:rPr>
          <w:rFonts w:ascii="Times New Roman" w:hAnsi="Times New Roman" w:cs="Times New Roman"/>
          <w:sz w:val="24"/>
          <w:szCs w:val="24"/>
          <w:lang w:val="en-US"/>
        </w:rPr>
        <w:t>T</w:t>
      </w:r>
      <w:r w:rsidR="00897D82" w:rsidRPr="00E634D0">
        <w:rPr>
          <w:rFonts w:ascii="Times New Roman" w:hAnsi="Times New Roman" w:cs="Times New Roman"/>
          <w:sz w:val="24"/>
          <w:szCs w:val="24"/>
          <w:lang w:val="en-US"/>
        </w:rPr>
        <w:t xml:space="preserve">idur </w:t>
      </w:r>
      <w:r w:rsidR="00986983" w:rsidRPr="00E634D0">
        <w:rPr>
          <w:rFonts w:ascii="Times New Roman" w:hAnsi="Times New Roman" w:cs="Times New Roman"/>
          <w:sz w:val="24"/>
          <w:szCs w:val="24"/>
          <w:lang w:val="en-US"/>
        </w:rPr>
        <w:t>Responden</w:t>
      </w:r>
      <w:bookmarkEnd w:id="479"/>
      <w:r w:rsidR="00897D82" w:rsidRPr="00E634D0">
        <w:rPr>
          <w:rFonts w:ascii="Times New Roman" w:hAnsi="Times New Roman" w:cs="Times New Roman"/>
          <w:sz w:val="24"/>
          <w:szCs w:val="24"/>
          <w:lang w:val="en-US"/>
        </w:rPr>
        <w:t xml:space="preserve"> </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1"/>
        <w:gridCol w:w="2268"/>
        <w:gridCol w:w="1276"/>
      </w:tblGrid>
      <w:tr w:rsidR="00D45E51" w:rsidRPr="00D45E51" w14:paraId="6BC43BE6" w14:textId="77777777" w:rsidTr="00E634D0">
        <w:tc>
          <w:tcPr>
            <w:tcW w:w="2921" w:type="dxa"/>
            <w:tcBorders>
              <w:top w:val="single" w:sz="4" w:space="0" w:color="auto"/>
              <w:bottom w:val="single" w:sz="4" w:space="0" w:color="auto"/>
            </w:tcBorders>
          </w:tcPr>
          <w:p w14:paraId="0ACADD29" w14:textId="77777777" w:rsidR="00040C7F" w:rsidRPr="00D45E51" w:rsidRDefault="00040C7F"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Kualitas Tidur</w:t>
            </w:r>
          </w:p>
        </w:tc>
        <w:tc>
          <w:tcPr>
            <w:tcW w:w="2268" w:type="dxa"/>
            <w:tcBorders>
              <w:top w:val="single" w:sz="4" w:space="0" w:color="auto"/>
              <w:bottom w:val="single" w:sz="4" w:space="0" w:color="auto"/>
            </w:tcBorders>
          </w:tcPr>
          <w:p w14:paraId="23932113" w14:textId="71144A77" w:rsidR="00040C7F" w:rsidRPr="00D45E51" w:rsidRDefault="00814E75"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w:t>
            </w:r>
          </w:p>
        </w:tc>
        <w:tc>
          <w:tcPr>
            <w:tcW w:w="1276" w:type="dxa"/>
            <w:tcBorders>
              <w:top w:val="single" w:sz="4" w:space="0" w:color="auto"/>
              <w:bottom w:val="single" w:sz="4" w:space="0" w:color="auto"/>
            </w:tcBorders>
          </w:tcPr>
          <w:p w14:paraId="5E688BB3"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w:t>
            </w:r>
          </w:p>
        </w:tc>
      </w:tr>
      <w:tr w:rsidR="00D45E51" w:rsidRPr="00D45E51" w14:paraId="4E5679E8" w14:textId="77777777" w:rsidTr="00E634D0">
        <w:tc>
          <w:tcPr>
            <w:tcW w:w="2921" w:type="dxa"/>
            <w:tcBorders>
              <w:top w:val="single" w:sz="4" w:space="0" w:color="auto"/>
            </w:tcBorders>
          </w:tcPr>
          <w:p w14:paraId="623AD9A5" w14:textId="77777777" w:rsidR="00040C7F" w:rsidRPr="00D45E51" w:rsidRDefault="00040C7F" w:rsidP="00E634D0">
            <w:pPr>
              <w:pStyle w:val="ListParagraph"/>
              <w:ind w:left="0"/>
              <w:contextualSpacing w:val="0"/>
              <w:rPr>
                <w:rFonts w:ascii="Times New Roman" w:hAnsi="Times New Roman" w:cs="Times New Roman"/>
                <w:sz w:val="24"/>
                <w:szCs w:val="24"/>
                <w:lang w:val="en-US"/>
              </w:rPr>
            </w:pPr>
            <w:r w:rsidRPr="00D45E51">
              <w:rPr>
                <w:rFonts w:ascii="Times New Roman" w:hAnsi="Times New Roman" w:cs="Times New Roman"/>
                <w:sz w:val="24"/>
                <w:szCs w:val="24"/>
                <w:lang w:val="en-US"/>
              </w:rPr>
              <w:t>Baik</w:t>
            </w:r>
          </w:p>
        </w:tc>
        <w:tc>
          <w:tcPr>
            <w:tcW w:w="2268" w:type="dxa"/>
            <w:tcBorders>
              <w:top w:val="single" w:sz="4" w:space="0" w:color="auto"/>
            </w:tcBorders>
          </w:tcPr>
          <w:p w14:paraId="06BC68C9"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74</w:t>
            </w:r>
          </w:p>
        </w:tc>
        <w:tc>
          <w:tcPr>
            <w:tcW w:w="1276" w:type="dxa"/>
            <w:tcBorders>
              <w:top w:val="single" w:sz="4" w:space="0" w:color="auto"/>
            </w:tcBorders>
          </w:tcPr>
          <w:p w14:paraId="050C9255"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24,4</w:t>
            </w:r>
          </w:p>
        </w:tc>
      </w:tr>
      <w:tr w:rsidR="00D45E51" w:rsidRPr="00D45E51" w14:paraId="3943C3C7" w14:textId="77777777" w:rsidTr="00E634D0">
        <w:tc>
          <w:tcPr>
            <w:tcW w:w="2921" w:type="dxa"/>
            <w:tcBorders>
              <w:bottom w:val="single" w:sz="4" w:space="0" w:color="auto"/>
            </w:tcBorders>
          </w:tcPr>
          <w:p w14:paraId="668F8781" w14:textId="77777777" w:rsidR="00040C7F" w:rsidRPr="00D45E51" w:rsidRDefault="00040C7F" w:rsidP="00E634D0">
            <w:pPr>
              <w:pStyle w:val="ListParagraph"/>
              <w:ind w:left="0"/>
              <w:contextualSpacing w:val="0"/>
              <w:rPr>
                <w:rFonts w:ascii="Times New Roman" w:hAnsi="Times New Roman" w:cs="Times New Roman"/>
                <w:sz w:val="24"/>
                <w:szCs w:val="24"/>
                <w:lang w:val="en-US"/>
              </w:rPr>
            </w:pPr>
            <w:r w:rsidRPr="00D45E51">
              <w:rPr>
                <w:rFonts w:ascii="Times New Roman" w:hAnsi="Times New Roman" w:cs="Times New Roman"/>
                <w:sz w:val="24"/>
                <w:szCs w:val="24"/>
                <w:lang w:val="en-US"/>
              </w:rPr>
              <w:t>Buruk</w:t>
            </w:r>
          </w:p>
        </w:tc>
        <w:tc>
          <w:tcPr>
            <w:tcW w:w="2268" w:type="dxa"/>
            <w:tcBorders>
              <w:bottom w:val="single" w:sz="4" w:space="0" w:color="auto"/>
            </w:tcBorders>
          </w:tcPr>
          <w:p w14:paraId="2B4E51FB"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229</w:t>
            </w:r>
          </w:p>
        </w:tc>
        <w:tc>
          <w:tcPr>
            <w:tcW w:w="1276" w:type="dxa"/>
            <w:tcBorders>
              <w:bottom w:val="single" w:sz="4" w:space="0" w:color="auto"/>
            </w:tcBorders>
          </w:tcPr>
          <w:p w14:paraId="76ABD628"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75,6</w:t>
            </w:r>
          </w:p>
        </w:tc>
      </w:tr>
      <w:tr w:rsidR="00D45E51" w:rsidRPr="00D45E51" w14:paraId="296C6D12" w14:textId="77777777" w:rsidTr="00E634D0">
        <w:tc>
          <w:tcPr>
            <w:tcW w:w="2921" w:type="dxa"/>
            <w:tcBorders>
              <w:top w:val="single" w:sz="4" w:space="0" w:color="auto"/>
              <w:bottom w:val="single" w:sz="4" w:space="0" w:color="auto"/>
            </w:tcBorders>
          </w:tcPr>
          <w:p w14:paraId="77BA7DE2" w14:textId="77777777" w:rsidR="00040C7F" w:rsidRPr="00D45E51" w:rsidRDefault="00BA43EA" w:rsidP="00E634D0">
            <w:pPr>
              <w:pStyle w:val="ListParagraph"/>
              <w:ind w:left="0"/>
              <w:contextualSpacing w:val="0"/>
              <w:rPr>
                <w:rFonts w:ascii="Times New Roman" w:hAnsi="Times New Roman" w:cs="Times New Roman"/>
                <w:sz w:val="24"/>
                <w:szCs w:val="24"/>
                <w:lang w:val="en-US"/>
              </w:rPr>
            </w:pPr>
            <w:r w:rsidRPr="00D45E51">
              <w:rPr>
                <w:rFonts w:ascii="Times New Roman" w:hAnsi="Times New Roman" w:cs="Times New Roman"/>
                <w:sz w:val="24"/>
                <w:szCs w:val="24"/>
                <w:lang w:val="en-US"/>
              </w:rPr>
              <w:t>Jumlah</w:t>
            </w:r>
          </w:p>
        </w:tc>
        <w:tc>
          <w:tcPr>
            <w:tcW w:w="2268" w:type="dxa"/>
            <w:tcBorders>
              <w:top w:val="single" w:sz="4" w:space="0" w:color="auto"/>
              <w:bottom w:val="single" w:sz="4" w:space="0" w:color="auto"/>
            </w:tcBorders>
          </w:tcPr>
          <w:p w14:paraId="487C4A13"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303</w:t>
            </w:r>
          </w:p>
        </w:tc>
        <w:tc>
          <w:tcPr>
            <w:tcW w:w="1276" w:type="dxa"/>
            <w:tcBorders>
              <w:top w:val="single" w:sz="4" w:space="0" w:color="auto"/>
              <w:bottom w:val="single" w:sz="4" w:space="0" w:color="auto"/>
            </w:tcBorders>
          </w:tcPr>
          <w:p w14:paraId="6332A839" w14:textId="77777777" w:rsidR="00040C7F" w:rsidRPr="00D45E51" w:rsidRDefault="00BA43EA" w:rsidP="00E634D0">
            <w:pPr>
              <w:pStyle w:val="ListParagraph"/>
              <w:ind w:left="0"/>
              <w:contextualSpacing w:val="0"/>
              <w:jc w:val="center"/>
              <w:rPr>
                <w:rFonts w:ascii="Times New Roman" w:hAnsi="Times New Roman" w:cs="Times New Roman"/>
                <w:sz w:val="24"/>
                <w:szCs w:val="24"/>
                <w:lang w:val="en-US"/>
              </w:rPr>
            </w:pPr>
            <w:r w:rsidRPr="00D45E51">
              <w:rPr>
                <w:rFonts w:ascii="Times New Roman" w:hAnsi="Times New Roman" w:cs="Times New Roman"/>
                <w:sz w:val="24"/>
                <w:szCs w:val="24"/>
                <w:lang w:val="en-US"/>
              </w:rPr>
              <w:t>100,0</w:t>
            </w:r>
          </w:p>
        </w:tc>
      </w:tr>
    </w:tbl>
    <w:p w14:paraId="3FA127A0" w14:textId="77777777" w:rsidR="00686373" w:rsidRPr="00E634D0" w:rsidRDefault="00686373" w:rsidP="00E634D0">
      <w:pPr>
        <w:pStyle w:val="ListParagraph"/>
        <w:spacing w:after="0" w:line="480" w:lineRule="auto"/>
        <w:ind w:left="1080"/>
        <w:contextualSpacing w:val="0"/>
        <w:rPr>
          <w:sz w:val="14"/>
          <w:lang w:val="en-US"/>
        </w:rPr>
      </w:pPr>
    </w:p>
    <w:p w14:paraId="376B2494" w14:textId="22CB9BAF" w:rsidR="00511943" w:rsidRPr="00164DBA" w:rsidRDefault="009469EC" w:rsidP="00164DBA">
      <w:pPr>
        <w:pStyle w:val="ListParagraph"/>
        <w:spacing w:after="0" w:line="480" w:lineRule="auto"/>
        <w:ind w:left="1060" w:firstLine="680"/>
        <w:contextualSpacing w:val="0"/>
        <w:jc w:val="both"/>
        <w:rPr>
          <w:rFonts w:ascii="Times New Roman" w:hAnsi="Times New Roman" w:cs="Times New Roman"/>
          <w:sz w:val="24"/>
          <w:szCs w:val="24"/>
          <w:lang w:val="en-US"/>
        </w:rPr>
      </w:pPr>
      <w:r w:rsidRPr="009469EC">
        <w:rPr>
          <w:rFonts w:ascii="Times New Roman" w:hAnsi="Times New Roman" w:cs="Times New Roman"/>
          <w:sz w:val="24"/>
          <w:szCs w:val="24"/>
          <w:lang w:val="en-US"/>
        </w:rPr>
        <w:t>Berdasarkan tabel 4.</w:t>
      </w:r>
      <w:r w:rsidR="00A30CB3">
        <w:rPr>
          <w:rFonts w:ascii="Times New Roman" w:hAnsi="Times New Roman" w:cs="Times New Roman"/>
          <w:sz w:val="24"/>
          <w:szCs w:val="24"/>
          <w:lang w:val="en-US"/>
        </w:rPr>
        <w:t>4</w:t>
      </w:r>
      <w:r w:rsidR="00511943">
        <w:rPr>
          <w:rFonts w:ascii="Times New Roman" w:hAnsi="Times New Roman" w:cs="Times New Roman"/>
          <w:sz w:val="24"/>
          <w:szCs w:val="24"/>
          <w:lang w:val="en-US"/>
        </w:rPr>
        <w:t xml:space="preserve"> </w:t>
      </w:r>
      <w:r w:rsidRPr="009469EC">
        <w:rPr>
          <w:rFonts w:ascii="Times New Roman" w:hAnsi="Times New Roman" w:cs="Times New Roman"/>
          <w:sz w:val="24"/>
          <w:szCs w:val="24"/>
          <w:lang w:val="en-US"/>
        </w:rPr>
        <w:t xml:space="preserve">dapat diketahui bahwa sebagian besar </w:t>
      </w:r>
      <w:r w:rsidR="002012B4">
        <w:rPr>
          <w:rFonts w:ascii="Times New Roman" w:hAnsi="Times New Roman" w:cs="Times New Roman"/>
          <w:sz w:val="24"/>
          <w:szCs w:val="24"/>
          <w:lang w:val="en-US"/>
        </w:rPr>
        <w:t>responden</w:t>
      </w:r>
      <w:r w:rsidRPr="009469EC">
        <w:rPr>
          <w:rFonts w:ascii="Times New Roman" w:hAnsi="Times New Roman" w:cs="Times New Roman"/>
          <w:sz w:val="24"/>
          <w:szCs w:val="24"/>
          <w:lang w:val="en-US"/>
        </w:rPr>
        <w:t xml:space="preserve"> mengalami kualitas tidur yang buruk </w:t>
      </w:r>
      <w:r w:rsidR="002012B4">
        <w:rPr>
          <w:rFonts w:ascii="Times New Roman" w:hAnsi="Times New Roman" w:cs="Times New Roman"/>
          <w:sz w:val="24"/>
          <w:szCs w:val="24"/>
          <w:lang w:val="en-US"/>
        </w:rPr>
        <w:t>berjumlah</w:t>
      </w:r>
      <w:r w:rsidRPr="009469EC">
        <w:rPr>
          <w:rFonts w:ascii="Times New Roman" w:hAnsi="Times New Roman" w:cs="Times New Roman"/>
          <w:sz w:val="24"/>
          <w:szCs w:val="24"/>
          <w:lang w:val="en-US"/>
        </w:rPr>
        <w:t xml:space="preserve"> 229 (75,6%)</w:t>
      </w:r>
      <w:r w:rsidR="002012B4">
        <w:rPr>
          <w:rFonts w:ascii="Times New Roman" w:hAnsi="Times New Roman" w:cs="Times New Roman"/>
          <w:sz w:val="24"/>
          <w:szCs w:val="24"/>
          <w:lang w:val="en-US"/>
        </w:rPr>
        <w:t xml:space="preserve">, </w:t>
      </w:r>
      <w:r w:rsidRPr="009469EC">
        <w:rPr>
          <w:rFonts w:ascii="Times New Roman" w:hAnsi="Times New Roman" w:cs="Times New Roman"/>
          <w:sz w:val="24"/>
          <w:szCs w:val="24"/>
          <w:lang w:val="en-US"/>
        </w:rPr>
        <w:t xml:space="preserve">sedangkan </w:t>
      </w:r>
      <w:r w:rsidR="002012B4">
        <w:rPr>
          <w:rFonts w:ascii="Times New Roman" w:hAnsi="Times New Roman" w:cs="Times New Roman"/>
          <w:sz w:val="24"/>
          <w:szCs w:val="24"/>
          <w:lang w:val="en-US"/>
        </w:rPr>
        <w:t>responden</w:t>
      </w:r>
      <w:r w:rsidRPr="009469EC">
        <w:rPr>
          <w:rFonts w:ascii="Times New Roman" w:hAnsi="Times New Roman" w:cs="Times New Roman"/>
          <w:sz w:val="24"/>
          <w:szCs w:val="24"/>
          <w:lang w:val="en-US"/>
        </w:rPr>
        <w:t xml:space="preserve"> dengan kualitas tidur baik </w:t>
      </w:r>
      <w:r w:rsidR="002012B4">
        <w:rPr>
          <w:rFonts w:ascii="Times New Roman" w:hAnsi="Times New Roman" w:cs="Times New Roman"/>
          <w:sz w:val="24"/>
          <w:szCs w:val="24"/>
          <w:lang w:val="en-US"/>
        </w:rPr>
        <w:t xml:space="preserve">berjumlah </w:t>
      </w:r>
      <w:r w:rsidRPr="009469EC">
        <w:rPr>
          <w:rFonts w:ascii="Times New Roman" w:hAnsi="Times New Roman" w:cs="Times New Roman"/>
          <w:sz w:val="24"/>
          <w:szCs w:val="24"/>
          <w:lang w:val="en-US"/>
        </w:rPr>
        <w:t>74  (24,4%).</w:t>
      </w:r>
    </w:p>
    <w:p w14:paraId="21EE62BE" w14:textId="77777777" w:rsidR="009469EC" w:rsidRPr="00AA5D82" w:rsidRDefault="009469EC" w:rsidP="00F01760">
      <w:pPr>
        <w:pStyle w:val="ListParagraph"/>
        <w:numPr>
          <w:ilvl w:val="0"/>
          <w:numId w:val="42"/>
        </w:numPr>
        <w:spacing w:after="0" w:line="480" w:lineRule="auto"/>
        <w:ind w:left="1080"/>
        <w:contextualSpacing w:val="0"/>
        <w:jc w:val="both"/>
        <w:rPr>
          <w:rFonts w:ascii="Times New Roman" w:hAnsi="Times New Roman" w:cs="Times New Roman"/>
          <w:i/>
          <w:iCs/>
          <w:sz w:val="24"/>
          <w:szCs w:val="24"/>
          <w:lang w:val="en-US"/>
        </w:rPr>
      </w:pPr>
      <w:r w:rsidRPr="009469EC">
        <w:rPr>
          <w:rFonts w:ascii="Times New Roman" w:hAnsi="Times New Roman" w:cs="Times New Roman"/>
          <w:i/>
          <w:iCs/>
          <w:sz w:val="24"/>
          <w:szCs w:val="24"/>
          <w:lang w:val="en-US"/>
        </w:rPr>
        <w:t>Excessive Daytime Sleepiness</w:t>
      </w:r>
      <w:r>
        <w:rPr>
          <w:rFonts w:ascii="Times New Roman" w:hAnsi="Times New Roman" w:cs="Times New Roman"/>
          <w:i/>
          <w:iCs/>
          <w:sz w:val="24"/>
          <w:szCs w:val="24"/>
          <w:lang w:val="en-US"/>
        </w:rPr>
        <w:t xml:space="preserve"> </w:t>
      </w:r>
    </w:p>
    <w:p w14:paraId="514ED722" w14:textId="3DFFF516" w:rsidR="009469EC" w:rsidRPr="00430436" w:rsidRDefault="00430436" w:rsidP="00430436">
      <w:pPr>
        <w:spacing w:after="0" w:line="240" w:lineRule="auto"/>
        <w:ind w:left="1080"/>
        <w:rPr>
          <w:rFonts w:ascii="Times New Roman" w:hAnsi="Times New Roman" w:cs="Times New Roman"/>
          <w:sz w:val="24"/>
          <w:szCs w:val="24"/>
          <w:lang w:val="en-US"/>
        </w:rPr>
      </w:pPr>
      <w:bookmarkStart w:id="480" w:name="_Toc157499653"/>
      <w:r w:rsidRPr="00430436">
        <w:rPr>
          <w:rFonts w:ascii="Times New Roman" w:hAnsi="Times New Roman" w:cs="Times New Roman"/>
          <w:sz w:val="24"/>
          <w:szCs w:val="24"/>
          <w:lang w:val="en-US"/>
        </w:rPr>
        <w:lastRenderedPageBreak/>
        <w:t xml:space="preserve">Tabel 4. </w:t>
      </w:r>
      <w:r w:rsidRPr="00430436">
        <w:rPr>
          <w:rFonts w:ascii="Times New Roman" w:hAnsi="Times New Roman" w:cs="Times New Roman"/>
          <w:sz w:val="24"/>
          <w:szCs w:val="24"/>
          <w:lang w:val="en-US"/>
        </w:rPr>
        <w:fldChar w:fldCharType="begin"/>
      </w:r>
      <w:r w:rsidRPr="00430436">
        <w:rPr>
          <w:rFonts w:ascii="Times New Roman" w:hAnsi="Times New Roman" w:cs="Times New Roman"/>
          <w:sz w:val="24"/>
          <w:szCs w:val="24"/>
          <w:lang w:val="en-US"/>
        </w:rPr>
        <w:instrText xml:space="preserve"> SEQ Tabel_4. \* ARABIC </w:instrText>
      </w:r>
      <w:r w:rsidRPr="00430436">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5</w:t>
      </w:r>
      <w:r w:rsidRPr="00430436">
        <w:rPr>
          <w:rFonts w:ascii="Times New Roman" w:hAnsi="Times New Roman" w:cs="Times New Roman"/>
          <w:sz w:val="24"/>
          <w:szCs w:val="24"/>
          <w:lang w:val="en-US"/>
        </w:rPr>
        <w:fldChar w:fldCharType="end"/>
      </w:r>
      <w:r w:rsidRPr="00430436">
        <w:rPr>
          <w:rFonts w:ascii="Times New Roman" w:hAnsi="Times New Roman" w:cs="Times New Roman"/>
          <w:sz w:val="24"/>
          <w:szCs w:val="24"/>
          <w:lang w:val="en-US"/>
        </w:rPr>
        <w:t xml:space="preserve"> </w:t>
      </w:r>
      <w:r w:rsidR="00AA5D82" w:rsidRPr="00D346C3">
        <w:rPr>
          <w:rFonts w:ascii="Times New Roman" w:hAnsi="Times New Roman" w:cs="Times New Roman"/>
          <w:sz w:val="24"/>
          <w:szCs w:val="24"/>
          <w:lang w:val="en-US"/>
        </w:rPr>
        <w:t>Distribusi</w:t>
      </w:r>
      <w:r w:rsidR="00AA5D82" w:rsidRPr="00430436">
        <w:rPr>
          <w:rFonts w:ascii="Times New Roman" w:hAnsi="Times New Roman" w:cs="Times New Roman"/>
          <w:sz w:val="24"/>
          <w:szCs w:val="24"/>
          <w:lang w:val="en-US"/>
        </w:rPr>
        <w:t xml:space="preserve"> </w:t>
      </w:r>
      <w:r w:rsidR="002012B4" w:rsidRPr="00430436">
        <w:rPr>
          <w:rFonts w:ascii="Times New Roman" w:hAnsi="Times New Roman" w:cs="Times New Roman"/>
          <w:sz w:val="24"/>
          <w:szCs w:val="24"/>
          <w:lang w:val="en-US"/>
        </w:rPr>
        <w:t>F</w:t>
      </w:r>
      <w:r w:rsidR="00AA5D82" w:rsidRPr="00430436">
        <w:rPr>
          <w:rFonts w:ascii="Times New Roman" w:hAnsi="Times New Roman" w:cs="Times New Roman"/>
          <w:sz w:val="24"/>
          <w:szCs w:val="24"/>
          <w:lang w:val="en-US"/>
        </w:rPr>
        <w:t>rekuensi Excessive Daytime Sleepines</w:t>
      </w:r>
      <w:bookmarkEnd w:id="480"/>
      <w:r w:rsidR="00AA5D82" w:rsidRPr="00430436">
        <w:rPr>
          <w:rFonts w:ascii="Times New Roman" w:hAnsi="Times New Roman" w:cs="Times New Roman"/>
          <w:sz w:val="24"/>
          <w:szCs w:val="24"/>
          <w:lang w:val="en-US"/>
        </w:rPr>
        <w:t xml:space="preserve"> </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08"/>
        <w:gridCol w:w="2251"/>
      </w:tblGrid>
      <w:tr w:rsidR="00AA5D82" w14:paraId="02FCA11E" w14:textId="77777777" w:rsidTr="00E634D0">
        <w:tc>
          <w:tcPr>
            <w:tcW w:w="2254" w:type="dxa"/>
            <w:tcBorders>
              <w:top w:val="single" w:sz="4" w:space="0" w:color="auto"/>
              <w:bottom w:val="single" w:sz="4" w:space="0" w:color="auto"/>
            </w:tcBorders>
          </w:tcPr>
          <w:p w14:paraId="58A01176"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EDS</w:t>
            </w:r>
          </w:p>
        </w:tc>
        <w:tc>
          <w:tcPr>
            <w:tcW w:w="2208" w:type="dxa"/>
            <w:tcBorders>
              <w:top w:val="single" w:sz="4" w:space="0" w:color="auto"/>
              <w:bottom w:val="single" w:sz="4" w:space="0" w:color="auto"/>
            </w:tcBorders>
          </w:tcPr>
          <w:p w14:paraId="0FCABB1B" w14:textId="70922042" w:rsidR="009469EC" w:rsidRDefault="00BA4FBE"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w:t>
            </w:r>
          </w:p>
        </w:tc>
        <w:tc>
          <w:tcPr>
            <w:tcW w:w="2251" w:type="dxa"/>
            <w:tcBorders>
              <w:top w:val="single" w:sz="4" w:space="0" w:color="auto"/>
              <w:bottom w:val="single" w:sz="4" w:space="0" w:color="auto"/>
            </w:tcBorders>
          </w:tcPr>
          <w:p w14:paraId="6F78A91D"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9469EC" w14:paraId="31DFAAB1" w14:textId="77777777" w:rsidTr="00E634D0">
        <w:tc>
          <w:tcPr>
            <w:tcW w:w="2254" w:type="dxa"/>
            <w:tcBorders>
              <w:top w:val="single" w:sz="4" w:space="0" w:color="auto"/>
            </w:tcBorders>
          </w:tcPr>
          <w:p w14:paraId="30BDBED0" w14:textId="77777777" w:rsidR="009469EC" w:rsidRDefault="00AA5D82" w:rsidP="00E634D0">
            <w:pPr>
              <w:pStyle w:val="ListParagraph"/>
              <w:ind w:left="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Tidak EDS</w:t>
            </w:r>
          </w:p>
        </w:tc>
        <w:tc>
          <w:tcPr>
            <w:tcW w:w="2208" w:type="dxa"/>
            <w:tcBorders>
              <w:top w:val="single" w:sz="4" w:space="0" w:color="auto"/>
            </w:tcBorders>
          </w:tcPr>
          <w:p w14:paraId="7A4DECE8"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97</w:t>
            </w:r>
          </w:p>
        </w:tc>
        <w:tc>
          <w:tcPr>
            <w:tcW w:w="2251" w:type="dxa"/>
            <w:tcBorders>
              <w:top w:val="single" w:sz="4" w:space="0" w:color="auto"/>
            </w:tcBorders>
          </w:tcPr>
          <w:p w14:paraId="1A866BBB"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32,0</w:t>
            </w:r>
          </w:p>
        </w:tc>
      </w:tr>
      <w:tr w:rsidR="009469EC" w14:paraId="39222167" w14:textId="77777777" w:rsidTr="00E634D0">
        <w:tc>
          <w:tcPr>
            <w:tcW w:w="2254" w:type="dxa"/>
            <w:tcBorders>
              <w:bottom w:val="single" w:sz="4" w:space="0" w:color="auto"/>
            </w:tcBorders>
          </w:tcPr>
          <w:p w14:paraId="6CA42642" w14:textId="77777777" w:rsidR="009469EC" w:rsidRDefault="00AA5D82" w:rsidP="00E634D0">
            <w:pPr>
              <w:pStyle w:val="ListParagraph"/>
              <w:ind w:left="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EDS</w:t>
            </w:r>
          </w:p>
        </w:tc>
        <w:tc>
          <w:tcPr>
            <w:tcW w:w="2208" w:type="dxa"/>
            <w:tcBorders>
              <w:bottom w:val="single" w:sz="4" w:space="0" w:color="auto"/>
            </w:tcBorders>
          </w:tcPr>
          <w:p w14:paraId="705CA9A2"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206</w:t>
            </w:r>
          </w:p>
        </w:tc>
        <w:tc>
          <w:tcPr>
            <w:tcW w:w="2251" w:type="dxa"/>
            <w:tcBorders>
              <w:bottom w:val="single" w:sz="4" w:space="0" w:color="auto"/>
            </w:tcBorders>
          </w:tcPr>
          <w:p w14:paraId="2DE4AF34"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68,0</w:t>
            </w:r>
          </w:p>
        </w:tc>
      </w:tr>
      <w:tr w:rsidR="00AA5D82" w14:paraId="2F583747" w14:textId="77777777" w:rsidTr="00E634D0">
        <w:tc>
          <w:tcPr>
            <w:tcW w:w="2254" w:type="dxa"/>
            <w:tcBorders>
              <w:top w:val="single" w:sz="4" w:space="0" w:color="auto"/>
              <w:bottom w:val="single" w:sz="4" w:space="0" w:color="auto"/>
            </w:tcBorders>
          </w:tcPr>
          <w:p w14:paraId="6D683924" w14:textId="77777777" w:rsidR="009469EC" w:rsidRDefault="00AA5D82" w:rsidP="00E634D0">
            <w:pPr>
              <w:pStyle w:val="ListParagraph"/>
              <w:ind w:left="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Total</w:t>
            </w:r>
          </w:p>
        </w:tc>
        <w:tc>
          <w:tcPr>
            <w:tcW w:w="2208" w:type="dxa"/>
            <w:tcBorders>
              <w:top w:val="single" w:sz="4" w:space="0" w:color="auto"/>
              <w:bottom w:val="single" w:sz="4" w:space="0" w:color="auto"/>
            </w:tcBorders>
          </w:tcPr>
          <w:p w14:paraId="52651A48"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303</w:t>
            </w:r>
          </w:p>
        </w:tc>
        <w:tc>
          <w:tcPr>
            <w:tcW w:w="2251" w:type="dxa"/>
            <w:tcBorders>
              <w:top w:val="single" w:sz="4" w:space="0" w:color="auto"/>
              <w:bottom w:val="single" w:sz="4" w:space="0" w:color="auto"/>
            </w:tcBorders>
          </w:tcPr>
          <w:p w14:paraId="0BAE0DE8" w14:textId="77777777" w:rsidR="009469EC" w:rsidRDefault="00AA5D82"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100,0</w:t>
            </w:r>
          </w:p>
        </w:tc>
      </w:tr>
    </w:tbl>
    <w:p w14:paraId="664D68E5" w14:textId="77777777" w:rsidR="009469EC" w:rsidRPr="00E634D0" w:rsidRDefault="009469EC" w:rsidP="00E634D0">
      <w:pPr>
        <w:pStyle w:val="ListParagraph"/>
        <w:spacing w:after="0" w:line="480" w:lineRule="auto"/>
        <w:ind w:left="1080"/>
        <w:contextualSpacing w:val="0"/>
        <w:jc w:val="both"/>
        <w:rPr>
          <w:rFonts w:ascii="Times New Roman" w:hAnsi="Times New Roman" w:cs="Times New Roman"/>
          <w:sz w:val="18"/>
          <w:szCs w:val="24"/>
          <w:lang w:val="en-US"/>
        </w:rPr>
      </w:pPr>
    </w:p>
    <w:p w14:paraId="42BE0BAF" w14:textId="07F677A3" w:rsidR="00AA5D82" w:rsidRDefault="00AA5D82" w:rsidP="00E634D0">
      <w:pPr>
        <w:pStyle w:val="ListParagraph"/>
        <w:spacing w:after="0" w:line="480" w:lineRule="auto"/>
        <w:ind w:left="1060" w:firstLine="680"/>
        <w:contextualSpacing w:val="0"/>
        <w:jc w:val="both"/>
        <w:rPr>
          <w:rFonts w:ascii="Times New Roman" w:eastAsiaTheme="majorEastAsia" w:hAnsi="Times New Roman" w:cs="Times New Roman"/>
          <w:sz w:val="24"/>
          <w:szCs w:val="24"/>
          <w:lang w:val="en-US"/>
        </w:rPr>
      </w:pPr>
      <w:r w:rsidRPr="00E634D0">
        <w:rPr>
          <w:rFonts w:ascii="Times New Roman" w:hAnsi="Times New Roman" w:cs="Times New Roman"/>
          <w:sz w:val="24"/>
          <w:szCs w:val="24"/>
          <w:lang w:val="en-US"/>
        </w:rPr>
        <w:t>Berdasarkan</w:t>
      </w:r>
      <w:r>
        <w:rPr>
          <w:rFonts w:ascii="Times New Roman" w:eastAsiaTheme="majorEastAsia" w:hAnsi="Times New Roman" w:cs="Times New Roman"/>
          <w:sz w:val="24"/>
          <w:szCs w:val="24"/>
          <w:lang w:val="en-US"/>
        </w:rPr>
        <w:t xml:space="preserve"> tabel 4.</w:t>
      </w:r>
      <w:r w:rsidR="00A30CB3">
        <w:rPr>
          <w:rFonts w:ascii="Times New Roman" w:eastAsiaTheme="majorEastAsia" w:hAnsi="Times New Roman" w:cs="Times New Roman"/>
          <w:sz w:val="24"/>
          <w:szCs w:val="24"/>
          <w:lang w:val="en-US"/>
        </w:rPr>
        <w:t>5</w:t>
      </w:r>
      <w:r>
        <w:rPr>
          <w:rFonts w:ascii="Times New Roman" w:eastAsiaTheme="majorEastAsia" w:hAnsi="Times New Roman" w:cs="Times New Roman"/>
          <w:sz w:val="24"/>
          <w:szCs w:val="24"/>
          <w:lang w:val="en-US"/>
        </w:rPr>
        <w:t xml:space="preserve"> diketahui bahwa siswa remaja SMA N 1 Bergas mengalami EDS sebanyak 206 siswa (68,0%)</w:t>
      </w:r>
      <w:r w:rsidR="005854C1">
        <w:rPr>
          <w:rFonts w:ascii="Times New Roman" w:eastAsiaTheme="majorEastAsia" w:hAnsi="Times New Roman" w:cs="Times New Roman"/>
          <w:sz w:val="24"/>
          <w:szCs w:val="24"/>
          <w:lang w:val="en-US"/>
        </w:rPr>
        <w:t xml:space="preserve">, </w:t>
      </w:r>
      <w:r>
        <w:rPr>
          <w:rFonts w:ascii="Times New Roman" w:eastAsiaTheme="majorEastAsia" w:hAnsi="Times New Roman" w:cs="Times New Roman"/>
          <w:sz w:val="24"/>
          <w:szCs w:val="24"/>
          <w:lang w:val="en-US"/>
        </w:rPr>
        <w:t>sedangkan 97 siswa (32,0%) tidak mengalami EDS.</w:t>
      </w:r>
    </w:p>
    <w:p w14:paraId="0FD30108" w14:textId="77777777" w:rsidR="00FE52D4" w:rsidRPr="00FE52D4" w:rsidRDefault="00AA5D82" w:rsidP="00F01760">
      <w:pPr>
        <w:pStyle w:val="ListParagraph"/>
        <w:numPr>
          <w:ilvl w:val="0"/>
          <w:numId w:val="58"/>
        </w:numPr>
        <w:spacing w:after="0" w:line="480" w:lineRule="auto"/>
        <w:ind w:left="720"/>
        <w:contextualSpacing w:val="0"/>
        <w:rPr>
          <w:rFonts w:ascii="Times New Roman" w:hAnsi="Times New Roman" w:cs="Times New Roman"/>
          <w:sz w:val="24"/>
          <w:szCs w:val="24"/>
          <w:lang w:val="en-US"/>
        </w:rPr>
      </w:pPr>
      <w:r w:rsidRPr="00FE52D4">
        <w:rPr>
          <w:rFonts w:ascii="Times New Roman" w:hAnsi="Times New Roman" w:cs="Times New Roman"/>
          <w:sz w:val="24"/>
          <w:szCs w:val="24"/>
          <w:lang w:val="en-US"/>
        </w:rPr>
        <w:t>Analisis Bivariat</w:t>
      </w:r>
    </w:p>
    <w:p w14:paraId="138BB6C8" w14:textId="758DA083" w:rsidR="00E02FED" w:rsidRPr="00D346C3" w:rsidRDefault="00430436" w:rsidP="00A1703B">
      <w:pPr>
        <w:spacing w:after="0" w:line="240" w:lineRule="auto"/>
        <w:ind w:left="720"/>
        <w:jc w:val="both"/>
        <w:rPr>
          <w:rFonts w:ascii="Times New Roman" w:hAnsi="Times New Roman" w:cs="Times New Roman"/>
          <w:sz w:val="24"/>
          <w:szCs w:val="24"/>
          <w:lang w:val="en-US"/>
        </w:rPr>
      </w:pPr>
      <w:bookmarkStart w:id="481" w:name="_Toc157499654"/>
      <w:r w:rsidRPr="00430436">
        <w:rPr>
          <w:rFonts w:ascii="Times New Roman" w:hAnsi="Times New Roman" w:cs="Times New Roman"/>
          <w:sz w:val="24"/>
          <w:szCs w:val="24"/>
          <w:lang w:val="en-US"/>
        </w:rPr>
        <w:t xml:space="preserve">Tabel 4. </w:t>
      </w:r>
      <w:r w:rsidRPr="00430436">
        <w:rPr>
          <w:rFonts w:ascii="Times New Roman" w:hAnsi="Times New Roman" w:cs="Times New Roman"/>
          <w:sz w:val="24"/>
          <w:szCs w:val="24"/>
          <w:lang w:val="en-US"/>
        </w:rPr>
        <w:fldChar w:fldCharType="begin"/>
      </w:r>
      <w:r w:rsidRPr="00430436">
        <w:rPr>
          <w:rFonts w:ascii="Times New Roman" w:hAnsi="Times New Roman" w:cs="Times New Roman"/>
          <w:sz w:val="24"/>
          <w:szCs w:val="24"/>
          <w:lang w:val="en-US"/>
        </w:rPr>
        <w:instrText xml:space="preserve"> SEQ Tabel_4. \* ARABIC </w:instrText>
      </w:r>
      <w:r w:rsidRPr="00430436">
        <w:rPr>
          <w:rFonts w:ascii="Times New Roman" w:hAnsi="Times New Roman" w:cs="Times New Roman"/>
          <w:sz w:val="24"/>
          <w:szCs w:val="24"/>
          <w:lang w:val="en-US"/>
        </w:rPr>
        <w:fldChar w:fldCharType="separate"/>
      </w:r>
      <w:r w:rsidR="00AC0606">
        <w:rPr>
          <w:rFonts w:ascii="Times New Roman" w:hAnsi="Times New Roman" w:cs="Times New Roman"/>
          <w:noProof/>
          <w:sz w:val="24"/>
          <w:szCs w:val="24"/>
          <w:lang w:val="en-US"/>
        </w:rPr>
        <w:t>6</w:t>
      </w:r>
      <w:r w:rsidRPr="00430436">
        <w:rPr>
          <w:rFonts w:ascii="Times New Roman" w:hAnsi="Times New Roman" w:cs="Times New Roman"/>
          <w:sz w:val="24"/>
          <w:szCs w:val="24"/>
          <w:lang w:val="en-US"/>
        </w:rPr>
        <w:fldChar w:fldCharType="end"/>
      </w:r>
      <w:r w:rsidRPr="00430436">
        <w:rPr>
          <w:rFonts w:ascii="Times New Roman" w:hAnsi="Times New Roman" w:cs="Times New Roman"/>
          <w:sz w:val="24"/>
          <w:szCs w:val="24"/>
          <w:lang w:val="en-US"/>
        </w:rPr>
        <w:t xml:space="preserve"> </w:t>
      </w:r>
      <w:r w:rsidR="00293B50" w:rsidRPr="00D346C3">
        <w:rPr>
          <w:rFonts w:ascii="Times New Roman" w:hAnsi="Times New Roman" w:cs="Times New Roman"/>
          <w:sz w:val="24"/>
          <w:szCs w:val="24"/>
          <w:lang w:val="en-US"/>
        </w:rPr>
        <w:t xml:space="preserve">Hubungan Kualitas Tidur dengan </w:t>
      </w:r>
      <w:r w:rsidR="00293B50" w:rsidRPr="00430436">
        <w:rPr>
          <w:rFonts w:ascii="Times New Roman" w:hAnsi="Times New Roman" w:cs="Times New Roman"/>
          <w:sz w:val="24"/>
          <w:szCs w:val="24"/>
          <w:lang w:val="en-US"/>
        </w:rPr>
        <w:t>Excessive Daytime Sleepiness</w:t>
      </w:r>
      <w:bookmarkEnd w:id="481"/>
    </w:p>
    <w:tbl>
      <w:tblPr>
        <w:tblStyle w:val="TableGrid"/>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
        <w:gridCol w:w="629"/>
        <w:gridCol w:w="703"/>
        <w:gridCol w:w="576"/>
        <w:gridCol w:w="636"/>
        <w:gridCol w:w="576"/>
        <w:gridCol w:w="756"/>
        <w:gridCol w:w="1517"/>
      </w:tblGrid>
      <w:tr w:rsidR="002012B4" w14:paraId="7C767346" w14:textId="77777777" w:rsidTr="00E634D0">
        <w:trPr>
          <w:trHeight w:val="838"/>
        </w:trPr>
        <w:tc>
          <w:tcPr>
            <w:tcW w:w="1573" w:type="dxa"/>
            <w:tcBorders>
              <w:top w:val="single" w:sz="4" w:space="0" w:color="auto"/>
              <w:bottom w:val="single" w:sz="4" w:space="0" w:color="auto"/>
            </w:tcBorders>
            <w:vAlign w:val="center"/>
          </w:tcPr>
          <w:p w14:paraId="71EFE3AE"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Kualitas Tidur</w:t>
            </w:r>
          </w:p>
        </w:tc>
        <w:tc>
          <w:tcPr>
            <w:tcW w:w="3876" w:type="dxa"/>
            <w:gridSpan w:val="6"/>
            <w:tcBorders>
              <w:top w:val="single" w:sz="4" w:space="0" w:color="auto"/>
              <w:bottom w:val="single" w:sz="4" w:space="0" w:color="auto"/>
            </w:tcBorders>
            <w:vAlign w:val="center"/>
          </w:tcPr>
          <w:p w14:paraId="1AFE7FED"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sidRPr="00FE52D4">
              <w:rPr>
                <w:rFonts w:ascii="Times New Roman" w:hAnsi="Times New Roman" w:cs="Times New Roman"/>
                <w:i/>
                <w:iCs/>
                <w:sz w:val="24"/>
                <w:szCs w:val="24"/>
                <w:lang w:val="en-US"/>
              </w:rPr>
              <w:t>Excessive Daytime Sleepiness</w:t>
            </w:r>
          </w:p>
        </w:tc>
        <w:tc>
          <w:tcPr>
            <w:tcW w:w="1517" w:type="dxa"/>
            <w:tcBorders>
              <w:top w:val="single" w:sz="4" w:space="0" w:color="auto"/>
              <w:bottom w:val="single" w:sz="4" w:space="0" w:color="auto"/>
            </w:tcBorders>
            <w:vAlign w:val="center"/>
          </w:tcPr>
          <w:p w14:paraId="307E685D" w14:textId="77777777" w:rsidR="002012B4" w:rsidRPr="00292A7D" w:rsidRDefault="002012B4" w:rsidP="00E634D0">
            <w:pPr>
              <w:pStyle w:val="ListParagraph"/>
              <w:ind w:left="0"/>
              <w:contextualSpacing w:val="0"/>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p-value</w:t>
            </w:r>
          </w:p>
        </w:tc>
      </w:tr>
      <w:tr w:rsidR="002012B4" w14:paraId="20A619B0" w14:textId="77777777" w:rsidTr="00E634D0">
        <w:tc>
          <w:tcPr>
            <w:tcW w:w="1573" w:type="dxa"/>
            <w:tcBorders>
              <w:top w:val="single" w:sz="4" w:space="0" w:color="auto"/>
              <w:bottom w:val="single" w:sz="4" w:space="0" w:color="auto"/>
            </w:tcBorders>
          </w:tcPr>
          <w:p w14:paraId="67314D2C" w14:textId="77777777" w:rsidR="002012B4" w:rsidRDefault="002012B4" w:rsidP="00E634D0">
            <w:pPr>
              <w:pStyle w:val="ListParagraph"/>
              <w:ind w:left="0"/>
              <w:contextualSpacing w:val="0"/>
              <w:rPr>
                <w:rFonts w:ascii="Times New Roman" w:hAnsi="Times New Roman" w:cs="Times New Roman"/>
                <w:sz w:val="24"/>
                <w:szCs w:val="24"/>
                <w:lang w:val="en-US"/>
              </w:rPr>
            </w:pPr>
          </w:p>
        </w:tc>
        <w:tc>
          <w:tcPr>
            <w:tcW w:w="1332" w:type="dxa"/>
            <w:gridSpan w:val="2"/>
            <w:tcBorders>
              <w:top w:val="single" w:sz="4" w:space="0" w:color="auto"/>
              <w:bottom w:val="single" w:sz="4" w:space="0" w:color="auto"/>
            </w:tcBorders>
          </w:tcPr>
          <w:p w14:paraId="696A7DD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Tidak EDS</w:t>
            </w:r>
          </w:p>
        </w:tc>
        <w:tc>
          <w:tcPr>
            <w:tcW w:w="1212" w:type="dxa"/>
            <w:gridSpan w:val="2"/>
            <w:tcBorders>
              <w:top w:val="single" w:sz="4" w:space="0" w:color="auto"/>
              <w:bottom w:val="single" w:sz="4" w:space="0" w:color="auto"/>
            </w:tcBorders>
          </w:tcPr>
          <w:p w14:paraId="356B117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EDS</w:t>
            </w:r>
          </w:p>
        </w:tc>
        <w:tc>
          <w:tcPr>
            <w:tcW w:w="1332" w:type="dxa"/>
            <w:gridSpan w:val="2"/>
            <w:tcBorders>
              <w:top w:val="single" w:sz="4" w:space="0" w:color="auto"/>
              <w:bottom w:val="single" w:sz="4" w:space="0" w:color="auto"/>
            </w:tcBorders>
          </w:tcPr>
          <w:p w14:paraId="678A43C5"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Total</w:t>
            </w:r>
          </w:p>
        </w:tc>
        <w:tc>
          <w:tcPr>
            <w:tcW w:w="1517" w:type="dxa"/>
            <w:tcBorders>
              <w:top w:val="single" w:sz="4" w:space="0" w:color="auto"/>
              <w:bottom w:val="single" w:sz="4" w:space="0" w:color="auto"/>
            </w:tcBorders>
          </w:tcPr>
          <w:p w14:paraId="3E56BD39"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p>
        </w:tc>
      </w:tr>
      <w:tr w:rsidR="002012B4" w14:paraId="52597720" w14:textId="77777777" w:rsidTr="00E634D0">
        <w:tc>
          <w:tcPr>
            <w:tcW w:w="1573" w:type="dxa"/>
            <w:tcBorders>
              <w:top w:val="single" w:sz="4" w:space="0" w:color="auto"/>
            </w:tcBorders>
          </w:tcPr>
          <w:p w14:paraId="1F343095" w14:textId="77777777" w:rsidR="002012B4" w:rsidRDefault="002012B4" w:rsidP="00E634D0">
            <w:pPr>
              <w:pStyle w:val="ListParagraph"/>
              <w:ind w:left="0"/>
              <w:contextualSpacing w:val="0"/>
              <w:rPr>
                <w:rFonts w:ascii="Times New Roman" w:hAnsi="Times New Roman" w:cs="Times New Roman"/>
                <w:sz w:val="24"/>
                <w:szCs w:val="24"/>
                <w:lang w:val="en-US"/>
              </w:rPr>
            </w:pPr>
          </w:p>
        </w:tc>
        <w:tc>
          <w:tcPr>
            <w:tcW w:w="629" w:type="dxa"/>
            <w:tcBorders>
              <w:top w:val="single" w:sz="4" w:space="0" w:color="auto"/>
              <w:bottom w:val="single" w:sz="4" w:space="0" w:color="auto"/>
            </w:tcBorders>
          </w:tcPr>
          <w:p w14:paraId="30388E16" w14:textId="77777777" w:rsidR="002012B4" w:rsidRDefault="00926A0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w:t>
            </w:r>
          </w:p>
        </w:tc>
        <w:tc>
          <w:tcPr>
            <w:tcW w:w="703" w:type="dxa"/>
            <w:tcBorders>
              <w:top w:val="single" w:sz="4" w:space="0" w:color="auto"/>
              <w:bottom w:val="single" w:sz="4" w:space="0" w:color="auto"/>
            </w:tcBorders>
          </w:tcPr>
          <w:p w14:paraId="04AFA030"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576" w:type="dxa"/>
            <w:tcBorders>
              <w:top w:val="single" w:sz="4" w:space="0" w:color="auto"/>
              <w:bottom w:val="single" w:sz="4" w:space="0" w:color="auto"/>
            </w:tcBorders>
          </w:tcPr>
          <w:p w14:paraId="60A0FBC5" w14:textId="77777777" w:rsidR="002012B4" w:rsidRDefault="00511943"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w:t>
            </w:r>
          </w:p>
        </w:tc>
        <w:tc>
          <w:tcPr>
            <w:tcW w:w="636" w:type="dxa"/>
            <w:tcBorders>
              <w:top w:val="single" w:sz="4" w:space="0" w:color="auto"/>
              <w:bottom w:val="single" w:sz="4" w:space="0" w:color="auto"/>
            </w:tcBorders>
          </w:tcPr>
          <w:p w14:paraId="1AE7A676"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576" w:type="dxa"/>
            <w:tcBorders>
              <w:top w:val="single" w:sz="4" w:space="0" w:color="auto"/>
              <w:bottom w:val="single" w:sz="4" w:space="0" w:color="auto"/>
            </w:tcBorders>
          </w:tcPr>
          <w:p w14:paraId="43E9B3F1" w14:textId="77777777" w:rsidR="002012B4" w:rsidRDefault="00EF1719"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w:t>
            </w:r>
          </w:p>
        </w:tc>
        <w:tc>
          <w:tcPr>
            <w:tcW w:w="756" w:type="dxa"/>
            <w:tcBorders>
              <w:top w:val="single" w:sz="4" w:space="0" w:color="auto"/>
              <w:bottom w:val="single" w:sz="4" w:space="0" w:color="auto"/>
            </w:tcBorders>
          </w:tcPr>
          <w:p w14:paraId="77A8EB6E"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517" w:type="dxa"/>
            <w:tcBorders>
              <w:top w:val="single" w:sz="4" w:space="0" w:color="auto"/>
            </w:tcBorders>
          </w:tcPr>
          <w:p w14:paraId="265CD4B9"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p>
        </w:tc>
      </w:tr>
      <w:tr w:rsidR="002012B4" w14:paraId="50D22142" w14:textId="77777777" w:rsidTr="00E634D0">
        <w:tc>
          <w:tcPr>
            <w:tcW w:w="1573" w:type="dxa"/>
          </w:tcPr>
          <w:p w14:paraId="4D3BF020" w14:textId="77777777" w:rsidR="002012B4" w:rsidRDefault="002012B4" w:rsidP="00E634D0">
            <w:pPr>
              <w:pStyle w:val="ListParagraph"/>
              <w:ind w:left="0"/>
              <w:contextualSpacing w:val="0"/>
              <w:rPr>
                <w:rFonts w:ascii="Times New Roman" w:hAnsi="Times New Roman" w:cs="Times New Roman"/>
                <w:sz w:val="24"/>
                <w:szCs w:val="24"/>
                <w:lang w:val="en-US"/>
              </w:rPr>
            </w:pPr>
            <w:r>
              <w:rPr>
                <w:rFonts w:ascii="Times New Roman" w:hAnsi="Times New Roman" w:cs="Times New Roman"/>
                <w:sz w:val="24"/>
                <w:szCs w:val="24"/>
                <w:lang w:val="en-US"/>
              </w:rPr>
              <w:t>Baik</w:t>
            </w:r>
          </w:p>
        </w:tc>
        <w:tc>
          <w:tcPr>
            <w:tcW w:w="629" w:type="dxa"/>
            <w:tcBorders>
              <w:top w:val="single" w:sz="4" w:space="0" w:color="auto"/>
            </w:tcBorders>
          </w:tcPr>
          <w:p w14:paraId="0F77CBE0"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703" w:type="dxa"/>
            <w:tcBorders>
              <w:top w:val="single" w:sz="4" w:space="0" w:color="auto"/>
            </w:tcBorders>
          </w:tcPr>
          <w:p w14:paraId="01D51876"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60,8</w:t>
            </w:r>
          </w:p>
        </w:tc>
        <w:tc>
          <w:tcPr>
            <w:tcW w:w="576" w:type="dxa"/>
            <w:tcBorders>
              <w:top w:val="single" w:sz="4" w:space="0" w:color="auto"/>
            </w:tcBorders>
          </w:tcPr>
          <w:p w14:paraId="6718104D"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29</w:t>
            </w:r>
          </w:p>
        </w:tc>
        <w:tc>
          <w:tcPr>
            <w:tcW w:w="636" w:type="dxa"/>
            <w:tcBorders>
              <w:top w:val="single" w:sz="4" w:space="0" w:color="auto"/>
            </w:tcBorders>
          </w:tcPr>
          <w:p w14:paraId="213644F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39,2</w:t>
            </w:r>
          </w:p>
        </w:tc>
        <w:tc>
          <w:tcPr>
            <w:tcW w:w="576" w:type="dxa"/>
            <w:tcBorders>
              <w:top w:val="single" w:sz="4" w:space="0" w:color="auto"/>
            </w:tcBorders>
          </w:tcPr>
          <w:p w14:paraId="3A00DD9F"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74</w:t>
            </w:r>
          </w:p>
        </w:tc>
        <w:tc>
          <w:tcPr>
            <w:tcW w:w="756" w:type="dxa"/>
            <w:tcBorders>
              <w:top w:val="single" w:sz="4" w:space="0" w:color="auto"/>
            </w:tcBorders>
          </w:tcPr>
          <w:p w14:paraId="4E42FC72"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100,0</w:t>
            </w:r>
          </w:p>
        </w:tc>
        <w:tc>
          <w:tcPr>
            <w:tcW w:w="1517" w:type="dxa"/>
          </w:tcPr>
          <w:p w14:paraId="7ADB7987"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0,000</w:t>
            </w:r>
          </w:p>
        </w:tc>
      </w:tr>
      <w:tr w:rsidR="002012B4" w14:paraId="4EFF7227" w14:textId="77777777" w:rsidTr="00E634D0">
        <w:tc>
          <w:tcPr>
            <w:tcW w:w="1573" w:type="dxa"/>
            <w:tcBorders>
              <w:bottom w:val="single" w:sz="4" w:space="0" w:color="auto"/>
            </w:tcBorders>
          </w:tcPr>
          <w:p w14:paraId="2852CC80" w14:textId="77777777" w:rsidR="002012B4" w:rsidRDefault="002012B4" w:rsidP="00E634D0">
            <w:pPr>
              <w:pStyle w:val="ListParagraph"/>
              <w:ind w:left="0"/>
              <w:contextualSpacing w:val="0"/>
              <w:rPr>
                <w:rFonts w:ascii="Times New Roman" w:hAnsi="Times New Roman" w:cs="Times New Roman"/>
                <w:sz w:val="24"/>
                <w:szCs w:val="24"/>
                <w:lang w:val="en-US"/>
              </w:rPr>
            </w:pPr>
            <w:r>
              <w:rPr>
                <w:rFonts w:ascii="Times New Roman" w:hAnsi="Times New Roman" w:cs="Times New Roman"/>
                <w:sz w:val="24"/>
                <w:szCs w:val="24"/>
                <w:lang w:val="en-US"/>
              </w:rPr>
              <w:t>Buruk</w:t>
            </w:r>
          </w:p>
        </w:tc>
        <w:tc>
          <w:tcPr>
            <w:tcW w:w="629" w:type="dxa"/>
            <w:tcBorders>
              <w:bottom w:val="single" w:sz="4" w:space="0" w:color="auto"/>
            </w:tcBorders>
          </w:tcPr>
          <w:p w14:paraId="0B7C1715"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52</w:t>
            </w:r>
          </w:p>
        </w:tc>
        <w:tc>
          <w:tcPr>
            <w:tcW w:w="703" w:type="dxa"/>
            <w:tcBorders>
              <w:bottom w:val="single" w:sz="4" w:space="0" w:color="auto"/>
            </w:tcBorders>
          </w:tcPr>
          <w:p w14:paraId="328E262B"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22,7</w:t>
            </w:r>
          </w:p>
        </w:tc>
        <w:tc>
          <w:tcPr>
            <w:tcW w:w="576" w:type="dxa"/>
            <w:tcBorders>
              <w:bottom w:val="single" w:sz="4" w:space="0" w:color="auto"/>
            </w:tcBorders>
          </w:tcPr>
          <w:p w14:paraId="125B198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177</w:t>
            </w:r>
          </w:p>
        </w:tc>
        <w:tc>
          <w:tcPr>
            <w:tcW w:w="636" w:type="dxa"/>
            <w:tcBorders>
              <w:bottom w:val="single" w:sz="4" w:space="0" w:color="auto"/>
            </w:tcBorders>
          </w:tcPr>
          <w:p w14:paraId="4BEF7569"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77,3</w:t>
            </w:r>
          </w:p>
        </w:tc>
        <w:tc>
          <w:tcPr>
            <w:tcW w:w="576" w:type="dxa"/>
            <w:tcBorders>
              <w:bottom w:val="single" w:sz="4" w:space="0" w:color="auto"/>
            </w:tcBorders>
          </w:tcPr>
          <w:p w14:paraId="3C78126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229</w:t>
            </w:r>
          </w:p>
        </w:tc>
        <w:tc>
          <w:tcPr>
            <w:tcW w:w="756" w:type="dxa"/>
            <w:tcBorders>
              <w:bottom w:val="single" w:sz="4" w:space="0" w:color="auto"/>
            </w:tcBorders>
          </w:tcPr>
          <w:p w14:paraId="65673B1B"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100,0</w:t>
            </w:r>
          </w:p>
        </w:tc>
        <w:tc>
          <w:tcPr>
            <w:tcW w:w="1517" w:type="dxa"/>
            <w:tcBorders>
              <w:bottom w:val="single" w:sz="4" w:space="0" w:color="auto"/>
            </w:tcBorders>
          </w:tcPr>
          <w:p w14:paraId="44536967"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p>
        </w:tc>
      </w:tr>
      <w:tr w:rsidR="002012B4" w14:paraId="41904D84" w14:textId="77777777" w:rsidTr="00E634D0">
        <w:tc>
          <w:tcPr>
            <w:tcW w:w="1573" w:type="dxa"/>
            <w:tcBorders>
              <w:top w:val="single" w:sz="4" w:space="0" w:color="auto"/>
              <w:bottom w:val="single" w:sz="4" w:space="0" w:color="auto"/>
            </w:tcBorders>
          </w:tcPr>
          <w:p w14:paraId="38CB24ED" w14:textId="77777777" w:rsidR="002012B4" w:rsidRDefault="002012B4" w:rsidP="00E634D0">
            <w:pPr>
              <w:pStyle w:val="ListParagraph"/>
              <w:ind w:left="0"/>
              <w:contextualSpacing w:val="0"/>
              <w:rPr>
                <w:rFonts w:ascii="Times New Roman" w:hAnsi="Times New Roman" w:cs="Times New Roman"/>
                <w:sz w:val="24"/>
                <w:szCs w:val="24"/>
                <w:lang w:val="en-US"/>
              </w:rPr>
            </w:pPr>
            <w:r>
              <w:rPr>
                <w:rFonts w:ascii="Times New Roman" w:hAnsi="Times New Roman" w:cs="Times New Roman"/>
                <w:sz w:val="24"/>
                <w:szCs w:val="24"/>
                <w:lang w:val="en-US"/>
              </w:rPr>
              <w:t>Total</w:t>
            </w:r>
          </w:p>
        </w:tc>
        <w:tc>
          <w:tcPr>
            <w:tcW w:w="629" w:type="dxa"/>
            <w:tcBorders>
              <w:top w:val="single" w:sz="4" w:space="0" w:color="auto"/>
              <w:bottom w:val="single" w:sz="4" w:space="0" w:color="auto"/>
            </w:tcBorders>
          </w:tcPr>
          <w:p w14:paraId="64545B02"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97</w:t>
            </w:r>
          </w:p>
        </w:tc>
        <w:tc>
          <w:tcPr>
            <w:tcW w:w="703" w:type="dxa"/>
            <w:tcBorders>
              <w:top w:val="single" w:sz="4" w:space="0" w:color="auto"/>
              <w:bottom w:val="single" w:sz="4" w:space="0" w:color="auto"/>
            </w:tcBorders>
          </w:tcPr>
          <w:p w14:paraId="13343D70"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32,0</w:t>
            </w:r>
          </w:p>
        </w:tc>
        <w:tc>
          <w:tcPr>
            <w:tcW w:w="576" w:type="dxa"/>
            <w:tcBorders>
              <w:top w:val="single" w:sz="4" w:space="0" w:color="auto"/>
              <w:bottom w:val="single" w:sz="4" w:space="0" w:color="auto"/>
            </w:tcBorders>
          </w:tcPr>
          <w:p w14:paraId="56259FC4"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206</w:t>
            </w:r>
          </w:p>
        </w:tc>
        <w:tc>
          <w:tcPr>
            <w:tcW w:w="636" w:type="dxa"/>
            <w:tcBorders>
              <w:top w:val="single" w:sz="4" w:space="0" w:color="auto"/>
              <w:bottom w:val="single" w:sz="4" w:space="0" w:color="auto"/>
            </w:tcBorders>
          </w:tcPr>
          <w:p w14:paraId="7C6F173D"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68,0</w:t>
            </w:r>
          </w:p>
        </w:tc>
        <w:tc>
          <w:tcPr>
            <w:tcW w:w="576" w:type="dxa"/>
            <w:tcBorders>
              <w:top w:val="single" w:sz="4" w:space="0" w:color="auto"/>
              <w:bottom w:val="single" w:sz="4" w:space="0" w:color="auto"/>
            </w:tcBorders>
          </w:tcPr>
          <w:p w14:paraId="4CDB74B9"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303</w:t>
            </w:r>
          </w:p>
        </w:tc>
        <w:tc>
          <w:tcPr>
            <w:tcW w:w="756" w:type="dxa"/>
            <w:tcBorders>
              <w:top w:val="single" w:sz="4" w:space="0" w:color="auto"/>
              <w:bottom w:val="single" w:sz="4" w:space="0" w:color="auto"/>
            </w:tcBorders>
          </w:tcPr>
          <w:p w14:paraId="1A19B6E6"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100,0</w:t>
            </w:r>
          </w:p>
        </w:tc>
        <w:tc>
          <w:tcPr>
            <w:tcW w:w="1517" w:type="dxa"/>
            <w:tcBorders>
              <w:top w:val="single" w:sz="4" w:space="0" w:color="auto"/>
              <w:bottom w:val="single" w:sz="4" w:space="0" w:color="auto"/>
            </w:tcBorders>
          </w:tcPr>
          <w:p w14:paraId="678A594A" w14:textId="77777777" w:rsidR="002012B4" w:rsidRDefault="002012B4" w:rsidP="00E634D0">
            <w:pPr>
              <w:pStyle w:val="ListParagraph"/>
              <w:ind w:left="0"/>
              <w:contextualSpacing w:val="0"/>
              <w:jc w:val="center"/>
              <w:rPr>
                <w:rFonts w:ascii="Times New Roman" w:hAnsi="Times New Roman" w:cs="Times New Roman"/>
                <w:sz w:val="24"/>
                <w:szCs w:val="24"/>
                <w:lang w:val="en-US"/>
              </w:rPr>
            </w:pPr>
          </w:p>
        </w:tc>
      </w:tr>
    </w:tbl>
    <w:p w14:paraId="57FA8E6E" w14:textId="77777777" w:rsidR="00FE52D4" w:rsidRPr="00E634D0" w:rsidRDefault="00FE52D4" w:rsidP="00E634D0">
      <w:pPr>
        <w:pStyle w:val="ListParagraph"/>
        <w:spacing w:after="0" w:line="480" w:lineRule="auto"/>
        <w:ind w:firstLine="360"/>
        <w:contextualSpacing w:val="0"/>
        <w:rPr>
          <w:rFonts w:ascii="Times New Roman" w:hAnsi="Times New Roman" w:cs="Times New Roman"/>
          <w:sz w:val="20"/>
          <w:szCs w:val="24"/>
          <w:lang w:val="en-US"/>
        </w:rPr>
      </w:pPr>
    </w:p>
    <w:p w14:paraId="4236E4C2" w14:textId="14E2DCBC" w:rsidR="00E61D7A" w:rsidRDefault="00E61D7A" w:rsidP="00E634D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Hasil dari tabel 4.</w:t>
      </w:r>
      <w:r w:rsidR="00A30CB3">
        <w:rPr>
          <w:rFonts w:ascii="Times New Roman" w:hAnsi="Times New Roman" w:cs="Times New Roman"/>
          <w:sz w:val="24"/>
          <w:szCs w:val="24"/>
          <w:lang w:val="en-US"/>
        </w:rPr>
        <w:t>6</w:t>
      </w:r>
      <w:r>
        <w:rPr>
          <w:rFonts w:ascii="Times New Roman" w:hAnsi="Times New Roman" w:cs="Times New Roman"/>
          <w:sz w:val="24"/>
          <w:szCs w:val="24"/>
          <w:lang w:val="en-US"/>
        </w:rPr>
        <w:t xml:space="preserve"> menunjukkan bahwa </w:t>
      </w:r>
      <w:r w:rsidRPr="00E61D7A">
        <w:rPr>
          <w:rFonts w:ascii="Times New Roman" w:hAnsi="Times New Roman" w:cs="Times New Roman"/>
          <w:i/>
          <w:iCs/>
          <w:sz w:val="24"/>
          <w:szCs w:val="24"/>
          <w:lang w:val="en-US"/>
        </w:rPr>
        <w:t xml:space="preserve">excessive daytime sleepiness </w:t>
      </w:r>
      <w:r>
        <w:rPr>
          <w:rFonts w:ascii="Times New Roman" w:hAnsi="Times New Roman" w:cs="Times New Roman"/>
          <w:sz w:val="24"/>
          <w:szCs w:val="24"/>
          <w:lang w:val="en-US"/>
        </w:rPr>
        <w:t>banyak terjadi pada remaja dengan kualitas tidur yang buruk berjumlah 177 remaja (77,3%), dibandingkan remaja dengan kualitas tidur yang baik berjumlah 29 remaja (39,2%).</w:t>
      </w:r>
    </w:p>
    <w:p w14:paraId="4EF2B54D" w14:textId="77777777" w:rsidR="00714AE3" w:rsidRDefault="00E61D7A" w:rsidP="00E634D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pada uji </w:t>
      </w:r>
      <w:r w:rsidRPr="00854B2F">
        <w:rPr>
          <w:rFonts w:ascii="Times New Roman" w:hAnsi="Times New Roman" w:cs="Times New Roman"/>
          <w:i/>
          <w:iCs/>
          <w:sz w:val="24"/>
          <w:szCs w:val="24"/>
          <w:lang w:val="en-US"/>
        </w:rPr>
        <w:t>chi square</w:t>
      </w:r>
      <w:r>
        <w:rPr>
          <w:rFonts w:ascii="Times New Roman" w:hAnsi="Times New Roman" w:cs="Times New Roman"/>
          <w:sz w:val="24"/>
          <w:szCs w:val="24"/>
          <w:lang w:val="en-US"/>
        </w:rPr>
        <w:t xml:space="preserve"> diperoleh nilai </w:t>
      </w:r>
      <w:r w:rsidRPr="00854B2F">
        <w:rPr>
          <w:rFonts w:ascii="Times New Roman" w:hAnsi="Times New Roman" w:cs="Times New Roman"/>
          <w:i/>
          <w:iCs/>
          <w:sz w:val="24"/>
          <w:szCs w:val="24"/>
          <w:lang w:val="en-US"/>
        </w:rPr>
        <w:t>p-value</w:t>
      </w:r>
      <w:r>
        <w:rPr>
          <w:rFonts w:ascii="Times New Roman" w:hAnsi="Times New Roman" w:cs="Times New Roman"/>
          <w:sz w:val="24"/>
          <w:szCs w:val="24"/>
          <w:lang w:val="en-US"/>
        </w:rPr>
        <w:t xml:space="preserve"> yaitu sebesar 0,000</w:t>
      </w:r>
      <w:r w:rsidR="00854B2F">
        <w:rPr>
          <w:rFonts w:ascii="Times New Roman" w:hAnsi="Times New Roman" w:cs="Times New Roman"/>
          <w:sz w:val="24"/>
          <w:szCs w:val="24"/>
          <w:lang w:val="en-US"/>
        </w:rPr>
        <w:t xml:space="preserve"> &lt; ɑ (0,05)</w:t>
      </w:r>
      <w:r>
        <w:rPr>
          <w:rFonts w:ascii="Times New Roman" w:hAnsi="Times New Roman" w:cs="Times New Roman"/>
          <w:sz w:val="24"/>
          <w:szCs w:val="24"/>
          <w:lang w:val="en-US"/>
        </w:rPr>
        <w:t xml:space="preserve">, dapat disimpulkan bahwa terdapat hubungan antara kualitas tidur dengan </w:t>
      </w:r>
      <w:r w:rsidRPr="00E61D7A">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remaja di SMA N 1 Bergas. </w:t>
      </w:r>
    </w:p>
    <w:p w14:paraId="5A8459C5" w14:textId="77777777" w:rsidR="00070C15" w:rsidRDefault="00070C15" w:rsidP="00E634D0">
      <w:pPr>
        <w:pStyle w:val="ListParagraph"/>
        <w:spacing w:after="0" w:line="480" w:lineRule="auto"/>
        <w:ind w:firstLine="680"/>
        <w:contextualSpacing w:val="0"/>
        <w:jc w:val="both"/>
        <w:rPr>
          <w:rFonts w:ascii="Times New Roman" w:hAnsi="Times New Roman" w:cs="Times New Roman"/>
          <w:sz w:val="24"/>
          <w:szCs w:val="24"/>
          <w:lang w:val="en-US"/>
        </w:rPr>
      </w:pPr>
    </w:p>
    <w:p w14:paraId="2274CCE9" w14:textId="77777777" w:rsidR="00070C15" w:rsidRDefault="00070C15" w:rsidP="00E634D0">
      <w:pPr>
        <w:pStyle w:val="ListParagraph"/>
        <w:spacing w:after="0" w:line="480" w:lineRule="auto"/>
        <w:ind w:firstLine="680"/>
        <w:contextualSpacing w:val="0"/>
        <w:jc w:val="both"/>
        <w:rPr>
          <w:rFonts w:ascii="Times New Roman" w:hAnsi="Times New Roman" w:cs="Times New Roman"/>
          <w:sz w:val="24"/>
          <w:szCs w:val="24"/>
          <w:lang w:val="en-US"/>
        </w:rPr>
      </w:pPr>
    </w:p>
    <w:p w14:paraId="49698B8B" w14:textId="77777777" w:rsidR="000B1FCF" w:rsidRDefault="000B1FCF" w:rsidP="00F01760">
      <w:pPr>
        <w:pStyle w:val="Heading2"/>
        <w:numPr>
          <w:ilvl w:val="0"/>
          <w:numId w:val="47"/>
        </w:numPr>
        <w:ind w:left="360"/>
      </w:pPr>
      <w:bookmarkStart w:id="482" w:name="_Toc156649348"/>
      <w:r w:rsidRPr="00544C4A">
        <w:t>Pembahasan</w:t>
      </w:r>
      <w:bookmarkEnd w:id="482"/>
    </w:p>
    <w:p w14:paraId="1B4D25A7" w14:textId="692443D6" w:rsidR="009307E0" w:rsidRPr="00164DBA" w:rsidRDefault="009307E0" w:rsidP="00F01760">
      <w:pPr>
        <w:pStyle w:val="ListParagraph"/>
        <w:numPr>
          <w:ilvl w:val="0"/>
          <w:numId w:val="43"/>
        </w:numPr>
        <w:spacing w:line="480" w:lineRule="auto"/>
        <w:ind w:left="709"/>
        <w:jc w:val="both"/>
        <w:rPr>
          <w:rFonts w:ascii="Times New Roman" w:hAnsi="Times New Roman" w:cs="Times New Roman"/>
          <w:sz w:val="24"/>
          <w:szCs w:val="24"/>
          <w:lang w:val="en-US"/>
        </w:rPr>
      </w:pPr>
      <w:r w:rsidRPr="00164DBA">
        <w:rPr>
          <w:rFonts w:ascii="Times New Roman" w:hAnsi="Times New Roman" w:cs="Times New Roman"/>
          <w:sz w:val="24"/>
          <w:szCs w:val="24"/>
          <w:lang w:val="en-US"/>
        </w:rPr>
        <w:t>Karakteristik Responden</w:t>
      </w:r>
    </w:p>
    <w:p w14:paraId="3F775FB1" w14:textId="26DA78E4" w:rsidR="002A15A5" w:rsidRDefault="009307E0" w:rsidP="002A15A5">
      <w:pPr>
        <w:pStyle w:val="ListParagraph"/>
        <w:spacing w:before="240" w:after="0" w:line="480" w:lineRule="auto"/>
        <w:ind w:firstLine="720"/>
        <w:contextualSpacing w:val="0"/>
        <w:jc w:val="both"/>
        <w:rPr>
          <w:rFonts w:ascii="Times New Roman" w:hAnsi="Times New Roman" w:cs="Times New Roman"/>
          <w:sz w:val="24"/>
          <w:szCs w:val="24"/>
          <w:lang w:val="en-US"/>
        </w:rPr>
      </w:pPr>
      <w:r w:rsidRPr="00164DBA">
        <w:rPr>
          <w:rFonts w:ascii="Times New Roman" w:hAnsi="Times New Roman" w:cs="Times New Roman"/>
          <w:sz w:val="24"/>
          <w:szCs w:val="24"/>
          <w:lang w:val="en-US"/>
        </w:rPr>
        <w:lastRenderedPageBreak/>
        <w:t>Berdasarkan hasil penelitian pada tabel 4.1 didapatkan bahwa sebagian responden di SMA N 1 Bergas berusia 16 tahun sebanyak</w:t>
      </w:r>
      <w:r w:rsidR="00164DBA" w:rsidRPr="00164DBA">
        <w:rPr>
          <w:rFonts w:ascii="Times New Roman" w:hAnsi="Times New Roman" w:cs="Times New Roman"/>
          <w:sz w:val="24"/>
          <w:szCs w:val="24"/>
          <w:lang w:val="en-US"/>
        </w:rPr>
        <w:t xml:space="preserve"> 103 responden (34,0%)</w:t>
      </w:r>
      <w:r w:rsidR="002A15A5">
        <w:rPr>
          <w:rFonts w:ascii="Times New Roman" w:hAnsi="Times New Roman" w:cs="Times New Roman"/>
          <w:sz w:val="24"/>
          <w:szCs w:val="24"/>
          <w:lang w:val="en-US"/>
        </w:rPr>
        <w:t xml:space="preserve"> dan pada tabel 4.3 sebagian responden di SMA N 1 Bergas adalah kelas X berjumlah 114 remaja (37,6%).</w:t>
      </w:r>
      <w:r w:rsidR="00164DBA">
        <w:rPr>
          <w:rFonts w:ascii="Times New Roman" w:hAnsi="Times New Roman" w:cs="Times New Roman"/>
          <w:sz w:val="24"/>
          <w:szCs w:val="24"/>
          <w:lang w:val="en-US"/>
        </w:rPr>
        <w:t xml:space="preserve"> </w:t>
      </w:r>
      <w:r w:rsidR="002A15A5">
        <w:rPr>
          <w:rFonts w:ascii="Times New Roman" w:hAnsi="Times New Roman" w:cs="Times New Roman"/>
          <w:sz w:val="24"/>
          <w:szCs w:val="24"/>
          <w:lang w:val="en-US"/>
        </w:rPr>
        <w:t xml:space="preserve">Penelitian ini sejalajan dengan </w:t>
      </w:r>
      <w:r w:rsidR="002A15A5">
        <w:rPr>
          <w:rFonts w:ascii="Times New Roman" w:hAnsi="Times New Roman" w:cs="Times New Roman"/>
          <w:sz w:val="24"/>
          <w:szCs w:val="24"/>
          <w:lang w:val="en-US"/>
        </w:rPr>
        <w:fldChar w:fldCharType="begin" w:fldLock="1"/>
      </w:r>
      <w:r w:rsidR="00D52AF5">
        <w:rPr>
          <w:rFonts w:ascii="Times New Roman" w:hAnsi="Times New Roman" w:cs="Times New Roman"/>
          <w:sz w:val="24"/>
          <w:szCs w:val="24"/>
          <w:lang w:val="en-US"/>
        </w:rPr>
        <w:instrText>ADDIN CSL_CITATION {"citationItems":[{"id":"ITEM-1","itemData":{"author":[{"dropping-particle":"","family":"Almira","given":"Alya","non-dropping-particle":"","parse-names":false,"suffix":""},{"dropping-particle":"","family":"Prasetyo","given":"Millania","non-dropping-particle":"","parse-names":false,"suffix":""}],"id":"ITEM-1","issued":{"date-parts":[["0"]]},"page":"4-8","title":"Analisis Faktor Gangguan Tidur pada Remaja Usia 16-18 Tahun","type":"article-journal"},"uris":["http://www.mendeley.com/documents/?uuid=a0605862-94a6-4da7-a2d9-e6a59240df3f"]}],"mendeley":{"formattedCitation":"(Almira &amp; Prasetyo, n.d.)","manualFormatting":"(Almira &amp; Prasetyo, 2020)","plainTextFormattedCitation":"(Almira &amp; Prasetyo, n.d.)","previouslyFormattedCitation":"(Almira &amp; Prasetyo, n.d.)"},"properties":{"noteIndex":0},"schema":"https://github.com/citation-style-language/schema/raw/master/csl-citation.json"}</w:instrText>
      </w:r>
      <w:r w:rsidR="002A15A5">
        <w:rPr>
          <w:rFonts w:ascii="Times New Roman" w:hAnsi="Times New Roman" w:cs="Times New Roman"/>
          <w:sz w:val="24"/>
          <w:szCs w:val="24"/>
          <w:lang w:val="en-US"/>
        </w:rPr>
        <w:fldChar w:fldCharType="separate"/>
      </w:r>
      <w:r w:rsidR="002A15A5" w:rsidRPr="002A15A5">
        <w:rPr>
          <w:rFonts w:ascii="Times New Roman" w:hAnsi="Times New Roman" w:cs="Times New Roman"/>
          <w:noProof/>
          <w:sz w:val="24"/>
          <w:szCs w:val="24"/>
          <w:lang w:val="en-US"/>
        </w:rPr>
        <w:t>(Almira &amp; Prasetyo</w:t>
      </w:r>
      <w:r w:rsidR="002A15A5">
        <w:rPr>
          <w:rFonts w:ascii="Times New Roman" w:hAnsi="Times New Roman" w:cs="Times New Roman"/>
          <w:noProof/>
          <w:sz w:val="24"/>
          <w:szCs w:val="24"/>
          <w:lang w:val="en-US"/>
        </w:rPr>
        <w:t>, 2020</w:t>
      </w:r>
      <w:r w:rsidR="002A15A5" w:rsidRPr="002A15A5">
        <w:rPr>
          <w:rFonts w:ascii="Times New Roman" w:hAnsi="Times New Roman" w:cs="Times New Roman"/>
          <w:noProof/>
          <w:sz w:val="24"/>
          <w:szCs w:val="24"/>
          <w:lang w:val="en-US"/>
        </w:rPr>
        <w:t>)</w:t>
      </w:r>
      <w:r w:rsidR="002A15A5">
        <w:rPr>
          <w:rFonts w:ascii="Times New Roman" w:hAnsi="Times New Roman" w:cs="Times New Roman"/>
          <w:sz w:val="24"/>
          <w:szCs w:val="24"/>
          <w:lang w:val="en-US"/>
        </w:rPr>
        <w:fldChar w:fldCharType="end"/>
      </w:r>
      <w:r w:rsidR="002A15A5">
        <w:rPr>
          <w:rFonts w:ascii="Times New Roman" w:hAnsi="Times New Roman" w:cs="Times New Roman"/>
          <w:sz w:val="24"/>
          <w:szCs w:val="24"/>
          <w:lang w:val="en-US"/>
        </w:rPr>
        <w:t xml:space="preserve"> didapatkan hasil 21 remaja dari 24 responden waktu tidurnya belum sesuai dengan waktu tidur ideal. Berdasarkan hasil wawancara masih banyak remaja yang harus mengerjakan tugas, bermain gawai, atau karena memang jarak sekolah jauh sehingga tidak memungkinkan seseorang untuk tidur tepat waktu. Efek samping dari kurangnya waktu tidur langsung dirasakan oleh remaja 16-18 tahun yaitu remaja cenderung untuk tertidur disiang hari sehingga menggangu siklus tidur remaja. </w:t>
      </w:r>
      <w:r w:rsidR="00BA1248" w:rsidRPr="002A15A5">
        <w:rPr>
          <w:rFonts w:ascii="Times New Roman" w:hAnsi="Times New Roman" w:cs="Times New Roman"/>
          <w:sz w:val="24"/>
          <w:szCs w:val="24"/>
          <w:lang w:val="en-US"/>
        </w:rPr>
        <w:t xml:space="preserve">Menurut </w:t>
      </w:r>
      <w:r w:rsidR="00EF1076" w:rsidRPr="002A15A5">
        <w:rPr>
          <w:rFonts w:ascii="Times New Roman" w:hAnsi="Times New Roman" w:cs="Times New Roman"/>
          <w:sz w:val="24"/>
          <w:szCs w:val="24"/>
          <w:lang w:val="en-US"/>
        </w:rPr>
        <w:t>rentang usia minimal 15 tahun dan maksimal 18 tahun, responden pada penelitian ini didominasi oleh remaja berusia 16 tahun. Remaja usia 16-18 tahun, masuk ke kelompok dengan rentang 12-18 tahun dengan waktu tidur</w:t>
      </w:r>
      <w:r w:rsidR="00BA1248" w:rsidRPr="002A15A5">
        <w:rPr>
          <w:rFonts w:ascii="Times New Roman" w:hAnsi="Times New Roman" w:cs="Times New Roman"/>
          <w:sz w:val="24"/>
          <w:szCs w:val="24"/>
          <w:lang w:val="en-US"/>
        </w:rPr>
        <w:t xml:space="preserve"> ideal 8-9 jam (Kemenkes, 2020). Remaja dengan rentang umur 16-18 tahun dinilai sudah memiliki waktu berkegiatan yang cukup padat.</w:t>
      </w:r>
      <w:r w:rsidR="00CB309E" w:rsidRPr="002A15A5">
        <w:rPr>
          <w:rFonts w:ascii="Times New Roman" w:hAnsi="Times New Roman" w:cs="Times New Roman"/>
          <w:sz w:val="24"/>
          <w:szCs w:val="24"/>
          <w:lang w:val="en-US"/>
        </w:rPr>
        <w:t xml:space="preserve"> Selain usia, waktu tidur juga dipengaruhi oleh aktivitas dan gaya hidup seseorang. Pola hidup yang berpengaruh antara laian seperti konsumsi kopi, rokok, dan alkohol, olahraga, pengaturan waktu tidur yang teratur dan pikiran. Hal-hal tersebut jika tidak diperhatikan dapat mempengaruhi kualitas tidur seseorang. Waktu tidur yang idel perlu diperhatikan, terutama pada remaja karena dapat mempengaruhi produktivitas belajar. SMA juga merupakan jenjang yang dinilai krusial </w:t>
      </w:r>
      <w:r w:rsidR="00CB309E" w:rsidRPr="002A15A5">
        <w:rPr>
          <w:rFonts w:ascii="Times New Roman" w:hAnsi="Times New Roman" w:cs="Times New Roman"/>
          <w:sz w:val="24"/>
          <w:szCs w:val="24"/>
          <w:lang w:val="en-US"/>
        </w:rPr>
        <w:lastRenderedPageBreak/>
        <w:t xml:space="preserve">karena merupakan gerbang bagi murid SMA menuju perguruan tinggi yang diinginkan atau penentuan karir mereka setelah lulus sekolah. Beberapa hal menjadi akibat tidur tidak sesuai dengan waktu tidur yang ideal adalah kurangnya konsentrasi belajar, mudah stress, dan juga mudah lupa (Depkes, 2016). </w:t>
      </w:r>
    </w:p>
    <w:p w14:paraId="42DF22F7" w14:textId="77777777" w:rsidR="0055014C" w:rsidRDefault="002A15A5" w:rsidP="0055014C">
      <w:pPr>
        <w:pStyle w:val="ListParagraph"/>
        <w:spacing w:before="240" w:after="0" w:line="480" w:lineRule="auto"/>
        <w:ind w:firstLine="720"/>
        <w:contextualSpacing w:val="0"/>
        <w:jc w:val="both"/>
        <w:rPr>
          <w:rFonts w:ascii="Times New Roman" w:hAnsi="Times New Roman" w:cs="Times New Roman"/>
          <w:sz w:val="24"/>
          <w:szCs w:val="24"/>
          <w:lang w:val="en-US"/>
        </w:rPr>
      </w:pPr>
      <w:r w:rsidRPr="002A15A5">
        <w:rPr>
          <w:rFonts w:ascii="Times New Roman" w:hAnsi="Times New Roman" w:cs="Times New Roman"/>
          <w:sz w:val="24"/>
          <w:szCs w:val="24"/>
          <w:lang w:val="en-US"/>
        </w:rPr>
        <w:t xml:space="preserve">Berdasarkan hasil penelitian pada tabel 4.3 diketahui sebagian responden di SMA N 1 Bergas berjenis kelamin perempuan sebanyak 199 responden (65,7%) dibandingkan responden berjenis kelamin laki-laki sebanyak 104 responden (34,4%). </w:t>
      </w:r>
      <w:r>
        <w:rPr>
          <w:rFonts w:ascii="Times New Roman" w:hAnsi="Times New Roman" w:cs="Times New Roman"/>
          <w:sz w:val="24"/>
          <w:szCs w:val="24"/>
          <w:lang w:val="en-US"/>
        </w:rPr>
        <w:t xml:space="preserve"> </w:t>
      </w:r>
      <w:r w:rsidR="0055014C">
        <w:rPr>
          <w:rFonts w:ascii="Times New Roman" w:hAnsi="Times New Roman" w:cs="Times New Roman"/>
          <w:sz w:val="24"/>
          <w:szCs w:val="24"/>
          <w:lang w:val="en-US"/>
        </w:rPr>
        <w:t xml:space="preserve">Hal ini sejalan dengan penelitian </w:t>
      </w:r>
      <w:r w:rsidR="0055014C">
        <w:rPr>
          <w:rFonts w:ascii="Times New Roman" w:hAnsi="Times New Roman" w:cs="Times New Roman"/>
          <w:sz w:val="24"/>
          <w:szCs w:val="24"/>
          <w:lang w:val="en-US"/>
        </w:rPr>
        <w:fldChar w:fldCharType="begin" w:fldLock="1"/>
      </w:r>
      <w:r w:rsidR="0055014C">
        <w:rPr>
          <w:rFonts w:ascii="Times New Roman" w:hAnsi="Times New Roman" w:cs="Times New Roman"/>
          <w:sz w:val="24"/>
          <w:szCs w:val="24"/>
          <w:lang w:val="en-US"/>
        </w:rPr>
        <w:instrText>ADDIN CSL_CITATION {"citationItems":[{"id":"ITEM-1","itemData":{"author":[{"dropping-particle":"","family":"Nazhira Rahma","given":"Ficky","non-dropping-particle":"","parse-names":false,"suffix":""},{"dropping-particle":"","family":"Harlia Putri","given":"Triyana","non-dropping-particle":"","parse-names":false,"suffix":""},{"dropping-particle":"","family":"Kholid Fahdi Program Studi Ilmu Keperawatan","given":"Faisal","non-dropping-particle":"","parse-names":false,"suffix":""},{"dropping-particle":"","family":"Kedokteran","given":"Fakultas","non-dropping-particle":"","parse-names":false,"suffix":""},{"dropping-particle":"","family":"Tanjungpura","given":"Universitas","non-dropping-particle":"","parse-names":false,"suffix":""},{"dropping-particle":"","family":"Jl Profesor Dokter H Hadari Nawawi","given":"Jl H","non-dropping-particle":"","parse-names":false,"suffix":""},{"dropping-particle":"","family":"Laut","given":"Bansir","non-dropping-particle":"","parse-names":false,"suffix":""},{"dropping-particle":"","family":"Tenggara","given":"Pontianak","non-dropping-particle":"","parse-names":false,"suffix":""},{"dropping-particle":"","family":"Barat","given":"Kalimantan","non-dropping-particle":"","parse-names":false,"suffix":""}],"container-title":"JKJ): Persatuan Perawat Nasional Indonesia","id":"ITEM-1","issue":"4","issued":{"date-parts":[["2023"]]},"page":"809-816","title":"Faktor Yang Memengaruhi Kualitas Tidur Pada Remaja Usia Sekolah Menengah Pertama","type":"article-journal","volume":"11"},"uris":["http://www.mendeley.com/documents/?uuid=c3c674b1-6ead-4814-ac7b-f44f65aeeb98"]}],"mendeley":{"formattedCitation":"(Nazhira Rahma et al., 2023)","plainTextFormattedCitation":"(Nazhira Rahma et al., 2023)","previouslyFormattedCitation":"(Nazhira Rahma et al., 2023)"},"properties":{"noteIndex":0},"schema":"https://github.com/citation-style-language/schema/raw/master/csl-citation.json"}</w:instrText>
      </w:r>
      <w:r w:rsidR="0055014C">
        <w:rPr>
          <w:rFonts w:ascii="Times New Roman" w:hAnsi="Times New Roman" w:cs="Times New Roman"/>
          <w:sz w:val="24"/>
          <w:szCs w:val="24"/>
          <w:lang w:val="en-US"/>
        </w:rPr>
        <w:fldChar w:fldCharType="separate"/>
      </w:r>
      <w:r w:rsidR="0055014C" w:rsidRPr="00813CC8">
        <w:rPr>
          <w:rFonts w:ascii="Times New Roman" w:hAnsi="Times New Roman" w:cs="Times New Roman"/>
          <w:noProof/>
          <w:sz w:val="24"/>
          <w:szCs w:val="24"/>
          <w:lang w:val="en-US"/>
        </w:rPr>
        <w:t>(Nazhira Rahma et al., 2023)</w:t>
      </w:r>
      <w:r w:rsidR="0055014C">
        <w:rPr>
          <w:rFonts w:ascii="Times New Roman" w:hAnsi="Times New Roman" w:cs="Times New Roman"/>
          <w:sz w:val="24"/>
          <w:szCs w:val="24"/>
          <w:lang w:val="en-US"/>
        </w:rPr>
        <w:fldChar w:fldCharType="end"/>
      </w:r>
      <w:r w:rsidR="0055014C">
        <w:rPr>
          <w:rFonts w:ascii="Times New Roman" w:hAnsi="Times New Roman" w:cs="Times New Roman"/>
          <w:sz w:val="24"/>
          <w:szCs w:val="24"/>
          <w:lang w:val="en-US"/>
        </w:rPr>
        <w:t xml:space="preserve"> didapatkan bahwa sebagian besar responden perempuan memiliki kualitas tidur yang buruk. Hal ini didukung oleh temuan Purba et al., (2023) yang menunjukkan bahwa sebagian siswa laki-laki memiliki kualitas tidur yang baik daripada siswa perempuan. Perempuan lebih mungkin mengalami kualitas tidur yang buruk dibandingkan laki-laki disebabkan oleh penurunan kadar esterogen dan progesterone selama periode menstruasi. Penurunan kadar progesterone selama premenstruasi berhubungan dengan kesulitan tidur dan peningkatan frekuensi terbangun. Hormon esterogen dapat menurunkan latensi tidur dan frekuensi bangun serta meningkatkan total waktu tidur </w:t>
      </w:r>
      <w:r w:rsidR="0055014C">
        <w:rPr>
          <w:rFonts w:ascii="Times New Roman" w:hAnsi="Times New Roman" w:cs="Times New Roman"/>
          <w:sz w:val="24"/>
          <w:szCs w:val="24"/>
          <w:lang w:val="en-US"/>
        </w:rPr>
        <w:fldChar w:fldCharType="begin" w:fldLock="1"/>
      </w:r>
      <w:r w:rsidR="0055014C">
        <w:rPr>
          <w:rFonts w:ascii="Times New Roman" w:hAnsi="Times New Roman" w:cs="Times New Roman"/>
          <w:sz w:val="24"/>
          <w:szCs w:val="24"/>
          <w:lang w:val="en-US"/>
        </w:rPr>
        <w:instrText>ADDIN CSL_CITATION {"citationItems":[{"id":"ITEM-1","itemData":{"DOI":"10.47034/ppk.v3i2.5275","ISSN":"27235815","abstract":"Latar Belakang. Tidur yang berkualitas adalah kebutuhan dasar manusia namun pada mahasiswa kebutuhan tidur akan terganggu karena tugas sebagai mahasiswa dan gaya hidup yang berubah. Apabila kualitas tidur tidak terpenuhi atau mengalami gangguan berpengaruh pada menurunnya kualitas hidup seseorang serta menurunnya fungsi kesehatan.Tujuan. untuk mengetahui faktor-faktor yang berhubungan dengan kualitas tidur pada mahasiswa Kampus A Universitas Muhammadiyah Prof. Dr. Hamka tahun 2020Metode. Penelitian ini menggunakan desain cross sectional dengan teknik pengambilan sampel proportional stratified random sampling. Populasi penelitian ialah seluruh mahasiswa Kampus A UHAMKA dengan sampel 117 mahasiswa. Data yang digunakan ialah data primer dengan menggunakan kuesioner. Analisis data menggunakan uji chi-square.Hasil. Hasil penelitian menunjukkan bahwa terdapat 69 orang (59%) responden yang memiliki kualitas tidur buruk. Terdapat hubungan penggunaan gawai (p=0,001), aktivitas fisik (p=0,001), dan stres (p=0,001) dengan kualitas tidur. Sedangkan tidak ada hubungan antara jenis kelamin (p= 0,313) dengan kualitas tidur.Kesimpulan. Kualitas tidur mahasiswa kampus A di Universitas Muhammadiyah Prof DR Hamka berkaitan dengan penggunaan gawai, aktifitas fisik serta stres. ABSTRACTBackground. Quality sleep is a basic human need, but in college students, sleep will be disrupted due to student duties and changing lifestyles. If the quality of sleep is not fulfilled or a disturbance, it will affect the decrease in a person's quality of life and decrease the health function.Objective to determine the factors related to sleep quality in Campus A students University Muhammadiyah Prof. Dr. Hamka in 2020.Method. This study used a cross-sectional design with a proportional stratified random sampling technique. The study population was students of Campus A UHAMKA with a sample of 117 students. The data used are primary data using a questionnaire. Data analysis used the chi-square test. Results. The results showed that there were 69 people (59%) of respondents who had poor sleep quality. There is a relationship between the use of gadgets (p=0.001), physical activity (p=0.001), and stress (p=0.001) with sleep quality. Meanwhile, there was no relationship between gender (p= 0.313) and sleep quality.Conclusion. The sleep quality of campus A students at the University of Muhammadiyah Prof DR Hamka is related to the use of gadgets, physical activity and stress. ","author":[{"dropping-particle":"","family":"Tristianingsih","given":"Julia","non-dropping-particle":"","parse-names":false,"suffix":""},{"dropping-particle":"","family":"Handayani","given":"Sarah","non-dropping-particle":"","parse-names":false,"suffix":""}],"container-title":"Perilaku dan Promosi Kesehatan: Indonesian Journal of Health Promotion and Behavior","id":"ITEM-1","issue":"2","issued":{"date-parts":[["2021"]]},"page":"120","title":"Determinan Kualitas Tidur Mahasiswa Kampus A di Universitas Muhammadiyah Prof DR Hamka","type":"article-journal","volume":"3"},"uris":["http://www.mendeley.com/documents/?uuid=d1ef87d8-e1f6-4b3c-b537-ac2cdd84fc3d"]}],"mendeley":{"formattedCitation":"(Tristianingsih &amp; Handayani, 2021)","plainTextFormattedCitation":"(Tristianingsih &amp; Handayani, 2021)","previouslyFormattedCitation":"(Tristianingsih &amp; Handayani, 2021)"},"properties":{"noteIndex":0},"schema":"https://github.com/citation-style-language/schema/raw/master/csl-citation.json"}</w:instrText>
      </w:r>
      <w:r w:rsidR="0055014C">
        <w:rPr>
          <w:rFonts w:ascii="Times New Roman" w:hAnsi="Times New Roman" w:cs="Times New Roman"/>
          <w:sz w:val="24"/>
          <w:szCs w:val="24"/>
          <w:lang w:val="en-US"/>
        </w:rPr>
        <w:fldChar w:fldCharType="separate"/>
      </w:r>
      <w:r w:rsidR="0055014C" w:rsidRPr="00813CC8">
        <w:rPr>
          <w:rFonts w:ascii="Times New Roman" w:hAnsi="Times New Roman" w:cs="Times New Roman"/>
          <w:noProof/>
          <w:sz w:val="24"/>
          <w:szCs w:val="24"/>
          <w:lang w:val="en-US"/>
        </w:rPr>
        <w:t>(Tristianingsih &amp; Handayani, 2021)</w:t>
      </w:r>
      <w:r w:rsidR="0055014C">
        <w:rPr>
          <w:rFonts w:ascii="Times New Roman" w:hAnsi="Times New Roman" w:cs="Times New Roman"/>
          <w:sz w:val="24"/>
          <w:szCs w:val="24"/>
          <w:lang w:val="en-US"/>
        </w:rPr>
        <w:fldChar w:fldCharType="end"/>
      </w:r>
    </w:p>
    <w:p w14:paraId="425CFBD2" w14:textId="7652A661" w:rsidR="002A15A5" w:rsidRDefault="0055014C" w:rsidP="0055014C">
      <w:pPr>
        <w:pStyle w:val="ListParagraph"/>
        <w:spacing w:before="240" w:after="0" w:line="480" w:lineRule="auto"/>
        <w:ind w:firstLine="72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Menurut</w:t>
      </w:r>
      <w:r w:rsidR="00D52AF5" w:rsidRPr="0055014C">
        <w:rPr>
          <w:rFonts w:ascii="Times New Roman" w:hAnsi="Times New Roman" w:cs="Times New Roman"/>
          <w:sz w:val="24"/>
          <w:szCs w:val="24"/>
          <w:lang w:val="en-US"/>
        </w:rPr>
        <w:t xml:space="preserve"> </w:t>
      </w:r>
      <w:r w:rsidR="00D52AF5" w:rsidRPr="0055014C">
        <w:rPr>
          <w:rFonts w:ascii="Times New Roman" w:hAnsi="Times New Roman" w:cs="Times New Roman"/>
          <w:sz w:val="24"/>
          <w:szCs w:val="24"/>
          <w:lang w:val="en-US"/>
        </w:rPr>
        <w:fldChar w:fldCharType="begin" w:fldLock="1"/>
      </w:r>
      <w:r w:rsidR="00E50701" w:rsidRPr="0055014C">
        <w:rPr>
          <w:rFonts w:ascii="Times New Roman" w:hAnsi="Times New Roman" w:cs="Times New Roman"/>
          <w:sz w:val="24"/>
          <w:szCs w:val="24"/>
          <w:lang w:val="en-US"/>
        </w:rPr>
        <w:instrText>ADDIN CSL_CITATION {"citationItems":[{"id":"ITEM-1","itemData":{"DOI":"10.7717/peerj.13833","ISSN":"2167-8359 (Print)","PMID":"36039370","abstract":"BACKGROUND: The sleep quality of undergraduates is considerably worse than that  in general population, a cross sectional study was conducted to evaluate sleep quality and identify related factors. METHODS: All participants from the freshmen to senior were recruited by the stratified cluster sampling from December 1, 2018 to January 12, 2019. The questionnaire used in this research was primarily composed of three sections: demographic characteristics, Pittsburgh Sleep Quality Index (PSQI) questionnaire and influencing factors of sleep quality. The data were analyzed using SPSS 18.0. RESULTS: A total of 1,063 valid questionnaires were collected. Among them, 53.7% subjects suffered poor sleep quality. PSQI general score was 5.94 ± 2.73. There were significantly differences in sleep quality in sex, majors and grades. The survey reported that women suffered worse sleep quality than that of men, and medical students suffered worse sleep quality than non-medical students. Meanwhile, it also found that freshmen had better sleep quality than that of sophomores and juniors, sophomores suffered worst sleep quality. The logistic regression analysis showed that bad physical condition (OR (Odds ratio): 2.971 (2.034</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4.339)) and smoking (OR: 1.754 (1.258</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2.446)) were associated with poor sleep quality in males. However, more factors associated with poor sleep quality among females were found, including noisy dormitory environment (OR: 2.025 (1.354-3.030)), skipping breakfast more times per week (OR: 1.332 (1.031</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1.721)), drinking coffee before sleep (OR: 2.111 (1.155</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3.861)), playing with mobile phones for more than 45 minutes before sleep (OR: 1.745 (1.210</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2.515)), more time spent playing games per day (OR: 1.347 (1.048</w:instrText>
      </w:r>
      <w:r w:rsidR="00E50701" w:rsidRPr="0055014C">
        <w:rPr>
          <w:rFonts w:ascii="Cambria Math" w:hAnsi="Cambria Math" w:cs="Cambria Math"/>
          <w:sz w:val="24"/>
          <w:szCs w:val="24"/>
          <w:lang w:val="en-US"/>
        </w:rPr>
        <w:instrText>∼</w:instrText>
      </w:r>
      <w:r w:rsidR="00E50701" w:rsidRPr="0055014C">
        <w:rPr>
          <w:rFonts w:ascii="Times New Roman" w:hAnsi="Times New Roman" w:cs="Times New Roman"/>
          <w:sz w:val="24"/>
          <w:szCs w:val="24"/>
          <w:lang w:val="en-US"/>
        </w:rPr>
        <w:instrText>1.730)), bad physical condition (OR: 2.507 (1.797-3.497)), and severe academic stress (OR: 1.561 (1.126-2.166)). CONCLUSION: About half of college students experienced poor sleep, and poor sleep quality was prevalent in women, medical students, and sophomores. Moreover, there were more risk factors associated with the poor sleep quality of women than with men. Health policymakers should fully consider these factors in improving the sleep quality of college students.","author":[{"dropping-particle":"","family":"Zhou","given":"Yanna","non-dropping-particle":"","parse-names":false,"suffix":""},{"dropping-particle":"","family":"Bo","given":"Shixing","non-dropping-particle":"","parse-names":false,"suffix":""},{"dropping-particle":"","family":"Ruan","given":"Sujian","non-dropping-particle":"","parse-names":false,"suffix":""},{"dropping-particle":"","family":"Dai","given":"Qingxue","non-dropping-particle":"","parse-names":false,"suffix":""},{"dropping-particle":"","family":"Tian","given":"Yingkuan","non-dropping-particle":"","parse-names":false,"suffix":""},{"dropping-particle":"","family":"Shi","given":"Xiuquan","non-dropping-particle":"","parse-names":false,"suffix":""}],"container-title":"PeerJ","id":"ITEM-1","issued":{"date-parts":[["2022"]]},"language":"eng","page":"e13833","publisher-place":"United States","title":"Deteriorated sleep quality and influencing factors among undergraduates in  northern Guizhou, China.","type":"article-journal","volume":"10"},"uris":["http://www.mendeley.com/documents/?uuid=72f33bab-a708-4b65-a16f-416e0b66df8d"]}],"mendeley":{"formattedCitation":"(Zhou et al., 2022)","plainTextFormattedCitation":"(Zhou et al., 2022)","previouslyFormattedCitation":"(Zhou et al., 2022)"},"properties":{"noteIndex":0},"schema":"https://github.com/citation-style-language/schema/raw/master/csl-citation.json"}</w:instrText>
      </w:r>
      <w:r w:rsidR="00D52AF5" w:rsidRPr="0055014C">
        <w:rPr>
          <w:rFonts w:ascii="Times New Roman" w:hAnsi="Times New Roman" w:cs="Times New Roman"/>
          <w:sz w:val="24"/>
          <w:szCs w:val="24"/>
          <w:lang w:val="en-US"/>
        </w:rPr>
        <w:fldChar w:fldCharType="separate"/>
      </w:r>
      <w:r w:rsidR="00D52AF5" w:rsidRPr="0055014C">
        <w:rPr>
          <w:rFonts w:ascii="Times New Roman" w:hAnsi="Times New Roman" w:cs="Times New Roman"/>
          <w:noProof/>
          <w:sz w:val="24"/>
          <w:szCs w:val="24"/>
          <w:lang w:val="en-US"/>
        </w:rPr>
        <w:t>(Zhou et al., 2022)</w:t>
      </w:r>
      <w:r w:rsidR="00D52AF5" w:rsidRPr="0055014C">
        <w:rPr>
          <w:rFonts w:ascii="Times New Roman" w:hAnsi="Times New Roman" w:cs="Times New Roman"/>
          <w:sz w:val="24"/>
          <w:szCs w:val="24"/>
          <w:lang w:val="en-US"/>
        </w:rPr>
        <w:fldChar w:fldCharType="end"/>
      </w:r>
      <w:r w:rsidR="00D52AF5" w:rsidRPr="0055014C">
        <w:rPr>
          <w:rFonts w:ascii="Times New Roman" w:hAnsi="Times New Roman" w:cs="Times New Roman"/>
          <w:sz w:val="24"/>
          <w:szCs w:val="24"/>
          <w:lang w:val="en-US"/>
        </w:rPr>
        <w:t xml:space="preserve"> perempuan memiliki kecenderungan kurang tidur, siklus menstruasi tidak teratur, dan nyeri menstruasi juga akan </w:t>
      </w:r>
      <w:r w:rsidR="00D52AF5" w:rsidRPr="0055014C">
        <w:rPr>
          <w:rFonts w:ascii="Times New Roman" w:hAnsi="Times New Roman" w:cs="Times New Roman"/>
          <w:sz w:val="24"/>
          <w:szCs w:val="24"/>
          <w:lang w:val="en-US"/>
        </w:rPr>
        <w:lastRenderedPageBreak/>
        <w:t xml:space="preserve">berdampak negatif pada durasi tidur yang akan menyebabkan kualitas tidur perempuan menjadi buruk. </w:t>
      </w:r>
      <w:r w:rsidR="007E1D8F" w:rsidRPr="0055014C">
        <w:rPr>
          <w:rFonts w:ascii="Times New Roman" w:hAnsi="Times New Roman" w:cs="Times New Roman"/>
          <w:sz w:val="24"/>
          <w:szCs w:val="24"/>
          <w:lang w:val="en-US"/>
        </w:rPr>
        <w:t>Perbedaan fisiologis dan psikologis perempuan dan laki-laki memberikan dampak terhadap kualitas tidur. Berdasarkan faktor faktor fisiologis, saat perempuan mengalami menstruasi perubahan hormonal dapat menimnulkan rasa kecemasan dan depresi yang mempengaruhi kualitas tidur. Penurunan hormon progesteron dan esterogen pada perempuan yang mempunyai reseptor di bagian hipotalamus dapat mempengaruhi irama sikardian dan pola tidur. Selain itu, penurunan hormon estero</w:t>
      </w:r>
      <w:r w:rsidR="00E50701" w:rsidRPr="0055014C">
        <w:rPr>
          <w:rFonts w:ascii="Times New Roman" w:hAnsi="Times New Roman" w:cs="Times New Roman"/>
          <w:sz w:val="24"/>
          <w:szCs w:val="24"/>
          <w:lang w:val="en-US"/>
        </w:rPr>
        <w:t xml:space="preserve">gen juga dapat meningkatkan kecemasan, gelisah, dan emosi sering tidak terkontrol sehingga menimbulkan gangguan tidur ( Khasanah dan Hidayati, 2012; </w:t>
      </w:r>
      <w:r w:rsidR="00E50701" w:rsidRPr="0055014C">
        <w:rPr>
          <w:rFonts w:ascii="Times New Roman" w:hAnsi="Times New Roman" w:cs="Times New Roman"/>
          <w:sz w:val="24"/>
          <w:szCs w:val="24"/>
          <w:lang w:val="en-US"/>
        </w:rPr>
        <w:fldChar w:fldCharType="begin" w:fldLock="1"/>
      </w:r>
      <w:r w:rsidR="00344735" w:rsidRPr="0055014C">
        <w:rPr>
          <w:rFonts w:ascii="Times New Roman" w:hAnsi="Times New Roman" w:cs="Times New Roman"/>
          <w:sz w:val="24"/>
          <w:szCs w:val="24"/>
          <w:lang w:val="en-US"/>
        </w:rPr>
        <w:instrText>ADDIN CSL_CITATION {"citationItems":[{"id":"ITEM-1","itemData":{"author":[{"dropping-particle":"","family":"Murti","given":"Tri","non-dropping-particle":"","parse-names":false,"suffix":""}],"container-title":"UIN Syarif Hidayatullah Jakarta","id":"ITEM-1","issued":{"date-parts":[["2022"]]},"page":"1-123","title":"FAKTOR-FAKTOR YANG BERHUBUNGAN DENGAN KUALITAS TIDUR PADA SISWA-SISWI SMA NEGERI 33 JAKARTA TAHUN 2022","type":"article-journal"},"uris":["http://www.mendeley.com/documents/?uuid=68c4b4ef-da08-4676-92be-2cc7c26c198c"]}],"mendeley":{"formattedCitation":"(Murti, 2022)","manualFormatting":"Murti, 2022)","plainTextFormattedCitation":"(Murti, 2022)","previouslyFormattedCitation":"(Murti, 2022)"},"properties":{"noteIndex":0},"schema":"https://github.com/citation-style-language/schema/raw/master/csl-citation.json"}</w:instrText>
      </w:r>
      <w:r w:rsidR="00E50701" w:rsidRPr="0055014C">
        <w:rPr>
          <w:rFonts w:ascii="Times New Roman" w:hAnsi="Times New Roman" w:cs="Times New Roman"/>
          <w:sz w:val="24"/>
          <w:szCs w:val="24"/>
          <w:lang w:val="en-US"/>
        </w:rPr>
        <w:fldChar w:fldCharType="separate"/>
      </w:r>
      <w:r w:rsidR="00E50701" w:rsidRPr="0055014C">
        <w:rPr>
          <w:rFonts w:ascii="Times New Roman" w:hAnsi="Times New Roman" w:cs="Times New Roman"/>
          <w:noProof/>
          <w:sz w:val="24"/>
          <w:szCs w:val="24"/>
          <w:lang w:val="en-US"/>
        </w:rPr>
        <w:t>Murti, 2022)</w:t>
      </w:r>
      <w:r w:rsidR="00E50701" w:rsidRPr="0055014C">
        <w:rPr>
          <w:rFonts w:ascii="Times New Roman" w:hAnsi="Times New Roman" w:cs="Times New Roman"/>
          <w:sz w:val="24"/>
          <w:szCs w:val="24"/>
          <w:lang w:val="en-US"/>
        </w:rPr>
        <w:fldChar w:fldCharType="end"/>
      </w:r>
      <w:r w:rsidR="00E50701" w:rsidRPr="0055014C">
        <w:rPr>
          <w:rFonts w:ascii="Times New Roman" w:hAnsi="Times New Roman" w:cs="Times New Roman"/>
          <w:sz w:val="24"/>
          <w:szCs w:val="24"/>
          <w:lang w:val="en-US"/>
        </w:rPr>
        <w:t xml:space="preserve">. Berdasarkan faktor psikososial perempuan cendereng lebih rentan terhadap stresor. Hal ini menyebabkan timbulnya masalah tidur seperti insomnia dan kualitas tidur yang buruk pada perempuan </w:t>
      </w:r>
      <w:r w:rsidR="00344735" w:rsidRPr="0055014C">
        <w:rPr>
          <w:rFonts w:ascii="Times New Roman" w:hAnsi="Times New Roman" w:cs="Times New Roman"/>
          <w:sz w:val="24"/>
          <w:szCs w:val="24"/>
          <w:lang w:val="en-US"/>
        </w:rPr>
        <w:fldChar w:fldCharType="begin" w:fldLock="1"/>
      </w:r>
      <w:r w:rsidR="00DB3E8A" w:rsidRPr="0055014C">
        <w:rPr>
          <w:rFonts w:ascii="Times New Roman" w:hAnsi="Times New Roman" w:cs="Times New Roman"/>
          <w:sz w:val="24"/>
          <w:szCs w:val="24"/>
          <w:lang w:val="en-US"/>
        </w:rPr>
        <w:instrText>ADDIN CSL_CITATION {"citationItems":[{"id":"ITEM-1","itemData":{"DOI":"10.1016/j.jad.2020.03.069","ISSN":"1573-2517 (Electronic)","PMID":"32312697","abstract":"BACKGROUND: Recently, studies have been conducted to address the research gap in  the understanding of poor-quality sleep and its relationship to health outcomes, through the evaluation of sleep quality. The aim of this study was to provide information regarding poor sleep quality based on a nationwide general population sample in Korea. METHODS: We conducted a cross-sectional study using data from a nationwide sample of 165,193 individuals (males: 44%) aged 19 years or older from the 2018 Korea Community Health Survey. The age range of the participants was 19-107 years (mean: 55.3 ± 17.5). The Korean version of the Pittsburgh Sleep Quality Index (PSQI) was used for assessing sleep quality. Poor sleep quality was defined as a total PSQI score of &gt;5. RESULTS: The overall prevalence of poor sleepers was 41.0% (males: 35.6%; females: 46.2%). Poor sociodemographic status (illiteracy, low income, and unemployment), poor health behaviors (smoking, high-risk drinking, diabetes, hypertension, non-participation in walking, and obesity), and poor mental health (perceived poor health status, stress, depressive symptoms, and subjective cognitive decline) were all associated with poor sleep quality in both males and females. LIMITATIONS: As this study relies on self-reported and cross-sectional data, causal inferences cannot be made. CONCLUSIONS: Poor sleep quality is highly prevalent in females. In addition, poor socio-demographic status, poor health behaviors, and poor mental health were associated with poor sleep quality. The mechanisms underlying sex differences in sleep quality remain to be elucidated, and further studies are required to address this.","author":[{"dropping-particle":"","family":"Lee","given":"Soon Young","non-dropping-particle":"","parse-names":false,"suffix":""},{"dropping-particle":"","family":"Ju","given":"Yeong Jun","non-dropping-particle":"","parse-names":false,"suffix":""},{"dropping-particle":"","family":"Lee","given":"Joo Eun","non-dropping-particle":"","parse-names":false,"suffix":""},{"dropping-particle":"","family":"Kim","given":"Young Taek","non-dropping-particle":"","parse-names":false,"suffix":""},{"dropping-particle":"","family":"Hong","given":"Seung Chul","non-dropping-particle":"","parse-names":false,"suffix":""},{"dropping-particle":"","family":"Choi","given":"Yun Jung","non-dropping-particle":"","parse-names":false,"suffix":""},{"dropping-particle":"","family":"Song","given":"Min Kyoung","non-dropping-particle":"","parse-names":false,"suffix":""},{"dropping-particle":"","family":"Kim","given":"Hye Yun","non-dropping-particle":"","parse-names":false,"suffix":""}],"container-title":"Journal of affective disorders","id":"ITEM-1","issued":{"date-parts":[["2020","6"]]},"language":"eng","page":"49-58","publisher-place":"Netherlands","title":"Factors associated with poor sleep quality in the Korean general population:  Providing information from the Korean version of the Pittsburgh Sleep Quality Index.","type":"article-journal","volume":"271"},"uris":["http://www.mendeley.com/documents/?uuid=4f5637f8-0c38-41a4-b893-c61b79d4826c"]}],"mendeley":{"formattedCitation":"(Lee et al., 2020)","plainTextFormattedCitation":"(Lee et al., 2020)","previouslyFormattedCitation":"(Lee et al., 2020)"},"properties":{"noteIndex":0},"schema":"https://github.com/citation-style-language/schema/raw/master/csl-citation.json"}</w:instrText>
      </w:r>
      <w:r w:rsidR="00344735" w:rsidRPr="0055014C">
        <w:rPr>
          <w:rFonts w:ascii="Times New Roman" w:hAnsi="Times New Roman" w:cs="Times New Roman"/>
          <w:sz w:val="24"/>
          <w:szCs w:val="24"/>
          <w:lang w:val="en-US"/>
        </w:rPr>
        <w:fldChar w:fldCharType="separate"/>
      </w:r>
      <w:r w:rsidR="00344735" w:rsidRPr="0055014C">
        <w:rPr>
          <w:rFonts w:ascii="Times New Roman" w:hAnsi="Times New Roman" w:cs="Times New Roman"/>
          <w:noProof/>
          <w:sz w:val="24"/>
          <w:szCs w:val="24"/>
          <w:lang w:val="en-US"/>
        </w:rPr>
        <w:t>(Lee et al., 2020)</w:t>
      </w:r>
      <w:r w:rsidR="00344735" w:rsidRPr="0055014C">
        <w:rPr>
          <w:rFonts w:ascii="Times New Roman" w:hAnsi="Times New Roman" w:cs="Times New Roman"/>
          <w:sz w:val="24"/>
          <w:szCs w:val="24"/>
          <w:lang w:val="en-US"/>
        </w:rPr>
        <w:fldChar w:fldCharType="end"/>
      </w:r>
      <w:r w:rsidR="00344735" w:rsidRPr="0055014C">
        <w:rPr>
          <w:rFonts w:ascii="Times New Roman" w:hAnsi="Times New Roman" w:cs="Times New Roman"/>
          <w:sz w:val="24"/>
          <w:szCs w:val="24"/>
          <w:lang w:val="en-US"/>
        </w:rPr>
        <w:t>.</w:t>
      </w:r>
    </w:p>
    <w:p w14:paraId="711B375F" w14:textId="77777777" w:rsidR="000B1FCF" w:rsidRDefault="00001C44" w:rsidP="00F01760">
      <w:pPr>
        <w:pStyle w:val="ListParagraph"/>
        <w:numPr>
          <w:ilvl w:val="0"/>
          <w:numId w:val="43"/>
        </w:numPr>
        <w:spacing w:after="0" w:line="480" w:lineRule="auto"/>
        <w:ind w:left="72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Gambaran </w:t>
      </w:r>
      <w:r w:rsidR="00CC4332">
        <w:rPr>
          <w:rFonts w:ascii="Times New Roman" w:hAnsi="Times New Roman" w:cs="Times New Roman"/>
          <w:sz w:val="24"/>
          <w:szCs w:val="24"/>
          <w:lang w:val="en-US"/>
        </w:rPr>
        <w:t>Kualitas Tidur pada Remaja di SMA N 1 Bergas</w:t>
      </w:r>
    </w:p>
    <w:p w14:paraId="3C283C96" w14:textId="77777777" w:rsidR="00CC4332" w:rsidRDefault="00CC4332" w:rsidP="00E634D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analisis univariat pada variabel ini menunjukkan bahwa berdasarkan presentase kualitas tidur remaja di SMA N 1 Bergas paling banyak adalah responden yang mengalami kualitas tidur buruk sebanyak 229 responden (75,6%) dan yang mengalami kualitas tidur baik sebanyak 74 responden (24,4%). </w:t>
      </w:r>
      <w:r w:rsidR="00D66494">
        <w:rPr>
          <w:rFonts w:ascii="Times New Roman" w:hAnsi="Times New Roman" w:cs="Times New Roman"/>
          <w:sz w:val="24"/>
          <w:szCs w:val="24"/>
          <w:lang w:val="en-US"/>
        </w:rPr>
        <w:t xml:space="preserve">Penelitian ini sejalan dengan penelitian yang dilakukan </w:t>
      </w:r>
      <w:r w:rsidR="00D66494">
        <w:rPr>
          <w:rFonts w:ascii="Times New Roman" w:hAnsi="Times New Roman" w:cs="Times New Roman"/>
          <w:sz w:val="24"/>
          <w:szCs w:val="24"/>
          <w:lang w:val="en-US"/>
        </w:rPr>
        <w:fldChar w:fldCharType="begin" w:fldLock="1"/>
      </w:r>
      <w:r w:rsidR="00200666">
        <w:rPr>
          <w:rFonts w:ascii="Times New Roman" w:hAnsi="Times New Roman" w:cs="Times New Roman"/>
          <w:sz w:val="24"/>
          <w:szCs w:val="24"/>
          <w:lang w:val="en-US"/>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approach.","author":[{"dropping-particle":"","family":"Anisa , M. Arie , Nissa","given":"Lintang Dian","non-dropping-particle":"","parse-names":false,"suffix":""}],"container-title":"JURNAL KESEHATAN MASYARAKAT (e-Journal)","id":"ITEM-1","issued":{"date-parts":[["2019"]]},"page":"1-8","title":"HUBUNGAN AKTIVITAS FISIK, SCREEN BASED ACTIVITY DAN SLEEP HYGIEN DENGAN KUALITAS TIDUR PADA REMAJA USIA 15-18 TAHUN (Studi pada Siswa di SMA Negeri 1 Ungaran)","type":"article-journal","volume":"7"},"uris":["http://www.mendeley.com/documents/?uuid=a89b9ac2-67a5-4205-8af1-51889fc10e34"]}],"mendeley":{"formattedCitation":"(Anisa , M. Arie , Nissa, 2019)","manualFormatting":"(Anisa et al., 2019)","plainTextFormattedCitation":"(Anisa , M. Arie , Nissa, 2019)","previouslyFormattedCitation":"(Anisa , M. Arie , Nissa, 2019)"},"properties":{"noteIndex":0},"schema":"https://github.com/citation-style-language/schema/raw/master/csl-citation.json"}</w:instrText>
      </w:r>
      <w:r w:rsidR="00D66494">
        <w:rPr>
          <w:rFonts w:ascii="Times New Roman" w:hAnsi="Times New Roman" w:cs="Times New Roman"/>
          <w:sz w:val="24"/>
          <w:szCs w:val="24"/>
          <w:lang w:val="en-US"/>
        </w:rPr>
        <w:fldChar w:fldCharType="separate"/>
      </w:r>
      <w:r w:rsidR="00D66494" w:rsidRPr="00D66494">
        <w:rPr>
          <w:rFonts w:ascii="Times New Roman" w:hAnsi="Times New Roman" w:cs="Times New Roman"/>
          <w:noProof/>
          <w:sz w:val="24"/>
          <w:szCs w:val="24"/>
          <w:lang w:val="en-US"/>
        </w:rPr>
        <w:t xml:space="preserve">(Anisa </w:t>
      </w:r>
      <w:r w:rsidR="00D66494">
        <w:rPr>
          <w:rFonts w:ascii="Times New Roman" w:hAnsi="Times New Roman" w:cs="Times New Roman"/>
          <w:noProof/>
          <w:sz w:val="24"/>
          <w:szCs w:val="24"/>
          <w:lang w:val="en-US"/>
        </w:rPr>
        <w:t>et al.,</w:t>
      </w:r>
      <w:r w:rsidR="00D66494" w:rsidRPr="00D66494">
        <w:rPr>
          <w:rFonts w:ascii="Times New Roman" w:hAnsi="Times New Roman" w:cs="Times New Roman"/>
          <w:noProof/>
          <w:sz w:val="24"/>
          <w:szCs w:val="24"/>
          <w:lang w:val="en-US"/>
        </w:rPr>
        <w:t xml:space="preserve"> 2019)</w:t>
      </w:r>
      <w:r w:rsidR="00D66494">
        <w:rPr>
          <w:rFonts w:ascii="Times New Roman" w:hAnsi="Times New Roman" w:cs="Times New Roman"/>
          <w:sz w:val="24"/>
          <w:szCs w:val="24"/>
          <w:lang w:val="en-US"/>
        </w:rPr>
        <w:fldChar w:fldCharType="end"/>
      </w:r>
      <w:r w:rsidR="00D66494">
        <w:rPr>
          <w:rFonts w:ascii="Times New Roman" w:hAnsi="Times New Roman" w:cs="Times New Roman"/>
          <w:sz w:val="24"/>
          <w:szCs w:val="24"/>
          <w:lang w:val="en-US"/>
        </w:rPr>
        <w:t xml:space="preserve"> sebanyak 76,5% remaja di SMA N 1 Ungaran memiliki kualitas tidur buruk</w:t>
      </w:r>
      <w:r w:rsidR="00200666">
        <w:rPr>
          <w:rFonts w:ascii="Times New Roman" w:hAnsi="Times New Roman" w:cs="Times New Roman"/>
          <w:sz w:val="24"/>
          <w:szCs w:val="24"/>
          <w:lang w:val="en-US"/>
        </w:rPr>
        <w:t xml:space="preserve">, penelitian yang dilakukan </w:t>
      </w:r>
      <w:r w:rsidR="00200666">
        <w:rPr>
          <w:rFonts w:ascii="Times New Roman" w:hAnsi="Times New Roman" w:cs="Times New Roman"/>
          <w:sz w:val="24"/>
          <w:szCs w:val="24"/>
          <w:lang w:val="en-US"/>
        </w:rPr>
        <w:fldChar w:fldCharType="begin" w:fldLock="1"/>
      </w:r>
      <w:r w:rsidR="0017795C">
        <w:rPr>
          <w:rFonts w:ascii="Times New Roman" w:hAnsi="Times New Roman" w:cs="Times New Roman"/>
          <w:sz w:val="24"/>
          <w:szCs w:val="24"/>
          <w:lang w:val="en-US"/>
        </w:rPr>
        <w:instrText>ADDIN CSL_CITATION {"citationItems":[{"id":"ITEM-1","itemData":{"author":[{"dropping-particle":"","family":"Makrina","given":"Astrid","non-dropping-particle":"","parse-names":false,"suffix":""},{"dropping-particle":"","family":"Hemas","given":"Reyaan","non-dropping-particle":"","parse-names":false,"suffix":""},{"dropping-particle":"","family":"Silalahi","given":"Veronica","non-dropping-particle":"","parse-names":false,"suffix":""}],"container-title":"Jurnal Penelitian Kesehatan","id":"ITEM-1","issued":{"date-parts":[["2023"]]},"page":"1-6","title":"GAMBARAN KUALITAS TIDUR PADA REMAJA DI ASRAMA PUTRI EMAUS SURABAYA","type":"article-journal"},"uris":["http://www.mendeley.com/documents/?uuid=2efb2b6a-6043-4287-9b5c-f1629e8b13ff"]}],"mendeley":{"formattedCitation":"(Makrina et al., 2023)","plainTextFormattedCitation":"(Makrina et al., 2023)","previouslyFormattedCitation":"(Makrina et al., 2023)"},"properties":{"noteIndex":0},"schema":"https://github.com/citation-style-language/schema/raw/master/csl-citation.json"}</w:instrText>
      </w:r>
      <w:r w:rsidR="00200666">
        <w:rPr>
          <w:rFonts w:ascii="Times New Roman" w:hAnsi="Times New Roman" w:cs="Times New Roman"/>
          <w:sz w:val="24"/>
          <w:szCs w:val="24"/>
          <w:lang w:val="en-US"/>
        </w:rPr>
        <w:fldChar w:fldCharType="separate"/>
      </w:r>
      <w:r w:rsidR="00200666" w:rsidRPr="00200666">
        <w:rPr>
          <w:rFonts w:ascii="Times New Roman" w:hAnsi="Times New Roman" w:cs="Times New Roman"/>
          <w:noProof/>
          <w:sz w:val="24"/>
          <w:szCs w:val="24"/>
          <w:lang w:val="en-US"/>
        </w:rPr>
        <w:t xml:space="preserve">(Makrina et al., </w:t>
      </w:r>
      <w:r w:rsidR="00200666" w:rsidRPr="00200666">
        <w:rPr>
          <w:rFonts w:ascii="Times New Roman" w:hAnsi="Times New Roman" w:cs="Times New Roman"/>
          <w:noProof/>
          <w:sz w:val="24"/>
          <w:szCs w:val="24"/>
          <w:lang w:val="en-US"/>
        </w:rPr>
        <w:lastRenderedPageBreak/>
        <w:t>2023)</w:t>
      </w:r>
      <w:r w:rsidR="00200666">
        <w:rPr>
          <w:rFonts w:ascii="Times New Roman" w:hAnsi="Times New Roman" w:cs="Times New Roman"/>
          <w:sz w:val="24"/>
          <w:szCs w:val="24"/>
          <w:lang w:val="en-US"/>
        </w:rPr>
        <w:fldChar w:fldCharType="end"/>
      </w:r>
      <w:r w:rsidR="00200666">
        <w:rPr>
          <w:rFonts w:ascii="Times New Roman" w:hAnsi="Times New Roman" w:cs="Times New Roman"/>
          <w:sz w:val="24"/>
          <w:szCs w:val="24"/>
          <w:lang w:val="en-US"/>
        </w:rPr>
        <w:t xml:space="preserve"> juga menunjukkan sebanyak 63% remaja memiliki kualitas tidur buruk.</w:t>
      </w:r>
    </w:p>
    <w:p w14:paraId="38CD2B22" w14:textId="02446958" w:rsidR="00344735" w:rsidRPr="00CD084E" w:rsidRDefault="00456758" w:rsidP="00CD084E">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Kualitas tidur adalah kemampuan individu dalam memenuhi kebutuhan tidur </w:t>
      </w:r>
      <w:r w:rsidR="00174166">
        <w:rPr>
          <w:rFonts w:ascii="Times New Roman" w:hAnsi="Times New Roman" w:cs="Times New Roman"/>
          <w:sz w:val="24"/>
          <w:szCs w:val="24"/>
          <w:lang w:val="en-US"/>
        </w:rPr>
        <w:t xml:space="preserve">hingga terpenuhinya jumlah maksimal tidur NREM dan REM (Khasanah, 2012; </w:t>
      </w:r>
      <w:r w:rsidR="00174166">
        <w:rPr>
          <w:rFonts w:ascii="Times New Roman" w:hAnsi="Times New Roman" w:cs="Times New Roman"/>
          <w:sz w:val="24"/>
          <w:szCs w:val="24"/>
          <w:lang w:val="en-US"/>
        </w:rPr>
        <w:fldChar w:fldCharType="begin" w:fldLock="1"/>
      </w:r>
      <w:r w:rsidR="00F529DE">
        <w:rPr>
          <w:rFonts w:ascii="Times New Roman" w:hAnsi="Times New Roman" w:cs="Times New Roman"/>
          <w:sz w:val="24"/>
          <w:szCs w:val="24"/>
          <w:lang w:val="en-US"/>
        </w:rPr>
        <w:instrText>ADDIN CSL_CITATION {"citationItems":[{"id":"ITEM-1","itemData":{"abstract":"Kualitas tidur sendiri diartikan sebagai kemampuan individu dalam mencukupi kebutuhan tidurnya untuk memenuhi jumlah tidur maksimal dari NREM &amp; REM. Pada mahasiswa skripsi gangguan tidur bisa disebabkan oleh stres. Penelitian ini dibuat dengan tujuan untuk menganalisis hubungan antara tingkat stres dengan kualitas tidur mahasiswa tingkat akhir Fakultas Kesehatan Masyarakat Universitas Sam Ratulangi. Jenis penelitian yang digunakan adalah penelitian observasional dengan desain penelitian menggunakan pendekatan Cross Sectional Study (potong lintang). Sampel dalam penelitian ini berjumlah 154 mahasiswa tingkat akhir angakatan 2016 yang sedang menyusun skripsi dan tidak lagi mengkontrak mata kuliah lain. Berdasarkan penelitian yang dilakukan didapatkan hasil bahwa ada hubungan antara antara tingkat stres dengan kualitas tidur mahasiswa akhir, dan hasil uji statistik diperoleh nilai p-value = 0,000 (&lt;0,05)","author":[{"dropping-particle":"","family":"Sulana","given":"I","non-dropping-particle":"","parse-names":false,"suffix":""},{"dropping-particle":"","family":"Sekeon","given":"S","non-dropping-particle":"","parse-names":false,"suffix":""},{"dropping-particle":"","family":"Mantjoro","given":"E","non-dropping-particle":"","parse-names":false,"suffix":""}],"container-title":"Jurnal KESMAS","id":"ITEM-1","issue":"7","issued":{"date-parts":[["2020"]]},"page":"37-45","title":"Hubungan Tingkat Stres dengan Kualitas Tidur Mahasiswa Tingkat Akhir Fakultas Kesehatan Masyarakat Universitas Samratulangi","type":"article-journal","volume":"9"},"uris":["http://www.mendeley.com/documents/?uuid=c05edf18-c9c4-4924-8394-e196fda92903"]}],"mendeley":{"formattedCitation":"(Sulana et al., 2020)","manualFormatting":"Sulana et al., 2020)","plainTextFormattedCitation":"(Sulana et al., 2020)","previouslyFormattedCitation":"(Sulana et al., 2020)"},"properties":{"noteIndex":0},"schema":"https://github.com/citation-style-language/schema/raw/master/csl-citation.json"}</w:instrText>
      </w:r>
      <w:r w:rsidR="00174166">
        <w:rPr>
          <w:rFonts w:ascii="Times New Roman" w:hAnsi="Times New Roman" w:cs="Times New Roman"/>
          <w:sz w:val="24"/>
          <w:szCs w:val="24"/>
          <w:lang w:val="en-US"/>
        </w:rPr>
        <w:fldChar w:fldCharType="separate"/>
      </w:r>
      <w:r w:rsidR="00174166" w:rsidRPr="00174166">
        <w:rPr>
          <w:rFonts w:ascii="Times New Roman" w:hAnsi="Times New Roman" w:cs="Times New Roman"/>
          <w:noProof/>
          <w:sz w:val="24"/>
          <w:szCs w:val="24"/>
          <w:lang w:val="en-US"/>
        </w:rPr>
        <w:t>Sulana et al., 2020)</w:t>
      </w:r>
      <w:r w:rsidR="00174166">
        <w:rPr>
          <w:rFonts w:ascii="Times New Roman" w:hAnsi="Times New Roman" w:cs="Times New Roman"/>
          <w:sz w:val="24"/>
          <w:szCs w:val="24"/>
          <w:lang w:val="en-US"/>
        </w:rPr>
        <w:fldChar w:fldCharType="end"/>
      </w:r>
      <w:r w:rsidR="00174166">
        <w:rPr>
          <w:rFonts w:ascii="Times New Roman" w:hAnsi="Times New Roman" w:cs="Times New Roman"/>
          <w:sz w:val="24"/>
          <w:szCs w:val="24"/>
          <w:lang w:val="en-US"/>
        </w:rPr>
        <w:t xml:space="preserve">. </w:t>
      </w:r>
      <w:r w:rsidR="00EF53C0">
        <w:rPr>
          <w:rFonts w:ascii="Times New Roman" w:hAnsi="Times New Roman" w:cs="Times New Roman"/>
          <w:sz w:val="24"/>
          <w:szCs w:val="24"/>
          <w:lang w:val="en-US"/>
        </w:rPr>
        <w:t xml:space="preserve"> </w:t>
      </w:r>
      <w:r w:rsidR="00344735" w:rsidRPr="00CD084E">
        <w:rPr>
          <w:rFonts w:ascii="Times New Roman" w:hAnsi="Times New Roman" w:cs="Times New Roman"/>
          <w:sz w:val="24"/>
          <w:szCs w:val="24"/>
          <w:lang w:val="en-US"/>
        </w:rPr>
        <w:t xml:space="preserve">Remaja diketahui mengalami keterlambatan biologis dalam watu mulai tidur, yang dapat mengakibatkan remaja tetap terjaga di kemudian hari. Alasan adanya perubahan pada dua proses yang terlibat dalam pengaturan tidur yaitu sistem pengaturan waktu sikardian dan sistem tidur bangun homeostatis. Berkurangnya keinginan untuk tertidur mengakibatkan remaja tetap terjaga hingga larut malam karena remaja memiliki durasi tidur pendek keseluruhan. Faktor ini </w:t>
      </w:r>
      <w:r w:rsidR="00DB3E8A" w:rsidRPr="00CD084E">
        <w:rPr>
          <w:rFonts w:ascii="Times New Roman" w:hAnsi="Times New Roman" w:cs="Times New Roman"/>
          <w:sz w:val="24"/>
          <w:szCs w:val="24"/>
          <w:lang w:val="en-US"/>
        </w:rPr>
        <w:t xml:space="preserve">terutama terlihat selama masa sekolah, karena waktu yang dibutuhkan untuk berangkat sekolah tetap konstan. Namun, jumlah tidur yang dibutuhkan oleh remaja tidak berkurang. Sehingga menyebabkna periode kurang tidur dibandingkan dengan orang dewasa. Sindrom fase tidur tertunda yang dialami remaja, biasanya akan tidur antara jam 1 pagi dan 4 pagi dan bangun lebih siang di pagi hari </w:t>
      </w:r>
      <w:r w:rsidR="00DB3E8A" w:rsidRPr="00CD084E">
        <w:rPr>
          <w:rFonts w:ascii="Times New Roman" w:hAnsi="Times New Roman" w:cs="Times New Roman"/>
          <w:sz w:val="24"/>
          <w:szCs w:val="24"/>
          <w:lang w:val="en-US"/>
        </w:rPr>
        <w:fldChar w:fldCharType="begin" w:fldLock="1"/>
      </w:r>
      <w:r w:rsidR="0055014C">
        <w:rPr>
          <w:rFonts w:ascii="Times New Roman" w:hAnsi="Times New Roman" w:cs="Times New Roman"/>
          <w:sz w:val="24"/>
          <w:szCs w:val="24"/>
          <w:lang w:val="en-US"/>
        </w:rPr>
        <w:instrText>ADDIN CSL_CITATION {"citationItems":[{"id":"ITEM-1","itemData":{"DOI":"10.7861/clinmedicine.17-5-424","ISSN":"1473-4893 (Electronic)","PMID":"28974591","abstract":"Sleep has an important role in maintaining health and wellbeing; this  relationship is becoming increasingly recognised for adolescents and young adults. Many physicians will encounter young people who present with complaints or conditions that have some relation to poor sleep. This review article looks at why sleep matters within this population group, how it can impact on longer term health consequences and discusses some tools to help enable the clinician to evaluate and address sleep within clinical practice.","author":[{"dropping-particle":"","family":"Bruce","given":"Ellen S","non-dropping-particle":"","parse-names":false,"suffix":""},{"dropping-particle":"","family":"Lunt","given":"Laura","non-dropping-particle":"","parse-names":false,"suffix":""},{"dropping-particle":"","family":"McDonagh","given":"Janet E","non-dropping-particle":"","parse-names":false,"suffix":""}],"container-title":"Clinical medicine (London, England)","id":"ITEM-1","issue":"5","issued":{"date-parts":[["2017","10"]]},"language":"eng","page":"424-428","publisher-place":"England","title":"Sleep in adolescents and young adults.","type":"article-journal","volume":"17"},"uris":["http://www.mendeley.com/documents/?uuid=3c7fb399-ee82-4851-80bb-2254a663ba80"]}],"mendeley":{"formattedCitation":"(Bruce et al., 2017)","plainTextFormattedCitation":"(Bruce et al., 2017)","previouslyFormattedCitation":"(Bruce et al., 2017)"},"properties":{"noteIndex":0},"schema":"https://github.com/citation-style-language/schema/raw/master/csl-citation.json"}</w:instrText>
      </w:r>
      <w:r w:rsidR="00DB3E8A" w:rsidRPr="00CD084E">
        <w:rPr>
          <w:rFonts w:ascii="Times New Roman" w:hAnsi="Times New Roman" w:cs="Times New Roman"/>
          <w:sz w:val="24"/>
          <w:szCs w:val="24"/>
          <w:lang w:val="en-US"/>
        </w:rPr>
        <w:fldChar w:fldCharType="separate"/>
      </w:r>
      <w:r w:rsidR="00DB3E8A" w:rsidRPr="00CD084E">
        <w:rPr>
          <w:rFonts w:ascii="Times New Roman" w:hAnsi="Times New Roman" w:cs="Times New Roman"/>
          <w:noProof/>
          <w:sz w:val="24"/>
          <w:szCs w:val="24"/>
          <w:lang w:val="en-US"/>
        </w:rPr>
        <w:t>(Bruce et al., 2017)</w:t>
      </w:r>
      <w:r w:rsidR="00DB3E8A" w:rsidRPr="00CD084E">
        <w:rPr>
          <w:rFonts w:ascii="Times New Roman" w:hAnsi="Times New Roman" w:cs="Times New Roman"/>
          <w:sz w:val="24"/>
          <w:szCs w:val="24"/>
          <w:lang w:val="en-US"/>
        </w:rPr>
        <w:fldChar w:fldCharType="end"/>
      </w:r>
      <w:r w:rsidR="00CD084E" w:rsidRPr="00CD084E">
        <w:rPr>
          <w:rFonts w:ascii="Times New Roman" w:hAnsi="Times New Roman" w:cs="Times New Roman"/>
          <w:sz w:val="24"/>
          <w:szCs w:val="24"/>
          <w:lang w:val="en-US"/>
        </w:rPr>
        <w:t>.</w:t>
      </w:r>
    </w:p>
    <w:p w14:paraId="6A156FCD" w14:textId="598BEBFB" w:rsidR="00344735" w:rsidRPr="001E768A" w:rsidRDefault="00EF53C0" w:rsidP="001E768A">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K</w:t>
      </w:r>
      <w:r w:rsidR="00920E01" w:rsidRPr="00EF53C0">
        <w:rPr>
          <w:rFonts w:ascii="Times New Roman" w:hAnsi="Times New Roman" w:cs="Times New Roman"/>
          <w:sz w:val="24"/>
          <w:szCs w:val="24"/>
          <w:lang w:val="en-US"/>
        </w:rPr>
        <w:t xml:space="preserve">ebutuhan tidur ideal remaja usia 12-18 tahun </w:t>
      </w:r>
      <w:r w:rsidR="009B132A" w:rsidRPr="00EF53C0">
        <w:rPr>
          <w:rFonts w:ascii="Times New Roman" w:hAnsi="Times New Roman" w:cs="Times New Roman"/>
          <w:sz w:val="24"/>
          <w:szCs w:val="24"/>
          <w:lang w:val="en-US"/>
        </w:rPr>
        <w:t xml:space="preserve">adalah 8-9 jam (kemenkes, </w:t>
      </w:r>
      <w:r w:rsidR="00F529DE" w:rsidRPr="00EF53C0">
        <w:rPr>
          <w:rFonts w:ascii="Times New Roman" w:hAnsi="Times New Roman" w:cs="Times New Roman"/>
          <w:sz w:val="24"/>
          <w:szCs w:val="24"/>
          <w:lang w:val="en-US"/>
        </w:rPr>
        <w:t>2020</w:t>
      </w:r>
      <w:r w:rsidR="009B132A" w:rsidRPr="00EF53C0">
        <w:rPr>
          <w:rFonts w:ascii="Times New Roman" w:hAnsi="Times New Roman" w:cs="Times New Roman"/>
          <w:sz w:val="24"/>
          <w:szCs w:val="24"/>
          <w:lang w:val="en-US"/>
        </w:rPr>
        <w:t>). Namun, pada kenyataannya</w:t>
      </w:r>
      <w:r w:rsidR="00F529DE" w:rsidRPr="00EF53C0">
        <w:rPr>
          <w:rFonts w:ascii="Times New Roman" w:hAnsi="Times New Roman" w:cs="Times New Roman"/>
          <w:sz w:val="24"/>
          <w:szCs w:val="24"/>
          <w:lang w:val="en-US"/>
        </w:rPr>
        <w:t xml:space="preserve"> remaja hanya tidur</w:t>
      </w:r>
      <w:r w:rsidR="009B132A" w:rsidRPr="00EF53C0">
        <w:rPr>
          <w:rFonts w:ascii="Times New Roman" w:hAnsi="Times New Roman" w:cs="Times New Roman"/>
          <w:sz w:val="24"/>
          <w:szCs w:val="24"/>
          <w:lang w:val="en-US"/>
        </w:rPr>
        <w:t xml:space="preserve"> sekitar </w:t>
      </w:r>
      <w:r w:rsidR="00F529DE" w:rsidRPr="00EF53C0">
        <w:rPr>
          <w:rFonts w:ascii="Times New Roman" w:hAnsi="Times New Roman" w:cs="Times New Roman"/>
          <w:sz w:val="24"/>
          <w:szCs w:val="24"/>
          <w:lang w:val="en-US"/>
        </w:rPr>
        <w:t xml:space="preserve">7-8 </w:t>
      </w:r>
      <w:r w:rsidR="009B132A" w:rsidRPr="00EF53C0">
        <w:rPr>
          <w:rFonts w:ascii="Times New Roman" w:hAnsi="Times New Roman" w:cs="Times New Roman"/>
          <w:sz w:val="24"/>
          <w:szCs w:val="24"/>
          <w:lang w:val="en-US"/>
        </w:rPr>
        <w:t>jam sehari karena pengaruh waktu sekolah. Waktu tidur dan bangun berdasarkan waktu sekolah dan kehidupan sosial akan menkontribusi pengurangan waktu tidur remaja</w:t>
      </w:r>
      <w:r w:rsidR="00F529DE" w:rsidRPr="00EF53C0">
        <w:rPr>
          <w:rFonts w:ascii="Times New Roman" w:hAnsi="Times New Roman" w:cs="Times New Roman"/>
          <w:sz w:val="24"/>
          <w:szCs w:val="24"/>
          <w:lang w:val="en-US"/>
        </w:rPr>
        <w:t xml:space="preserve"> </w:t>
      </w:r>
      <w:r w:rsidR="00F529DE" w:rsidRPr="00EF53C0">
        <w:rPr>
          <w:rFonts w:ascii="Times New Roman" w:hAnsi="Times New Roman" w:cs="Times New Roman"/>
          <w:sz w:val="24"/>
          <w:szCs w:val="24"/>
          <w:lang w:val="en-US"/>
        </w:rPr>
        <w:fldChar w:fldCharType="begin" w:fldLock="1"/>
      </w:r>
      <w:r w:rsidR="00463B13" w:rsidRPr="00EF53C0">
        <w:rPr>
          <w:rFonts w:ascii="Times New Roman" w:hAnsi="Times New Roman" w:cs="Times New Roman"/>
          <w:sz w:val="24"/>
          <w:szCs w:val="24"/>
          <w:lang w:val="en-US"/>
        </w:rPr>
        <w:instrText>ADDIN CSL_CITATION {"citationItems":[{"id":"ITEM-1","itemData":{"ISBN":"7211418192","abstract":"… kurangnya sikap percaya diri siswa di dalam pembelajaran yang akan menyulitkan guru untuk menciptakan suasana belajar yang aktif dan berpusat kepada siswa … Jika siswa masih kesulitan dalam materi ini, maka pada materi perkalian siswa akan merasa lebih kesulitan …","author":[{"dropping-particle":"","family":"Purbasari","given":"Tri Ayu Putri","non-dropping-particle":"","parse-names":false,"suffix":""}],"container-title":"Repository.Usd.Ac.Id","id":"ITEM-1","issued":{"date-parts":[["2018"]]},"page":"1-19","title":"Gambaran Gangguan Tidur Pada Remaja Awal Usia 12-15 tahun di Tangerang Selatan","type":"article-journal"},"uris":["http://www.mendeley.com/documents/?uuid=b852e836-9a4f-4b87-a7b7-f79650426638"]}],"mendeley":{"formattedCitation":"(Purbasari, 2018)","plainTextFormattedCitation":"(Purbasari, 2018)","previouslyFormattedCitation":"(Purbasari, 2018)"},"properties":{"noteIndex":0},"schema":"https://github.com/citation-style-language/schema/raw/master/csl-citation.json"}</w:instrText>
      </w:r>
      <w:r w:rsidR="00F529DE" w:rsidRPr="00EF53C0">
        <w:rPr>
          <w:rFonts w:ascii="Times New Roman" w:hAnsi="Times New Roman" w:cs="Times New Roman"/>
          <w:sz w:val="24"/>
          <w:szCs w:val="24"/>
          <w:lang w:val="en-US"/>
        </w:rPr>
        <w:fldChar w:fldCharType="separate"/>
      </w:r>
      <w:r w:rsidR="00F529DE" w:rsidRPr="00EF53C0">
        <w:rPr>
          <w:rFonts w:ascii="Times New Roman" w:hAnsi="Times New Roman" w:cs="Times New Roman"/>
          <w:noProof/>
          <w:sz w:val="24"/>
          <w:szCs w:val="24"/>
          <w:lang w:val="en-US"/>
        </w:rPr>
        <w:t>(Purbasari, 2018)</w:t>
      </w:r>
      <w:r w:rsidR="00F529DE" w:rsidRPr="00EF53C0">
        <w:rPr>
          <w:rFonts w:ascii="Times New Roman" w:hAnsi="Times New Roman" w:cs="Times New Roman"/>
          <w:sz w:val="24"/>
          <w:szCs w:val="24"/>
          <w:lang w:val="en-US"/>
        </w:rPr>
        <w:fldChar w:fldCharType="end"/>
      </w:r>
      <w:r w:rsidR="00F529DE" w:rsidRPr="00EF53C0">
        <w:rPr>
          <w:rFonts w:ascii="Times New Roman" w:hAnsi="Times New Roman" w:cs="Times New Roman"/>
          <w:sz w:val="24"/>
          <w:szCs w:val="24"/>
          <w:lang w:val="en-US"/>
        </w:rPr>
        <w:t>.</w:t>
      </w:r>
      <w:r w:rsidR="00EE3ACB" w:rsidRPr="00EF53C0">
        <w:rPr>
          <w:rFonts w:ascii="Times New Roman" w:hAnsi="Times New Roman" w:cs="Times New Roman"/>
          <w:sz w:val="24"/>
          <w:szCs w:val="24"/>
          <w:lang w:val="en-US"/>
        </w:rPr>
        <w:t xml:space="preserve"> </w:t>
      </w:r>
      <w:r w:rsidR="00173D6F" w:rsidRPr="00EF53C0">
        <w:rPr>
          <w:rFonts w:ascii="Times New Roman" w:hAnsi="Times New Roman" w:cs="Times New Roman"/>
          <w:sz w:val="24"/>
          <w:szCs w:val="24"/>
          <w:lang w:val="en-US"/>
        </w:rPr>
        <w:t xml:space="preserve">Aktivitas sehari-hari remaja seperti kegiatan ekstrakulikuler, kegiatan sekolah, dan kehidupan </w:t>
      </w:r>
      <w:r w:rsidR="00173D6F" w:rsidRPr="00EF53C0">
        <w:rPr>
          <w:rFonts w:ascii="Times New Roman" w:hAnsi="Times New Roman" w:cs="Times New Roman"/>
          <w:sz w:val="24"/>
          <w:szCs w:val="24"/>
          <w:lang w:val="en-US"/>
        </w:rPr>
        <w:lastRenderedPageBreak/>
        <w:t xml:space="preserve">sosial dapat mempengaruhi tidurnya (Purba et al., 2023). Dampak dari kualitas tidur yang buruk antara lain mudah mengantuk pada saat aktivitas siang hari, perubahan suasana hati, peningkatan asupan stimulant, dan menurunnya </w:t>
      </w:r>
      <w:r w:rsidR="0017795C" w:rsidRPr="00EF53C0">
        <w:rPr>
          <w:rFonts w:ascii="Times New Roman" w:hAnsi="Times New Roman" w:cs="Times New Roman"/>
          <w:sz w:val="24"/>
          <w:szCs w:val="24"/>
          <w:lang w:val="en-US"/>
        </w:rPr>
        <w:t>pe</w:t>
      </w:r>
      <w:r w:rsidR="00854B2F" w:rsidRPr="00EF53C0">
        <w:rPr>
          <w:rFonts w:ascii="Times New Roman" w:hAnsi="Times New Roman" w:cs="Times New Roman"/>
          <w:sz w:val="24"/>
          <w:szCs w:val="24"/>
          <w:lang w:val="en-US"/>
        </w:rPr>
        <w:t>r</w:t>
      </w:r>
      <w:r w:rsidR="0017795C" w:rsidRPr="00EF53C0">
        <w:rPr>
          <w:rFonts w:ascii="Times New Roman" w:hAnsi="Times New Roman" w:cs="Times New Roman"/>
          <w:sz w:val="24"/>
          <w:szCs w:val="24"/>
          <w:lang w:val="en-US"/>
        </w:rPr>
        <w:t xml:space="preserve">forma di kelas </w:t>
      </w:r>
      <w:r w:rsidR="0017795C" w:rsidRPr="00EF53C0">
        <w:rPr>
          <w:rFonts w:ascii="Times New Roman" w:hAnsi="Times New Roman" w:cs="Times New Roman"/>
          <w:sz w:val="24"/>
          <w:szCs w:val="24"/>
          <w:lang w:val="en-US"/>
        </w:rPr>
        <w:fldChar w:fldCharType="begin" w:fldLock="1"/>
      </w:r>
      <w:r w:rsidR="0017795C" w:rsidRPr="00EF53C0">
        <w:rPr>
          <w:rFonts w:ascii="Times New Roman" w:hAnsi="Times New Roman" w:cs="Times New Roman"/>
          <w:sz w:val="24"/>
          <w:szCs w:val="24"/>
          <w:lang w:val="en-US"/>
        </w:rPr>
        <w:instrText>ADDIN CSL_CITATION {"citationItems":[{"id":"ITEM-1","itemData":{"author":[{"dropping-particle":"","family":"Nazhira Rahma","given":"Ficky","non-dropping-particle":"","parse-names":false,"suffix":""},{"dropping-particle":"","family":"Harlia Putri","given":"Triyana","non-dropping-particle":"","parse-names":false,"suffix":""},{"dropping-particle":"","family":"Kholid Fahdi Program Studi Ilmu Keperawatan","given":"Faisal","non-dropping-particle":"","parse-names":false,"suffix":""},{"dropping-particle":"","family":"Kedokteran","given":"Fakultas","non-dropping-particle":"","parse-names":false,"suffix":""},{"dropping-particle":"","family":"Tanjungpura","given":"Universitas","non-dropping-particle":"","parse-names":false,"suffix":""},{"dropping-particle":"","family":"Jl Profesor Dokter H Hadari Nawawi","given":"Jl H","non-dropping-particle":"","parse-names":false,"suffix":""},{"dropping-particle":"","family":"Laut","given":"Bansir","non-dropping-particle":"","parse-names":false,"suffix":""},{"dropping-particle":"","family":"Tenggara","given":"Pontianak","non-dropping-particle":"","parse-names":false,"suffix":""},{"dropping-particle":"","family":"Barat","given":"Kalimantan","non-dropping-particle":"","parse-names":false,"suffix":""}],"container-title":"JKJ): Persatuan Perawat Nasional Indonesia","id":"ITEM-1","issue":"4","issued":{"date-parts":[["2023"]]},"page":"809-816","title":"Faktor Yang Memengaruhi Kualitas Tidur Pada Remaja Usia Sekolah Menengah Pertama","type":"article-journal","volume":"11"},"uris":["http://www.mendeley.com/documents/?uuid=c3c674b1-6ead-4814-ac7b-f44f65aeeb98"]}],"mendeley":{"formattedCitation":"(Nazhira Rahma et al., 2023)","plainTextFormattedCitation":"(Nazhira Rahma et al., 2023)","previouslyFormattedCitation":"(Nazhira Rahma et al., 2023)"},"properties":{"noteIndex":0},"schema":"https://github.com/citation-style-language/schema/raw/master/csl-citation.json"}</w:instrText>
      </w:r>
      <w:r w:rsidR="0017795C" w:rsidRPr="00EF53C0">
        <w:rPr>
          <w:rFonts w:ascii="Times New Roman" w:hAnsi="Times New Roman" w:cs="Times New Roman"/>
          <w:sz w:val="24"/>
          <w:szCs w:val="24"/>
          <w:lang w:val="en-US"/>
        </w:rPr>
        <w:fldChar w:fldCharType="separate"/>
      </w:r>
      <w:r w:rsidR="0017795C" w:rsidRPr="00EF53C0">
        <w:rPr>
          <w:rFonts w:ascii="Times New Roman" w:hAnsi="Times New Roman" w:cs="Times New Roman"/>
          <w:noProof/>
          <w:sz w:val="24"/>
          <w:szCs w:val="24"/>
          <w:lang w:val="en-US"/>
        </w:rPr>
        <w:t>(Nazhira Rahma et al., 2023)</w:t>
      </w:r>
      <w:r w:rsidR="0017795C" w:rsidRPr="00EF53C0">
        <w:rPr>
          <w:rFonts w:ascii="Times New Roman" w:hAnsi="Times New Roman" w:cs="Times New Roman"/>
          <w:sz w:val="24"/>
          <w:szCs w:val="24"/>
          <w:lang w:val="en-US"/>
        </w:rPr>
        <w:fldChar w:fldCharType="end"/>
      </w:r>
      <w:r w:rsidR="0017795C" w:rsidRPr="00EF53C0">
        <w:rPr>
          <w:rFonts w:ascii="Times New Roman" w:hAnsi="Times New Roman" w:cs="Times New Roman"/>
          <w:sz w:val="24"/>
          <w:szCs w:val="24"/>
          <w:lang w:val="en-US"/>
        </w:rPr>
        <w:t>.</w:t>
      </w:r>
    </w:p>
    <w:p w14:paraId="66F44973" w14:textId="77777777" w:rsidR="00EE3ACB" w:rsidRDefault="00EE3ACB" w:rsidP="00F01760">
      <w:pPr>
        <w:pStyle w:val="ListParagraph"/>
        <w:numPr>
          <w:ilvl w:val="0"/>
          <w:numId w:val="43"/>
        </w:numPr>
        <w:spacing w:after="0" w:line="480" w:lineRule="auto"/>
        <w:ind w:left="720"/>
        <w:contextualSpacing w:val="0"/>
        <w:jc w:val="both"/>
        <w:rPr>
          <w:rFonts w:ascii="Times New Roman" w:hAnsi="Times New Roman" w:cs="Times New Roman"/>
          <w:sz w:val="24"/>
          <w:szCs w:val="24"/>
          <w:lang w:val="en-US"/>
        </w:rPr>
      </w:pPr>
      <w:r w:rsidRPr="00EE3ACB">
        <w:rPr>
          <w:rFonts w:ascii="Times New Roman" w:hAnsi="Times New Roman" w:cs="Times New Roman"/>
          <w:sz w:val="24"/>
          <w:szCs w:val="24"/>
          <w:lang w:val="en-US"/>
        </w:rPr>
        <w:t xml:space="preserve">Gambaran </w:t>
      </w:r>
      <w:r w:rsidRPr="007F006C">
        <w:rPr>
          <w:rFonts w:ascii="Times New Roman" w:hAnsi="Times New Roman" w:cs="Times New Roman"/>
          <w:i/>
          <w:iCs/>
          <w:sz w:val="24"/>
          <w:szCs w:val="24"/>
          <w:lang w:val="en-US"/>
        </w:rPr>
        <w:t>Excessive Daytime Sleepiness</w:t>
      </w:r>
      <w:r w:rsidR="007F006C">
        <w:rPr>
          <w:rFonts w:ascii="Times New Roman" w:hAnsi="Times New Roman" w:cs="Times New Roman"/>
          <w:sz w:val="24"/>
          <w:szCs w:val="24"/>
          <w:lang w:val="en-US"/>
        </w:rPr>
        <w:t xml:space="preserve"> (EDS)</w:t>
      </w:r>
    </w:p>
    <w:p w14:paraId="14D0DAD4" w14:textId="796442FC" w:rsidR="00511943" w:rsidRPr="0055014C" w:rsidRDefault="002E398F" w:rsidP="0055014C">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univariat pada variabel ini didapatkan sebanyak 206 siswa (68,0%) mengalami </w:t>
      </w:r>
      <w:r w:rsidRPr="002E398F">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sedangkan 97 siswa (32,0%) tidak mengalami </w:t>
      </w:r>
      <w:r w:rsidRPr="002E398F">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Hal ini sejalan dengan </w:t>
      </w:r>
      <w:r w:rsidR="00FD24C1">
        <w:rPr>
          <w:rFonts w:ascii="Times New Roman" w:hAnsi="Times New Roman" w:cs="Times New Roman"/>
          <w:sz w:val="24"/>
          <w:szCs w:val="24"/>
          <w:lang w:val="en-US"/>
        </w:rPr>
        <w:t>penelitian</w:t>
      </w:r>
      <w:r>
        <w:rPr>
          <w:rFonts w:ascii="Times New Roman" w:hAnsi="Times New Roman" w:cs="Times New Roman"/>
          <w:sz w:val="24"/>
          <w:szCs w:val="24"/>
          <w:lang w:val="en-US"/>
        </w:rPr>
        <w:t xml:space="preserve"> </w:t>
      </w:r>
      <w:r w:rsidR="003F1503">
        <w:rPr>
          <w:rFonts w:ascii="Times New Roman" w:hAnsi="Times New Roman" w:cs="Times New Roman"/>
          <w:sz w:val="24"/>
          <w:szCs w:val="24"/>
          <w:lang w:val="en-US"/>
        </w:rPr>
        <w:fldChar w:fldCharType="begin" w:fldLock="1"/>
      </w:r>
      <w:r w:rsidR="00F17C16">
        <w:rPr>
          <w:rFonts w:ascii="Times New Roman" w:hAnsi="Times New Roman" w:cs="Times New Roman"/>
          <w:sz w:val="24"/>
          <w:szCs w:val="24"/>
          <w:lang w:val="en-US"/>
        </w:rPr>
        <w:instrText>ADDIN CSL_CITATION {"citationItems":[{"id":"ITEM-1","itemData":{"DOI":"10.1016/j.sleep.2020.12.004","ISSN":"1878-5506 (Electronic)","PMID":"33370617","abstract":"OBJECTIVE: To examine the association between physical activity, screen time,  eating habits and daytime sleepiness among Brazilian adolescents. METHODS: Adolescents from three high schools (n = 876, 49.8% female, 16.4 ± 1.2 years) participated in this cross-sectional survey. Variables related to lifestyle behaviors (ie, physical activity, screen time, eating habits, sleep duration) were collected through an online questionnaire. Daytime sleepiness was assessed using the Pediatric Daytime Sleepiness Scale (PDSS). Excessive daytime sleepiness was defined as a PDSS score ≥20. RESULTS: The average PDSS score was 18.9 (SD ± 4.8) points and 46.8% of adolescents were classified as having excessive daytime sleepiness. Physical activity was inversely associated with PDSS score (β = -0.29, 95% CI -0.47; -0.11). Consuming processed foods frequently (β = 1.16, 95% CI 0.85; 1.47) and using social media (β = 0.22, 95% CI 0.14; 0.30) were positively associated with PDSS score. Similar findings were observed for the odds of excessive daytime sleepiness. Physical activity was inversely associated (OR = 0.91, 95% CI 0.84; 0.99), while frequent consumption of processed foods (OR = 1.55, 95% CI 1.33; 1.82) and using social media (OR = 1.13, 95% CI 1.02; 1.24) were positively associated with excessive daytime sleepiness. CONCLUSIONS: Lower physical activity level, a higher consumption processed foods, and higher social media use were associated with daytime sleepiness in this sample of Brazilian adolescents.","author":[{"dropping-particle":"","family":"Malheiros","given":"Luís E A","non-dropping-particle":"","parse-names":false,"suffix":""},{"dropping-particle":"","family":"Costa","given":"Bruno G G","non-dropping-particle":"da","parse-names":false,"suffix":""},{"dropping-particle":"V","family":"Lopes","given":"Marcus V","non-dropping-particle":"","parse-names":false,"suffix":""},{"dropping-particle":"","family":"Chaput","given":"Jean-Philippe","non-dropping-particle":"","parse-names":false,"suffix":""},{"dropping-particle":"","family":"Silva","given":"Kelly S","non-dropping-particle":"","parse-names":false,"suffix":""}],"container-title":"Sleep medicine","id":"ITEM-1","issued":{"date-parts":[["2021","2"]]},"language":"eng","page":"1-6","publisher-place":"Netherlands","title":"Association between physical activity, screen time activities, diet patterns and  daytime sleepiness in a sample of Brazilian adolescents.","type":"article-journal","volume":"78"},"uris":["http://www.mendeley.com/documents/?uuid=b7b4a878-8b83-4dff-bd72-017d1a8c3192"]}],"mendeley":{"formattedCitation":"(Malheiros et al., 2021)","plainTextFormattedCitation":"(Malheiros et al., 2021)","previouslyFormattedCitation":"(Malheiros et al., 2021)"},"properties":{"noteIndex":0},"schema":"https://github.com/citation-style-language/schema/raw/master/csl-citation.json"}</w:instrText>
      </w:r>
      <w:r w:rsidR="003F1503">
        <w:rPr>
          <w:rFonts w:ascii="Times New Roman" w:hAnsi="Times New Roman" w:cs="Times New Roman"/>
          <w:sz w:val="24"/>
          <w:szCs w:val="24"/>
          <w:lang w:val="en-US"/>
        </w:rPr>
        <w:fldChar w:fldCharType="separate"/>
      </w:r>
      <w:r w:rsidR="003F1503" w:rsidRPr="003F1503">
        <w:rPr>
          <w:rFonts w:ascii="Times New Roman" w:hAnsi="Times New Roman" w:cs="Times New Roman"/>
          <w:noProof/>
          <w:sz w:val="24"/>
          <w:szCs w:val="24"/>
          <w:lang w:val="en-US"/>
        </w:rPr>
        <w:t>(Malheiros et al., 2021)</w:t>
      </w:r>
      <w:r w:rsidR="003F1503">
        <w:rPr>
          <w:rFonts w:ascii="Times New Roman" w:hAnsi="Times New Roman" w:cs="Times New Roman"/>
          <w:sz w:val="24"/>
          <w:szCs w:val="24"/>
          <w:lang w:val="en-US"/>
        </w:rPr>
        <w:fldChar w:fldCharType="end"/>
      </w:r>
      <w:r w:rsidR="003F1503">
        <w:rPr>
          <w:rFonts w:ascii="Times New Roman" w:hAnsi="Times New Roman" w:cs="Times New Roman"/>
          <w:sz w:val="24"/>
          <w:szCs w:val="24"/>
          <w:lang w:val="en-US"/>
        </w:rPr>
        <w:t xml:space="preserve"> bahwa remaja </w:t>
      </w:r>
      <w:r w:rsidR="00C503EE">
        <w:rPr>
          <w:rFonts w:ascii="Times New Roman" w:hAnsi="Times New Roman" w:cs="Times New Roman"/>
          <w:sz w:val="24"/>
          <w:szCs w:val="24"/>
          <w:lang w:val="en-US"/>
        </w:rPr>
        <w:t>mengalami</w:t>
      </w:r>
      <w:r w:rsidR="003F1503">
        <w:rPr>
          <w:rFonts w:ascii="Times New Roman" w:hAnsi="Times New Roman" w:cs="Times New Roman"/>
          <w:sz w:val="24"/>
          <w:szCs w:val="24"/>
          <w:lang w:val="en-US"/>
        </w:rPr>
        <w:t xml:space="preserve"> rasa kantuk yang berlebihan, dan survei menemukan bahwa 46,8% remaja tergolong mengalami rasa kantuk yang berlebihan</w:t>
      </w:r>
      <w:r w:rsidR="00C503EE">
        <w:rPr>
          <w:rFonts w:ascii="Times New Roman" w:hAnsi="Times New Roman" w:cs="Times New Roman"/>
          <w:sz w:val="24"/>
          <w:szCs w:val="24"/>
          <w:lang w:val="en-US"/>
        </w:rPr>
        <w:t xml:space="preserve"> di siang hari</w:t>
      </w:r>
      <w:r w:rsidR="00463B13">
        <w:rPr>
          <w:rFonts w:ascii="Times New Roman" w:hAnsi="Times New Roman" w:cs="Times New Roman"/>
          <w:sz w:val="24"/>
          <w:szCs w:val="24"/>
          <w:lang w:val="en-US"/>
        </w:rPr>
        <w:t>. Penelitia</w:t>
      </w:r>
      <w:r w:rsidR="007434D0">
        <w:rPr>
          <w:rFonts w:ascii="Times New Roman" w:hAnsi="Times New Roman" w:cs="Times New Roman"/>
          <w:sz w:val="24"/>
          <w:szCs w:val="24"/>
          <w:lang w:val="en-US"/>
        </w:rPr>
        <w:t xml:space="preserve">n yang dilakukan oleh </w:t>
      </w:r>
      <w:r w:rsidR="00B7275A">
        <w:rPr>
          <w:rFonts w:ascii="Times New Roman" w:hAnsi="Times New Roman" w:cs="Times New Roman"/>
          <w:sz w:val="24"/>
          <w:szCs w:val="24"/>
          <w:lang w:val="en-US"/>
        </w:rPr>
        <w:fldChar w:fldCharType="begin" w:fldLock="1"/>
      </w:r>
      <w:r w:rsidR="00B7275A">
        <w:rPr>
          <w:rFonts w:ascii="Times New Roman" w:hAnsi="Times New Roman" w:cs="Times New Roman"/>
          <w:sz w:val="24"/>
          <w:szCs w:val="24"/>
          <w:lang w:val="en-US"/>
        </w:rPr>
        <w:instrText>ADDIN CSL_CITATION {"citationItems":[{"id":"ITEM-1","itemData":{"DOI":"10.1016/j.sleep.2021.06.024","ISSN":"1878-5506 (Electronic)","PMID":"34329829","abstract":"INTRODUCTION: The brain-derived neurotrophic factor (BDNF) and neural growth  factor (NGF) are widely expressed in the brain and play an important role in neuroplasticity, neurogenesis, and increased neuronal connections. Previous studies have shown that reduced serum levels of these proteins are associated with disorders in human sleep. OBJECTIVE: Current study evaluates the prevalence in adolescents of excessive daytime sleepiness (EDS) and sleep quality, and analyzes the influence of these factors on BDNF and NGF serum levels. METHODS: A cross-section population-based study was conducted with data from a Brazilian birth cohort, with a sample of five hundred and thirteen 18-19-year-old adolescents. Sleep quality was assessed by the Pittsburgh Sleep Quality Index and EDS by Epworth Sleepiness Scale. Neurotrophins serum levels were measured by Luminex™ technology kits. Analysis consisted of marginal structural models which compared people who were exposed and not exposed to sleep quality and EDS. RESULTS: Poor sleep quality and EDS were detected in 62.57% and 36.35% of the sample. Adolescents with poor sleep quality and EDS had -0.39 (p-value = 0.049) and -0.51 pg/ml in NGF (p-value = 0.009). Individuals with self-reported sleep disorder had lower serum levels of NGF (Coef. -0.41, p-value = 0.045). CONCLUSION: High prevalence of EDS and low sleep quality in a population of adolescents were evidenced. Poor sleep quality and EDS were associated with lower NGF levels, whilst adolescents with self-reported sleep disorder had lower serum levels of NGF.","author":[{"dropping-particle":"","family":"Silva Junior","given":"João Ferreira","non-dropping-particle":"","parse-names":false,"suffix":""},{"dropping-particle":"","family":"Eckeli","given":"Alan Luiz","non-dropping-particle":"","parse-names":false,"suffix":""},{"dropping-particle":"","family":"Ribeiro","given":"Cecília Cláudia Costa","non-dropping-particle":"","parse-names":false,"suffix":""},{"dropping-particle":"","family":"Batista","given":"Rosângela Fernandes Lucena","non-dropping-particle":"","parse-names":false,"suffix":""},{"dropping-particle":"","family":"Silva","given":"Antônio Augusto Moura","non-dropping-particle":"da","parse-names":false,"suffix":""},{"dropping-particle":"","family":"Alves","given":"Cláudia Maria Coelho","non-dropping-particle":"","parse-names":false,"suffix":""}],"container-title":"Sleep medicine","id":"ITEM-1","issued":{"date-parts":[["2021","8"]]},"language":"eng","page":"415-423","publisher-place":"Netherlands","title":"Influence of excessive daily sleeping and sleep quality on BDNF and NGF serum  levels in adolescents.","type":"article-journal","volume":"84"},"uris":["http://www.mendeley.com/documents/?uuid=326a347b-0329-49ac-901e-c4d6ec483dc1"]}],"mendeley":{"formattedCitation":"(Silva Junior et al., 2021)","plainTextFormattedCitation":"(Silva Junior et al., 2021)","previouslyFormattedCitation":"(Silva Junior et al., 2021)"},"properties":{"noteIndex":0},"schema":"https://github.com/citation-style-language/schema/raw/master/csl-citation.json"}</w:instrText>
      </w:r>
      <w:r w:rsidR="00B7275A">
        <w:rPr>
          <w:rFonts w:ascii="Times New Roman" w:hAnsi="Times New Roman" w:cs="Times New Roman"/>
          <w:sz w:val="24"/>
          <w:szCs w:val="24"/>
          <w:lang w:val="en-US"/>
        </w:rPr>
        <w:fldChar w:fldCharType="separate"/>
      </w:r>
      <w:r w:rsidR="00B7275A" w:rsidRPr="00B7275A">
        <w:rPr>
          <w:rFonts w:ascii="Times New Roman" w:hAnsi="Times New Roman" w:cs="Times New Roman"/>
          <w:noProof/>
          <w:sz w:val="24"/>
          <w:szCs w:val="24"/>
          <w:lang w:val="en-US"/>
        </w:rPr>
        <w:t>(Silva Junior et al., 2021)</w:t>
      </w:r>
      <w:r w:rsidR="00B7275A">
        <w:rPr>
          <w:rFonts w:ascii="Times New Roman" w:hAnsi="Times New Roman" w:cs="Times New Roman"/>
          <w:sz w:val="24"/>
          <w:szCs w:val="24"/>
          <w:lang w:val="en-US"/>
        </w:rPr>
        <w:fldChar w:fldCharType="end"/>
      </w:r>
      <w:r w:rsidR="00B7275A">
        <w:rPr>
          <w:rFonts w:ascii="Times New Roman" w:hAnsi="Times New Roman" w:cs="Times New Roman"/>
          <w:sz w:val="24"/>
          <w:szCs w:val="24"/>
          <w:lang w:val="en-US"/>
        </w:rPr>
        <w:t xml:space="preserve"> </w:t>
      </w:r>
      <w:r w:rsidR="007434D0">
        <w:rPr>
          <w:rFonts w:ascii="Times New Roman" w:hAnsi="Times New Roman" w:cs="Times New Roman"/>
          <w:sz w:val="24"/>
          <w:szCs w:val="24"/>
          <w:lang w:val="en-US"/>
        </w:rPr>
        <w:t xml:space="preserve">sebanyak 62,57% remaja memiliki kualitas tidur yang buruk dan 36,5% mengalami </w:t>
      </w:r>
      <w:r w:rsidR="007434D0" w:rsidRPr="007434D0">
        <w:rPr>
          <w:rFonts w:ascii="Times New Roman" w:hAnsi="Times New Roman" w:cs="Times New Roman"/>
          <w:i/>
          <w:iCs/>
          <w:sz w:val="24"/>
          <w:szCs w:val="24"/>
          <w:lang w:val="en-US"/>
        </w:rPr>
        <w:t>excessive daytime sleepiness</w:t>
      </w:r>
      <w:r w:rsidR="007434D0">
        <w:rPr>
          <w:rFonts w:ascii="Times New Roman" w:hAnsi="Times New Roman" w:cs="Times New Roman"/>
          <w:sz w:val="24"/>
          <w:szCs w:val="24"/>
          <w:lang w:val="en-US"/>
        </w:rPr>
        <w:t>.</w:t>
      </w:r>
    </w:p>
    <w:p w14:paraId="2B67BE20" w14:textId="77777777" w:rsidR="00D814CF" w:rsidRDefault="00B7275A" w:rsidP="00ED5532">
      <w:pPr>
        <w:pStyle w:val="ListParagraph"/>
        <w:spacing w:after="0" w:line="480" w:lineRule="auto"/>
        <w:ind w:firstLine="680"/>
        <w:contextualSpacing w:val="0"/>
        <w:jc w:val="both"/>
        <w:rPr>
          <w:rFonts w:ascii="Times New Roman" w:hAnsi="Times New Roman" w:cs="Times New Roman"/>
          <w:sz w:val="24"/>
          <w:szCs w:val="24"/>
          <w:lang w:val="en-US"/>
        </w:rPr>
      </w:pPr>
      <w:r w:rsidRPr="00DD36B0">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(EDS) adalah ketidakmampuan untuk tetap terjaga pada siang hari yang menghasilkan rasa kantuk berlebih dan tertidur pada waktu yang tidak tepat </w:t>
      </w:r>
      <w:r>
        <w:rPr>
          <w:rFonts w:ascii="Times New Roman" w:hAnsi="Times New Roman" w:cs="Times New Roman"/>
          <w:sz w:val="24"/>
          <w:szCs w:val="24"/>
          <w:lang w:val="en-US"/>
        </w:rPr>
        <w:fldChar w:fldCharType="begin" w:fldLock="1"/>
      </w:r>
      <w:r w:rsidR="00D814CF">
        <w:rPr>
          <w:rFonts w:ascii="Times New Roman" w:hAnsi="Times New Roman" w:cs="Times New Roman"/>
          <w:sz w:val="24"/>
          <w:szCs w:val="24"/>
          <w:lang w:val="en-US"/>
        </w:rPr>
        <w:instrText>ADDIN CSL_CITATION {"citationItems":[{"id":"ITEM-1","itemData":{"DOI":"10.15851/jap.v9n2.2391","abstract":"Excessive daytime sleepiness (EDS) adalah ketidakmampuan untuk tetap terjaga pada siang hari yang menghasilkan rasa kantuk berlebih dan tertidur pada waktu yang tidak tepat. Prevalensi EDS yang tinggi ditemukan pada tenaga medis seperti peserta Program Pendidikan Dokter Spesialis (PPDS) Anestesiologi dan Terapi Intensif. Kondisi EDS dapat memengaruhi fungsi kognitif dan waktu reaksi. Tujuan penelitian ini adalah membandingkan EDS dengan normal daytime sleepiness (NDS) terhadap fungsi kognitif serta waktu reaksi peserta PPDS Anestesiologi. Penelitian ini merupakan penelitian analitik komparatif numerik dengan rancangan potong lintang yang dilakukan pada peserta PPDS Anestesiologi Fakultas Kedokteran Universitas Padjadjaran di bulan November 2020. Seluruh PPDS Anestesiologi mengisi kuisioner Epworth Sleepiness Scale (ESS) agar terbagi menjadi dua kelompok, kelompok EDS (n=23) dan kelompok NDS (n=23). Fungsi kognitif diukur menggunakan tes Montreal Cognitive Assessment versi Bahasa Indonesia dan waktu reaksi menggunakan perangkat lunak Personal Computer-Psychomotor Vigilance Task. Hasil penelitian menunjukkan fungsi kognitif lebih rendah pada kelompok EDS (26,74±1,096) dibanding dengan kelompok NDS (28,65±1,191) dan waktu reaksi lebih lambat pada kelompok EDS (337,38±62,021) dibanding dengan kelompok NDS (298,81±34,225). Simpulan penelitian adalah peserta PPDS Anestesiologi kelompok EDS memiliki fungsi kognitif lebih rendah dan waktu reaksi lebih lambat dibanding dengan peserta PPDS Anestesiologi kelompok NDS","author":[{"dropping-particle":"","family":"Anwary","given":"Army Zaka","non-dropping-particle":"","parse-names":false,"suffix":""},{"dropping-particle":"","family":"Fuadi","given":"Iwan","non-dropping-particle":"","parse-names":false,"suffix":""},{"dropping-particle":"","family":"Zulfariansyah","given":"Ardi","non-dropping-particle":"","parse-names":false,"suffix":""}],"container-title":"Jurnal Anestesi Perioperatif","id":"ITEM-1","issue":"2","issued":{"date-parts":[["2021"]]},"page":"85-92","title":"Perbandingan Excessive Daytime Sleepiness dengan Normal Daytime Sleepiness terhadap Fungsi Kognitif serta Waktu Reaksi Peserta PPDS Anestesiologi dan Terapi Intensif","type":"article-journal","volume":"9"},"uris":["http://www.mendeley.com/documents/?uuid=17feeed7-792f-4309-b127-0d121b41c528"]}],"mendeley":{"formattedCitation":"(Anwary et al., 2021)","plainTextFormattedCitation":"(Anwary et al., 2021)","previouslyFormattedCitation":"(Anwary et al., 2021)"},"properties":{"noteIndex":0},"schema":"https://github.com/citation-style-language/schema/raw/master/csl-citation.json"}</w:instrText>
      </w:r>
      <w:r>
        <w:rPr>
          <w:rFonts w:ascii="Times New Roman" w:hAnsi="Times New Roman" w:cs="Times New Roman"/>
          <w:sz w:val="24"/>
          <w:szCs w:val="24"/>
          <w:lang w:val="en-US"/>
        </w:rPr>
        <w:fldChar w:fldCharType="separate"/>
      </w:r>
      <w:r w:rsidRPr="00B7275A">
        <w:rPr>
          <w:rFonts w:ascii="Times New Roman" w:hAnsi="Times New Roman" w:cs="Times New Roman"/>
          <w:noProof/>
          <w:sz w:val="24"/>
          <w:szCs w:val="24"/>
          <w:lang w:val="en-US"/>
        </w:rPr>
        <w:t>(Anwary et al., 2021)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9164D2">
        <w:rPr>
          <w:rFonts w:ascii="Times New Roman" w:hAnsi="Times New Roman" w:cs="Times New Roman"/>
          <w:sz w:val="24"/>
          <w:szCs w:val="24"/>
          <w:lang w:val="en-US"/>
        </w:rPr>
        <w:t xml:space="preserve"> </w:t>
      </w:r>
      <w:r w:rsidR="00C05C97">
        <w:rPr>
          <w:rFonts w:ascii="Times New Roman" w:hAnsi="Times New Roman" w:cs="Times New Roman"/>
          <w:sz w:val="24"/>
          <w:szCs w:val="24"/>
          <w:lang w:val="en-US"/>
        </w:rPr>
        <w:t>Kantuk berlebihan ditandai dengan kesulitan untuk tetap waspada dan/atau meningkatnya kecenderungan untuk tertidur ketika tidur tidak cukup.</w:t>
      </w:r>
      <w:r w:rsidR="00EF53C0">
        <w:rPr>
          <w:rFonts w:ascii="Times New Roman" w:hAnsi="Times New Roman" w:cs="Times New Roman"/>
          <w:sz w:val="24"/>
          <w:szCs w:val="24"/>
          <w:lang w:val="en-US"/>
        </w:rPr>
        <w:t xml:space="preserve"> </w:t>
      </w:r>
      <w:r w:rsidR="00854C0B" w:rsidRPr="00EF53C0">
        <w:rPr>
          <w:rFonts w:ascii="Times New Roman" w:hAnsi="Times New Roman" w:cs="Times New Roman"/>
          <w:sz w:val="24"/>
          <w:szCs w:val="24"/>
          <w:lang w:val="en-US"/>
        </w:rPr>
        <w:t xml:space="preserve">Remaja seringkali mengantuk pada waktu dan tempat Dimana mereka harus benar-benar terjaga di sekolah, di rumah, di jalan. Hal ini dapat mengakibatkan nilai akademik menurun, suasana hati tidak baik misal tegang dan tidak bahagia, dan meningkatkan risiko kecelakaan maut (Kozier </w:t>
      </w:r>
      <w:r w:rsidR="00854C0B" w:rsidRPr="00EF53C0">
        <w:rPr>
          <w:rFonts w:ascii="Times New Roman" w:hAnsi="Times New Roman" w:cs="Times New Roman"/>
          <w:sz w:val="24"/>
          <w:szCs w:val="24"/>
          <w:lang w:val="en-US"/>
        </w:rPr>
        <w:lastRenderedPageBreak/>
        <w:t xml:space="preserve">et al., 2015). </w:t>
      </w:r>
      <w:r w:rsidR="00854C0B" w:rsidRPr="00ED5532">
        <w:rPr>
          <w:rFonts w:ascii="Times New Roman" w:hAnsi="Times New Roman" w:cs="Times New Roman"/>
          <w:sz w:val="24"/>
          <w:szCs w:val="24"/>
          <w:lang w:val="en-US"/>
        </w:rPr>
        <w:t>EDS merupakan permasalahan yang banyak dialami remaja, EDS terjadi berkaitan dengan kualitas tidur yang pendek atau kurang akibatnya kualitas tidur menjadi buruk, control stress yang rendah, tidur yang terganggu dan gangguan yang meningkatkan kebutuhan tidur lainnya (</w:t>
      </w:r>
      <w:r w:rsidR="00195D40" w:rsidRPr="00ED5532">
        <w:rPr>
          <w:rFonts w:ascii="Times New Roman" w:hAnsi="Times New Roman" w:cs="Times New Roman"/>
          <w:sz w:val="24"/>
          <w:szCs w:val="24"/>
          <w:lang w:val="en-US"/>
        </w:rPr>
        <w:fldChar w:fldCharType="begin" w:fldLock="1"/>
      </w:r>
      <w:r w:rsidR="00195D40" w:rsidRPr="00ED5532">
        <w:rPr>
          <w:rFonts w:ascii="Times New Roman" w:hAnsi="Times New Roman" w:cs="Times New Roman"/>
          <w:sz w:val="24"/>
          <w:szCs w:val="24"/>
          <w:lang w:val="en-US"/>
        </w:rPr>
        <w:instrText>ADDIN CSL_CITATION {"citationItems":[{"id":"ITEM-1","itemData":{"DOI":"10.1080/07420528.2019.1633661","ISSN":"1525-6073 (Electronic)","PMID":"31296060","abstract":"This study aimed to verify the prevalence and factors associated with excessive  daytime sleepiness (EDS) among adolescents. In all, 1.132 people participated. They were aged between 14 and 19 years, of both sexes and they came from a city in southern Brazil. Many socio-demographic variables were collected (sex, age group, socioeconomic status, period of study, year of school and work), also variables related to their health (level of physical activity, alcohol intake, smoking, misuse of medicines, stress control, duration of sleep, sedentary behavior and self-rated health) and EDS, through the Pediatric Daytime Sleepiness Scale (PDSS). The prevalence of EDS in general sample was 54.2% and average score in PDSS was 16.0 (5.7). Comparing results between both sexes, female sex presents the higher prevalence of EDS (64.3%) and greatest average PDSS score 17.5 (5.4) compared to male sex (35.7%) with 14.5 (5.6%) score (p &lt; .001). In analysis of the prevalence ratio, using 15 as an EDS cut-off point, prevalence was 35% higher in the female sex (PR = 1.35 CI 95% 1.08-1.69, p = .010). In addition, adolescents which had lower self-rated health (PR = 1.24 CI 95% 1.01-1.52, p = .038), low stress control (PR = 1.28 CI 95% 1.05-1.57, p = .014) and short sleep duration (PR = 1.30 CI 95% 1.02-1.65, p = .029), presented higher prevalence of EDS. High prevalence of EDS was identified, being more common in young women. Adequate sleep, greater stress control and better health perception should be promoted among Brazilian adolescents.","author":[{"dropping-particle":"","family":"Meyer","given":"Carolina","non-dropping-particle":"","parse-names":false,"suffix":""},{"dropping-particle":"","family":"Ferrari Junior","given":"Geraldo Jose","non-dropping-particle":"","parse-names":false,"suffix":""},{"dropping-particle":"","family":"Andrade","given":"Rubian Diego","non-dropping-particle":"","parse-names":false,"suffix":""},{"dropping-particle":"","family":"Barbosa","given":"Diego Grasel","non-dropping-particle":"","parse-names":false,"suffix":""},{"dropping-particle":"","family":"Silva","given":"Raísa Carvalho","non-dropping-particle":"da","parse-names":false,"suffix":""},{"dropping-particle":"","family":"Pelegrini","given":"Andreia","non-dropping-particle":"","parse-names":false,"suffix":""},{"dropping-particle":"","family":"Gomes Felden","given":"Érico Pereira","non-dropping-particle":"","parse-names":false,"suffix":""}],"container-title":"Chronobiology international","id":"ITEM-1","issue":"9","issued":{"date-parts":[["2019","9"]]},"language":"eng","page":"1240-1248","publisher-place":"England","title":"Factors associated with excessive daytime sleepiness among Brazilian adolescents.","type":"article-journal","volume":"36"},"uris":["http://www.mendeley.com/documents/?uuid=ef0c65cc-26ee-4d67-a569-60939edaa358"]}],"mendeley":{"formattedCitation":"(Meyer et al., 2019)","manualFormatting":"Meyer et al., 2019)","plainTextFormattedCitation":"(Meyer et al., 2019)","previouslyFormattedCitation":"(Meyer et al., 2019)"},"properties":{"noteIndex":0},"schema":"https://github.com/citation-style-language/schema/raw/master/csl-citation.json"}</w:instrText>
      </w:r>
      <w:r w:rsidR="00195D40" w:rsidRPr="00ED5532">
        <w:rPr>
          <w:rFonts w:ascii="Times New Roman" w:hAnsi="Times New Roman" w:cs="Times New Roman"/>
          <w:sz w:val="24"/>
          <w:szCs w:val="24"/>
          <w:lang w:val="en-US"/>
        </w:rPr>
        <w:fldChar w:fldCharType="separate"/>
      </w:r>
      <w:r w:rsidR="00195D40" w:rsidRPr="00ED5532">
        <w:rPr>
          <w:rFonts w:ascii="Times New Roman" w:hAnsi="Times New Roman" w:cs="Times New Roman"/>
          <w:noProof/>
          <w:sz w:val="24"/>
          <w:szCs w:val="24"/>
          <w:lang w:val="en-US"/>
        </w:rPr>
        <w:t>Meyer et al., 2019)</w:t>
      </w:r>
      <w:r w:rsidR="00195D40" w:rsidRPr="00ED5532">
        <w:rPr>
          <w:rFonts w:ascii="Times New Roman" w:hAnsi="Times New Roman" w:cs="Times New Roman"/>
          <w:sz w:val="24"/>
          <w:szCs w:val="24"/>
          <w:lang w:val="en-US"/>
        </w:rPr>
        <w:fldChar w:fldCharType="end"/>
      </w:r>
      <w:r w:rsidR="00854C0B" w:rsidRPr="00ED5532">
        <w:rPr>
          <w:rFonts w:ascii="Times New Roman" w:hAnsi="Times New Roman" w:cs="Times New Roman"/>
          <w:sz w:val="24"/>
          <w:szCs w:val="24"/>
          <w:lang w:val="en-US"/>
        </w:rPr>
        <w:t>;</w:t>
      </w:r>
      <w:r w:rsidR="00195D40" w:rsidRPr="00ED5532">
        <w:rPr>
          <w:rFonts w:ascii="Times New Roman" w:hAnsi="Times New Roman" w:cs="Times New Roman"/>
          <w:sz w:val="24"/>
          <w:szCs w:val="24"/>
          <w:lang w:val="en-US"/>
        </w:rPr>
        <w:fldChar w:fldCharType="begin" w:fldLock="1"/>
      </w:r>
      <w:r w:rsidR="005537F2" w:rsidRPr="00ED5532">
        <w:rPr>
          <w:rFonts w:ascii="Times New Roman" w:hAnsi="Times New Roman" w:cs="Times New Roman"/>
          <w:sz w:val="24"/>
          <w:szCs w:val="24"/>
          <w:lang w:val="en-US"/>
        </w:rPr>
        <w:instrText>ADDIN CSL_CITATION {"citationItems":[{"id":"ITEM-1","itemData":{"DOI":"10.1177/0009922820903434","ISSN":"19382707","PMID":"32167377","author":[{"dropping-particle":"","family":"Owens","given":"Judith A.","non-dropping-particle":"","parse-names":false,"suffix":""},{"dropping-particle":"","family":"Babcock","given":"Debra","non-dropping-particle":"","parse-names":false,"suffix":""},{"dropping-particle":"","family":"Weiss","given":"Miriam","non-dropping-particle":"","parse-names":false,"suffix":""}],"container-title":"Clinical Pediatrics","id":"ITEM-1","issue":"4-5","issued":{"date-parts":[["2020"]]},"page":"340-351","title":"Evaluation and Treatment of Children and Adolescents With Excessive Daytime Sleepiness","type":"article-journal","volume":"59"},"uris":["http://www.mendeley.com/documents/?uuid=8bde83e0-7565-4d0f-9f1a-e5a4f0687788"]}],"mendeley":{"formattedCitation":"(Owens et al., 2020b)","plainTextFormattedCitation":"(Owens et al., 2020b)","previouslyFormattedCitation":"(Owens et al., 2020b)"},"properties":{"noteIndex":0},"schema":"https://github.com/citation-style-language/schema/raw/master/csl-citation.json"}</w:instrText>
      </w:r>
      <w:r w:rsidR="00195D40" w:rsidRPr="00ED5532">
        <w:rPr>
          <w:rFonts w:ascii="Times New Roman" w:hAnsi="Times New Roman" w:cs="Times New Roman"/>
          <w:sz w:val="24"/>
          <w:szCs w:val="24"/>
          <w:lang w:val="en-US"/>
        </w:rPr>
        <w:fldChar w:fldCharType="separate"/>
      </w:r>
      <w:r w:rsidR="00195D40" w:rsidRPr="00ED5532">
        <w:rPr>
          <w:rFonts w:ascii="Times New Roman" w:hAnsi="Times New Roman" w:cs="Times New Roman"/>
          <w:noProof/>
          <w:sz w:val="24"/>
          <w:szCs w:val="24"/>
          <w:lang w:val="en-US"/>
        </w:rPr>
        <w:t>(Owens et al., 2020b)</w:t>
      </w:r>
      <w:r w:rsidR="00195D40" w:rsidRPr="00ED5532">
        <w:rPr>
          <w:rFonts w:ascii="Times New Roman" w:hAnsi="Times New Roman" w:cs="Times New Roman"/>
          <w:sz w:val="24"/>
          <w:szCs w:val="24"/>
          <w:lang w:val="en-US"/>
        </w:rPr>
        <w:fldChar w:fldCharType="end"/>
      </w:r>
      <w:r w:rsidR="00854C0B" w:rsidRPr="00ED5532">
        <w:rPr>
          <w:rFonts w:ascii="Times New Roman" w:hAnsi="Times New Roman" w:cs="Times New Roman"/>
          <w:sz w:val="24"/>
          <w:szCs w:val="24"/>
          <w:lang w:val="en-US"/>
        </w:rPr>
        <w:t xml:space="preserve">. </w:t>
      </w:r>
    </w:p>
    <w:p w14:paraId="72228DCB" w14:textId="05D9290B" w:rsidR="00CD084E" w:rsidRPr="00CD084E" w:rsidRDefault="00CD084E" w:rsidP="00ED5532">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Kurang tidur kronis dalam jangka panjang,  yang mengakibatkan EDS berdampak buruk pada sistem fisiologis seperti metabolisme karbohidrat dan fungsi endokrin, sehingga berpotensi meningkatkan resiko diabetes tipe 2 dan disfungsi kardiovaskuler, yang terkait dengan hipertensi/resikp aterosklerosis dan respons proinflamasi. Data epidemiologi juga menunjukkan bahwa durasi tidur pendek dikaitkan dengan peningkatkan resiko obesitas pada anak-anak dan remaja.</w:t>
      </w:r>
      <w:r w:rsidR="0055014C">
        <w:rPr>
          <w:rFonts w:ascii="Times New Roman" w:hAnsi="Times New Roman" w:cs="Times New Roman"/>
          <w:sz w:val="24"/>
          <w:szCs w:val="24"/>
          <w:lang w:val="en-US"/>
        </w:rPr>
        <w:t xml:space="preserve"> Selain itu, rasa kantuk di siang hari dapat dianggap berlebihan jika hal tersebut melibatkan pola peningkatan tidur malam dan/atau lebih banyak tidur siang dibandingkan dengan kisaran normal pada kelompok usia yang sama. Kesulitan bangun di pagi hari dan sering tertidur di siang hari dalam keadaan yang tidak tepat (naik mobil, menonton tv, bermain) juga dapat dianggap sebagai rasa kantuk yang berlebihan </w:t>
      </w:r>
      <w:r w:rsidR="0055014C">
        <w:rPr>
          <w:rFonts w:ascii="Times New Roman" w:hAnsi="Times New Roman" w:cs="Times New Roman"/>
          <w:sz w:val="24"/>
          <w:szCs w:val="24"/>
          <w:lang w:val="en-US"/>
        </w:rPr>
        <w:fldChar w:fldCharType="begin" w:fldLock="1"/>
      </w:r>
      <w:r w:rsidR="005F74ED">
        <w:rPr>
          <w:rFonts w:ascii="Times New Roman" w:hAnsi="Times New Roman" w:cs="Times New Roman"/>
          <w:sz w:val="24"/>
          <w:szCs w:val="24"/>
          <w:lang w:val="en-US"/>
        </w:rPr>
        <w:instrText>ADDIN CSL_CITATION {"citationItems":[{"id":"ITEM-1","itemData":{"DOI":"10.1177/0009922820903434","ISSN":"19382707","PMID":"32167377","author":[{"dropping-particle":"","family":"Owens","given":"Judith A.","non-dropping-particle":"","parse-names":false,"suffix":""},{"dropping-particle":"","family":"Babcock","given":"Debra","non-dropping-particle":"","parse-names":false,"suffix":""},{"dropping-particle":"","family":"Weiss","given":"Miriam","non-dropping-particle":"","parse-names":false,"suffix":""}],"container-title":"Clinical Pediatrics","id":"ITEM-1","issue":"4-5","issued":{"date-parts":[["2020"]]},"page":"340-351","title":"Evaluation and Treatment of Children and Adolescents With Excessive Daytime Sleepiness","type":"article-journal","volume":"59"},"uris":["http://www.mendeley.com/documents/?uuid=8bde83e0-7565-4d0f-9f1a-e5a4f0687788"]}],"mendeley":{"formattedCitation":"(Owens et al., 2020b)","plainTextFormattedCitation":"(Owens et al., 2020b)","previouslyFormattedCitation":"(Owens et al., 2020b)"},"properties":{"noteIndex":0},"schema":"https://github.com/citation-style-language/schema/raw/master/csl-citation.json"}</w:instrText>
      </w:r>
      <w:r w:rsidR="0055014C">
        <w:rPr>
          <w:rFonts w:ascii="Times New Roman" w:hAnsi="Times New Roman" w:cs="Times New Roman"/>
          <w:sz w:val="24"/>
          <w:szCs w:val="24"/>
          <w:lang w:val="en-US"/>
        </w:rPr>
        <w:fldChar w:fldCharType="separate"/>
      </w:r>
      <w:r w:rsidR="0055014C" w:rsidRPr="0055014C">
        <w:rPr>
          <w:rFonts w:ascii="Times New Roman" w:hAnsi="Times New Roman" w:cs="Times New Roman"/>
          <w:noProof/>
          <w:sz w:val="24"/>
          <w:szCs w:val="24"/>
          <w:lang w:val="en-US"/>
        </w:rPr>
        <w:t>(Owens et al., 2020b)</w:t>
      </w:r>
      <w:r w:rsidR="0055014C">
        <w:rPr>
          <w:rFonts w:ascii="Times New Roman" w:hAnsi="Times New Roman" w:cs="Times New Roman"/>
          <w:sz w:val="24"/>
          <w:szCs w:val="24"/>
          <w:lang w:val="en-US"/>
        </w:rPr>
        <w:fldChar w:fldCharType="end"/>
      </w:r>
      <w:r w:rsidR="0055014C">
        <w:rPr>
          <w:rFonts w:ascii="Times New Roman" w:hAnsi="Times New Roman" w:cs="Times New Roman"/>
          <w:sz w:val="24"/>
          <w:szCs w:val="24"/>
          <w:lang w:val="en-US"/>
        </w:rPr>
        <w:t>.</w:t>
      </w:r>
    </w:p>
    <w:p w14:paraId="45F59390" w14:textId="77777777" w:rsidR="00D814CF" w:rsidRDefault="00161331" w:rsidP="00F01760">
      <w:pPr>
        <w:pStyle w:val="ListParagraph"/>
        <w:numPr>
          <w:ilvl w:val="0"/>
          <w:numId w:val="43"/>
        </w:numPr>
        <w:spacing w:after="0" w:line="480" w:lineRule="auto"/>
        <w:ind w:left="72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Hubungan Kualitas Tidur dengan </w:t>
      </w:r>
      <w:r w:rsidRPr="00161331">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w:t>
      </w:r>
      <w:r w:rsidR="0068690C">
        <w:rPr>
          <w:rFonts w:ascii="Times New Roman" w:hAnsi="Times New Roman" w:cs="Times New Roman"/>
          <w:sz w:val="24"/>
          <w:szCs w:val="24"/>
          <w:lang w:val="en-US"/>
        </w:rPr>
        <w:t>p</w:t>
      </w:r>
      <w:r>
        <w:rPr>
          <w:rFonts w:ascii="Times New Roman" w:hAnsi="Times New Roman" w:cs="Times New Roman"/>
          <w:sz w:val="24"/>
          <w:szCs w:val="24"/>
          <w:lang w:val="en-US"/>
        </w:rPr>
        <w:t>ada Remaja di SMA N 1 Bergas</w:t>
      </w:r>
    </w:p>
    <w:p w14:paraId="792ACF27" w14:textId="77777777" w:rsidR="00161331" w:rsidRDefault="00161331" w:rsidP="00E634D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penelitian uji statistic menggunakan uji </w:t>
      </w:r>
      <w:r w:rsidRPr="00161331">
        <w:rPr>
          <w:rFonts w:ascii="Times New Roman" w:hAnsi="Times New Roman" w:cs="Times New Roman"/>
          <w:i/>
          <w:iCs/>
          <w:sz w:val="24"/>
          <w:szCs w:val="24"/>
          <w:lang w:val="en-US"/>
        </w:rPr>
        <w:t>chi square</w:t>
      </w:r>
      <w:r>
        <w:rPr>
          <w:rFonts w:ascii="Times New Roman" w:hAnsi="Times New Roman" w:cs="Times New Roman"/>
          <w:sz w:val="24"/>
          <w:szCs w:val="24"/>
          <w:lang w:val="en-US"/>
        </w:rPr>
        <w:t xml:space="preserve"> didapatkan nilai </w:t>
      </w:r>
      <w:r w:rsidRPr="00161331">
        <w:rPr>
          <w:rFonts w:ascii="Times New Roman" w:hAnsi="Times New Roman" w:cs="Times New Roman"/>
          <w:i/>
          <w:iCs/>
          <w:sz w:val="24"/>
          <w:szCs w:val="24"/>
          <w:lang w:val="en-US"/>
        </w:rPr>
        <w:t>p-value</w:t>
      </w:r>
      <w:r>
        <w:rPr>
          <w:rFonts w:ascii="Times New Roman" w:hAnsi="Times New Roman" w:cs="Times New Roman"/>
          <w:sz w:val="24"/>
          <w:szCs w:val="24"/>
          <w:lang w:val="en-US"/>
        </w:rPr>
        <w:t xml:space="preserve"> sebesar </w:t>
      </w:r>
      <w:bookmarkStart w:id="483" w:name="_Hlk155199931"/>
      <w:r>
        <w:rPr>
          <w:rFonts w:ascii="Times New Roman" w:hAnsi="Times New Roman" w:cs="Times New Roman"/>
          <w:sz w:val="24"/>
          <w:szCs w:val="24"/>
          <w:lang w:val="en-US"/>
        </w:rPr>
        <w:t>0,000 &lt; ɑ (0,05)</w:t>
      </w:r>
      <w:bookmarkEnd w:id="483"/>
      <w:r>
        <w:rPr>
          <w:rFonts w:ascii="Times New Roman" w:hAnsi="Times New Roman" w:cs="Times New Roman"/>
          <w:sz w:val="24"/>
          <w:szCs w:val="24"/>
          <w:lang w:val="en-US"/>
        </w:rPr>
        <w:t xml:space="preserve">, sehingga dapat disimpulkan terdapat </w:t>
      </w:r>
      <w:r>
        <w:rPr>
          <w:rFonts w:ascii="Times New Roman" w:hAnsi="Times New Roman" w:cs="Times New Roman"/>
          <w:sz w:val="24"/>
          <w:szCs w:val="24"/>
          <w:lang w:val="en-US"/>
        </w:rPr>
        <w:lastRenderedPageBreak/>
        <w:t xml:space="preserve">korelasi positif atau terdapat hubungan antara kualitas tidur dengan </w:t>
      </w:r>
      <w:r w:rsidRPr="00161331">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remaja di SMA N 1 Bergas.</w:t>
      </w:r>
    </w:p>
    <w:p w14:paraId="7A5A152F" w14:textId="77777777" w:rsidR="00D56C93" w:rsidRDefault="00D56C93" w:rsidP="00E634D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penelitian ini bertolak belakang dengan penelitian yang dilakukan oleh </w:t>
      </w:r>
      <w:r w:rsidR="00F17C16">
        <w:rPr>
          <w:rFonts w:ascii="Times New Roman" w:hAnsi="Times New Roman" w:cs="Times New Roman"/>
          <w:sz w:val="24"/>
          <w:szCs w:val="24"/>
          <w:lang w:val="en-US"/>
        </w:rPr>
        <w:fldChar w:fldCharType="begin" w:fldLock="1"/>
      </w:r>
      <w:r w:rsidR="006956C8">
        <w:rPr>
          <w:rFonts w:ascii="Times New Roman" w:hAnsi="Times New Roman" w:cs="Times New Roman"/>
          <w:sz w:val="24"/>
          <w:szCs w:val="24"/>
          <w:lang w:val="en-US"/>
        </w:rPr>
        <w:instrText>ADDIN CSL_CITATION {"citationItems":[{"id":"ITEM-1","itemData":{"author":[{"dropping-particle":"","family":"Alfarabyn","given":"","non-dropping-particle":"","parse-names":false,"suffix":""},{"dropping-particle":"","family":"Umsy Salsabil","given":"","non-dropping-particle":"","parse-names":false,"suffix":""},{"dropping-particle":"","family":"Karina Yushi","given":"","non-dropping-particle":"","parse-names":false,"suffix":""},{"dropping-particle":"","family":"Rakhmatiar Rohidyan","given":"","non-dropping-particle":"","parse-names":false,"suffix":""}],"id":"ITEM-1","issued":{"date-parts":[["2020"]]},"title":"Hubungan antara Tingkat Aktivitas Fisik dengan Kualitas Tidur dan Excessive Daytime Sleepiness (EDS) Mahasiswa Pendidikan Dokter Fakultas Kedokteran Universitas Brawijaya","type":"article-journal"},"uris":["http://www.mendeley.com/documents/?uuid=f35bffc9-78a7-4e8f-94f1-9e277eea97df"]}],"mendeley":{"formattedCitation":"(Alfarabyn et al., 2020)","plainTextFormattedCitation":"(Alfarabyn et al., 2020)","previouslyFormattedCitation":"(Alfarabyn et al., 2020)"},"properties":{"noteIndex":0},"schema":"https://github.com/citation-style-language/schema/raw/master/csl-citation.json"}</w:instrText>
      </w:r>
      <w:r w:rsidR="00F17C16">
        <w:rPr>
          <w:rFonts w:ascii="Times New Roman" w:hAnsi="Times New Roman" w:cs="Times New Roman"/>
          <w:sz w:val="24"/>
          <w:szCs w:val="24"/>
          <w:lang w:val="en-US"/>
        </w:rPr>
        <w:fldChar w:fldCharType="separate"/>
      </w:r>
      <w:r w:rsidR="00F17C16" w:rsidRPr="00F17C16">
        <w:rPr>
          <w:rFonts w:ascii="Times New Roman" w:hAnsi="Times New Roman" w:cs="Times New Roman"/>
          <w:noProof/>
          <w:sz w:val="24"/>
          <w:szCs w:val="24"/>
          <w:lang w:val="en-US"/>
        </w:rPr>
        <w:t>(Alfarabyn et al., 2020)</w:t>
      </w:r>
      <w:r w:rsidR="00F17C16">
        <w:rPr>
          <w:rFonts w:ascii="Times New Roman" w:hAnsi="Times New Roman" w:cs="Times New Roman"/>
          <w:sz w:val="24"/>
          <w:szCs w:val="24"/>
          <w:lang w:val="en-US"/>
        </w:rPr>
        <w:fldChar w:fldCharType="end"/>
      </w:r>
      <w:r w:rsidR="00F17C16">
        <w:rPr>
          <w:rFonts w:ascii="Times New Roman" w:hAnsi="Times New Roman" w:cs="Times New Roman"/>
          <w:sz w:val="24"/>
          <w:szCs w:val="24"/>
          <w:lang w:val="en-US"/>
        </w:rPr>
        <w:t xml:space="preserve"> </w:t>
      </w:r>
      <w:r w:rsidR="005350F3">
        <w:rPr>
          <w:rFonts w:ascii="Times New Roman" w:hAnsi="Times New Roman" w:cs="Times New Roman"/>
          <w:sz w:val="24"/>
          <w:szCs w:val="24"/>
          <w:lang w:val="en-US"/>
        </w:rPr>
        <w:t xml:space="preserve">menunjukkan bahwa tidak ada hubungan yang signifikan antara kualitas tidur dengan excessive daytime sleepiness, dengan hasil uji korelasi </w:t>
      </w:r>
      <w:r w:rsidR="005350F3" w:rsidRPr="007A024D">
        <w:rPr>
          <w:rFonts w:ascii="Times New Roman" w:hAnsi="Times New Roman" w:cs="Times New Roman"/>
          <w:i/>
          <w:iCs/>
          <w:sz w:val="24"/>
          <w:szCs w:val="24"/>
          <w:lang w:val="en-US"/>
        </w:rPr>
        <w:t>chi square</w:t>
      </w:r>
      <w:r w:rsidR="005350F3">
        <w:rPr>
          <w:rFonts w:ascii="Times New Roman" w:hAnsi="Times New Roman" w:cs="Times New Roman"/>
          <w:sz w:val="24"/>
          <w:szCs w:val="24"/>
          <w:lang w:val="en-US"/>
        </w:rPr>
        <w:t xml:space="preserve"> menunjukkan nilai </w:t>
      </w:r>
      <w:r w:rsidR="005350F3" w:rsidRPr="007646D5">
        <w:rPr>
          <w:rFonts w:ascii="Times New Roman" w:hAnsi="Times New Roman" w:cs="Times New Roman"/>
          <w:i/>
          <w:iCs/>
          <w:sz w:val="24"/>
          <w:szCs w:val="24"/>
          <w:lang w:val="en-US"/>
        </w:rPr>
        <w:t>p-value</w:t>
      </w:r>
      <w:r w:rsidR="005350F3">
        <w:rPr>
          <w:rFonts w:ascii="Times New Roman" w:hAnsi="Times New Roman" w:cs="Times New Roman"/>
          <w:sz w:val="24"/>
          <w:szCs w:val="24"/>
          <w:lang w:val="en-US"/>
        </w:rPr>
        <w:t xml:space="preserve"> 0,470</w:t>
      </w:r>
      <w:r w:rsidR="007646D5">
        <w:rPr>
          <w:rFonts w:ascii="Times New Roman" w:hAnsi="Times New Roman" w:cs="Times New Roman"/>
          <w:sz w:val="24"/>
          <w:szCs w:val="24"/>
          <w:lang w:val="en-US"/>
        </w:rPr>
        <w:t xml:space="preserve"> sehingga tidak terdap</w:t>
      </w:r>
      <w:r w:rsidR="007A024D">
        <w:rPr>
          <w:rFonts w:ascii="Times New Roman" w:hAnsi="Times New Roman" w:cs="Times New Roman"/>
          <w:sz w:val="24"/>
          <w:szCs w:val="24"/>
          <w:lang w:val="en-US"/>
        </w:rPr>
        <w:t>a</w:t>
      </w:r>
      <w:r w:rsidR="007646D5">
        <w:rPr>
          <w:rFonts w:ascii="Times New Roman" w:hAnsi="Times New Roman" w:cs="Times New Roman"/>
          <w:sz w:val="24"/>
          <w:szCs w:val="24"/>
          <w:lang w:val="en-US"/>
        </w:rPr>
        <w:t xml:space="preserve">t hubungan yang signifikan antara kualitas tidur dengan </w:t>
      </w:r>
      <w:r w:rsidR="007646D5" w:rsidRPr="007646D5">
        <w:rPr>
          <w:rFonts w:ascii="Times New Roman" w:hAnsi="Times New Roman" w:cs="Times New Roman"/>
          <w:i/>
          <w:iCs/>
          <w:sz w:val="24"/>
          <w:szCs w:val="24"/>
          <w:lang w:val="en-US"/>
        </w:rPr>
        <w:t>excessive daytime sleepiness</w:t>
      </w:r>
      <w:r w:rsidR="007646D5">
        <w:rPr>
          <w:rFonts w:ascii="Times New Roman" w:hAnsi="Times New Roman" w:cs="Times New Roman"/>
          <w:sz w:val="24"/>
          <w:szCs w:val="24"/>
          <w:lang w:val="en-US"/>
        </w:rPr>
        <w:t>. Namun sejalan dengan penelitian yang dilakukan oleh</w:t>
      </w:r>
      <w:r w:rsidR="00F85A67">
        <w:rPr>
          <w:rFonts w:ascii="Times New Roman" w:hAnsi="Times New Roman" w:cs="Times New Roman"/>
          <w:sz w:val="24"/>
          <w:szCs w:val="24"/>
          <w:lang w:val="en-US"/>
        </w:rPr>
        <w:t xml:space="preserve"> </w:t>
      </w:r>
      <w:r w:rsidR="006956C8">
        <w:rPr>
          <w:rFonts w:ascii="Times New Roman" w:hAnsi="Times New Roman" w:cs="Times New Roman"/>
          <w:sz w:val="24"/>
          <w:szCs w:val="24"/>
          <w:lang w:val="en-US"/>
        </w:rPr>
        <w:fldChar w:fldCharType="begin" w:fldLock="1"/>
      </w:r>
      <w:r w:rsidR="00195D40">
        <w:rPr>
          <w:rFonts w:ascii="Times New Roman" w:hAnsi="Times New Roman" w:cs="Times New Roman"/>
          <w:sz w:val="24"/>
          <w:szCs w:val="24"/>
          <w:lang w:val="en-US"/>
        </w:rPr>
        <w:instrText>ADDIN CSL_CITATION {"citationItems":[{"id":"ITEM-1","itemData":{"DOI":"10.18051/jbiomedkes.2019.v2.144-148","ISSN":"2621-539X","abstract":"LATAR BELAKANGPekerja bergilir (shift workers) banyak dijumpai pada masyarakat industri dan mempunyai efek yang negatif terhadap kualitas tidur. Excessive daytime sleepiness (EDS) adalah gejala dari gangguan tidur berupa rasa kantuk pada siang hari yang berlebihan hingga mengganggu aktivitas. Gejala ini dapat menimbulkan dampak merugikan bagi pekerja dan perusahaan. Kualitas tidur, kerja shift, gaya hidup, usia dan jenis kelamin merupakan faktor risiko dari EDS. Seorang pekerja bergilir yang mengalami EDS memiliki risiko kecelakaan kerja yang tinggi. Penelitian ini dilakukan dengan tujuan untuk menentukan hubungan antara kualitas tidur dan EDS pada pekerja bergilir.\r METODEStudi ini menggunakan desain cross-sectional dengan jumlah subjek penelitian sebanyak 57 pekerja bergilir. Pengumpulan data mengenai usia dan jenis kelamin dilakukan dengan menggunakan kuesioner. Kualitas tidur diukur dengan kuesioner Pittsburgh sleep quality index (PSQI) dan Excessive daytime sleepiness (EDS) diukur dengan Epworth sleepiness scale (ESS). Data dianalisis menggunakan uji korelasi Spearman dan uji Mann Whitney.\r HASILHasil uji normalitas menunjukkan data yang dikumpulkan tidak tersebar secara normal. Nilai median subjek pekerja besarnya 27 tahun dan sebagian besar subjek adalah laki-laki sebanyak 44 (77.1%) orang.Tidak didapatkan perbedaan yang bermakna antara jenis kelamin dan EDS (p=0.396). Didapatkan hubungan yang sedang dan bermakna antara kualitas tidur dan EDS (r=0.545; 0=0.000). Usia subjek tidak berhubungan secara bermakna dengan EDS (r=0.124; p=0.359).\r KESIMPULANPenelitian ini menunjukkan hubungan bermakna antara kualitas tidur dan excessive daytime sleepiness pada pekerja, tetapi tidak terdapat perbedaan nilai median EDS antara laki-laki dan perempuan.","author":[{"dropping-particle":"","family":"Aziz","given":"Luthfi","non-dropping-particle":"","parse-names":false,"suffix":""},{"dropping-particle":"","family":"Hidayat","given":"Adi","non-dropping-particle":"","parse-names":false,"suffix":""}],"container-title":"Jurnal Biomedika dan Kesehatan","id":"ITEM-1","issue":"4","issued":{"date-parts":[["2019"]]},"page":"144-148","title":"Hubungan kualitas tidur dengan excessive daytime sleepiness pada pekerja bergilir","type":"article-journal","volume":"2"},"uris":["http://www.mendeley.com/documents/?uuid=55d7dec0-a7ae-44bb-aa3a-cb61e20f99d1"]}],"mendeley":{"formattedCitation":"(Aziz &amp; Hidayat, 2019)","plainTextFormattedCitation":"(Aziz &amp; Hidayat, 2019)","previouslyFormattedCitation":"(Aziz &amp; Hidayat, 2019)"},"properties":{"noteIndex":0},"schema":"https://github.com/citation-style-language/schema/raw/master/csl-citation.json"}</w:instrText>
      </w:r>
      <w:r w:rsidR="006956C8">
        <w:rPr>
          <w:rFonts w:ascii="Times New Roman" w:hAnsi="Times New Roman" w:cs="Times New Roman"/>
          <w:sz w:val="24"/>
          <w:szCs w:val="24"/>
          <w:lang w:val="en-US"/>
        </w:rPr>
        <w:fldChar w:fldCharType="separate"/>
      </w:r>
      <w:r w:rsidR="006956C8" w:rsidRPr="006956C8">
        <w:rPr>
          <w:rFonts w:ascii="Times New Roman" w:hAnsi="Times New Roman" w:cs="Times New Roman"/>
          <w:noProof/>
          <w:sz w:val="24"/>
          <w:szCs w:val="24"/>
          <w:lang w:val="en-US"/>
        </w:rPr>
        <w:t>(Aziz &amp; Hidayat, 2019)</w:t>
      </w:r>
      <w:r w:rsidR="006956C8">
        <w:rPr>
          <w:rFonts w:ascii="Times New Roman" w:hAnsi="Times New Roman" w:cs="Times New Roman"/>
          <w:sz w:val="24"/>
          <w:szCs w:val="24"/>
          <w:lang w:val="en-US"/>
        </w:rPr>
        <w:fldChar w:fldCharType="end"/>
      </w:r>
      <w:r w:rsidR="006956C8">
        <w:rPr>
          <w:rFonts w:ascii="Times New Roman" w:hAnsi="Times New Roman" w:cs="Times New Roman"/>
          <w:sz w:val="24"/>
          <w:szCs w:val="24"/>
          <w:lang w:val="en-US"/>
        </w:rPr>
        <w:t xml:space="preserve"> menunjukkan terdapat korelasi positif </w:t>
      </w:r>
      <w:r w:rsidR="006956C8" w:rsidRPr="006956C8">
        <w:rPr>
          <w:rFonts w:ascii="Times New Roman" w:hAnsi="Times New Roman" w:cs="Times New Roman"/>
          <w:i/>
          <w:iCs/>
          <w:sz w:val="24"/>
          <w:szCs w:val="24"/>
          <w:lang w:val="en-US"/>
        </w:rPr>
        <w:t>p-value</w:t>
      </w:r>
      <w:r w:rsidR="006956C8">
        <w:rPr>
          <w:rFonts w:ascii="Times New Roman" w:hAnsi="Times New Roman" w:cs="Times New Roman"/>
          <w:sz w:val="24"/>
          <w:szCs w:val="24"/>
          <w:lang w:val="en-US"/>
        </w:rPr>
        <w:t xml:space="preserve"> 0,000 yang bermakna terdapat hubungan antara kualitas tidur dengan </w:t>
      </w:r>
      <w:r w:rsidR="006956C8" w:rsidRPr="006956C8">
        <w:rPr>
          <w:rFonts w:ascii="Times New Roman" w:hAnsi="Times New Roman" w:cs="Times New Roman"/>
          <w:i/>
          <w:iCs/>
          <w:sz w:val="24"/>
          <w:szCs w:val="24"/>
          <w:lang w:val="en-US"/>
        </w:rPr>
        <w:t>excessive daytime sleepiness</w:t>
      </w:r>
      <w:r w:rsidR="006956C8">
        <w:rPr>
          <w:rFonts w:ascii="Times New Roman" w:hAnsi="Times New Roman" w:cs="Times New Roman"/>
          <w:sz w:val="24"/>
          <w:szCs w:val="24"/>
          <w:lang w:val="en-US"/>
        </w:rPr>
        <w:t>.</w:t>
      </w:r>
    </w:p>
    <w:p w14:paraId="6CEB9C64" w14:textId="77777777" w:rsidR="00B52B7C" w:rsidRDefault="00B52B7C" w:rsidP="00D12E1E">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Fisiologi manusia dirancang untuk meningkatkan kualitas tidur di malam hari dan kewaspadaan di siang hari. Tidur dan terjaga terutama diatur oleh interaksi antara tidur dan proses homeostatis sikardian. Secara umum, dorongan tidur homeostatis meningkat saat terjaga dan menghilang saat tidur. Proses sikardian adalah pola ritme fisiologi dan perilaku 24 jam yang ditentukan dan dikendalikan secara biologis oleh alat pacu jantung sikardian utama yang terletak di nucleus suprachiasmatic hipotalamus. Sinyal peringatan dari alat pacu jantung sikardian melawan peningkatan dorongan homeostatis untuk tidur, sehingga meningkatkan kewaspadaan di penghujung hari. Alat pacu jantung sikardian juga mendorong tidur dimalam hari</w:t>
      </w:r>
      <w:r w:rsidR="00D12E1E">
        <w:rPr>
          <w:rFonts w:ascii="Times New Roman" w:hAnsi="Times New Roman" w:cs="Times New Roman"/>
          <w:sz w:val="24"/>
          <w:szCs w:val="24"/>
          <w:lang w:val="en-US"/>
        </w:rPr>
        <w:t xml:space="preserve">. Tidur yang berkualitas ditandai dengan tercapainya </w:t>
      </w:r>
      <w:r w:rsidR="00D12E1E">
        <w:rPr>
          <w:rFonts w:ascii="Times New Roman" w:hAnsi="Times New Roman" w:cs="Times New Roman"/>
          <w:sz w:val="24"/>
          <w:szCs w:val="24"/>
          <w:lang w:val="en-US"/>
        </w:rPr>
        <w:lastRenderedPageBreak/>
        <w:t xml:space="preserve">keseimbangan antara fase tidur </w:t>
      </w:r>
      <w:r w:rsidR="00D12E1E" w:rsidRPr="00D12E1E">
        <w:rPr>
          <w:rFonts w:ascii="Times New Roman" w:hAnsi="Times New Roman" w:cs="Times New Roman"/>
          <w:sz w:val="24"/>
          <w:szCs w:val="24"/>
          <w:lang w:val="en-US"/>
        </w:rPr>
        <w:t>rapid eye movement</w:t>
      </w:r>
      <w:r w:rsidR="00D12E1E">
        <w:rPr>
          <w:rFonts w:ascii="Times New Roman" w:hAnsi="Times New Roman" w:cs="Times New Roman"/>
          <w:sz w:val="24"/>
          <w:szCs w:val="24"/>
          <w:lang w:val="en-US"/>
        </w:rPr>
        <w:t xml:space="preserve"> (REM) dan </w:t>
      </w:r>
      <w:r w:rsidR="00D12E1E" w:rsidRPr="00D12E1E">
        <w:rPr>
          <w:rFonts w:ascii="Times New Roman" w:hAnsi="Times New Roman" w:cs="Times New Roman"/>
          <w:sz w:val="24"/>
          <w:szCs w:val="24"/>
          <w:lang w:val="en-US"/>
        </w:rPr>
        <w:t>non rapid eye movement</w:t>
      </w:r>
      <w:r w:rsidR="00D12E1E">
        <w:rPr>
          <w:rFonts w:ascii="Times New Roman" w:hAnsi="Times New Roman" w:cs="Times New Roman"/>
          <w:sz w:val="24"/>
          <w:szCs w:val="24"/>
          <w:lang w:val="en-US"/>
        </w:rPr>
        <w:t xml:space="preserve"> (NREM) </w:t>
      </w:r>
      <w:r w:rsidR="00D12E1E">
        <w:rPr>
          <w:rFonts w:ascii="Times New Roman" w:hAnsi="Times New Roman" w:cs="Times New Roman"/>
          <w:sz w:val="24"/>
          <w:szCs w:val="24"/>
          <w:lang w:val="en-US"/>
        </w:rPr>
        <w:fldChar w:fldCharType="begin" w:fldLock="1"/>
      </w:r>
      <w:r w:rsidR="00B73868">
        <w:rPr>
          <w:rFonts w:ascii="Times New Roman" w:hAnsi="Times New Roman" w:cs="Times New Roman"/>
          <w:sz w:val="24"/>
          <w:szCs w:val="24"/>
          <w:lang w:val="en-US"/>
        </w:rPr>
        <w:instrText>ADDIN CSL_CITATION {"citationItems":[{"id":"ITEM-1","itemData":{"DOI":"10.1016/j.pcad.2023.02.005","ISSN":"1873-1740 (Electronic)","PMID":"36841492","abstract":"Despite sleep's fundamental role in maintaining and improving physical and mental  health, many people get less than the recommended amount of sleep or suffer from sleeping disorders. This review highlights sleep's instrumental biological functions, various sleep problems, and sleep hygiene and lifestyle interventions that can help improve sleep quality. Quality sleep allows for improved cardiovascular health, mental health, cognition, memory consolidation, immunity, reproductive health, and hormone regulation. Sleep disorders, such as insomnia, sleep apnea, and circadian-rhythm-disorders, or disrupted sleep from lifestyle choices, environmental conditions, or other medical issues can lead to significant morbidity and can contribute to or exacerbate medical and psychiatric conditions. The best treatment for long-term sleep improvement is proper sleep hygiene through behavior and sleep habit modification. Recommendations to improve sleep include achieving 7 to 9 h of sleep, maintaining a consistent sleep/wake schedule, a regular bedtime routine, engaging in regular exercise, and adopting a contemplative practice. In addition, avoiding many substances late in the day can help improve sleep. Caffeine, alcohol, heavy meals, and light exposure later in the day are associated with fragmented poor-quality sleep. These sleep hygiene practices can promote better quality and duration of sleep, with corresponding health benefits.","author":[{"dropping-particle":"","family":"Baranwal","given":"Navya","non-dropping-particle":"","parse-names":false,"suffix":""},{"dropping-particle":"","family":"Yu","given":"Phoebe K","non-dropping-particle":"","parse-names":false,"suffix":""},{"dropping-particle":"","family":"Siegel","given":"Noah S","non-dropping-particle":"","parse-names":false,"suffix":""}],"container-title":"Progress in cardiovascular diseases","id":"ITEM-1","issued":{"date-parts":[["2023"]]},"language":"eng","page":"59-69","publisher-place":"United States","title":"Sleep physiology, pathophysiology, and sleep hygiene.","type":"article-journal","volume":"77"},"uris":["http://www.mendeley.com/documents/?uuid=0133403c-42ee-4db6-95e6-15737a32e057"]}],"mendeley":{"formattedCitation":"(Baranwal et al., 2023)","plainTextFormattedCitation":"(Baranwal et al., 2023)","previouslyFormattedCitation":"(Baranwal et al., 2023)"},"properties":{"noteIndex":0},"schema":"https://github.com/citation-style-language/schema/raw/master/csl-citation.json"}</w:instrText>
      </w:r>
      <w:r w:rsidR="00D12E1E">
        <w:rPr>
          <w:rFonts w:ascii="Times New Roman" w:hAnsi="Times New Roman" w:cs="Times New Roman"/>
          <w:sz w:val="24"/>
          <w:szCs w:val="24"/>
          <w:lang w:val="en-US"/>
        </w:rPr>
        <w:fldChar w:fldCharType="separate"/>
      </w:r>
      <w:r w:rsidR="00D12E1E" w:rsidRPr="00D12E1E">
        <w:rPr>
          <w:rFonts w:ascii="Times New Roman" w:hAnsi="Times New Roman" w:cs="Times New Roman"/>
          <w:noProof/>
          <w:sz w:val="24"/>
          <w:szCs w:val="24"/>
          <w:lang w:val="en-US"/>
        </w:rPr>
        <w:t>(Baranwal et al., 2023)</w:t>
      </w:r>
      <w:r w:rsidR="00D12E1E">
        <w:rPr>
          <w:rFonts w:ascii="Times New Roman" w:hAnsi="Times New Roman" w:cs="Times New Roman"/>
          <w:sz w:val="24"/>
          <w:szCs w:val="24"/>
          <w:lang w:val="en-US"/>
        </w:rPr>
        <w:fldChar w:fldCharType="end"/>
      </w:r>
      <w:r w:rsidR="00D12E1E">
        <w:rPr>
          <w:rFonts w:ascii="Times New Roman" w:hAnsi="Times New Roman" w:cs="Times New Roman"/>
          <w:sz w:val="24"/>
          <w:szCs w:val="24"/>
          <w:lang w:val="en-US"/>
        </w:rPr>
        <w:t>.</w:t>
      </w:r>
    </w:p>
    <w:p w14:paraId="184171FE" w14:textId="5A54BB11" w:rsidR="004C5BF0" w:rsidRDefault="005F74ED" w:rsidP="004C5BF0">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Irama sikardian dipengaruhi oleh faktor-faktor eksogen berupa paparan cahaya lampu. Cahaya lampu berpengaruh terhadap pembentukan proses hormon melatonin yang berperan dalam proses tidur-bangunnya seseorang. Terhambatnya pembentukan hormon melatonin dapat memberikan sinyal kepada tubuh untuk mengabaikan tidur dan melakukan aktivitas lebih lama di malam hari sehingga berdampak pada gangguan kebutuhan tidur, perubahan emosi, perilaku dan kesehatan mental. Tidur yang tidak adekuat dapat mengahasilkan kualitas tidur yang buruk</w:t>
      </w:r>
      <w:r w:rsidR="004C5BF0">
        <w:rPr>
          <w:rFonts w:ascii="Times New Roman" w:hAnsi="Times New Roman" w:cs="Times New Roman"/>
          <w:sz w:val="24"/>
          <w:szCs w:val="24"/>
          <w:lang w:val="en-US"/>
        </w:rPr>
        <w:t xml:space="preserve">. Kualitas tidur yang buruk berdampak pada gangguan keseimbangan fisiologis dan psikologis. Kualitas tidur yang buruk berdampak pada penurunan konsentrasi saat proses belajar dan disfungsi aktivitas di siang hari seperti adanya rasa kantuk yang berlebihan di siang hari </w:t>
      </w:r>
      <w:r w:rsidR="004C5BF0">
        <w:rPr>
          <w:rFonts w:ascii="Times New Roman" w:hAnsi="Times New Roman" w:cs="Times New Roman"/>
          <w:sz w:val="24"/>
          <w:szCs w:val="24"/>
          <w:lang w:val="en-US"/>
        </w:rPr>
        <w:fldChar w:fldCharType="begin" w:fldLock="1"/>
      </w:r>
      <w:r w:rsidR="009700BF">
        <w:rPr>
          <w:rFonts w:ascii="Times New Roman" w:hAnsi="Times New Roman" w:cs="Times New Roman"/>
          <w:sz w:val="24"/>
          <w:szCs w:val="24"/>
          <w:lang w:val="en-US"/>
        </w:rPr>
        <w:instrText>ADDIN CSL_CITATION {"citationItems":[{"id":"ITEM-1","itemData":{"DOI":"10.24198/jsk.v3i2.15006","ISSN":"2460-8831","abstract":"Irama sirkadian dipengaruhi oleh cahaya lampu dapat menghambat pembentukan hormon melatonin. Baik dan buruknya tidur dilihat dari kualitas tidur. Kualitas tidur buruk memengaruhi keseimbangan fisiologis dan psikologis. Khususnya pada mahasiswa menyebabkan penurunan konsentrasi dan disfungsi aktivitas di siang hari. Penelitian dilakukan pada bulan Juli−November 2016 di Fakultas Kedokteran Universitas Padjadjaran, Jatinangor dan bertujuan untuk mengetahui perbandingan kualitas tidur mahasiswa Fakultas Kedokteran Universitas Padjadjaran yang menggunakan dan tidak menggunakan cahaya lampu saat tidur.  Penelitian dengan pendekatan potong lintang ini dilakukan pada populasi yaitu mahasiswa Fakultas Kedokteran Universitas Padjadjaran. Besar sampel berdasarkan rumus analitik komparatif kategorik-kategorik tidak berpasangan sejumlah 80 responden berjenis kelamin laki-laki untuk setiap kategorinya. Instrumen penelitian ini adalah kuesioner Pittsburgh Sleep Quality Index (PSQI) dengan analisis statistik yang digunakan adalah uji Chi-Square. Dari 160 subjek penelitian didapatkan sejumlah 80 orang yang menggunakan lampu dan 80 orang tidak menggunakan lampu saat tidur. Perbandingan kualitas tidur antara kelompok subjek yang menggunakan lampu dan tidak menggunakan lampu dengan uji chi-square didapatkan perbedaan yang tidak bermakna dengan mayoritas subjek memiliki kualitas tidur buruk (p=0,191). Hasil menunjukkan bahwa tidak terdapat perbedaan kualitas tidur mahasiswa Fakultas Kedokteran Universitas Padjadjaran yang menggunakan dan tidak menggunakan cahaya lampu saat tidur.Kata Kunci: Cahaya lampu, kualitas tidur, mahasiswa","author":[{"dropping-particle":"","family":"Sutrisno","given":"Riska","non-dropping-particle":"","parse-names":false,"suffix":""},{"dropping-particle":"","family":"Faisal","given":"Faisal","non-dropping-particle":"","parse-names":false,"suffix":""},{"dropping-particle":"","family":"Huda","given":"Fathul","non-dropping-particle":"","parse-names":false,"suffix":""}],"container-title":"Jurnal Sistem Kesehatan","id":"ITEM-1","issue":"2","issued":{"date-parts":[["2017"]]},"page":"73-79","title":"Perbandingan Kualitas Tidur Mahasiswa Fakultas Kedokteran Universitas Padjadjaran yang Menggunakan dan Tidak Menggunakan Cahaya Lampu saat Tidur","type":"article-journal","volume":"3"},"uris":["http://www.mendeley.com/documents/?uuid=4248a933-7518-40df-8710-3f293b95fb64"]}],"mendeley":{"formattedCitation":"(Sutrisno et al., 2017)","plainTextFormattedCitation":"(Sutrisno et al., 2017)","previouslyFormattedCitation":"(Sutrisno et al., 2017)"},"properties":{"noteIndex":0},"schema":"https://github.com/citation-style-language/schema/raw/master/csl-citation.json"}</w:instrText>
      </w:r>
      <w:r w:rsidR="004C5BF0">
        <w:rPr>
          <w:rFonts w:ascii="Times New Roman" w:hAnsi="Times New Roman" w:cs="Times New Roman"/>
          <w:sz w:val="24"/>
          <w:szCs w:val="24"/>
          <w:lang w:val="en-US"/>
        </w:rPr>
        <w:fldChar w:fldCharType="separate"/>
      </w:r>
      <w:r w:rsidR="004C5BF0" w:rsidRPr="004C5BF0">
        <w:rPr>
          <w:rFonts w:ascii="Times New Roman" w:hAnsi="Times New Roman" w:cs="Times New Roman"/>
          <w:noProof/>
          <w:sz w:val="24"/>
          <w:szCs w:val="24"/>
          <w:lang w:val="en-US"/>
        </w:rPr>
        <w:t>(Sutrisno et al., 2017)</w:t>
      </w:r>
      <w:r w:rsidR="004C5BF0">
        <w:rPr>
          <w:rFonts w:ascii="Times New Roman" w:hAnsi="Times New Roman" w:cs="Times New Roman"/>
          <w:sz w:val="24"/>
          <w:szCs w:val="24"/>
          <w:lang w:val="en-US"/>
        </w:rPr>
        <w:fldChar w:fldCharType="end"/>
      </w:r>
      <w:r w:rsidR="004C5BF0">
        <w:rPr>
          <w:rFonts w:ascii="Times New Roman" w:hAnsi="Times New Roman" w:cs="Times New Roman"/>
          <w:sz w:val="24"/>
          <w:szCs w:val="24"/>
          <w:lang w:val="en-US"/>
        </w:rPr>
        <w:t>.</w:t>
      </w:r>
    </w:p>
    <w:p w14:paraId="72BB6ABE" w14:textId="34FE3B9B" w:rsidR="00EF53C0" w:rsidRPr="004C5BF0" w:rsidRDefault="00D377C1" w:rsidP="004C5BF0">
      <w:pPr>
        <w:pStyle w:val="ListParagraph"/>
        <w:spacing w:after="0" w:line="480" w:lineRule="auto"/>
        <w:ind w:firstLine="680"/>
        <w:contextualSpacing w:val="0"/>
        <w:jc w:val="both"/>
        <w:rPr>
          <w:rFonts w:ascii="Times New Roman" w:hAnsi="Times New Roman" w:cs="Times New Roman"/>
          <w:sz w:val="24"/>
          <w:szCs w:val="24"/>
          <w:lang w:val="en-US"/>
        </w:rPr>
      </w:pPr>
      <w:r w:rsidRPr="004C5BF0">
        <w:rPr>
          <w:rFonts w:ascii="Times New Roman" w:hAnsi="Times New Roman" w:cs="Times New Roman"/>
          <w:sz w:val="24"/>
          <w:szCs w:val="24"/>
          <w:lang w:val="en-US"/>
        </w:rPr>
        <w:t>Remaja juga mengalami emosi yang masih labil, sehingga tidak jarang menggangu waktu tidurnya.</w:t>
      </w:r>
      <w:r w:rsidR="00B73868" w:rsidRPr="004C5BF0">
        <w:rPr>
          <w:rFonts w:ascii="Times New Roman" w:hAnsi="Times New Roman" w:cs="Times New Roman"/>
          <w:sz w:val="24"/>
          <w:szCs w:val="24"/>
          <w:lang w:val="en-US"/>
        </w:rPr>
        <w:t xml:space="preserve"> Adanya perubahan hormonal yang cenderung sering terjadi pada perempuan, seperti depresi, perasaan cemas berlebihan, dan perasaan mudah tersinggung dapat menyebabkan penurunan kualitas tidur. </w:t>
      </w:r>
      <w:r w:rsidR="008718F2" w:rsidRPr="004C5BF0">
        <w:rPr>
          <w:rFonts w:ascii="Times New Roman" w:hAnsi="Times New Roman" w:cs="Times New Roman"/>
          <w:sz w:val="24"/>
          <w:szCs w:val="24"/>
          <w:lang w:val="en-US"/>
        </w:rPr>
        <w:t>Hal ini disebabkan oleh hormon esterogen dan progesterone, yang berkontribusi terhadap tingkat depresi</w:t>
      </w:r>
      <w:r w:rsidR="0009041D" w:rsidRPr="004C5BF0">
        <w:rPr>
          <w:rFonts w:ascii="Times New Roman" w:hAnsi="Times New Roman" w:cs="Times New Roman"/>
          <w:sz w:val="24"/>
          <w:szCs w:val="24"/>
          <w:lang w:val="en-US"/>
        </w:rPr>
        <w:t xml:space="preserve">. </w:t>
      </w:r>
      <w:r w:rsidR="008718F2" w:rsidRPr="004C5BF0">
        <w:rPr>
          <w:rFonts w:ascii="Times New Roman" w:hAnsi="Times New Roman" w:cs="Times New Roman"/>
          <w:sz w:val="24"/>
          <w:szCs w:val="24"/>
          <w:lang w:val="en-US"/>
        </w:rPr>
        <w:t>Perubahan kadar esterogen berhubungan dengan perbedaan jenis kelamin serta perubahan emosi sebelum menstruasi</w:t>
      </w:r>
      <w:r w:rsidR="00EF53C0" w:rsidRPr="004C5BF0">
        <w:rPr>
          <w:rFonts w:ascii="Times New Roman" w:hAnsi="Times New Roman" w:cs="Times New Roman"/>
          <w:sz w:val="24"/>
          <w:szCs w:val="24"/>
          <w:lang w:val="en-US"/>
        </w:rPr>
        <w:t xml:space="preserve">. </w:t>
      </w:r>
      <w:r w:rsidR="003A1607" w:rsidRPr="004C5BF0">
        <w:rPr>
          <w:rFonts w:ascii="Times New Roman" w:hAnsi="Times New Roman" w:cs="Times New Roman"/>
          <w:sz w:val="24"/>
          <w:szCs w:val="24"/>
          <w:lang w:val="en-US"/>
        </w:rPr>
        <w:t xml:space="preserve">Konsekuensi dari berbagai perubahan fisiologis yang disebabkan oleh pubertas adalah fase tidur tertunda, yang mendukung </w:t>
      </w:r>
      <w:r w:rsidR="003A1607" w:rsidRPr="004C5BF0">
        <w:rPr>
          <w:rFonts w:ascii="Times New Roman" w:hAnsi="Times New Roman" w:cs="Times New Roman"/>
          <w:sz w:val="24"/>
          <w:szCs w:val="24"/>
          <w:lang w:val="en-US"/>
        </w:rPr>
        <w:lastRenderedPageBreak/>
        <w:t xml:space="preserve">adanya </w:t>
      </w:r>
      <w:r w:rsidR="003A1607" w:rsidRPr="004C5BF0">
        <w:rPr>
          <w:rFonts w:ascii="Times New Roman" w:hAnsi="Times New Roman" w:cs="Times New Roman"/>
          <w:i/>
          <w:iCs/>
          <w:sz w:val="24"/>
          <w:szCs w:val="24"/>
          <w:lang w:val="en-US"/>
        </w:rPr>
        <w:t>excessive daytime sleepiness</w:t>
      </w:r>
      <w:r w:rsidR="003A1607" w:rsidRPr="004C5BF0">
        <w:rPr>
          <w:rFonts w:ascii="Times New Roman" w:hAnsi="Times New Roman" w:cs="Times New Roman"/>
          <w:sz w:val="24"/>
          <w:szCs w:val="24"/>
          <w:lang w:val="en-US"/>
        </w:rPr>
        <w:t xml:space="preserve"> (EDS) fisiologis remaja </w:t>
      </w:r>
      <w:r w:rsidR="003A1607" w:rsidRPr="004C5BF0">
        <w:rPr>
          <w:rFonts w:ascii="Times New Roman" w:hAnsi="Times New Roman" w:cs="Times New Roman"/>
          <w:sz w:val="24"/>
          <w:szCs w:val="24"/>
          <w:lang w:val="en-US"/>
        </w:rPr>
        <w:fldChar w:fldCharType="begin" w:fldLock="1"/>
      </w:r>
      <w:r w:rsidR="003A1607" w:rsidRPr="004C5BF0">
        <w:rPr>
          <w:rFonts w:ascii="Times New Roman" w:hAnsi="Times New Roman" w:cs="Times New Roman"/>
          <w:sz w:val="24"/>
          <w:szCs w:val="24"/>
          <w:lang w:val="en-US"/>
        </w:rPr>
        <w:instrText>ADDIN CSL_CITATION {"citationItems":[{"id":"ITEM-1","itemData":{"DOI":"10.5935/1984-0063.20190143","ISSN":"19840063","abstract":"The complaints of excessive daytime sleepiness are very common among adolescents. In addition, in this particular subpopulation, the presence of excessive daytime sleepiness is associated with negative impact on school performances, interpersonal difficulties (school friends or family), extracurricular activities, health and driving. In adolescents with complaints of excessive daytime sleepiness, it is important to perform a complete clinical assessment including systematic clinical interview, physical examination, sleep diaries, use of specific questionnaires and possible confirmatory tests. In adolescents, the main causes of excessive daytime sleepiness are sleep deprivation, inadequate sleep hygiene, insomnia disorders, circadian rhythm disorders, chronic somatic pathologies, psychiatric disorders, movement disorders related to sleep, respiratory disorders related to sleep, parasomnias, hypersomnia disorders and use of drugs or medications. Given the multiple aetiologies of excessive daytime sleepiness in adolescents, the implementation of targeted therapeutic strategies is essential in order to allow optimal management of this symptom and better prevention of its negative consequences. The aim of this review is therefore to provide health care professionals caring for adolescents with excessive daytime sleepiness complaints the currently recommended therapeutic strategies for the main aetiologies of excessive daytime sleepiness in this particular subpopulation.","author":[{"dropping-particle":"","family":"Hein","given":"Matthieu","non-dropping-particle":"","parse-names":false,"suffix":""},{"dropping-particle":"","family":"Mungo","given":"Anais","non-dropping-particle":"","parse-names":false,"suffix":""},{"dropping-particle":"","family":"Hubain","given":"Philippe","non-dropping-particle":"","parse-names":false,"suffix":""},{"dropping-particle":"","family":"Loas","given":"Gwenolé","non-dropping-particle":"","parse-names":false,"suffix":""}],"container-title":"Sleep Science","id":"ITEM-1","issue":"2","issued":{"date-parts":[["2020"]]},"page":"157-171","title":"Excessive daytime sleepiness in adolescents: Current treatment strategies","type":"article-journal","volume":"13"},"uris":["http://www.mendeley.com/documents/?uuid=46370b0f-6495-4362-a8ce-da54489cfd04"]}],"mendeley":{"formattedCitation":"(Hein et al., 2020)","plainTextFormattedCitation":"(Hein et al., 2020)","previouslyFormattedCitation":"(Hein et al., 2020)"},"properties":{"noteIndex":0},"schema":"https://github.com/citation-style-language/schema/raw/master/csl-citation.json"}</w:instrText>
      </w:r>
      <w:r w:rsidR="003A1607" w:rsidRPr="004C5BF0">
        <w:rPr>
          <w:rFonts w:ascii="Times New Roman" w:hAnsi="Times New Roman" w:cs="Times New Roman"/>
          <w:sz w:val="24"/>
          <w:szCs w:val="24"/>
          <w:lang w:val="en-US"/>
        </w:rPr>
        <w:fldChar w:fldCharType="separate"/>
      </w:r>
      <w:r w:rsidR="003A1607" w:rsidRPr="004C5BF0">
        <w:rPr>
          <w:rFonts w:ascii="Times New Roman" w:hAnsi="Times New Roman" w:cs="Times New Roman"/>
          <w:noProof/>
          <w:sz w:val="24"/>
          <w:szCs w:val="24"/>
          <w:lang w:val="en-US"/>
        </w:rPr>
        <w:t>(Hein et al., 2020)</w:t>
      </w:r>
      <w:r w:rsidR="003A1607" w:rsidRPr="004C5BF0">
        <w:rPr>
          <w:rFonts w:ascii="Times New Roman" w:hAnsi="Times New Roman" w:cs="Times New Roman"/>
          <w:sz w:val="24"/>
          <w:szCs w:val="24"/>
          <w:lang w:val="en-US"/>
        </w:rPr>
        <w:fldChar w:fldCharType="end"/>
      </w:r>
      <w:r w:rsidR="003A1607" w:rsidRPr="004C5BF0">
        <w:rPr>
          <w:rFonts w:ascii="Times New Roman" w:hAnsi="Times New Roman" w:cs="Times New Roman"/>
          <w:sz w:val="24"/>
          <w:szCs w:val="24"/>
          <w:lang w:val="en-US"/>
        </w:rPr>
        <w:t>.</w:t>
      </w:r>
    </w:p>
    <w:p w14:paraId="7AEDB05E" w14:textId="652A002A" w:rsidR="0055014C" w:rsidRDefault="004C5BF0" w:rsidP="00FE5D8D">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Kualitas tidur yang buruk dapat mengakibatkan kesehatan fisiologis dan psikologis menurun. Beberapa penelitian telah mengaitkan berkurangnya durasi tidur dan kualitas tidur dengan perubahan gaya hidup, peningkatkan pekerjaan, dan tututan sosial dan juga penggunaan teknologi yang berlebih. Kurang tidur juga menyebabkan kelelahan, gangguan perhatian dan konsentrasi. Sedangkan respon psikologis yaitu berupa stress, kecemasan, dan gejala depresi</w:t>
      </w:r>
      <w:r w:rsidR="009700BF">
        <w:rPr>
          <w:rFonts w:ascii="Times New Roman" w:hAnsi="Times New Roman" w:cs="Times New Roman"/>
          <w:sz w:val="24"/>
          <w:szCs w:val="24"/>
          <w:lang w:val="en-US"/>
        </w:rPr>
        <w:t xml:space="preserve">. Individu yang kurang dalam beraktivitas olahraga akan memicu seseorang menjadi lebih sulit untuk masuk ke fase kedalaman tidur atau tidur dalam. Kurangnya kegiatan harian atau kegiatan yang tidak terstruktur akan mempengaruhi pengurangan waktu tidur atau kualitas tidur. Seseorang yang biasa berolahraga maka akan lebih mudah tertidur. Hal ini disebabkan oleh keletihan yang biasanya mereka rasakan setelah selesai olahraga. Hal tersebut dapat terlihat pada orang yang telah melakukan aktivitas dan mencapai kelelahan maka orang tersebut akan lebih cepat untuk dapat tidur karena tahap tidur gelombang lambatnya/ </w:t>
      </w:r>
      <w:r w:rsidR="009700BF" w:rsidRPr="00462D69">
        <w:rPr>
          <w:rFonts w:ascii="Times New Roman" w:hAnsi="Times New Roman" w:cs="Times New Roman"/>
          <w:i/>
          <w:iCs/>
          <w:sz w:val="24"/>
          <w:szCs w:val="24"/>
          <w:lang w:val="en-US"/>
        </w:rPr>
        <w:t>non rapid eye movement</w:t>
      </w:r>
      <w:r w:rsidR="009700BF">
        <w:rPr>
          <w:rFonts w:ascii="Times New Roman" w:hAnsi="Times New Roman" w:cs="Times New Roman"/>
          <w:sz w:val="24"/>
          <w:szCs w:val="24"/>
          <w:lang w:val="en-US"/>
        </w:rPr>
        <w:t xml:space="preserve"> (NREM) di perpendek. Oleh karena itu, remaja perlu belajar untuk mengatur waktu untuk kegitan akademik, non-akademik, serta waktu istirahat dan olahraga. Manajemen waktu yang kurang baik akan berpengaruh negatif kepada pola hidup khususnya waktu tidur remaja (Lohitsahwa et al., 2015; Fakihan, 2016; </w:t>
      </w:r>
      <w:r w:rsidR="009700BF">
        <w:rPr>
          <w:rFonts w:ascii="Times New Roman" w:hAnsi="Times New Roman" w:cs="Times New Roman"/>
          <w:sz w:val="24"/>
          <w:szCs w:val="24"/>
          <w:lang w:val="en-US"/>
        </w:rPr>
        <w:fldChar w:fldCharType="begin" w:fldLock="1"/>
      </w:r>
      <w:r w:rsidR="006E40CE">
        <w:rPr>
          <w:rFonts w:ascii="Times New Roman" w:hAnsi="Times New Roman" w:cs="Times New Roman"/>
          <w:sz w:val="24"/>
          <w:szCs w:val="24"/>
          <w:lang w:val="en-US"/>
        </w:rPr>
        <w:instrText xml:space="preserve">ADDIN CSL_CITATION {"citationItems":[{"id":"ITEM-1","itemData":{"DOI":"10.33084/jsm.v5i2.1290","ISSN":"2460-7266","abstract":"Phlebitis is one of the nosocomial infections related to invasive procedures. One of the most common invasive procedures in hospitals is infusion therapy. Phlebitis can cause thrombosis, which if continued, can lead to death. Purpose: The aims of this study were to determine the factors that affect the incidence of phlebitis nosocomial infection in the general hospital of Muna regency. The study design was using quantitative research with a cross-sectional study. The sample of this study was 60 inpatients who got infusion therapy and met the inclusion criteria. The sampling technique was using Proportional Random Sampling. Data were collected by direct observation method and data analysis was using a chi-square statistical test with a confident interval of 95% (alpha = 0.05). The median age of respondents was 37 (range 20 </w:instrText>
      </w:r>
      <w:r w:rsidR="006E40CE">
        <w:rPr>
          <w:rFonts w:ascii="Tahoma" w:hAnsi="Tahoma" w:cs="Tahoma"/>
          <w:sz w:val="24"/>
          <w:szCs w:val="24"/>
          <w:lang w:val="en-US"/>
        </w:rPr>
        <w:instrText>�</w:instrText>
      </w:r>
      <w:r w:rsidR="006E40CE">
        <w:rPr>
          <w:rFonts w:ascii="Times New Roman" w:hAnsi="Times New Roman" w:cs="Times New Roman"/>
          <w:sz w:val="24"/>
          <w:szCs w:val="24"/>
          <w:lang w:val="en-US"/>
        </w:rPr>
        <w:instrText xml:space="preserve"> 50) years and 31 (51.7%%) of the respondents were females. The respondent that have duration infusion less than or equal to 3 days were 39 (65%), respondent with one type of intravenous fluid was 55 (91.7%), a respondent who received antibiotic or Nonsteroidal Anti-Inflammatory Drugs (NSAID) injection therapy was 38 (63.3%), and as many as 20 (33.3%) respondents experienced phlebitis infection. The bivariate analysis showed that the factors that affect the incidence of phlebitis nosocomial infection were duration of infusion (p-value = 0.000), amount of intravenous fluids (p-value = 0.038), and injection therapy (p-value = 0.014). The duration of infusion, amount of intravenous fluid, and injection therapy affect the incidence of phlebitis nosocomial infection in the general hospital of Muna regency.","author":[{"dropping-particle":"","family":"Ahmad","given":"Intan Eskawati","non-dropping-particle":"","parse-names":false,"suffix":""},{"dropping-particle":"","family":"Rijal","given":"Syamsul","non-dropping-particle":"","parse-names":false,"suffix":""},{"dropping-particle":"","family":"Haryati","given":"Haryati","non-dropping-particle":"","parse-names":false,"suffix":""}],"container-title":"Jurnal Surya Medika","id":"ITEM-1","issue":"2","issued":{"date-parts":[["2020"]]},"page":"42-53","title":"Faktor yang Mempengaruhi Kualitas Tidur Mahasiswa Fakultas Kedokteran Universitas Halu Oleo","type":"article-journal","volume":"5"},"uris":["http://www.mendeley.com/documents/?uuid=2f7c4f83-12f2-475e-aa86-30900bb6f559"]}],"mendeley":{"formattedCitation":"(Ahmad et al., 2020)","manualFormatting":"Ahmad et al., 2020)","plainTextFormattedCitation":"(Ahmad et al., 2020)","previouslyFormattedCitation":"(Ahmad et al., 2020)"},"properties":{"noteIndex":0},"schema":"https://github.com/citation-style-language/schema/raw/master/csl-citation.json"}</w:instrText>
      </w:r>
      <w:r w:rsidR="009700BF">
        <w:rPr>
          <w:rFonts w:ascii="Times New Roman" w:hAnsi="Times New Roman" w:cs="Times New Roman"/>
          <w:sz w:val="24"/>
          <w:szCs w:val="24"/>
          <w:lang w:val="en-US"/>
        </w:rPr>
        <w:fldChar w:fldCharType="separate"/>
      </w:r>
      <w:r w:rsidR="009700BF" w:rsidRPr="009700BF">
        <w:rPr>
          <w:rFonts w:ascii="Times New Roman" w:hAnsi="Times New Roman" w:cs="Times New Roman"/>
          <w:noProof/>
          <w:sz w:val="24"/>
          <w:szCs w:val="24"/>
          <w:lang w:val="en-US"/>
        </w:rPr>
        <w:t>Ahmad et al., 2020)</w:t>
      </w:r>
      <w:r w:rsidR="009700BF">
        <w:rPr>
          <w:rFonts w:ascii="Times New Roman" w:hAnsi="Times New Roman" w:cs="Times New Roman"/>
          <w:sz w:val="24"/>
          <w:szCs w:val="24"/>
          <w:lang w:val="en-US"/>
        </w:rPr>
        <w:fldChar w:fldCharType="end"/>
      </w:r>
      <w:r w:rsidR="00FE5D8D">
        <w:rPr>
          <w:rFonts w:ascii="Times New Roman" w:hAnsi="Times New Roman" w:cs="Times New Roman"/>
          <w:sz w:val="24"/>
          <w:szCs w:val="24"/>
          <w:lang w:val="en-US"/>
        </w:rPr>
        <w:t>.</w:t>
      </w:r>
    </w:p>
    <w:p w14:paraId="4526E616" w14:textId="633E2438" w:rsidR="0055014C" w:rsidRPr="001E768A" w:rsidRDefault="00462D69" w:rsidP="001E768A">
      <w:pPr>
        <w:pStyle w:val="ListParagraph"/>
        <w:spacing w:after="0" w:line="480" w:lineRule="auto"/>
        <w:ind w:firstLine="68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Pola tidur dipengaruhi lingkungan, stress, motivasi, merokok, aktivitas fisik, </w:t>
      </w:r>
      <w:r w:rsidRPr="00462D69">
        <w:rPr>
          <w:rFonts w:ascii="Times New Roman" w:hAnsi="Times New Roman" w:cs="Times New Roman"/>
          <w:i/>
          <w:iCs/>
          <w:sz w:val="24"/>
          <w:szCs w:val="24"/>
          <w:lang w:val="en-US"/>
        </w:rPr>
        <w:t>screen based activity</w:t>
      </w:r>
      <w:r>
        <w:rPr>
          <w:rFonts w:ascii="Times New Roman" w:hAnsi="Times New Roman" w:cs="Times New Roman"/>
          <w:i/>
          <w:iCs/>
          <w:sz w:val="24"/>
          <w:szCs w:val="24"/>
          <w:lang w:val="en-US"/>
        </w:rPr>
        <w:t xml:space="preserve">, </w:t>
      </w:r>
      <w:r w:rsidR="006E40CE">
        <w:rPr>
          <w:rFonts w:ascii="Times New Roman" w:hAnsi="Times New Roman" w:cs="Times New Roman"/>
          <w:sz w:val="24"/>
          <w:szCs w:val="24"/>
          <w:lang w:val="en-US"/>
        </w:rPr>
        <w:t xml:space="preserve">interaksi soial, perubahan normatif dan gangguan tidur. Tidur, aktivitas fisik dan </w:t>
      </w:r>
      <w:r w:rsidR="006E40CE" w:rsidRPr="006E40CE">
        <w:rPr>
          <w:rFonts w:ascii="Times New Roman" w:hAnsi="Times New Roman" w:cs="Times New Roman"/>
          <w:i/>
          <w:iCs/>
          <w:sz w:val="24"/>
          <w:szCs w:val="24"/>
          <w:lang w:val="en-US"/>
        </w:rPr>
        <w:t>screen based activity</w:t>
      </w:r>
      <w:r w:rsidR="006E40CE">
        <w:rPr>
          <w:rFonts w:ascii="Times New Roman" w:hAnsi="Times New Roman" w:cs="Times New Roman"/>
          <w:sz w:val="24"/>
          <w:szCs w:val="24"/>
          <w:lang w:val="en-US"/>
        </w:rPr>
        <w:t xml:space="preserve"> merupakan suatu hal umum. Kegiatan tersebut dapat mengisi sebagian besar waktu remaja sekitar lebih dari 14 jam sehari. Kemajuan teknologi saat ini mengakibatkan penggunaan </w:t>
      </w:r>
      <w:r w:rsidR="006E40CE" w:rsidRPr="00A30CB3">
        <w:rPr>
          <w:rFonts w:ascii="Times New Roman" w:hAnsi="Times New Roman" w:cs="Times New Roman"/>
          <w:i/>
          <w:iCs/>
          <w:sz w:val="24"/>
          <w:szCs w:val="24"/>
          <w:lang w:val="en-US"/>
        </w:rPr>
        <w:t>screen based activity</w:t>
      </w:r>
      <w:r w:rsidR="006E40CE">
        <w:rPr>
          <w:rFonts w:ascii="Times New Roman" w:hAnsi="Times New Roman" w:cs="Times New Roman"/>
          <w:sz w:val="24"/>
          <w:szCs w:val="24"/>
          <w:lang w:val="en-US"/>
        </w:rPr>
        <w:t xml:space="preserve"> semakin meningkat. Hal ini mengakibatkan waktu tidur yang kurang sehingga menyebabkan kualitas tidur menurun. Penelitian (Jiang et al., 2015) menyatakan 19% remaja sulit tidur, 15,6% siswa sulit mempertahankan tidur dan 29,7% siswa merasa lelah pada siang hari. Sekitar 19% remaja mengalami kelelahan lebih dari 4 kali dalam seminggu ketika bangun pagi pada hari sekolah, sehingga selain durasi tidur maka kualitas tidur juga perlu diperhatikan </w:t>
      </w:r>
      <w:r w:rsidR="006E40CE">
        <w:rPr>
          <w:rFonts w:ascii="Times New Roman" w:hAnsi="Times New Roman" w:cs="Times New Roman"/>
          <w:sz w:val="24"/>
          <w:szCs w:val="24"/>
          <w:lang w:val="en-US"/>
        </w:rPr>
        <w:fldChar w:fldCharType="begin" w:fldLock="1"/>
      </w:r>
      <w:r w:rsidR="001E768A">
        <w:rPr>
          <w:rFonts w:ascii="Times New Roman" w:hAnsi="Times New Roman" w:cs="Times New Roman"/>
          <w:sz w:val="24"/>
          <w:szCs w:val="24"/>
          <w:lang w:val="en-US"/>
        </w:rPr>
        <w:instrText>ADDIN CSL_CITATION {"citationItems":[{"id":"ITEM-1","itemData":{"author":[{"dropping-particle":"","family":"Julia","given":"Madarina","non-dropping-particle":"","parse-names":false,"suffix":""}],"container-title":"(BKM Journal of Community Medicine and Public Health)","id":"ITEM-1","issued":{"date-parts":[["2017"]]},"page":"343-350","title":"pola tidur remaja di Wates","type":"article-journal","volume":"33"},"uris":["http://www.mendeley.com/documents/?uuid=a927f9bd-acdb-493b-8683-90d31c33b1fb"]}],"mendeley":{"formattedCitation":"(Julia, 2017)","plainTextFormattedCitation":"(Julia, 2017)","previouslyFormattedCitation":"(Julia, 2017)"},"properties":{"noteIndex":0},"schema":"https://github.com/citation-style-language/schema/raw/master/csl-citation.json"}</w:instrText>
      </w:r>
      <w:r w:rsidR="006E40CE">
        <w:rPr>
          <w:rFonts w:ascii="Times New Roman" w:hAnsi="Times New Roman" w:cs="Times New Roman"/>
          <w:sz w:val="24"/>
          <w:szCs w:val="24"/>
          <w:lang w:val="en-US"/>
        </w:rPr>
        <w:fldChar w:fldCharType="separate"/>
      </w:r>
      <w:r w:rsidR="006E40CE" w:rsidRPr="006E40CE">
        <w:rPr>
          <w:rFonts w:ascii="Times New Roman" w:hAnsi="Times New Roman" w:cs="Times New Roman"/>
          <w:noProof/>
          <w:sz w:val="24"/>
          <w:szCs w:val="24"/>
          <w:lang w:val="en-US"/>
        </w:rPr>
        <w:t>(Julia, 2017)</w:t>
      </w:r>
      <w:r w:rsidR="006E40CE">
        <w:rPr>
          <w:rFonts w:ascii="Times New Roman" w:hAnsi="Times New Roman" w:cs="Times New Roman"/>
          <w:sz w:val="24"/>
          <w:szCs w:val="24"/>
          <w:lang w:val="en-US"/>
        </w:rPr>
        <w:fldChar w:fldCharType="end"/>
      </w:r>
      <w:r w:rsidR="006E40CE">
        <w:rPr>
          <w:rFonts w:ascii="Times New Roman" w:hAnsi="Times New Roman" w:cs="Times New Roman"/>
          <w:sz w:val="24"/>
          <w:szCs w:val="24"/>
          <w:lang w:val="en-US"/>
        </w:rPr>
        <w:t>.</w:t>
      </w:r>
    </w:p>
    <w:p w14:paraId="1293BFD0" w14:textId="77777777" w:rsidR="00877077" w:rsidRPr="001E768A" w:rsidRDefault="00877077" w:rsidP="001E768A">
      <w:pPr>
        <w:spacing w:after="0" w:line="480" w:lineRule="auto"/>
        <w:jc w:val="both"/>
        <w:rPr>
          <w:rFonts w:ascii="Times New Roman" w:hAnsi="Times New Roman" w:cs="Times New Roman"/>
          <w:sz w:val="24"/>
          <w:szCs w:val="24"/>
          <w:lang w:val="en-US"/>
        </w:rPr>
      </w:pPr>
    </w:p>
    <w:p w14:paraId="1AFAEFC4" w14:textId="77777777" w:rsidR="00DD36B0" w:rsidRPr="00544C4A" w:rsidRDefault="00DD36B0" w:rsidP="00F01760">
      <w:pPr>
        <w:pStyle w:val="Heading2"/>
        <w:numPr>
          <w:ilvl w:val="0"/>
          <w:numId w:val="47"/>
        </w:numPr>
        <w:ind w:left="360"/>
      </w:pPr>
      <w:bookmarkStart w:id="484" w:name="_Toc156649349"/>
      <w:r w:rsidRPr="00544C4A">
        <w:t>Keterbatasan Penelitian</w:t>
      </w:r>
      <w:bookmarkEnd w:id="484"/>
    </w:p>
    <w:p w14:paraId="27CCE5AE" w14:textId="77777777" w:rsidR="00DD36B0" w:rsidRPr="00E634D0" w:rsidRDefault="00DD36B0" w:rsidP="00E634D0">
      <w:pPr>
        <w:spacing w:after="0" w:line="480" w:lineRule="auto"/>
        <w:ind w:left="360"/>
        <w:jc w:val="both"/>
        <w:rPr>
          <w:rFonts w:ascii="Times New Roman" w:hAnsi="Times New Roman" w:cs="Times New Roman"/>
          <w:sz w:val="24"/>
          <w:szCs w:val="24"/>
          <w:lang w:val="en-US"/>
        </w:rPr>
      </w:pPr>
      <w:r w:rsidRPr="00E634D0">
        <w:rPr>
          <w:rFonts w:ascii="Times New Roman" w:hAnsi="Times New Roman" w:cs="Times New Roman"/>
          <w:sz w:val="24"/>
          <w:szCs w:val="24"/>
          <w:lang w:val="en-US"/>
        </w:rPr>
        <w:t>Penelitian ini tidak lepas dari keterbatasan penelitian diantaranya :</w:t>
      </w:r>
    </w:p>
    <w:p w14:paraId="1E18587E" w14:textId="77777777" w:rsidR="0068690C" w:rsidRDefault="00C0057A" w:rsidP="00F01760">
      <w:pPr>
        <w:pStyle w:val="ListParagraph"/>
        <w:numPr>
          <w:ilvl w:val="0"/>
          <w:numId w:val="44"/>
        </w:numPr>
        <w:spacing w:after="0" w:line="480" w:lineRule="auto"/>
        <w:ind w:left="72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Peneliti tidak bisa sepenuhnya mengawasi responden saat mengisi kuesioner sehingga pada saat pengumpulan kuesioner beberapa responden mengumpulkan kuesioner lebih dari tenggat waktu yang diberi peneliti</w:t>
      </w:r>
      <w:r w:rsidR="000F0252">
        <w:rPr>
          <w:rFonts w:ascii="Times New Roman" w:hAnsi="Times New Roman" w:cs="Times New Roman"/>
          <w:sz w:val="24"/>
          <w:szCs w:val="24"/>
          <w:lang w:val="en-US"/>
        </w:rPr>
        <w:t>.</w:t>
      </w:r>
    </w:p>
    <w:p w14:paraId="089DE008" w14:textId="77777777" w:rsidR="008975ED" w:rsidRDefault="00DA74B3" w:rsidP="00F01760">
      <w:pPr>
        <w:pStyle w:val="ListParagraph"/>
        <w:numPr>
          <w:ilvl w:val="0"/>
          <w:numId w:val="44"/>
        </w:numPr>
        <w:spacing w:after="0" w:line="480" w:lineRule="auto"/>
        <w:ind w:left="720"/>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Pada penelitian ini tidak dilakukan screening terhadap faktor yang dapat mempengaruhi kualitas tidur kepada responden.</w:t>
      </w:r>
    </w:p>
    <w:p w14:paraId="2707A813" w14:textId="7D24D21F" w:rsidR="000F0252" w:rsidRPr="008975ED" w:rsidRDefault="008975ED" w:rsidP="00F01760">
      <w:pPr>
        <w:pStyle w:val="ListParagraph"/>
        <w:numPr>
          <w:ilvl w:val="0"/>
          <w:numId w:val="44"/>
        </w:numPr>
        <w:spacing w:after="0" w:line="480" w:lineRule="auto"/>
        <w:ind w:left="720"/>
        <w:contextualSpacing w:val="0"/>
        <w:jc w:val="both"/>
        <w:rPr>
          <w:rFonts w:ascii="Times New Roman" w:hAnsi="Times New Roman" w:cs="Times New Roman"/>
          <w:sz w:val="24"/>
          <w:szCs w:val="24"/>
          <w:lang w:val="en-US"/>
        </w:rPr>
      </w:pPr>
      <w:r w:rsidRPr="008975ED">
        <w:rPr>
          <w:rFonts w:ascii="Times New Roman" w:hAnsi="Times New Roman" w:cs="Times New Roman"/>
          <w:sz w:val="24"/>
        </w:rPr>
        <w:t>Peneliti tidak melakukan pengukuran performa akademik sebagai variabel</w:t>
      </w:r>
      <w:r w:rsidRPr="008975ED">
        <w:rPr>
          <w:rFonts w:ascii="Times New Roman" w:hAnsi="Times New Roman" w:cs="Times New Roman"/>
          <w:spacing w:val="1"/>
          <w:sz w:val="24"/>
        </w:rPr>
        <w:t xml:space="preserve"> </w:t>
      </w:r>
      <w:r w:rsidRPr="008975ED">
        <w:rPr>
          <w:rFonts w:ascii="Times New Roman" w:hAnsi="Times New Roman" w:cs="Times New Roman"/>
          <w:sz w:val="24"/>
        </w:rPr>
        <w:t>dampak</w:t>
      </w:r>
      <w:r w:rsidRPr="008975ED">
        <w:rPr>
          <w:rFonts w:ascii="Times New Roman" w:hAnsi="Times New Roman" w:cs="Times New Roman"/>
          <w:spacing w:val="-1"/>
          <w:sz w:val="24"/>
        </w:rPr>
        <w:t xml:space="preserve"> </w:t>
      </w:r>
      <w:r w:rsidRPr="008975ED">
        <w:rPr>
          <w:rFonts w:ascii="Times New Roman" w:hAnsi="Times New Roman" w:cs="Times New Roman"/>
          <w:sz w:val="24"/>
        </w:rPr>
        <w:t>dari kualitas</w:t>
      </w:r>
      <w:r w:rsidRPr="008975ED">
        <w:rPr>
          <w:rFonts w:ascii="Times New Roman" w:hAnsi="Times New Roman" w:cs="Times New Roman"/>
          <w:spacing w:val="-2"/>
          <w:sz w:val="24"/>
        </w:rPr>
        <w:t xml:space="preserve"> </w:t>
      </w:r>
      <w:r w:rsidRPr="008975ED">
        <w:rPr>
          <w:rFonts w:ascii="Times New Roman" w:hAnsi="Times New Roman" w:cs="Times New Roman"/>
          <w:sz w:val="24"/>
        </w:rPr>
        <w:t>tidur yang</w:t>
      </w:r>
      <w:r w:rsidRPr="008975ED">
        <w:rPr>
          <w:rFonts w:ascii="Times New Roman" w:hAnsi="Times New Roman" w:cs="Times New Roman"/>
          <w:spacing w:val="-6"/>
          <w:sz w:val="24"/>
        </w:rPr>
        <w:t xml:space="preserve"> </w:t>
      </w:r>
      <w:r w:rsidRPr="008975ED">
        <w:rPr>
          <w:rFonts w:ascii="Times New Roman" w:hAnsi="Times New Roman" w:cs="Times New Roman"/>
          <w:sz w:val="24"/>
        </w:rPr>
        <w:t>buruk dan EDS</w:t>
      </w:r>
    </w:p>
    <w:bookmarkEnd w:id="473"/>
    <w:p w14:paraId="6BC7B39F" w14:textId="77777777" w:rsidR="000F0252" w:rsidRDefault="000F0252" w:rsidP="000F0252">
      <w:pPr>
        <w:spacing w:after="0" w:line="480" w:lineRule="auto"/>
        <w:jc w:val="both"/>
        <w:rPr>
          <w:rFonts w:ascii="Times New Roman" w:hAnsi="Times New Roman" w:cs="Times New Roman"/>
          <w:sz w:val="24"/>
          <w:szCs w:val="24"/>
          <w:lang w:val="en-US"/>
        </w:rPr>
      </w:pPr>
    </w:p>
    <w:p w14:paraId="6742C8FB" w14:textId="77777777" w:rsidR="000F0252" w:rsidRDefault="000F0252" w:rsidP="000F0252">
      <w:pPr>
        <w:spacing w:after="0" w:line="480" w:lineRule="auto"/>
        <w:jc w:val="both"/>
        <w:rPr>
          <w:rFonts w:ascii="Times New Roman" w:hAnsi="Times New Roman" w:cs="Times New Roman"/>
          <w:sz w:val="24"/>
          <w:szCs w:val="24"/>
          <w:lang w:val="en-US"/>
        </w:rPr>
      </w:pPr>
    </w:p>
    <w:p w14:paraId="08252685" w14:textId="77777777" w:rsidR="000F0252" w:rsidRDefault="000F0252" w:rsidP="000F0252">
      <w:pPr>
        <w:spacing w:after="0" w:line="480" w:lineRule="auto"/>
        <w:jc w:val="both"/>
        <w:rPr>
          <w:rFonts w:ascii="Times New Roman" w:hAnsi="Times New Roman" w:cs="Times New Roman"/>
          <w:sz w:val="24"/>
          <w:szCs w:val="24"/>
          <w:lang w:val="en-US"/>
        </w:rPr>
      </w:pPr>
    </w:p>
    <w:p w14:paraId="14436DEC" w14:textId="77777777" w:rsidR="000F0252" w:rsidRDefault="000F0252" w:rsidP="000F0252">
      <w:pPr>
        <w:spacing w:after="0" w:line="480" w:lineRule="auto"/>
        <w:jc w:val="both"/>
        <w:rPr>
          <w:rFonts w:ascii="Times New Roman" w:hAnsi="Times New Roman" w:cs="Times New Roman"/>
          <w:sz w:val="24"/>
          <w:szCs w:val="24"/>
          <w:lang w:val="en-US"/>
        </w:rPr>
      </w:pPr>
    </w:p>
    <w:p w14:paraId="79DCB3A6" w14:textId="77777777" w:rsidR="000F0252" w:rsidRDefault="000F0252" w:rsidP="000F0252">
      <w:pPr>
        <w:spacing w:after="0" w:line="480" w:lineRule="auto"/>
        <w:jc w:val="both"/>
        <w:rPr>
          <w:rFonts w:ascii="Times New Roman" w:hAnsi="Times New Roman" w:cs="Times New Roman"/>
          <w:sz w:val="24"/>
          <w:szCs w:val="24"/>
          <w:lang w:val="en-US"/>
        </w:rPr>
      </w:pPr>
    </w:p>
    <w:p w14:paraId="22E4DAFF" w14:textId="77777777" w:rsidR="000F0252" w:rsidRDefault="000F0252" w:rsidP="000F0252">
      <w:pPr>
        <w:spacing w:after="0" w:line="480" w:lineRule="auto"/>
        <w:jc w:val="both"/>
        <w:rPr>
          <w:rFonts w:ascii="Times New Roman" w:hAnsi="Times New Roman" w:cs="Times New Roman"/>
          <w:sz w:val="24"/>
          <w:szCs w:val="24"/>
          <w:lang w:val="en-US"/>
        </w:rPr>
      </w:pPr>
    </w:p>
    <w:p w14:paraId="40B22D7F" w14:textId="77777777" w:rsidR="000F0252" w:rsidRDefault="000F0252" w:rsidP="000F0252">
      <w:pPr>
        <w:spacing w:after="0" w:line="480" w:lineRule="auto"/>
        <w:jc w:val="both"/>
        <w:rPr>
          <w:rFonts w:ascii="Times New Roman" w:hAnsi="Times New Roman" w:cs="Times New Roman"/>
          <w:sz w:val="24"/>
          <w:szCs w:val="24"/>
          <w:lang w:val="en-US"/>
        </w:rPr>
      </w:pPr>
    </w:p>
    <w:p w14:paraId="0E883835" w14:textId="77777777" w:rsidR="000F0252" w:rsidRDefault="000F0252" w:rsidP="000F0252">
      <w:pPr>
        <w:spacing w:after="0" w:line="480" w:lineRule="auto"/>
        <w:jc w:val="both"/>
        <w:rPr>
          <w:rFonts w:ascii="Times New Roman" w:hAnsi="Times New Roman" w:cs="Times New Roman"/>
          <w:sz w:val="24"/>
          <w:szCs w:val="24"/>
          <w:lang w:val="en-US"/>
        </w:rPr>
      </w:pPr>
    </w:p>
    <w:p w14:paraId="1AE0FF48" w14:textId="77777777" w:rsidR="004740CF" w:rsidRPr="000F0252" w:rsidRDefault="004740CF" w:rsidP="000F0252">
      <w:pPr>
        <w:spacing w:after="0" w:line="480" w:lineRule="auto"/>
        <w:jc w:val="both"/>
        <w:rPr>
          <w:rFonts w:ascii="Times New Roman" w:hAnsi="Times New Roman" w:cs="Times New Roman"/>
          <w:sz w:val="24"/>
          <w:szCs w:val="24"/>
          <w:lang w:val="en-US"/>
        </w:rPr>
      </w:pPr>
    </w:p>
    <w:p w14:paraId="44AE1F35" w14:textId="77777777" w:rsidR="0068690C" w:rsidRDefault="0068690C" w:rsidP="0068690C">
      <w:pPr>
        <w:rPr>
          <w:lang w:val="en-US"/>
        </w:rPr>
      </w:pPr>
    </w:p>
    <w:p w14:paraId="66F01AFB" w14:textId="77777777" w:rsidR="0068690C" w:rsidRPr="0068690C" w:rsidRDefault="0068690C" w:rsidP="0068690C">
      <w:pPr>
        <w:rPr>
          <w:lang w:val="en-US"/>
        </w:rPr>
      </w:pPr>
    </w:p>
    <w:p w14:paraId="2447EA26" w14:textId="77777777" w:rsidR="000F2C4A" w:rsidRDefault="000F2C4A">
      <w:pPr>
        <w:rPr>
          <w:rFonts w:ascii="Times New Roman" w:hAnsi="Times New Roman" w:cs="Times New Roman"/>
          <w:b/>
          <w:bCs/>
          <w:sz w:val="28"/>
          <w:lang w:val="en-US"/>
        </w:rPr>
      </w:pPr>
      <w:r>
        <w:br w:type="page"/>
      </w:r>
    </w:p>
    <w:p w14:paraId="3A18C494" w14:textId="77777777" w:rsidR="00D346C3" w:rsidRDefault="00D346C3" w:rsidP="00BC0894">
      <w:pPr>
        <w:pStyle w:val="Heading1"/>
        <w:sectPr w:rsidR="00D346C3" w:rsidSect="008D28F5">
          <w:pgSz w:w="11906" w:h="16838"/>
          <w:pgMar w:top="2268" w:right="1701" w:bottom="1701" w:left="2268" w:header="709" w:footer="709" w:gutter="0"/>
          <w:cols w:space="708"/>
          <w:titlePg/>
          <w:docGrid w:linePitch="360"/>
        </w:sectPr>
      </w:pPr>
    </w:p>
    <w:p w14:paraId="75EE7AE9" w14:textId="50A737E9" w:rsidR="00ED5532" w:rsidRPr="00AB6E2C" w:rsidRDefault="00ED5532" w:rsidP="00BC0894">
      <w:pPr>
        <w:pStyle w:val="Heading1"/>
      </w:pPr>
      <w:bookmarkStart w:id="485" w:name="_Toc156649350"/>
      <w:bookmarkStart w:id="486" w:name="_Hlk157852124"/>
      <w:r w:rsidRPr="00AB6E2C">
        <w:lastRenderedPageBreak/>
        <w:t>BAB V</w:t>
      </w:r>
      <w:bookmarkEnd w:id="485"/>
    </w:p>
    <w:p w14:paraId="58EE24F2" w14:textId="77777777" w:rsidR="00ED5532" w:rsidRPr="00AB6E2C" w:rsidRDefault="00ED5532" w:rsidP="00BC0894">
      <w:pPr>
        <w:pStyle w:val="Heading1"/>
      </w:pPr>
      <w:bookmarkStart w:id="487" w:name="_Toc156649351"/>
      <w:r w:rsidRPr="00AB6E2C">
        <w:t>KESIMPULAN DAN SARAN</w:t>
      </w:r>
      <w:bookmarkEnd w:id="487"/>
    </w:p>
    <w:p w14:paraId="430C2BC2" w14:textId="77777777" w:rsidR="00ED5532" w:rsidRDefault="00ED5532" w:rsidP="00ED5532">
      <w:pPr>
        <w:spacing w:after="0" w:line="480" w:lineRule="auto"/>
        <w:rPr>
          <w:rFonts w:ascii="Times New Roman" w:hAnsi="Times New Roman" w:cs="Times New Roman"/>
          <w:sz w:val="24"/>
          <w:szCs w:val="24"/>
          <w:lang w:val="en-US"/>
        </w:rPr>
      </w:pPr>
    </w:p>
    <w:p w14:paraId="44F79522" w14:textId="77777777" w:rsidR="00ED5532" w:rsidRPr="00544C4A" w:rsidRDefault="00ED5532" w:rsidP="00F01760">
      <w:pPr>
        <w:pStyle w:val="Heading2"/>
        <w:numPr>
          <w:ilvl w:val="0"/>
          <w:numId w:val="48"/>
        </w:numPr>
        <w:ind w:left="360"/>
      </w:pPr>
      <w:bookmarkStart w:id="488" w:name="_Toc156649352"/>
      <w:r w:rsidRPr="00544C4A">
        <w:t>Kesimpulan</w:t>
      </w:r>
      <w:bookmarkEnd w:id="488"/>
    </w:p>
    <w:p w14:paraId="69210327" w14:textId="77777777" w:rsidR="00436D40" w:rsidRDefault="00ED5532" w:rsidP="00544C4A">
      <w:pPr>
        <w:pStyle w:val="ListParagraph"/>
        <w:spacing w:after="0" w:line="480" w:lineRule="auto"/>
        <w:ind w:left="360" w:firstLine="491"/>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yang telah dilakukan pada siswa di SMA N 1 Bergas dapat disimpulkan bahwa :</w:t>
      </w:r>
    </w:p>
    <w:p w14:paraId="3282EC26" w14:textId="77777777" w:rsidR="005537F2" w:rsidRDefault="00621DC9" w:rsidP="00F01760">
      <w:pPr>
        <w:pStyle w:val="ListParagraph"/>
        <w:numPr>
          <w:ilvl w:val="0"/>
          <w:numId w:val="45"/>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Siswa remaja di SMA N 1 Bergas sebagian besar mengalami kualitas tidur yang buruk berjumlah 229 siswa (75,6%).</w:t>
      </w:r>
    </w:p>
    <w:p w14:paraId="63AA46BE" w14:textId="77777777" w:rsidR="00621DC9" w:rsidRDefault="00621DC9" w:rsidP="00F01760">
      <w:pPr>
        <w:pStyle w:val="ListParagraph"/>
        <w:numPr>
          <w:ilvl w:val="0"/>
          <w:numId w:val="45"/>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Siswa remaja di SMA N 1 Bergas mengalami </w:t>
      </w:r>
      <w:r w:rsidRPr="00621DC9">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(EDS) sebanyak 206 siswa (68,0%).</w:t>
      </w:r>
    </w:p>
    <w:p w14:paraId="4F39A7BC" w14:textId="77777777" w:rsidR="009C1C33" w:rsidRDefault="009C1C33" w:rsidP="00F01760">
      <w:pPr>
        <w:pStyle w:val="ListParagraph"/>
        <w:numPr>
          <w:ilvl w:val="0"/>
          <w:numId w:val="45"/>
        </w:numPr>
        <w:spacing w:after="0" w:line="480" w:lineRule="auto"/>
        <w:ind w:left="720"/>
        <w:jc w:val="both"/>
        <w:rPr>
          <w:rFonts w:ascii="Times New Roman" w:hAnsi="Times New Roman" w:cs="Times New Roman"/>
          <w:sz w:val="24"/>
          <w:szCs w:val="24"/>
          <w:lang w:val="en-US"/>
        </w:rPr>
      </w:pPr>
      <w:bookmarkStart w:id="489" w:name="_Hlk155697630"/>
      <w:r>
        <w:rPr>
          <w:rFonts w:ascii="Times New Roman" w:hAnsi="Times New Roman" w:cs="Times New Roman"/>
          <w:sz w:val="24"/>
          <w:szCs w:val="24"/>
          <w:lang w:val="en-US"/>
        </w:rPr>
        <w:t xml:space="preserve">Berdasarkan hasil uji </w:t>
      </w:r>
      <w:r w:rsidRPr="00511943">
        <w:rPr>
          <w:rFonts w:ascii="Times New Roman" w:hAnsi="Times New Roman" w:cs="Times New Roman"/>
          <w:i/>
          <w:iCs/>
          <w:sz w:val="24"/>
          <w:szCs w:val="24"/>
          <w:lang w:val="en-US"/>
        </w:rPr>
        <w:t>chi square</w:t>
      </w:r>
      <w:r>
        <w:rPr>
          <w:rFonts w:ascii="Times New Roman" w:hAnsi="Times New Roman" w:cs="Times New Roman"/>
          <w:sz w:val="24"/>
          <w:szCs w:val="24"/>
          <w:lang w:val="en-US"/>
        </w:rPr>
        <w:t xml:space="preserve"> diperoleh </w:t>
      </w:r>
      <w:r w:rsidRPr="00511943">
        <w:rPr>
          <w:rFonts w:ascii="Times New Roman" w:hAnsi="Times New Roman" w:cs="Times New Roman"/>
          <w:i/>
          <w:iCs/>
          <w:sz w:val="24"/>
          <w:szCs w:val="24"/>
          <w:lang w:val="en-US"/>
        </w:rPr>
        <w:t>p-value</w:t>
      </w:r>
      <w:r>
        <w:rPr>
          <w:rFonts w:ascii="Times New Roman" w:hAnsi="Times New Roman" w:cs="Times New Roman"/>
          <w:sz w:val="24"/>
          <w:szCs w:val="24"/>
          <w:lang w:val="en-US"/>
        </w:rPr>
        <w:t xml:space="preserve"> 0,000 &lt; ɑ (0,05), maka dapat disimpulkan bahwa ada hubungan antara hubungan kualitas tidur dengan </w:t>
      </w:r>
      <w:r w:rsidRPr="00511943">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remaja di SMA N 1 Bergas</w:t>
      </w:r>
      <w:bookmarkEnd w:id="489"/>
      <w:r>
        <w:rPr>
          <w:rFonts w:ascii="Times New Roman" w:hAnsi="Times New Roman" w:cs="Times New Roman"/>
          <w:sz w:val="24"/>
          <w:szCs w:val="24"/>
          <w:lang w:val="en-US"/>
        </w:rPr>
        <w:t>.</w:t>
      </w:r>
    </w:p>
    <w:p w14:paraId="71E4C763" w14:textId="77777777" w:rsidR="009C1C33" w:rsidRDefault="009C1C33" w:rsidP="009C1C33">
      <w:pPr>
        <w:pStyle w:val="ListParagraph"/>
        <w:spacing w:after="0" w:line="480" w:lineRule="auto"/>
        <w:ind w:left="1080"/>
        <w:jc w:val="both"/>
        <w:rPr>
          <w:rFonts w:ascii="Times New Roman" w:hAnsi="Times New Roman" w:cs="Times New Roman"/>
          <w:sz w:val="24"/>
          <w:szCs w:val="24"/>
          <w:lang w:val="en-US"/>
        </w:rPr>
      </w:pPr>
    </w:p>
    <w:p w14:paraId="70C216F9" w14:textId="77777777" w:rsidR="009C1C33" w:rsidRPr="00544C4A" w:rsidRDefault="009C1C33" w:rsidP="00F01760">
      <w:pPr>
        <w:pStyle w:val="Heading2"/>
        <w:numPr>
          <w:ilvl w:val="0"/>
          <w:numId w:val="48"/>
        </w:numPr>
        <w:ind w:left="360"/>
      </w:pPr>
      <w:bookmarkStart w:id="490" w:name="_Toc156649353"/>
      <w:r w:rsidRPr="00544C4A">
        <w:t>Saran</w:t>
      </w:r>
      <w:bookmarkEnd w:id="490"/>
    </w:p>
    <w:p w14:paraId="60F851F4" w14:textId="77777777" w:rsidR="009C1C33" w:rsidRDefault="009C1C33" w:rsidP="00D346C3">
      <w:pPr>
        <w:pStyle w:val="ListParagraph"/>
        <w:spacing w:after="0" w:line="480" w:lineRule="auto"/>
        <w:ind w:left="357"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maka didapatkan beberapa saran yang mungkin dapat bermanfaat dalam penelitian ini, antara lain :</w:t>
      </w:r>
    </w:p>
    <w:p w14:paraId="316CF574" w14:textId="77777777" w:rsidR="0068690C" w:rsidRDefault="0068690C" w:rsidP="00F01760">
      <w:pPr>
        <w:pStyle w:val="ListParagraph"/>
        <w:numPr>
          <w:ilvl w:val="0"/>
          <w:numId w:val="46"/>
        </w:numPr>
        <w:spacing w:after="0" w:line="480" w:lineRule="auto"/>
        <w:ind w:left="720"/>
        <w:jc w:val="both"/>
        <w:rPr>
          <w:rFonts w:ascii="Times New Roman" w:hAnsi="Times New Roman" w:cs="Times New Roman"/>
          <w:sz w:val="24"/>
          <w:szCs w:val="24"/>
          <w:lang w:val="en-US"/>
        </w:rPr>
      </w:pPr>
      <w:bookmarkStart w:id="491" w:name="_Hlk155697772"/>
      <w:r>
        <w:rPr>
          <w:rFonts w:ascii="Times New Roman" w:hAnsi="Times New Roman" w:cs="Times New Roman"/>
          <w:sz w:val="24"/>
          <w:szCs w:val="24"/>
          <w:lang w:val="en-US"/>
        </w:rPr>
        <w:t>Bagi Remaja</w:t>
      </w:r>
    </w:p>
    <w:p w14:paraId="2F064020" w14:textId="5C3A7DBD" w:rsidR="00FE5D8D" w:rsidRPr="001E768A" w:rsidRDefault="0068690C" w:rsidP="001E768A">
      <w:pPr>
        <w:pStyle w:val="ListParagraph"/>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Remaja diharapkan dapat</w:t>
      </w:r>
      <w:r w:rsidR="009C1C33">
        <w:rPr>
          <w:rFonts w:ascii="Times New Roman" w:hAnsi="Times New Roman" w:cs="Times New Roman"/>
          <w:sz w:val="24"/>
          <w:szCs w:val="24"/>
          <w:lang w:val="en-US"/>
        </w:rPr>
        <w:t xml:space="preserve"> </w:t>
      </w:r>
      <w:r w:rsidR="00732AB0">
        <w:rPr>
          <w:rFonts w:ascii="Times New Roman" w:hAnsi="Times New Roman" w:cs="Times New Roman"/>
          <w:sz w:val="24"/>
          <w:szCs w:val="24"/>
          <w:lang w:val="en-US"/>
        </w:rPr>
        <w:t xml:space="preserve">meningkatkan self management terkait kualitas tidur dengan </w:t>
      </w:r>
      <w:r w:rsidR="00732AB0" w:rsidRPr="00732AB0">
        <w:rPr>
          <w:rFonts w:ascii="Times New Roman" w:hAnsi="Times New Roman" w:cs="Times New Roman"/>
          <w:sz w:val="24"/>
          <w:szCs w:val="24"/>
          <w:lang w:val="en-US"/>
        </w:rPr>
        <w:t>untuk</w:t>
      </w:r>
      <w:r w:rsidR="00732AB0">
        <w:rPr>
          <w:rFonts w:ascii="Times New Roman" w:hAnsi="Times New Roman" w:cs="Times New Roman"/>
          <w:sz w:val="24"/>
          <w:szCs w:val="24"/>
          <w:lang w:val="en-US"/>
        </w:rPr>
        <w:t xml:space="preserve"> </w:t>
      </w:r>
      <w:r w:rsidR="00732AB0" w:rsidRPr="00732AB0">
        <w:rPr>
          <w:rFonts w:ascii="Times New Roman" w:hAnsi="Times New Roman" w:cs="Times New Roman"/>
          <w:sz w:val="24"/>
          <w:szCs w:val="24"/>
          <w:lang w:val="en-US"/>
        </w:rPr>
        <w:t>mengenali, mengatur, dan memantau</w:t>
      </w:r>
      <w:r w:rsidR="00732AB0">
        <w:rPr>
          <w:rFonts w:ascii="Times New Roman" w:hAnsi="Times New Roman" w:cs="Times New Roman"/>
          <w:sz w:val="24"/>
          <w:szCs w:val="24"/>
          <w:lang w:val="en-US"/>
        </w:rPr>
        <w:t xml:space="preserve"> </w:t>
      </w:r>
      <w:r w:rsidR="00732AB0" w:rsidRPr="00732AB0">
        <w:rPr>
          <w:rFonts w:ascii="Times New Roman" w:hAnsi="Times New Roman" w:cs="Times New Roman"/>
          <w:sz w:val="24"/>
          <w:szCs w:val="24"/>
          <w:lang w:val="en-US"/>
        </w:rPr>
        <w:t>perilaku diri sendiri dengan menggunakan</w:t>
      </w:r>
      <w:r w:rsidR="00732AB0">
        <w:rPr>
          <w:rFonts w:ascii="Times New Roman" w:hAnsi="Times New Roman" w:cs="Times New Roman"/>
          <w:sz w:val="24"/>
          <w:szCs w:val="24"/>
          <w:lang w:val="en-US"/>
        </w:rPr>
        <w:t xml:space="preserve"> </w:t>
      </w:r>
      <w:r w:rsidR="00732AB0" w:rsidRPr="00732AB0">
        <w:rPr>
          <w:rFonts w:ascii="Times New Roman" w:hAnsi="Times New Roman" w:cs="Times New Roman"/>
          <w:sz w:val="24"/>
          <w:szCs w:val="24"/>
          <w:lang w:val="en-US"/>
        </w:rPr>
        <w:t>satu atau berbagai teknik</w:t>
      </w:r>
      <w:r w:rsidR="0065528A">
        <w:rPr>
          <w:rFonts w:ascii="Times New Roman" w:hAnsi="Times New Roman" w:cs="Times New Roman"/>
          <w:sz w:val="24"/>
          <w:szCs w:val="24"/>
          <w:lang w:val="en-US"/>
        </w:rPr>
        <w:t xml:space="preserve"> untuk mengubah perilaku dengan bantuan yang minimal dari konselor. </w:t>
      </w:r>
      <w:r w:rsidR="001E768A">
        <w:rPr>
          <w:rFonts w:ascii="Times New Roman" w:hAnsi="Times New Roman" w:cs="Times New Roman"/>
          <w:sz w:val="24"/>
          <w:szCs w:val="24"/>
          <w:lang w:val="en-US"/>
        </w:rPr>
        <w:t>Remaja juga diharapkan dapat memanfaatkan teknologi untuk memperoleh informasi mengenai kesulitan tidur di malam hari dan cara untuk mengatasinya.</w:t>
      </w:r>
    </w:p>
    <w:bookmarkEnd w:id="491"/>
    <w:p w14:paraId="7929FFB6" w14:textId="228C6CFB" w:rsidR="0068690C" w:rsidRDefault="0068690C" w:rsidP="00F01760">
      <w:pPr>
        <w:pStyle w:val="ListParagraph"/>
        <w:numPr>
          <w:ilvl w:val="0"/>
          <w:numId w:val="46"/>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Bagi Keperawatan</w:t>
      </w:r>
    </w:p>
    <w:p w14:paraId="5B43DA1C" w14:textId="77777777" w:rsidR="0068690C" w:rsidRDefault="0068690C" w:rsidP="0068690C">
      <w:pPr>
        <w:pStyle w:val="ListParagraph"/>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Keperawatan diharapkan mampu melakukan perannya dalam pemberian edukasi terkait </w:t>
      </w:r>
      <w:r w:rsidRPr="0068690C">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dan faktor-fator yang dapat mempengaruhi </w:t>
      </w:r>
      <w:r w:rsidRPr="0068690C">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salah satunya kualitas tidur, agar dapat meningkatkan kualitas tidur dan menurunkan resiko terjadinya </w:t>
      </w:r>
      <w:r w:rsidRPr="0068690C">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remaja.</w:t>
      </w:r>
    </w:p>
    <w:p w14:paraId="40A6472A" w14:textId="0ED71135" w:rsidR="008977FD" w:rsidRDefault="008977FD" w:rsidP="00F01760">
      <w:pPr>
        <w:pStyle w:val="ListParagraph"/>
        <w:numPr>
          <w:ilvl w:val="0"/>
          <w:numId w:val="46"/>
        </w:numPr>
        <w:spacing w:after="0"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Bagi Pelayanan Kesehatan</w:t>
      </w:r>
    </w:p>
    <w:p w14:paraId="206C78F8" w14:textId="12C45D17" w:rsidR="008977FD" w:rsidRPr="0068690C" w:rsidRDefault="008977FD" w:rsidP="008977FD">
      <w:pPr>
        <w:pStyle w:val="ListParagraph"/>
        <w:spacing w:after="0"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Pelayanan kesehatan diharapkan dapat melakukan </w:t>
      </w:r>
      <w:r w:rsidRPr="008E2183">
        <w:rPr>
          <w:rFonts w:ascii="Times New Roman" w:hAnsi="Times New Roman" w:cs="Times New Roman"/>
          <w:i/>
          <w:iCs/>
          <w:sz w:val="24"/>
          <w:szCs w:val="24"/>
          <w:lang w:val="en-US"/>
        </w:rPr>
        <w:t>psychoeducation</w:t>
      </w:r>
      <w:r>
        <w:rPr>
          <w:rFonts w:ascii="Times New Roman" w:hAnsi="Times New Roman" w:cs="Times New Roman"/>
          <w:sz w:val="24"/>
          <w:szCs w:val="24"/>
          <w:lang w:val="en-US"/>
        </w:rPr>
        <w:t xml:space="preserve"> di sekolah dasar sampai menengah atas, untuk mengajarkan kemampuan manajemen perilaku pada diri sendiri melalui pembelajaran di kelas, konseling, dukungan keluarga. Dengan memberikan informasi pola tidur yang baik dan pemanfaatan penggunaan gadget secara efektif.</w:t>
      </w:r>
    </w:p>
    <w:p w14:paraId="55133AB7" w14:textId="77777777" w:rsidR="0068690C" w:rsidRDefault="0068690C" w:rsidP="00F01760">
      <w:pPr>
        <w:pStyle w:val="ListParagraph"/>
        <w:numPr>
          <w:ilvl w:val="0"/>
          <w:numId w:val="46"/>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Bagi Peneliti Selanjutnya</w:t>
      </w:r>
    </w:p>
    <w:p w14:paraId="5DC05073" w14:textId="77777777" w:rsidR="002C54E6" w:rsidRDefault="0068690C" w:rsidP="0068690C">
      <w:pPr>
        <w:pStyle w:val="ListParagraph"/>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2C54E6">
        <w:rPr>
          <w:rFonts w:ascii="Times New Roman" w:hAnsi="Times New Roman" w:cs="Times New Roman"/>
          <w:sz w:val="24"/>
          <w:szCs w:val="24"/>
          <w:lang w:val="en-US"/>
        </w:rPr>
        <w:t xml:space="preserve">eniliti selanjutnya </w:t>
      </w:r>
      <w:r>
        <w:rPr>
          <w:rFonts w:ascii="Times New Roman" w:hAnsi="Times New Roman" w:cs="Times New Roman"/>
          <w:sz w:val="24"/>
          <w:szCs w:val="24"/>
          <w:lang w:val="en-US"/>
        </w:rPr>
        <w:t>diharapkan dapat</w:t>
      </w:r>
      <w:r w:rsidR="002C54E6">
        <w:rPr>
          <w:rFonts w:ascii="Times New Roman" w:hAnsi="Times New Roman" w:cs="Times New Roman"/>
          <w:sz w:val="24"/>
          <w:szCs w:val="24"/>
          <w:lang w:val="en-US"/>
        </w:rPr>
        <w:t xml:space="preserve"> mengembangkan variabel lain </w:t>
      </w:r>
      <w:r>
        <w:rPr>
          <w:rFonts w:ascii="Times New Roman" w:hAnsi="Times New Roman" w:cs="Times New Roman"/>
          <w:sz w:val="24"/>
          <w:szCs w:val="24"/>
          <w:lang w:val="en-US"/>
        </w:rPr>
        <w:t xml:space="preserve">yang dapat menjadi faktor penyebab kejadian </w:t>
      </w:r>
      <w:r w:rsidRPr="0068690C">
        <w:rPr>
          <w:rFonts w:ascii="Times New Roman" w:hAnsi="Times New Roman" w:cs="Times New Roman"/>
          <w:i/>
          <w:iCs/>
          <w:sz w:val="24"/>
          <w:szCs w:val="24"/>
          <w:lang w:val="en-US"/>
        </w:rPr>
        <w:t>excessive daytime sleepiness</w:t>
      </w:r>
      <w:r>
        <w:rPr>
          <w:rFonts w:ascii="Times New Roman" w:hAnsi="Times New Roman" w:cs="Times New Roman"/>
          <w:sz w:val="24"/>
          <w:szCs w:val="24"/>
          <w:lang w:val="en-US"/>
        </w:rPr>
        <w:t xml:space="preserve"> pada remaja.</w:t>
      </w:r>
    </w:p>
    <w:bookmarkEnd w:id="486"/>
    <w:p w14:paraId="35DB410B" w14:textId="77777777" w:rsidR="002C54E6" w:rsidRPr="001D08BD" w:rsidRDefault="002C54E6" w:rsidP="002C54E6">
      <w:pPr>
        <w:pStyle w:val="ListParagraph"/>
        <w:spacing w:after="0" w:line="480" w:lineRule="auto"/>
        <w:ind w:left="1080"/>
        <w:jc w:val="both"/>
        <w:rPr>
          <w:rFonts w:ascii="Times New Roman" w:hAnsi="Times New Roman" w:cs="Times New Roman"/>
          <w:sz w:val="24"/>
          <w:szCs w:val="24"/>
          <w:lang w:val="en-US"/>
        </w:rPr>
      </w:pPr>
    </w:p>
    <w:p w14:paraId="375B00BD" w14:textId="77777777" w:rsidR="005537F2" w:rsidRDefault="005537F2" w:rsidP="005537F2">
      <w:pPr>
        <w:spacing w:after="0" w:line="480" w:lineRule="auto"/>
        <w:jc w:val="both"/>
        <w:rPr>
          <w:rFonts w:ascii="Times New Roman" w:hAnsi="Times New Roman" w:cs="Times New Roman"/>
          <w:sz w:val="24"/>
          <w:szCs w:val="24"/>
          <w:lang w:val="en-US"/>
        </w:rPr>
      </w:pPr>
    </w:p>
    <w:p w14:paraId="39381FE9" w14:textId="77777777" w:rsidR="005537F2" w:rsidRDefault="005537F2" w:rsidP="005537F2">
      <w:pPr>
        <w:spacing w:after="0" w:line="480" w:lineRule="auto"/>
        <w:jc w:val="both"/>
        <w:rPr>
          <w:rFonts w:ascii="Times New Roman" w:hAnsi="Times New Roman" w:cs="Times New Roman"/>
          <w:sz w:val="24"/>
          <w:szCs w:val="24"/>
          <w:lang w:val="en-US"/>
        </w:rPr>
      </w:pPr>
    </w:p>
    <w:p w14:paraId="392D11E6" w14:textId="77777777" w:rsidR="005537F2" w:rsidRDefault="005537F2" w:rsidP="005537F2">
      <w:pPr>
        <w:spacing w:after="0" w:line="480" w:lineRule="auto"/>
        <w:jc w:val="both"/>
        <w:rPr>
          <w:rFonts w:ascii="Times New Roman" w:hAnsi="Times New Roman" w:cs="Times New Roman"/>
          <w:sz w:val="24"/>
          <w:szCs w:val="24"/>
          <w:lang w:val="en-US"/>
        </w:rPr>
      </w:pPr>
    </w:p>
    <w:p w14:paraId="11147FBF" w14:textId="77777777" w:rsidR="00E634D0" w:rsidRDefault="00E634D0" w:rsidP="00BC0894">
      <w:pPr>
        <w:pStyle w:val="Heading1"/>
        <w:sectPr w:rsidR="00E634D0" w:rsidSect="008D28F5">
          <w:pgSz w:w="11906" w:h="16838"/>
          <w:pgMar w:top="2268" w:right="1701" w:bottom="1701" w:left="2268" w:header="709" w:footer="709" w:gutter="0"/>
          <w:cols w:space="708"/>
          <w:titlePg/>
          <w:docGrid w:linePitch="360"/>
        </w:sectPr>
      </w:pPr>
    </w:p>
    <w:p w14:paraId="678ACD34" w14:textId="2961FF62" w:rsidR="008D5BF0" w:rsidRPr="001E768A" w:rsidRDefault="00863482" w:rsidP="001E768A">
      <w:pPr>
        <w:pStyle w:val="Heading1"/>
      </w:pPr>
      <w:bookmarkStart w:id="492" w:name="_Toc156649354"/>
      <w:bookmarkStart w:id="493" w:name="_Hlk157852253"/>
      <w:r w:rsidRPr="00863482">
        <w:lastRenderedPageBreak/>
        <w:t>DAFTAR PUSTAKA</w:t>
      </w:r>
      <w:bookmarkEnd w:id="492"/>
    </w:p>
    <w:p w14:paraId="52EF3F39" w14:textId="77777777" w:rsidR="00863482" w:rsidRDefault="00863482" w:rsidP="00863482">
      <w:pPr>
        <w:jc w:val="both"/>
        <w:rPr>
          <w:rFonts w:ascii="Times New Roman" w:hAnsi="Times New Roman" w:cs="Times New Roman"/>
          <w:sz w:val="24"/>
          <w:szCs w:val="24"/>
          <w:lang w:val="en-US"/>
        </w:rPr>
      </w:pPr>
    </w:p>
    <w:p w14:paraId="5496558A" w14:textId="67FB2908"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sz w:val="24"/>
          <w:szCs w:val="24"/>
        </w:rPr>
        <w:fldChar w:fldCharType="begin" w:fldLock="1"/>
      </w:r>
      <w:r w:rsidRPr="001E768A">
        <w:rPr>
          <w:rFonts w:ascii="Times New Roman" w:hAnsi="Times New Roman" w:cs="Times New Roman"/>
          <w:sz w:val="24"/>
          <w:szCs w:val="24"/>
        </w:rPr>
        <w:instrText xml:space="preserve">ADDIN Mendeley Bibliography CSL_BIBLIOGRAPHY </w:instrText>
      </w:r>
      <w:r w:rsidRPr="001E768A">
        <w:rPr>
          <w:rFonts w:ascii="Times New Roman" w:hAnsi="Times New Roman" w:cs="Times New Roman"/>
          <w:sz w:val="24"/>
          <w:szCs w:val="24"/>
        </w:rPr>
        <w:fldChar w:fldCharType="separate"/>
      </w:r>
      <w:r w:rsidRPr="001E768A">
        <w:rPr>
          <w:rFonts w:ascii="Times New Roman" w:hAnsi="Times New Roman" w:cs="Times New Roman"/>
          <w:noProof/>
          <w:kern w:val="0"/>
          <w:sz w:val="24"/>
          <w:szCs w:val="24"/>
        </w:rPr>
        <w:t xml:space="preserve">Ahmad, I. E., Rijal, S., &amp; Haryati, H. (2020). Faktor yang Mempengaruhi Kualitas Tidur Mahasiswa Fakultas Kedokteran Universitas Halu Oleo. </w:t>
      </w:r>
      <w:r w:rsidRPr="001E768A">
        <w:rPr>
          <w:rFonts w:ascii="Times New Roman" w:hAnsi="Times New Roman" w:cs="Times New Roman"/>
          <w:i/>
          <w:iCs/>
          <w:noProof/>
          <w:kern w:val="0"/>
          <w:sz w:val="24"/>
          <w:szCs w:val="24"/>
        </w:rPr>
        <w:t>Jurnal Surya Medika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5</w:t>
      </w:r>
      <w:r w:rsidRPr="001E768A">
        <w:rPr>
          <w:rFonts w:ascii="Times New Roman" w:hAnsi="Times New Roman" w:cs="Times New Roman"/>
          <w:noProof/>
          <w:kern w:val="0"/>
          <w:sz w:val="24"/>
          <w:szCs w:val="24"/>
        </w:rPr>
        <w:t>(2), 42–53. https://doi.org/10.33084/jsm.v5i2.1290</w:t>
      </w:r>
    </w:p>
    <w:p w14:paraId="265C61EE"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Alfarabyn, Umsy Salsabil, Karina Yushi, &amp; Rakhmatiar Rohidyan. (2020). </w:t>
      </w:r>
      <w:r w:rsidRPr="001E768A">
        <w:rPr>
          <w:rFonts w:ascii="Times New Roman" w:hAnsi="Times New Roman" w:cs="Times New Roman"/>
          <w:i/>
          <w:iCs/>
          <w:noProof/>
          <w:kern w:val="0"/>
          <w:sz w:val="24"/>
          <w:szCs w:val="24"/>
        </w:rPr>
        <w:t>Hubungan antara Tingkat Aktivitas Fisik dengan Kualitas Tidur dan Excessive Daytime Sleepiness (EDS) Mahasiswa Pendidikan Dokter Fakultas Kedokteran Universitas Brawijaya</w:t>
      </w:r>
      <w:r w:rsidRPr="001E768A">
        <w:rPr>
          <w:rFonts w:ascii="Times New Roman" w:hAnsi="Times New Roman" w:cs="Times New Roman"/>
          <w:noProof/>
          <w:kern w:val="0"/>
          <w:sz w:val="24"/>
          <w:szCs w:val="24"/>
        </w:rPr>
        <w:t>. http://repository.ub.ac.id/id/eprint/189030/</w:t>
      </w:r>
    </w:p>
    <w:p w14:paraId="4125B649"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Almira, A., &amp; Prasetyo, M. (n.d.). </w:t>
      </w:r>
      <w:r w:rsidRPr="001E768A">
        <w:rPr>
          <w:rFonts w:ascii="Times New Roman" w:hAnsi="Times New Roman" w:cs="Times New Roman"/>
          <w:i/>
          <w:iCs/>
          <w:noProof/>
          <w:kern w:val="0"/>
          <w:sz w:val="24"/>
          <w:szCs w:val="24"/>
        </w:rPr>
        <w:t>Analisis Faktor Gangguan Tidur pada Remaja Usia 16-18 Tahun</w:t>
      </w:r>
      <w:r w:rsidRPr="001E768A">
        <w:rPr>
          <w:rFonts w:ascii="Times New Roman" w:hAnsi="Times New Roman" w:cs="Times New Roman"/>
          <w:noProof/>
          <w:kern w:val="0"/>
          <w:sz w:val="24"/>
          <w:szCs w:val="24"/>
        </w:rPr>
        <w:t>. 4–8.</w:t>
      </w:r>
    </w:p>
    <w:p w14:paraId="5ECEEBA7"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Alves, F. R., de Souza, E. A., de França Ferreira, L. G., de Oliveira Vilar Neto, J., de Bruin, V. M. S., &amp; de Bruin, P. F. C. (2020). Sleep duration and daytime sleepiness in a large sample of Brazilian high school  adolescents. </w:t>
      </w:r>
      <w:r w:rsidRPr="001E768A">
        <w:rPr>
          <w:rFonts w:ascii="Times New Roman" w:hAnsi="Times New Roman" w:cs="Times New Roman"/>
          <w:i/>
          <w:iCs/>
          <w:noProof/>
          <w:kern w:val="0"/>
          <w:sz w:val="24"/>
          <w:szCs w:val="24"/>
        </w:rPr>
        <w:t>Sleep 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66</w:t>
      </w:r>
      <w:r w:rsidRPr="001E768A">
        <w:rPr>
          <w:rFonts w:ascii="Times New Roman" w:hAnsi="Times New Roman" w:cs="Times New Roman"/>
          <w:noProof/>
          <w:kern w:val="0"/>
          <w:sz w:val="24"/>
          <w:szCs w:val="24"/>
        </w:rPr>
        <w:t>, 207–215. https://doi.org/10.1016/j.sleep.2019.08.019</w:t>
      </w:r>
    </w:p>
    <w:p w14:paraId="43335D67"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Ambarwati, R. (2017). TIDUR, IRAMA SIRKARDIAN DAN METABOLISME TUBUH. </w:t>
      </w:r>
      <w:r w:rsidRPr="001E768A">
        <w:rPr>
          <w:rFonts w:ascii="Times New Roman" w:hAnsi="Times New Roman" w:cs="Times New Roman"/>
          <w:i/>
          <w:iCs/>
          <w:noProof/>
          <w:kern w:val="0"/>
          <w:sz w:val="24"/>
          <w:szCs w:val="24"/>
        </w:rPr>
        <w:t>Jurnal Poltekkesdepkes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X NO 1</w:t>
      </w:r>
      <w:r w:rsidRPr="001E768A">
        <w:rPr>
          <w:rFonts w:ascii="Times New Roman" w:hAnsi="Times New Roman" w:cs="Times New Roman"/>
          <w:noProof/>
          <w:kern w:val="0"/>
          <w:sz w:val="24"/>
          <w:szCs w:val="24"/>
        </w:rPr>
        <w:t>, 1–5. https://doi.org/10.1007/978-1-4419-1607-5_13</w:t>
      </w:r>
    </w:p>
    <w:p w14:paraId="24931C4D"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Aminuddin, M. (2018). Hubungan Antara Kualitas Tidur dengan Prestasi Belajar Mahasiswa Akademi Keperawatan Pemerintah Provinsi Kalimantan Timur Samarinda. </w:t>
      </w:r>
      <w:r w:rsidRPr="001E768A">
        <w:rPr>
          <w:rFonts w:ascii="Times New Roman" w:hAnsi="Times New Roman" w:cs="Times New Roman"/>
          <w:i/>
          <w:iCs/>
          <w:noProof/>
          <w:kern w:val="0"/>
          <w:sz w:val="24"/>
          <w:szCs w:val="24"/>
        </w:rPr>
        <w:t>Jurnal Kesehatan Pasak Bumi Kalimantan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w:t>
      </w:r>
      <w:r w:rsidRPr="001E768A">
        <w:rPr>
          <w:rFonts w:ascii="Times New Roman" w:hAnsi="Times New Roman" w:cs="Times New Roman"/>
          <w:noProof/>
          <w:kern w:val="0"/>
          <w:sz w:val="24"/>
          <w:szCs w:val="24"/>
        </w:rPr>
        <w:t>(1), 51–71.</w:t>
      </w:r>
    </w:p>
    <w:p w14:paraId="3AB16E52"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Anisa , M. Arie , Nissa, L. D. (2019). HUBUNGAN AKTIVITAS FISIK, SCREEN BASED ACTIVITY DAN SLEEP HYGIEN DENGAN KUALITAS TIDUR PADA REMAJA USIA 15-18 TAHUN (Studi pada Siswa di SMA Negeri 1 Ungaran). </w:t>
      </w:r>
      <w:r w:rsidRPr="001E768A">
        <w:rPr>
          <w:rFonts w:ascii="Times New Roman" w:hAnsi="Times New Roman" w:cs="Times New Roman"/>
          <w:i/>
          <w:iCs/>
          <w:noProof/>
          <w:kern w:val="0"/>
          <w:sz w:val="24"/>
          <w:szCs w:val="24"/>
        </w:rPr>
        <w:t>JURNAL KESEHATAN MASYARAKAT (e-Journal)</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7</w:t>
      </w:r>
      <w:r w:rsidRPr="001E768A">
        <w:rPr>
          <w:rFonts w:ascii="Times New Roman" w:hAnsi="Times New Roman" w:cs="Times New Roman"/>
          <w:noProof/>
          <w:kern w:val="0"/>
          <w:sz w:val="24"/>
          <w:szCs w:val="24"/>
        </w:rPr>
        <w:t>, 1–8.</w:t>
      </w:r>
    </w:p>
    <w:p w14:paraId="43E20A0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Anwary, A. Z., Fuadi, I., &amp; Zulfariansyah, A. (2021). Perbandingan Excessive Daytime Sleepiness dengan Normal Daytime Sleepiness terhadap Fungsi Kognitif serta Waktu Reaksi Peserta PPDS Anestesiologi dan Terapi Intensif. </w:t>
      </w:r>
      <w:r w:rsidRPr="001E768A">
        <w:rPr>
          <w:rFonts w:ascii="Times New Roman" w:hAnsi="Times New Roman" w:cs="Times New Roman"/>
          <w:i/>
          <w:iCs/>
          <w:noProof/>
          <w:kern w:val="0"/>
          <w:sz w:val="24"/>
          <w:szCs w:val="24"/>
        </w:rPr>
        <w:t>Jurnal Anestesi Perioperatif</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9</w:t>
      </w:r>
      <w:r w:rsidRPr="001E768A">
        <w:rPr>
          <w:rFonts w:ascii="Times New Roman" w:hAnsi="Times New Roman" w:cs="Times New Roman"/>
          <w:noProof/>
          <w:kern w:val="0"/>
          <w:sz w:val="24"/>
          <w:szCs w:val="24"/>
        </w:rPr>
        <w:t>(2), 85–92. https://doi.org/10.15851/jap.v9n2.2391</w:t>
      </w:r>
    </w:p>
    <w:p w14:paraId="51A8220F"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Athiutama, A., Ridwan, R., Febriani, I., Erman, I., &amp; Trulianty, A. (2023). Penggunaan Media Sosial Dan Kualitas Tidur Pada Remaja. </w:t>
      </w:r>
      <w:r w:rsidRPr="001E768A">
        <w:rPr>
          <w:rFonts w:ascii="Times New Roman" w:hAnsi="Times New Roman" w:cs="Times New Roman"/>
          <w:i/>
          <w:iCs/>
          <w:noProof/>
          <w:kern w:val="0"/>
          <w:sz w:val="24"/>
          <w:szCs w:val="24"/>
        </w:rPr>
        <w:t>Jurnal Keperawatan Raflesia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5</w:t>
      </w:r>
      <w:r w:rsidRPr="001E768A">
        <w:rPr>
          <w:rFonts w:ascii="Times New Roman" w:hAnsi="Times New Roman" w:cs="Times New Roman"/>
          <w:noProof/>
          <w:kern w:val="0"/>
          <w:sz w:val="24"/>
          <w:szCs w:val="24"/>
        </w:rPr>
        <w:t>(1), 57–64. https://doi.org/10.33088/jkr.v5i1.867</w:t>
      </w:r>
    </w:p>
    <w:p w14:paraId="3A2F8007"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Aziz, L., &amp; Hidayat, A. (2019). Hubungan kualitas tidur dengan excessive daytime sleepiness pada pekerja bergilir. </w:t>
      </w:r>
      <w:r w:rsidRPr="001E768A">
        <w:rPr>
          <w:rFonts w:ascii="Times New Roman" w:hAnsi="Times New Roman" w:cs="Times New Roman"/>
          <w:i/>
          <w:iCs/>
          <w:noProof/>
          <w:kern w:val="0"/>
          <w:sz w:val="24"/>
          <w:szCs w:val="24"/>
        </w:rPr>
        <w:t>Jurnal Biomedika Dan Kesehatan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w:t>
      </w:r>
      <w:r w:rsidRPr="001E768A">
        <w:rPr>
          <w:rFonts w:ascii="Times New Roman" w:hAnsi="Times New Roman" w:cs="Times New Roman"/>
          <w:noProof/>
          <w:kern w:val="0"/>
          <w:sz w:val="24"/>
          <w:szCs w:val="24"/>
        </w:rPr>
        <w:t>(4), 144–148. https://doi.org/10.18051/jbiomedkes.2019.v2.144-148</w:t>
      </w:r>
    </w:p>
    <w:p w14:paraId="4B4F5992"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Bambangsafira, D., &amp; Nuraini, T. (2017). Kejadian Excessive Daytime Sleepiness (Eds) Dan Kualitas Tidur Pada Mahasiswa Kesehatan. </w:t>
      </w:r>
      <w:r w:rsidRPr="001E768A">
        <w:rPr>
          <w:rFonts w:ascii="Times New Roman" w:hAnsi="Times New Roman" w:cs="Times New Roman"/>
          <w:i/>
          <w:iCs/>
          <w:noProof/>
          <w:kern w:val="0"/>
          <w:sz w:val="24"/>
          <w:szCs w:val="24"/>
        </w:rPr>
        <w:t xml:space="preserve">Jurnal Keperawatan </w:t>
      </w:r>
      <w:r w:rsidRPr="001E768A">
        <w:rPr>
          <w:rFonts w:ascii="Times New Roman" w:hAnsi="Times New Roman" w:cs="Times New Roman"/>
          <w:i/>
          <w:iCs/>
          <w:noProof/>
          <w:kern w:val="0"/>
          <w:sz w:val="24"/>
          <w:szCs w:val="24"/>
        </w:rPr>
        <w:lastRenderedPageBreak/>
        <w:t>Indonesia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20</w:t>
      </w:r>
      <w:r w:rsidRPr="001E768A">
        <w:rPr>
          <w:rFonts w:ascii="Times New Roman" w:hAnsi="Times New Roman" w:cs="Times New Roman"/>
          <w:noProof/>
          <w:kern w:val="0"/>
          <w:sz w:val="24"/>
          <w:szCs w:val="24"/>
        </w:rPr>
        <w:t>(2), 94–101. https://doi.org/10.7454/jki.v20i2.365</w:t>
      </w:r>
    </w:p>
    <w:p w14:paraId="3E2C0563"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Baranwal, N., Yu, P. K., &amp; Siegel, N. S. (2023). Sleep physiology, pathophysiology, and sleep hygiene. </w:t>
      </w:r>
      <w:r w:rsidRPr="001E768A">
        <w:rPr>
          <w:rFonts w:ascii="Times New Roman" w:hAnsi="Times New Roman" w:cs="Times New Roman"/>
          <w:i/>
          <w:iCs/>
          <w:noProof/>
          <w:kern w:val="0"/>
          <w:sz w:val="24"/>
          <w:szCs w:val="24"/>
        </w:rPr>
        <w:t>Progress in Cardiovascular Diseases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77</w:t>
      </w:r>
      <w:r w:rsidRPr="001E768A">
        <w:rPr>
          <w:rFonts w:ascii="Times New Roman" w:hAnsi="Times New Roman" w:cs="Times New Roman"/>
          <w:noProof/>
          <w:kern w:val="0"/>
          <w:sz w:val="24"/>
          <w:szCs w:val="24"/>
        </w:rPr>
        <w:t>, 59–69. https://doi.org/10.1016/j.pcad.2023.02.005</w:t>
      </w:r>
    </w:p>
    <w:p w14:paraId="39D78E84"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Baso, M. C., Langi, F. L. F. ., &amp; Sekeon, S. A. . (2019). Hubungan Antara Aktivitas Fisik Dengan Kualitas Tidur Pada Remaja Di Sma Negeri 9 Manado. </w:t>
      </w:r>
      <w:r w:rsidRPr="001E768A">
        <w:rPr>
          <w:rFonts w:ascii="Times New Roman" w:hAnsi="Times New Roman" w:cs="Times New Roman"/>
          <w:i/>
          <w:iCs/>
          <w:noProof/>
          <w:kern w:val="0"/>
          <w:sz w:val="24"/>
          <w:szCs w:val="24"/>
        </w:rPr>
        <w:t>Kesmas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7</w:t>
      </w:r>
      <w:r w:rsidRPr="001E768A">
        <w:rPr>
          <w:rFonts w:ascii="Times New Roman" w:hAnsi="Times New Roman" w:cs="Times New Roman"/>
          <w:noProof/>
          <w:kern w:val="0"/>
          <w:sz w:val="24"/>
          <w:szCs w:val="24"/>
        </w:rPr>
        <w:t>(5), 5–10.</w:t>
      </w:r>
    </w:p>
    <w:p w14:paraId="1D8338D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Bruce, E. S., Lunt, L., &amp; McDonagh, J. E. (2017). Sleep in adolescents and young adults. </w:t>
      </w:r>
      <w:r w:rsidRPr="001E768A">
        <w:rPr>
          <w:rFonts w:ascii="Times New Roman" w:hAnsi="Times New Roman" w:cs="Times New Roman"/>
          <w:i/>
          <w:iCs/>
          <w:noProof/>
          <w:kern w:val="0"/>
          <w:sz w:val="24"/>
          <w:szCs w:val="24"/>
        </w:rPr>
        <w:t>Clinical Medicine (London, England)</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17</w:t>
      </w:r>
      <w:r w:rsidRPr="001E768A">
        <w:rPr>
          <w:rFonts w:ascii="Times New Roman" w:hAnsi="Times New Roman" w:cs="Times New Roman"/>
          <w:noProof/>
          <w:kern w:val="0"/>
          <w:sz w:val="24"/>
          <w:szCs w:val="24"/>
        </w:rPr>
        <w:t>(5), 424–428. https://doi.org/10.7861/clinmedicine.17-5-424</w:t>
      </w:r>
    </w:p>
    <w:p w14:paraId="4E28769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Budyawati, N. P. L. W., Utami, D. K. I., &amp; Widyadharma, I. P. E. (2019). Proposi dan Karakteristik Kualitas Tidur Buruk pada Guru-Guru Sekolah Menengah Atas Negeri di Denpasar. </w:t>
      </w:r>
      <w:r w:rsidRPr="001E768A">
        <w:rPr>
          <w:rFonts w:ascii="Times New Roman" w:hAnsi="Times New Roman" w:cs="Times New Roman"/>
          <w:i/>
          <w:iCs/>
          <w:noProof/>
          <w:kern w:val="0"/>
          <w:sz w:val="24"/>
          <w:szCs w:val="24"/>
        </w:rPr>
        <w:t>E-Jurnal Medika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8</w:t>
      </w:r>
      <w:r w:rsidRPr="001E768A">
        <w:rPr>
          <w:rFonts w:ascii="Times New Roman" w:hAnsi="Times New Roman" w:cs="Times New Roman"/>
          <w:noProof/>
          <w:kern w:val="0"/>
          <w:sz w:val="24"/>
          <w:szCs w:val="24"/>
        </w:rPr>
        <w:t>(3), 1–7. https://ocs.unud.ac.id/index.php/eum/article/view/49852</w:t>
      </w:r>
    </w:p>
    <w:p w14:paraId="015B04BC"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De Souza Vilela, Thiago, Bittencourt, Azeredo, Rita, L., Tufik, Sergio, Moreira, &amp; Antonio, G. (2016). Factors influencing excessive daytime sleepiness in adolescents. </w:t>
      </w:r>
      <w:r w:rsidRPr="001E768A">
        <w:rPr>
          <w:rFonts w:ascii="Times New Roman" w:hAnsi="Times New Roman" w:cs="Times New Roman"/>
          <w:i/>
          <w:iCs/>
          <w:noProof/>
          <w:kern w:val="0"/>
          <w:sz w:val="24"/>
          <w:szCs w:val="24"/>
        </w:rPr>
        <w:t>Jornal de Pediatria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92</w:t>
      </w:r>
      <w:r w:rsidRPr="001E768A">
        <w:rPr>
          <w:rFonts w:ascii="Times New Roman" w:hAnsi="Times New Roman" w:cs="Times New Roman"/>
          <w:noProof/>
          <w:kern w:val="0"/>
          <w:sz w:val="24"/>
          <w:szCs w:val="24"/>
        </w:rPr>
        <w:t>(2), 149–155. https://doi.org/10.1016/j.jped.2015.05.006</w:t>
      </w:r>
    </w:p>
    <w:p w14:paraId="1BD14D6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Devi, N. K. A., &amp; Heri, M. (2021). Pemenuhan Kebutuhan Istirahat Dan Tidur Pada Anak: Literature Review. </w:t>
      </w:r>
      <w:r w:rsidRPr="001E768A">
        <w:rPr>
          <w:rFonts w:ascii="Times New Roman" w:hAnsi="Times New Roman" w:cs="Times New Roman"/>
          <w:i/>
          <w:iCs/>
          <w:noProof/>
          <w:kern w:val="0"/>
          <w:sz w:val="24"/>
          <w:szCs w:val="24"/>
        </w:rPr>
        <w:t>Jurnal Online Keperawatan Indonesia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4</w:t>
      </w:r>
      <w:r w:rsidRPr="001E768A">
        <w:rPr>
          <w:rFonts w:ascii="Times New Roman" w:hAnsi="Times New Roman" w:cs="Times New Roman"/>
          <w:noProof/>
          <w:kern w:val="0"/>
          <w:sz w:val="24"/>
          <w:szCs w:val="24"/>
        </w:rPr>
        <w:t>(1), 7–16. https://doi.org/10.51544/keperawatan.v4i1.1444</w:t>
      </w:r>
    </w:p>
    <w:p w14:paraId="47934F9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Diananda, A. (2019). Psikologi Remaja Dan Permasalahannya. </w:t>
      </w:r>
      <w:r w:rsidRPr="001E768A">
        <w:rPr>
          <w:rFonts w:ascii="Times New Roman" w:hAnsi="Times New Roman" w:cs="Times New Roman"/>
          <w:i/>
          <w:iCs/>
          <w:noProof/>
          <w:kern w:val="0"/>
          <w:sz w:val="24"/>
          <w:szCs w:val="24"/>
        </w:rPr>
        <w:t>Journal ISTIGHNA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w:t>
      </w:r>
      <w:r w:rsidRPr="001E768A">
        <w:rPr>
          <w:rFonts w:ascii="Times New Roman" w:hAnsi="Times New Roman" w:cs="Times New Roman"/>
          <w:noProof/>
          <w:kern w:val="0"/>
          <w:sz w:val="24"/>
          <w:szCs w:val="24"/>
        </w:rPr>
        <w:t>(1), 116–133. https://doi.org/10.33853/istighna.v1i1.20</w:t>
      </w:r>
    </w:p>
    <w:p w14:paraId="79616420"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Dubey, M., Nongkynrih, B., Gupta, S. K., Kalaivani, M., Goswami, A. K., &amp; Salve, H. R. (2019). Sleep Quality Assessment of Adolescents Residing in an Urban Resettlement Colony,  New Delhi, India. </w:t>
      </w:r>
      <w:r w:rsidRPr="001E768A">
        <w:rPr>
          <w:rFonts w:ascii="Times New Roman" w:hAnsi="Times New Roman" w:cs="Times New Roman"/>
          <w:i/>
          <w:iCs/>
          <w:noProof/>
          <w:kern w:val="0"/>
          <w:sz w:val="24"/>
          <w:szCs w:val="24"/>
        </w:rPr>
        <w:t>Indian Journal of Community Medicine : Official Publication of Indian Association  of Preventive &amp; Social 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44</w:t>
      </w:r>
      <w:r w:rsidRPr="001E768A">
        <w:rPr>
          <w:rFonts w:ascii="Times New Roman" w:hAnsi="Times New Roman" w:cs="Times New Roman"/>
          <w:noProof/>
          <w:kern w:val="0"/>
          <w:sz w:val="24"/>
          <w:szCs w:val="24"/>
        </w:rPr>
        <w:t>(3), 271–276. https://doi.org/10.4103/ijcm.IJCM_87_19</w:t>
      </w:r>
    </w:p>
    <w:p w14:paraId="284B295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El Halal, C. dos S., &amp; Nunes, M. L. (2019). Sleep and weight-height development. </w:t>
      </w:r>
      <w:r w:rsidRPr="001E768A">
        <w:rPr>
          <w:rFonts w:ascii="Times New Roman" w:hAnsi="Times New Roman" w:cs="Times New Roman"/>
          <w:i/>
          <w:iCs/>
          <w:noProof/>
          <w:kern w:val="0"/>
          <w:sz w:val="24"/>
          <w:szCs w:val="24"/>
        </w:rPr>
        <w:t>Jornal de Pediatria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95</w:t>
      </w:r>
      <w:r w:rsidRPr="001E768A">
        <w:rPr>
          <w:rFonts w:ascii="Times New Roman" w:hAnsi="Times New Roman" w:cs="Times New Roman"/>
          <w:noProof/>
          <w:kern w:val="0"/>
          <w:sz w:val="24"/>
          <w:szCs w:val="24"/>
        </w:rPr>
        <w:t>, 2–9. https://doi.org/10.1016/j.jped.2018.10.009</w:t>
      </w:r>
    </w:p>
    <w:p w14:paraId="667DE969"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Fachlefi, S., &amp; Rambe, A. S. (2021). Hubungan Kualitas Tidur dan Fungsi Kognitif Siswa MAN Binjai. </w:t>
      </w:r>
      <w:r w:rsidRPr="001E768A">
        <w:rPr>
          <w:rFonts w:ascii="Times New Roman" w:hAnsi="Times New Roman" w:cs="Times New Roman"/>
          <w:i/>
          <w:iCs/>
          <w:noProof/>
          <w:kern w:val="0"/>
          <w:sz w:val="24"/>
          <w:szCs w:val="24"/>
        </w:rPr>
        <w:t>SCRIPTA SCORE Scientific Medical Journal</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(1), 8–16. https://doi.org/10.32734/scripta.v3i1.5351</w:t>
      </w:r>
    </w:p>
    <w:p w14:paraId="07705630"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Gunarsa, S. D., &amp; Wibowo, S. (2021). Hubungan Kualitas Tidur Dengan Kebugaran Jasmani Siswa. </w:t>
      </w:r>
      <w:r w:rsidRPr="001E768A">
        <w:rPr>
          <w:rFonts w:ascii="Times New Roman" w:hAnsi="Times New Roman" w:cs="Times New Roman"/>
          <w:i/>
          <w:iCs/>
          <w:noProof/>
          <w:kern w:val="0"/>
          <w:sz w:val="24"/>
          <w:szCs w:val="24"/>
        </w:rPr>
        <w:t>Jurnal Pendidikan Olahraga Dan Kesehatan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09</w:t>
      </w:r>
      <w:r w:rsidRPr="001E768A">
        <w:rPr>
          <w:rFonts w:ascii="Times New Roman" w:hAnsi="Times New Roman" w:cs="Times New Roman"/>
          <w:noProof/>
          <w:kern w:val="0"/>
          <w:sz w:val="24"/>
          <w:szCs w:val="24"/>
        </w:rPr>
        <w:t>(01), 43–52.</w:t>
      </w:r>
    </w:p>
    <w:p w14:paraId="7BA7184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Handayani, L. T. (2018). Pedoman Dan Standar Etik. In </w:t>
      </w:r>
      <w:r w:rsidRPr="001E768A">
        <w:rPr>
          <w:rFonts w:ascii="Times New Roman" w:hAnsi="Times New Roman" w:cs="Times New Roman"/>
          <w:i/>
          <w:iCs/>
          <w:noProof/>
          <w:kern w:val="0"/>
          <w:sz w:val="24"/>
          <w:szCs w:val="24"/>
        </w:rPr>
        <w:t>The Indonesian Journal of Health Science</w:t>
      </w:r>
      <w:r w:rsidRPr="001E768A">
        <w:rPr>
          <w:rFonts w:ascii="Times New Roman" w:hAnsi="Times New Roman" w:cs="Times New Roman"/>
          <w:noProof/>
          <w:kern w:val="0"/>
          <w:sz w:val="24"/>
          <w:szCs w:val="24"/>
        </w:rPr>
        <w:t xml:space="preserve"> (Vol. 10, Issue 1).</w:t>
      </w:r>
    </w:p>
    <w:p w14:paraId="545B0F0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Haryati, Siti Patma Yunaningsi, J. R. (2020). FAKTOR YANG </w:t>
      </w:r>
      <w:r w:rsidRPr="001E768A">
        <w:rPr>
          <w:rFonts w:ascii="Times New Roman" w:hAnsi="Times New Roman" w:cs="Times New Roman"/>
          <w:noProof/>
          <w:kern w:val="0"/>
          <w:sz w:val="24"/>
          <w:szCs w:val="24"/>
        </w:rPr>
        <w:lastRenderedPageBreak/>
        <w:t xml:space="preserve">MEMPENGARUHI KUALITAS TIDUR MAHASISWA FAKULTAS KEDOKTERAN UNIVERSITAS HALU OLEO. </w:t>
      </w:r>
      <w:r w:rsidRPr="001E768A">
        <w:rPr>
          <w:rFonts w:ascii="Times New Roman" w:hAnsi="Times New Roman" w:cs="Times New Roman"/>
          <w:i/>
          <w:iCs/>
          <w:noProof/>
          <w:kern w:val="0"/>
          <w:sz w:val="24"/>
          <w:szCs w:val="24"/>
        </w:rPr>
        <w:t>Jurnal Surya Medika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5 No.2</w:t>
      </w:r>
      <w:r w:rsidRPr="001E768A">
        <w:rPr>
          <w:rFonts w:ascii="Times New Roman" w:hAnsi="Times New Roman" w:cs="Times New Roman"/>
          <w:noProof/>
          <w:kern w:val="0"/>
          <w:sz w:val="24"/>
          <w:szCs w:val="24"/>
        </w:rPr>
        <w:t>(1), 1–12.</w:t>
      </w:r>
    </w:p>
    <w:p w14:paraId="445CFC20"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Hein, M., Mungo, A., Hubain, P., &amp; Loas, G. (2020). Excessive daytime sleepiness in adolescents: Current treatment strategies. </w:t>
      </w:r>
      <w:r w:rsidRPr="001E768A">
        <w:rPr>
          <w:rFonts w:ascii="Times New Roman" w:hAnsi="Times New Roman" w:cs="Times New Roman"/>
          <w:i/>
          <w:iCs/>
          <w:noProof/>
          <w:kern w:val="0"/>
          <w:sz w:val="24"/>
          <w:szCs w:val="24"/>
        </w:rPr>
        <w:t>Sleep Science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13</w:t>
      </w:r>
      <w:r w:rsidRPr="001E768A">
        <w:rPr>
          <w:rFonts w:ascii="Times New Roman" w:hAnsi="Times New Roman" w:cs="Times New Roman"/>
          <w:noProof/>
          <w:kern w:val="0"/>
          <w:sz w:val="24"/>
          <w:szCs w:val="24"/>
        </w:rPr>
        <w:t>(2), 157–171. https://doi.org/10.5935/1984-0063.20190143</w:t>
      </w:r>
    </w:p>
    <w:p w14:paraId="3E413D6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Islam, A. F., &amp; Mulamukti, A. (2021). Stress Akademik Dan Kualitas Tidur Terhadap Kesejahteraan Subjektif Mahasiswa Di Masa Pandemi Covid-19. </w:t>
      </w:r>
      <w:r w:rsidRPr="001E768A">
        <w:rPr>
          <w:rFonts w:ascii="Times New Roman" w:hAnsi="Times New Roman" w:cs="Times New Roman"/>
          <w:i/>
          <w:iCs/>
          <w:noProof/>
          <w:kern w:val="0"/>
          <w:sz w:val="24"/>
          <w:szCs w:val="24"/>
        </w:rPr>
        <w:t>Ilmiah Penelitian Psikologi</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7</w:t>
      </w:r>
      <w:r w:rsidRPr="001E768A">
        <w:rPr>
          <w:rFonts w:ascii="Times New Roman" w:hAnsi="Times New Roman" w:cs="Times New Roman"/>
          <w:noProof/>
          <w:kern w:val="0"/>
          <w:sz w:val="24"/>
          <w:szCs w:val="24"/>
        </w:rPr>
        <w:t>(2), 32–42.</w:t>
      </w:r>
    </w:p>
    <w:p w14:paraId="67DC7F56"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Julia, M. (2017). pola tidur remaja di Wates. </w:t>
      </w:r>
      <w:r w:rsidRPr="001E768A">
        <w:rPr>
          <w:rFonts w:ascii="Times New Roman" w:hAnsi="Times New Roman" w:cs="Times New Roman"/>
          <w:i/>
          <w:iCs/>
          <w:noProof/>
          <w:kern w:val="0"/>
          <w:sz w:val="24"/>
          <w:szCs w:val="24"/>
        </w:rPr>
        <w:t>(BKM Journal of Community Medicine and Public Health)</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33</w:t>
      </w:r>
      <w:r w:rsidRPr="001E768A">
        <w:rPr>
          <w:rFonts w:ascii="Times New Roman" w:hAnsi="Times New Roman" w:cs="Times New Roman"/>
          <w:noProof/>
          <w:kern w:val="0"/>
          <w:sz w:val="24"/>
          <w:szCs w:val="24"/>
        </w:rPr>
        <w:t>, 343–350.</w:t>
      </w:r>
    </w:p>
    <w:p w14:paraId="110E02ED"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Kemenkes RI. (2018). </w:t>
      </w:r>
      <w:r w:rsidRPr="001E768A">
        <w:rPr>
          <w:rFonts w:ascii="Times New Roman" w:hAnsi="Times New Roman" w:cs="Times New Roman"/>
          <w:i/>
          <w:iCs/>
          <w:noProof/>
          <w:kern w:val="0"/>
          <w:sz w:val="24"/>
          <w:szCs w:val="24"/>
        </w:rPr>
        <w:t>Kebutuhan Tidur sesuai Usia</w:t>
      </w:r>
      <w:r w:rsidRPr="001E768A">
        <w:rPr>
          <w:rFonts w:ascii="Times New Roman" w:hAnsi="Times New Roman" w:cs="Times New Roman"/>
          <w:noProof/>
          <w:kern w:val="0"/>
          <w:sz w:val="24"/>
          <w:szCs w:val="24"/>
        </w:rPr>
        <w:t>. https://p2ptm.kemkes.go.id/infograpic-p2ptm/obesitas/kebutuhan-tidur-sesuai-usia</w:t>
      </w:r>
    </w:p>
    <w:p w14:paraId="6192FB2A"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Kemenkes RI. (2021). </w:t>
      </w:r>
      <w:r w:rsidRPr="001E768A">
        <w:rPr>
          <w:rFonts w:ascii="Times New Roman" w:hAnsi="Times New Roman" w:cs="Times New Roman"/>
          <w:i/>
          <w:iCs/>
          <w:noProof/>
          <w:kern w:val="0"/>
          <w:sz w:val="24"/>
          <w:szCs w:val="24"/>
        </w:rPr>
        <w:t>Waktu Tidur Yang Dibutuhkan Oleh Tubuh</w:t>
      </w:r>
      <w:r w:rsidRPr="001E768A">
        <w:rPr>
          <w:rFonts w:ascii="Times New Roman" w:hAnsi="Times New Roman" w:cs="Times New Roman"/>
          <w:noProof/>
          <w:kern w:val="0"/>
          <w:sz w:val="24"/>
          <w:szCs w:val="24"/>
        </w:rPr>
        <w:t>. https://upk.kemkes.go.id/new/lama-waktu-tidur-yang-dibutuhkan-oleh-tubuh</w:t>
      </w:r>
    </w:p>
    <w:p w14:paraId="5EBA558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Kemenkes RI. (2022). </w:t>
      </w:r>
      <w:r w:rsidRPr="001E768A">
        <w:rPr>
          <w:rFonts w:ascii="Times New Roman" w:hAnsi="Times New Roman" w:cs="Times New Roman"/>
          <w:i/>
          <w:iCs/>
          <w:noProof/>
          <w:kern w:val="0"/>
          <w:sz w:val="24"/>
          <w:szCs w:val="24"/>
        </w:rPr>
        <w:t>Mengenal Gangguan Tidur</w:t>
      </w:r>
      <w:r w:rsidRPr="001E768A">
        <w:rPr>
          <w:rFonts w:ascii="Times New Roman" w:hAnsi="Times New Roman" w:cs="Times New Roman"/>
          <w:noProof/>
          <w:kern w:val="0"/>
          <w:sz w:val="24"/>
          <w:szCs w:val="24"/>
        </w:rPr>
        <w:t>. https://yankes.kemkes.go.id/view_artikel/502/yuks-mengenal-gangguan-tidur</w:t>
      </w:r>
    </w:p>
    <w:p w14:paraId="2D6FB24C"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Lee, S. Y., Ju, Y. J., Lee, J. E., Kim, Y. T., Hong, S. C., Choi, Y. J., Song, M. K., &amp; Kim, H. Y. (2020). Factors associated with poor sleep quality in the Korean general population:  Providing information from the Korean version of the Pittsburgh Sleep Quality Index. </w:t>
      </w:r>
      <w:r w:rsidRPr="001E768A">
        <w:rPr>
          <w:rFonts w:ascii="Times New Roman" w:hAnsi="Times New Roman" w:cs="Times New Roman"/>
          <w:i/>
          <w:iCs/>
          <w:noProof/>
          <w:kern w:val="0"/>
          <w:sz w:val="24"/>
          <w:szCs w:val="24"/>
        </w:rPr>
        <w:t>Journal of Affective Disorders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271</w:t>
      </w:r>
      <w:r w:rsidRPr="001E768A">
        <w:rPr>
          <w:rFonts w:ascii="Times New Roman" w:hAnsi="Times New Roman" w:cs="Times New Roman"/>
          <w:noProof/>
          <w:kern w:val="0"/>
          <w:sz w:val="24"/>
          <w:szCs w:val="24"/>
        </w:rPr>
        <w:t>, 49–58. https://doi.org/10.1016/j.jad.2020.03.069</w:t>
      </w:r>
    </w:p>
    <w:p w14:paraId="3117E56D"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Lisiswanti, R., Rodiani, Saputra, O., Sari, M., &amp; Zafirah, N. (2019). Hubungan Antara Kualitas Tidur Terhadap Hasil Belajar Mahasiswa Program Studi Pendidikan Dokter Fakultas Kedokteran Universitas Lampung. </w:t>
      </w:r>
      <w:r w:rsidRPr="001E768A">
        <w:rPr>
          <w:rFonts w:ascii="Times New Roman" w:hAnsi="Times New Roman" w:cs="Times New Roman"/>
          <w:i/>
          <w:iCs/>
          <w:noProof/>
          <w:kern w:val="0"/>
          <w:sz w:val="24"/>
          <w:szCs w:val="24"/>
        </w:rPr>
        <w:t>J Agromedicine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6</w:t>
      </w:r>
      <w:r w:rsidRPr="001E768A">
        <w:rPr>
          <w:rFonts w:ascii="Times New Roman" w:hAnsi="Times New Roman" w:cs="Times New Roman"/>
          <w:noProof/>
          <w:kern w:val="0"/>
          <w:sz w:val="24"/>
          <w:szCs w:val="24"/>
        </w:rPr>
        <w:t>(1), 68–71. https://juke.kedokteran.unila.ac.id/index.php/agro/article/view/2253</w:t>
      </w:r>
    </w:p>
    <w:p w14:paraId="7CC95BF0"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Liu, X., Liu, Z. Z., Yang, Y., &amp; Jia, C. X. (2021). Associations of frequent pain symptoms with excessive daytime sleepiness in adolescents: a longitudinal study. </w:t>
      </w:r>
      <w:r w:rsidRPr="001E768A">
        <w:rPr>
          <w:rFonts w:ascii="Times New Roman" w:hAnsi="Times New Roman" w:cs="Times New Roman"/>
          <w:i/>
          <w:iCs/>
          <w:noProof/>
          <w:kern w:val="0"/>
          <w:sz w:val="24"/>
          <w:szCs w:val="24"/>
        </w:rPr>
        <w:t>Journal of Clinical Sleep 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17</w:t>
      </w:r>
      <w:r w:rsidRPr="001E768A">
        <w:rPr>
          <w:rFonts w:ascii="Times New Roman" w:hAnsi="Times New Roman" w:cs="Times New Roman"/>
          <w:noProof/>
          <w:kern w:val="0"/>
          <w:sz w:val="24"/>
          <w:szCs w:val="24"/>
        </w:rPr>
        <w:t>(12), 2415–2423. https://doi.org/10.5664/jcsm.9444</w:t>
      </w:r>
    </w:p>
    <w:p w14:paraId="53D9021E"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Maharani, F. A., &amp; Nurrahima, A. (2020). Gambaran Excessive Daytime Sleepiness Mahasiswa Keperawatan Tingkat Akhir. </w:t>
      </w:r>
      <w:r w:rsidRPr="001E768A">
        <w:rPr>
          <w:rFonts w:ascii="Times New Roman" w:hAnsi="Times New Roman" w:cs="Times New Roman"/>
          <w:i/>
          <w:iCs/>
          <w:noProof/>
          <w:kern w:val="0"/>
          <w:sz w:val="24"/>
          <w:szCs w:val="24"/>
        </w:rPr>
        <w:t>Holistic Nursing and Health Science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(2), 30–37. https://doi.org/10.14710/hnhs.3.2.2020.30-37</w:t>
      </w:r>
    </w:p>
    <w:p w14:paraId="4733238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Makrina, A., Hemas, R., &amp; Silalahi, V. (2023). GAMBARAN KUALITAS TIDUR PADA REMAJA DI ASRAMA PUTRI EMAUS SURABAYA. </w:t>
      </w:r>
      <w:r w:rsidRPr="001E768A">
        <w:rPr>
          <w:rFonts w:ascii="Times New Roman" w:hAnsi="Times New Roman" w:cs="Times New Roman"/>
          <w:i/>
          <w:iCs/>
          <w:noProof/>
          <w:kern w:val="0"/>
          <w:sz w:val="24"/>
          <w:szCs w:val="24"/>
        </w:rPr>
        <w:t>Jurnal Penelitian Kesehatan</w:t>
      </w:r>
      <w:r w:rsidRPr="001E768A">
        <w:rPr>
          <w:rFonts w:ascii="Times New Roman" w:hAnsi="Times New Roman" w:cs="Times New Roman"/>
          <w:noProof/>
          <w:kern w:val="0"/>
          <w:sz w:val="24"/>
          <w:szCs w:val="24"/>
        </w:rPr>
        <w:t>, 1–6.</w:t>
      </w:r>
    </w:p>
    <w:p w14:paraId="0FE6915E"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Malheiros, L. E. A., da Costa, B. G. G., Lopes, M. V. V, Chaput, J.-P., &amp; Silva, K. </w:t>
      </w:r>
      <w:r w:rsidRPr="001E768A">
        <w:rPr>
          <w:rFonts w:ascii="Times New Roman" w:hAnsi="Times New Roman" w:cs="Times New Roman"/>
          <w:noProof/>
          <w:kern w:val="0"/>
          <w:sz w:val="24"/>
          <w:szCs w:val="24"/>
        </w:rPr>
        <w:lastRenderedPageBreak/>
        <w:t xml:space="preserve">S. (2021). Association between physical activity, screen time activities, diet patterns and  daytime sleepiness in a sample of Brazilian adolescents. </w:t>
      </w:r>
      <w:r w:rsidRPr="001E768A">
        <w:rPr>
          <w:rFonts w:ascii="Times New Roman" w:hAnsi="Times New Roman" w:cs="Times New Roman"/>
          <w:i/>
          <w:iCs/>
          <w:noProof/>
          <w:kern w:val="0"/>
          <w:sz w:val="24"/>
          <w:szCs w:val="24"/>
        </w:rPr>
        <w:t>Sleep 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78</w:t>
      </w:r>
      <w:r w:rsidRPr="001E768A">
        <w:rPr>
          <w:rFonts w:ascii="Times New Roman" w:hAnsi="Times New Roman" w:cs="Times New Roman"/>
          <w:noProof/>
          <w:kern w:val="0"/>
          <w:sz w:val="24"/>
          <w:szCs w:val="24"/>
        </w:rPr>
        <w:t>, 1–6. https://doi.org/10.1016/j.sleep.2020.12.004</w:t>
      </w:r>
    </w:p>
    <w:p w14:paraId="1B6373C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Marta, O. F. D., Safitri, A., &amp; Aini, N. (2021). The Relationship Between Smartphones Used Before Sleep and Excessive Daytime Sleepiness Among Nursing Students: A Cross-Sectional Study. </w:t>
      </w:r>
      <w:r w:rsidRPr="001E768A">
        <w:rPr>
          <w:rFonts w:ascii="Times New Roman" w:hAnsi="Times New Roman" w:cs="Times New Roman"/>
          <w:i/>
          <w:iCs/>
          <w:noProof/>
          <w:kern w:val="0"/>
          <w:sz w:val="24"/>
          <w:szCs w:val="24"/>
        </w:rPr>
        <w:t>Jurnal Keperawatan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12</w:t>
      </w:r>
      <w:r w:rsidRPr="001E768A">
        <w:rPr>
          <w:rFonts w:ascii="Times New Roman" w:hAnsi="Times New Roman" w:cs="Times New Roman"/>
          <w:noProof/>
          <w:kern w:val="0"/>
          <w:sz w:val="24"/>
          <w:szCs w:val="24"/>
        </w:rPr>
        <w:t>(1), 99–105. https://doi.org/10.22219/jk.v12i1.15206</w:t>
      </w:r>
    </w:p>
    <w:p w14:paraId="515D6EB6"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Marwoko, G. (2019). Psikologi Perkembangan Masa Remaja. </w:t>
      </w:r>
      <w:r w:rsidRPr="001E768A">
        <w:rPr>
          <w:rFonts w:ascii="Times New Roman" w:hAnsi="Times New Roman" w:cs="Times New Roman"/>
          <w:i/>
          <w:iCs/>
          <w:noProof/>
          <w:kern w:val="0"/>
          <w:sz w:val="24"/>
          <w:szCs w:val="24"/>
        </w:rPr>
        <w:t>Jurnal Tabbiyah Syari’ah Islam</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26</w:t>
      </w:r>
      <w:r w:rsidRPr="001E768A">
        <w:rPr>
          <w:rFonts w:ascii="Times New Roman" w:hAnsi="Times New Roman" w:cs="Times New Roman"/>
          <w:noProof/>
          <w:kern w:val="0"/>
          <w:sz w:val="24"/>
          <w:szCs w:val="24"/>
        </w:rPr>
        <w:t>(1), 60–75.</w:t>
      </w:r>
    </w:p>
    <w:p w14:paraId="086D18A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Mawo, P. R., Rante, S. D. T., &amp; Sasputra, I. N. (2022). Kualitas Tidur Dengan Kadar Hemoglobin. </w:t>
      </w:r>
      <w:r w:rsidRPr="001E768A">
        <w:rPr>
          <w:rFonts w:ascii="Times New Roman" w:hAnsi="Times New Roman" w:cs="Times New Roman"/>
          <w:i/>
          <w:iCs/>
          <w:noProof/>
          <w:kern w:val="0"/>
          <w:sz w:val="24"/>
          <w:szCs w:val="24"/>
        </w:rPr>
        <w:t>Braz Dent J.</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33</w:t>
      </w:r>
      <w:r w:rsidRPr="001E768A">
        <w:rPr>
          <w:rFonts w:ascii="Times New Roman" w:hAnsi="Times New Roman" w:cs="Times New Roman"/>
          <w:noProof/>
          <w:kern w:val="0"/>
          <w:sz w:val="24"/>
          <w:szCs w:val="24"/>
        </w:rPr>
        <w:t>(1), 1–12.</w:t>
      </w:r>
    </w:p>
    <w:p w14:paraId="5C57A50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Meyer, C., Ferrari Junior, G. J., Andrade, R. D., Barbosa, D. G., da Silva, R. C., Pelegrini, A., &amp; Gomes Felden, É. P. (2019). Factors associated with excessive daytime sleepiness among Brazilian adolescents. </w:t>
      </w:r>
      <w:r w:rsidRPr="001E768A">
        <w:rPr>
          <w:rFonts w:ascii="Times New Roman" w:hAnsi="Times New Roman" w:cs="Times New Roman"/>
          <w:i/>
          <w:iCs/>
          <w:noProof/>
          <w:kern w:val="0"/>
          <w:sz w:val="24"/>
          <w:szCs w:val="24"/>
        </w:rPr>
        <w:t>Chronobiology International</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36</w:t>
      </w:r>
      <w:r w:rsidRPr="001E768A">
        <w:rPr>
          <w:rFonts w:ascii="Times New Roman" w:hAnsi="Times New Roman" w:cs="Times New Roman"/>
          <w:noProof/>
          <w:kern w:val="0"/>
          <w:sz w:val="24"/>
          <w:szCs w:val="24"/>
        </w:rPr>
        <w:t>(9), 1240–1248. https://doi.org/10.1080/07420528.2019.1633661</w:t>
      </w:r>
    </w:p>
    <w:p w14:paraId="29628F4D"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Muis, M. A., &amp; Bawono, M. N. (2022). Analis Pola Tidur Tim Futsal Putri Kartini Yuk Lamongan Di Masa Pandemi Covid-19. </w:t>
      </w:r>
      <w:r w:rsidRPr="001E768A">
        <w:rPr>
          <w:rFonts w:ascii="Times New Roman" w:hAnsi="Times New Roman" w:cs="Times New Roman"/>
          <w:i/>
          <w:iCs/>
          <w:noProof/>
          <w:kern w:val="0"/>
          <w:sz w:val="24"/>
          <w:szCs w:val="24"/>
        </w:rPr>
        <w:t>Jurnal Kesehatan Olahraga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10</w:t>
      </w:r>
      <w:r w:rsidRPr="001E768A">
        <w:rPr>
          <w:rFonts w:ascii="Times New Roman" w:hAnsi="Times New Roman" w:cs="Times New Roman"/>
          <w:noProof/>
          <w:kern w:val="0"/>
          <w:sz w:val="24"/>
          <w:szCs w:val="24"/>
        </w:rPr>
        <w:t>(1), 93–104.</w:t>
      </w:r>
    </w:p>
    <w:p w14:paraId="452058AF"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Murti, T. (2022). FAKTOR-FAKTOR YANG BERHUBUNGAN DENGAN KUALITAS TIDUR PADA SISWA-SISWI SMA NEGERI 33 JAKARTA TAHUN 2022. </w:t>
      </w:r>
      <w:r w:rsidRPr="001E768A">
        <w:rPr>
          <w:rFonts w:ascii="Times New Roman" w:hAnsi="Times New Roman" w:cs="Times New Roman"/>
          <w:i/>
          <w:iCs/>
          <w:noProof/>
          <w:kern w:val="0"/>
          <w:sz w:val="24"/>
          <w:szCs w:val="24"/>
        </w:rPr>
        <w:t>UIN Syarif Hidayatullah Jakarta</w:t>
      </w:r>
      <w:r w:rsidRPr="001E768A">
        <w:rPr>
          <w:rFonts w:ascii="Times New Roman" w:hAnsi="Times New Roman" w:cs="Times New Roman"/>
          <w:noProof/>
          <w:kern w:val="0"/>
          <w:sz w:val="24"/>
          <w:szCs w:val="24"/>
        </w:rPr>
        <w:t>, 1–123. https://repository.uinjkt.ac.id/dspace/bitstream/123456789/67296/1/TRI MURTI - FIKES.pdf</w:t>
      </w:r>
    </w:p>
    <w:p w14:paraId="04F7180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Naryati, N., &amp; Ramdhaniyah, R. (2021). Faktor-Faktor Yang Mempengaruhi Kualitas Tidur Mahasiswa Program Studi Sarjana Keperawatan Di Fakultas Ilmu Keperawatan Universitas Muhammadiyah Jakarta Tahun 2021. </w:t>
      </w:r>
      <w:r w:rsidRPr="001E768A">
        <w:rPr>
          <w:rFonts w:ascii="Times New Roman" w:hAnsi="Times New Roman" w:cs="Times New Roman"/>
          <w:i/>
          <w:iCs/>
          <w:noProof/>
          <w:kern w:val="0"/>
          <w:sz w:val="24"/>
          <w:szCs w:val="24"/>
        </w:rPr>
        <w:t>Jurnal Mitra Kesehatan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4</w:t>
      </w:r>
      <w:r w:rsidRPr="001E768A">
        <w:rPr>
          <w:rFonts w:ascii="Times New Roman" w:hAnsi="Times New Roman" w:cs="Times New Roman"/>
          <w:noProof/>
          <w:kern w:val="0"/>
          <w:sz w:val="24"/>
          <w:szCs w:val="24"/>
        </w:rPr>
        <w:t>(1), 5–13. https://doi.org/10.47522/jmk.v4i1.97</w:t>
      </w:r>
    </w:p>
    <w:p w14:paraId="16609D7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National Sleep Foundation. (2020a). </w:t>
      </w:r>
      <w:r w:rsidRPr="001E768A">
        <w:rPr>
          <w:rFonts w:ascii="Times New Roman" w:hAnsi="Times New Roman" w:cs="Times New Roman"/>
          <w:i/>
          <w:iCs/>
          <w:noProof/>
          <w:kern w:val="0"/>
          <w:sz w:val="24"/>
          <w:szCs w:val="24"/>
        </w:rPr>
        <w:t>Bagaimana Elektronik Mempengaruhi Tidur</w:t>
      </w:r>
      <w:r w:rsidRPr="001E768A">
        <w:rPr>
          <w:rFonts w:ascii="Times New Roman" w:hAnsi="Times New Roman" w:cs="Times New Roman"/>
          <w:noProof/>
          <w:kern w:val="0"/>
          <w:sz w:val="24"/>
          <w:szCs w:val="24"/>
        </w:rPr>
        <w:t>. https://www.google.com/url?sa=t&amp;rct=j&amp;q=&amp;esrc=s&amp;source=web&amp;cd=&amp;cad=rja&amp;uact=8&amp;ved=2ahUKEwiQz72NpZ2CAxWCzjgGHUtdDEAQFnoECAkQAQ&amp;url=https%3A%2F%2Ftranslate.google.com%2Ftranslate%3Fu%3Dhttps%3A%2F%2Fwww.sleepfoundation.org%2Fhow-sleep-works%2Fhow-electronic</w:t>
      </w:r>
    </w:p>
    <w:p w14:paraId="138542BC"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National Sleep Foundation. (2020b). </w:t>
      </w:r>
      <w:r w:rsidRPr="001E768A">
        <w:rPr>
          <w:rFonts w:ascii="Times New Roman" w:hAnsi="Times New Roman" w:cs="Times New Roman"/>
          <w:i/>
          <w:iCs/>
          <w:noProof/>
          <w:kern w:val="0"/>
          <w:sz w:val="24"/>
          <w:szCs w:val="24"/>
        </w:rPr>
        <w:t>How Many Hours of Sleep Do You Need?</w:t>
      </w:r>
      <w:r w:rsidRPr="001E768A">
        <w:rPr>
          <w:rFonts w:ascii="Times New Roman" w:hAnsi="Times New Roman" w:cs="Times New Roman"/>
          <w:noProof/>
          <w:kern w:val="0"/>
          <w:sz w:val="24"/>
          <w:szCs w:val="24"/>
        </w:rPr>
        <w:t xml:space="preserve"> https://www.thensf.org/how-many-hours-of-sleep-do-you-really-need/</w:t>
      </w:r>
    </w:p>
    <w:p w14:paraId="7A5DE6B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National Sleep Foundation. (2023). </w:t>
      </w:r>
      <w:r w:rsidRPr="001E768A">
        <w:rPr>
          <w:rFonts w:ascii="Times New Roman" w:hAnsi="Times New Roman" w:cs="Times New Roman"/>
          <w:i/>
          <w:iCs/>
          <w:noProof/>
          <w:kern w:val="0"/>
          <w:sz w:val="24"/>
          <w:szCs w:val="24"/>
        </w:rPr>
        <w:t>Teens and Sleep</w:t>
      </w:r>
      <w:r w:rsidRPr="001E768A">
        <w:rPr>
          <w:rFonts w:ascii="Times New Roman" w:hAnsi="Times New Roman" w:cs="Times New Roman"/>
          <w:noProof/>
          <w:kern w:val="0"/>
          <w:sz w:val="24"/>
          <w:szCs w:val="24"/>
        </w:rPr>
        <w:t>. https://www-sleepfoundation-org.translate.goog/teens-and-sleep?_x_tr_sl=en&amp;_x_tr_tl=id&amp;_x_tr_hl=id&amp;_x_tr_pto=tc</w:t>
      </w:r>
    </w:p>
    <w:p w14:paraId="7F699C3A"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Nazhira Rahma, F., Harlia Putri, T., Kholid Fahdi Program Studi Ilmu </w:t>
      </w:r>
      <w:r w:rsidRPr="001E768A">
        <w:rPr>
          <w:rFonts w:ascii="Times New Roman" w:hAnsi="Times New Roman" w:cs="Times New Roman"/>
          <w:noProof/>
          <w:kern w:val="0"/>
          <w:sz w:val="24"/>
          <w:szCs w:val="24"/>
        </w:rPr>
        <w:lastRenderedPageBreak/>
        <w:t xml:space="preserve">Keperawatan, F., Kedokteran, F., Tanjungpura, U., Jl Profesor Dokter H Hadari Nawawi, J. H., Laut, B., Tenggara, P., &amp; Barat, K. (2023). Faktor Yang Memengaruhi Kualitas Tidur Pada Remaja Usia Sekolah Menengah Pertama. </w:t>
      </w:r>
      <w:r w:rsidRPr="001E768A">
        <w:rPr>
          <w:rFonts w:ascii="Times New Roman" w:hAnsi="Times New Roman" w:cs="Times New Roman"/>
          <w:i/>
          <w:iCs/>
          <w:noProof/>
          <w:kern w:val="0"/>
          <w:sz w:val="24"/>
          <w:szCs w:val="24"/>
        </w:rPr>
        <w:t>JKJ): Persatuan Perawat Nasional Indonesia</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11</w:t>
      </w:r>
      <w:r w:rsidRPr="001E768A">
        <w:rPr>
          <w:rFonts w:ascii="Times New Roman" w:hAnsi="Times New Roman" w:cs="Times New Roman"/>
          <w:noProof/>
          <w:kern w:val="0"/>
          <w:sz w:val="24"/>
          <w:szCs w:val="24"/>
        </w:rPr>
        <w:t>(4), 809–816.</w:t>
      </w:r>
    </w:p>
    <w:p w14:paraId="119B467F"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Notoatmodjo, S. (2021). </w:t>
      </w:r>
      <w:r w:rsidRPr="001E768A">
        <w:rPr>
          <w:rFonts w:ascii="Times New Roman" w:hAnsi="Times New Roman" w:cs="Times New Roman"/>
          <w:i/>
          <w:iCs/>
          <w:noProof/>
          <w:kern w:val="0"/>
          <w:sz w:val="24"/>
          <w:szCs w:val="24"/>
        </w:rPr>
        <w:t>Metodologi Penelitian Kesehatan</w:t>
      </w:r>
      <w:r w:rsidRPr="001E768A">
        <w:rPr>
          <w:rFonts w:ascii="Times New Roman" w:hAnsi="Times New Roman" w:cs="Times New Roman"/>
          <w:noProof/>
          <w:kern w:val="0"/>
          <w:sz w:val="24"/>
          <w:szCs w:val="24"/>
        </w:rPr>
        <w:t>. 326.</w:t>
      </w:r>
    </w:p>
    <w:p w14:paraId="0CEC3F7F"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Nurwening Tyas, Sumasto, H., &amp; Suparji, Santosa, B. J. (2017). </w:t>
      </w:r>
      <w:r w:rsidRPr="001E768A">
        <w:rPr>
          <w:rFonts w:ascii="Times New Roman" w:hAnsi="Times New Roman" w:cs="Times New Roman"/>
          <w:i/>
          <w:iCs/>
          <w:noProof/>
          <w:kern w:val="0"/>
          <w:sz w:val="24"/>
          <w:szCs w:val="24"/>
        </w:rPr>
        <w:t>Buku Ajar 1 Kebutuhan Dasar Manusia</w:t>
      </w:r>
      <w:r w:rsidRPr="001E768A">
        <w:rPr>
          <w:rFonts w:ascii="Times New Roman" w:hAnsi="Times New Roman" w:cs="Times New Roman"/>
          <w:noProof/>
          <w:kern w:val="0"/>
          <w:sz w:val="24"/>
          <w:szCs w:val="24"/>
        </w:rPr>
        <w:t>. Poltekkes Kemenkes Surabaya. https://jurusankebidanan.poltekkesdepkes-sby.ac.id/wp-content/uploads/2021/01/BUKU-AJAR-1-KDM1.pdf</w:t>
      </w:r>
    </w:p>
    <w:p w14:paraId="5E4C97F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Owens, J. A., Babcock, D., &amp; Weiss, M. (2020a). Evaluasi dan Perawatan Anak dan Remaja Dengan Kantuk Siang Hari Berlebihan. </w:t>
      </w:r>
      <w:r w:rsidRPr="001E768A">
        <w:rPr>
          <w:rFonts w:ascii="Times New Roman" w:hAnsi="Times New Roman" w:cs="Times New Roman"/>
          <w:i/>
          <w:iCs/>
          <w:noProof/>
          <w:kern w:val="0"/>
          <w:sz w:val="24"/>
          <w:szCs w:val="24"/>
        </w:rPr>
        <w:t>Journal Sagepub</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Vol. 59(4</w:t>
      </w:r>
      <w:r w:rsidRPr="001E768A">
        <w:rPr>
          <w:rFonts w:ascii="Times New Roman" w:hAnsi="Times New Roman" w:cs="Times New Roman"/>
          <w:noProof/>
          <w:kern w:val="0"/>
          <w:sz w:val="24"/>
          <w:szCs w:val="24"/>
        </w:rPr>
        <w:t>-.</w:t>
      </w:r>
    </w:p>
    <w:p w14:paraId="3B6DEA3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Owens, J. A., Babcock, D., &amp; Weiss, M. (2020b). Evaluation and Treatment of Children and Adolescents With Excessive Daytime Sleepiness. </w:t>
      </w:r>
      <w:r w:rsidRPr="001E768A">
        <w:rPr>
          <w:rFonts w:ascii="Times New Roman" w:hAnsi="Times New Roman" w:cs="Times New Roman"/>
          <w:i/>
          <w:iCs/>
          <w:noProof/>
          <w:kern w:val="0"/>
          <w:sz w:val="24"/>
          <w:szCs w:val="24"/>
        </w:rPr>
        <w:t>Clinical Pediatrics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59</w:t>
      </w:r>
      <w:r w:rsidRPr="001E768A">
        <w:rPr>
          <w:rFonts w:ascii="Times New Roman" w:hAnsi="Times New Roman" w:cs="Times New Roman"/>
          <w:noProof/>
          <w:kern w:val="0"/>
          <w:sz w:val="24"/>
          <w:szCs w:val="24"/>
        </w:rPr>
        <w:t>(4–5), 340–351. https://doi.org/10.1177/0009922820903434</w:t>
      </w:r>
    </w:p>
    <w:p w14:paraId="02BF2EE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Perry, P. (2009). </w:t>
      </w:r>
      <w:r w:rsidRPr="001E768A">
        <w:rPr>
          <w:rFonts w:ascii="Times New Roman" w:hAnsi="Times New Roman" w:cs="Times New Roman"/>
          <w:i/>
          <w:iCs/>
          <w:noProof/>
          <w:kern w:val="0"/>
          <w:sz w:val="24"/>
          <w:szCs w:val="24"/>
        </w:rPr>
        <w:t>Fundamentals Of Nursing</w:t>
      </w:r>
      <w:r w:rsidRPr="001E768A">
        <w:rPr>
          <w:rFonts w:ascii="Times New Roman" w:hAnsi="Times New Roman" w:cs="Times New Roman"/>
          <w:noProof/>
          <w:kern w:val="0"/>
          <w:sz w:val="24"/>
          <w:szCs w:val="24"/>
        </w:rPr>
        <w:t xml:space="preserve"> (10th ed.). Evolve.</w:t>
      </w:r>
    </w:p>
    <w:p w14:paraId="7B761A9E"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Pratiwi, S. Y., Karim, D., &amp; Sari, T. H. (2023). The Relationship between Stress Levels and Excessive Daytime Sleepiness in Final Year Students of the Faculty of Nursing, University of Riau. </w:t>
      </w:r>
      <w:r w:rsidRPr="001E768A">
        <w:rPr>
          <w:rFonts w:ascii="Times New Roman" w:hAnsi="Times New Roman" w:cs="Times New Roman"/>
          <w:i/>
          <w:iCs/>
          <w:noProof/>
          <w:kern w:val="0"/>
          <w:sz w:val="24"/>
          <w:szCs w:val="24"/>
        </w:rPr>
        <w:t>JETISH: Journal of Education Technology Information Social Sciences and Health</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w:t>
      </w:r>
      <w:r w:rsidRPr="001E768A">
        <w:rPr>
          <w:rFonts w:ascii="Times New Roman" w:hAnsi="Times New Roman" w:cs="Times New Roman"/>
          <w:noProof/>
          <w:kern w:val="0"/>
          <w:sz w:val="24"/>
          <w:szCs w:val="24"/>
        </w:rPr>
        <w:t>(2), 1767–1776. https://doi.org/10.57235/jetish.v2i2.884</w:t>
      </w:r>
    </w:p>
    <w:p w14:paraId="7CE8180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Prijana; Yunus Winoto, A. Y. (2016). </w:t>
      </w:r>
      <w:r w:rsidRPr="001E768A">
        <w:rPr>
          <w:rFonts w:ascii="Times New Roman" w:hAnsi="Times New Roman" w:cs="Times New Roman"/>
          <w:i/>
          <w:iCs/>
          <w:noProof/>
          <w:kern w:val="0"/>
          <w:sz w:val="24"/>
          <w:szCs w:val="24"/>
        </w:rPr>
        <w:t>Metode Penelitian Kuantitatif</w:t>
      </w:r>
      <w:r w:rsidRPr="001E768A">
        <w:rPr>
          <w:rFonts w:ascii="Times New Roman" w:hAnsi="Times New Roman" w:cs="Times New Roman"/>
          <w:noProof/>
          <w:kern w:val="0"/>
          <w:sz w:val="24"/>
          <w:szCs w:val="24"/>
        </w:rPr>
        <w:t>.</w:t>
      </w:r>
    </w:p>
    <w:p w14:paraId="6EEEECC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Purbasari, T. A. P. (2018). Gambaran Gangguan Tidur Pada Remaja Awal Usia 12-15 tahun di Tangerang Selatan. </w:t>
      </w:r>
      <w:r w:rsidRPr="001E768A">
        <w:rPr>
          <w:rFonts w:ascii="Times New Roman" w:hAnsi="Times New Roman" w:cs="Times New Roman"/>
          <w:i/>
          <w:iCs/>
          <w:noProof/>
          <w:kern w:val="0"/>
          <w:sz w:val="24"/>
          <w:szCs w:val="24"/>
        </w:rPr>
        <w:t>Repository.Usd.Ac.Id</w:t>
      </w:r>
      <w:r w:rsidRPr="001E768A">
        <w:rPr>
          <w:rFonts w:ascii="Times New Roman" w:hAnsi="Times New Roman" w:cs="Times New Roman"/>
          <w:noProof/>
          <w:kern w:val="0"/>
          <w:sz w:val="24"/>
          <w:szCs w:val="24"/>
        </w:rPr>
        <w:t>, 1–19. https://repository.unsri.ac.id/12539/</w:t>
      </w:r>
    </w:p>
    <w:p w14:paraId="5EFDA012"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Purnama, N. L. A. (2019). Sleep Hygiene Dengan Gangguan Tidur Remaja. </w:t>
      </w:r>
      <w:r w:rsidRPr="001E768A">
        <w:rPr>
          <w:rFonts w:ascii="Times New Roman" w:hAnsi="Times New Roman" w:cs="Times New Roman"/>
          <w:i/>
          <w:iCs/>
          <w:noProof/>
          <w:kern w:val="0"/>
          <w:sz w:val="24"/>
          <w:szCs w:val="24"/>
        </w:rPr>
        <w:t>Jurnal Keperawatan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8</w:t>
      </w:r>
      <w:r w:rsidRPr="001E768A">
        <w:rPr>
          <w:rFonts w:ascii="Times New Roman" w:hAnsi="Times New Roman" w:cs="Times New Roman"/>
          <w:noProof/>
          <w:kern w:val="0"/>
          <w:sz w:val="24"/>
          <w:szCs w:val="24"/>
        </w:rPr>
        <w:t>(1), 30–36. https://doi.org/10.47560/kep.v8i1.80</w:t>
      </w:r>
    </w:p>
    <w:p w14:paraId="42F2CB66"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Reza, R. R., Berawi, K., Karima, N., &amp; Budiarto, A. (2019). Fungsi Tidur dalam Manajemen Kesehatan. </w:t>
      </w:r>
      <w:r w:rsidRPr="001E768A">
        <w:rPr>
          <w:rFonts w:ascii="Times New Roman" w:hAnsi="Times New Roman" w:cs="Times New Roman"/>
          <w:i/>
          <w:iCs/>
          <w:noProof/>
          <w:kern w:val="0"/>
          <w:sz w:val="24"/>
          <w:szCs w:val="24"/>
        </w:rPr>
        <w:t>Majority</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8</w:t>
      </w:r>
      <w:r w:rsidRPr="001E768A">
        <w:rPr>
          <w:rFonts w:ascii="Times New Roman" w:hAnsi="Times New Roman" w:cs="Times New Roman"/>
          <w:noProof/>
          <w:kern w:val="0"/>
          <w:sz w:val="24"/>
          <w:szCs w:val="24"/>
        </w:rPr>
        <w:t>(2), 247–253.</w:t>
      </w:r>
    </w:p>
    <w:p w14:paraId="7771E15E"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Riyana, A., &amp; Nurhidayat, I. (2022). Pengetahuan Tentang Istirahat Tidur Pada Santri Di Pesantren Al-Munawwar Jarnauziyyah Mangkubumi Kota Tasikmalaya. </w:t>
      </w:r>
      <w:r w:rsidRPr="001E768A">
        <w:rPr>
          <w:rFonts w:ascii="Times New Roman" w:hAnsi="Times New Roman" w:cs="Times New Roman"/>
          <w:i/>
          <w:iCs/>
          <w:noProof/>
          <w:kern w:val="0"/>
          <w:sz w:val="24"/>
          <w:szCs w:val="24"/>
        </w:rPr>
        <w:t>Journal of Midwifery Information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(1), 311–319.</w:t>
      </w:r>
    </w:p>
    <w:p w14:paraId="66DFC0C4"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Rohmah, W. K., &amp; Yunita, D. P. S. (2020). Determinan kualitas tidur pada santri di pondok pesantren. </w:t>
      </w:r>
      <w:r w:rsidRPr="001E768A">
        <w:rPr>
          <w:rFonts w:ascii="Times New Roman" w:hAnsi="Times New Roman" w:cs="Times New Roman"/>
          <w:i/>
          <w:iCs/>
          <w:noProof/>
          <w:kern w:val="0"/>
          <w:sz w:val="24"/>
          <w:szCs w:val="24"/>
        </w:rPr>
        <w:t>Higeia Journal of Public Health Research and Development</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4</w:t>
      </w:r>
      <w:r w:rsidRPr="001E768A">
        <w:rPr>
          <w:rFonts w:ascii="Times New Roman" w:hAnsi="Times New Roman" w:cs="Times New Roman"/>
          <w:noProof/>
          <w:kern w:val="0"/>
          <w:sz w:val="24"/>
          <w:szCs w:val="24"/>
        </w:rPr>
        <w:t>(3), 649–659.</w:t>
      </w:r>
    </w:p>
    <w:p w14:paraId="30F31584"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Rosyidah, S. (2022). </w:t>
      </w:r>
      <w:r w:rsidRPr="001E768A">
        <w:rPr>
          <w:rFonts w:ascii="Times New Roman" w:hAnsi="Times New Roman" w:cs="Times New Roman"/>
          <w:i/>
          <w:iCs/>
          <w:noProof/>
          <w:kern w:val="0"/>
          <w:sz w:val="24"/>
          <w:szCs w:val="24"/>
        </w:rPr>
        <w:t>HUBUNGAN KUALITAS TIDUR DENGAN EXCESSIVE DAYTIME SLEEPINESS (EDS) PADA REMAJA DI WILAYAH JABODETABEK</w:t>
      </w:r>
      <w:r w:rsidRPr="001E768A">
        <w:rPr>
          <w:rFonts w:ascii="Times New Roman" w:hAnsi="Times New Roman" w:cs="Times New Roman"/>
          <w:noProof/>
          <w:kern w:val="0"/>
          <w:sz w:val="24"/>
          <w:szCs w:val="24"/>
        </w:rPr>
        <w:t>. UNIVERSITAS ISLAM NEGERI SYARIF HIDAYATULLAH.</w:t>
      </w:r>
    </w:p>
    <w:p w14:paraId="788D3B8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lastRenderedPageBreak/>
        <w:t xml:space="preserve">Sabirin, I. P. R., Widyasari, R., &amp; Putri, N. D. A. (2020). The relationship of less optimal sleep hour on the salivary flow rate in young doctor. </w:t>
      </w:r>
      <w:r w:rsidRPr="001E768A">
        <w:rPr>
          <w:rFonts w:ascii="Times New Roman" w:hAnsi="Times New Roman" w:cs="Times New Roman"/>
          <w:i/>
          <w:iCs/>
          <w:noProof/>
          <w:kern w:val="0"/>
          <w:sz w:val="24"/>
          <w:szCs w:val="24"/>
        </w:rPr>
        <w:t>Jurnal Kedokteran Gigi Universitas Padjadjaran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32</w:t>
      </w:r>
      <w:r w:rsidRPr="001E768A">
        <w:rPr>
          <w:rFonts w:ascii="Times New Roman" w:hAnsi="Times New Roman" w:cs="Times New Roman"/>
          <w:noProof/>
          <w:kern w:val="0"/>
          <w:sz w:val="24"/>
          <w:szCs w:val="24"/>
        </w:rPr>
        <w:t>(3), 220. https://doi.org/10.24198/jkg.v32i3.28958</w:t>
      </w:r>
    </w:p>
    <w:p w14:paraId="5D3163F6"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Sari, R. P., &amp; Ramadan, F. R. (2020). Pola Tidur pada Anak Usia 9-12 Tahun yang Bermain Game Online. </w:t>
      </w:r>
      <w:r w:rsidRPr="001E768A">
        <w:rPr>
          <w:rFonts w:ascii="Times New Roman" w:hAnsi="Times New Roman" w:cs="Times New Roman"/>
          <w:i/>
          <w:iCs/>
          <w:noProof/>
          <w:kern w:val="0"/>
          <w:sz w:val="24"/>
          <w:szCs w:val="24"/>
        </w:rPr>
        <w:t>E-Journals.Unmul.Ac.Id</w:t>
      </w:r>
      <w:r w:rsidRPr="001E768A">
        <w:rPr>
          <w:rFonts w:ascii="Times New Roman" w:hAnsi="Times New Roman" w:cs="Times New Roman"/>
          <w:noProof/>
          <w:kern w:val="0"/>
          <w:sz w:val="24"/>
          <w:szCs w:val="24"/>
        </w:rPr>
        <w:t>, 97–102.</w:t>
      </w:r>
    </w:p>
    <w:p w14:paraId="4AD4BDF1"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Setiawan, K. (2019). Buku Ajar Metodologi Penelitian. </w:t>
      </w:r>
      <w:r w:rsidRPr="001E768A">
        <w:rPr>
          <w:rFonts w:ascii="Times New Roman" w:hAnsi="Times New Roman" w:cs="Times New Roman"/>
          <w:i/>
          <w:iCs/>
          <w:noProof/>
          <w:kern w:val="0"/>
          <w:sz w:val="24"/>
          <w:szCs w:val="24"/>
        </w:rPr>
        <w:t>Jurusan Argonomi Dan Hortikultura Fakultas Pertanian Universitas Lampung</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January</w:t>
      </w:r>
      <w:r w:rsidRPr="001E768A">
        <w:rPr>
          <w:rFonts w:ascii="Times New Roman" w:hAnsi="Times New Roman" w:cs="Times New Roman"/>
          <w:noProof/>
          <w:kern w:val="0"/>
          <w:sz w:val="24"/>
          <w:szCs w:val="24"/>
        </w:rPr>
        <w:t>, 186. www.penapersada.com</w:t>
      </w:r>
    </w:p>
    <w:p w14:paraId="5E879DC4"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Siahaan, W. F., &amp; Malinti, E. (2022). Hubungan Kebiasaan Merokok dan Gangguan Pola Tidur pada Remaja. </w:t>
      </w:r>
      <w:r w:rsidRPr="001E768A">
        <w:rPr>
          <w:rFonts w:ascii="Times New Roman" w:hAnsi="Times New Roman" w:cs="Times New Roman"/>
          <w:i/>
          <w:iCs/>
          <w:noProof/>
          <w:kern w:val="0"/>
          <w:sz w:val="24"/>
          <w:szCs w:val="24"/>
        </w:rPr>
        <w:t>Jurnal Penelitian Perawat Profesional</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4</w:t>
      </w:r>
      <w:r w:rsidRPr="001E768A">
        <w:rPr>
          <w:rFonts w:ascii="Times New Roman" w:hAnsi="Times New Roman" w:cs="Times New Roman"/>
          <w:noProof/>
          <w:kern w:val="0"/>
          <w:sz w:val="24"/>
          <w:szCs w:val="24"/>
        </w:rPr>
        <w:t>(2), 627–634. http://jurnal.globalhealthsciencegroup.com/index.php/JPPP/article/download/83/65</w:t>
      </w:r>
    </w:p>
    <w:p w14:paraId="13BC528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Silva Junior, J. F., Eckeli, A. L., Ribeiro, C. C. C., Batista, R. F. L., da Silva, A. A. M., &amp; Alves, C. M. C. (2021). Influence of excessive daily sleeping and sleep quality on BDNF and NGF serum  levels in adolescents. </w:t>
      </w:r>
      <w:r w:rsidRPr="001E768A">
        <w:rPr>
          <w:rFonts w:ascii="Times New Roman" w:hAnsi="Times New Roman" w:cs="Times New Roman"/>
          <w:i/>
          <w:iCs/>
          <w:noProof/>
          <w:kern w:val="0"/>
          <w:sz w:val="24"/>
          <w:szCs w:val="24"/>
        </w:rPr>
        <w:t>Sleep Medicine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84</w:t>
      </w:r>
      <w:r w:rsidRPr="001E768A">
        <w:rPr>
          <w:rFonts w:ascii="Times New Roman" w:hAnsi="Times New Roman" w:cs="Times New Roman"/>
          <w:noProof/>
          <w:kern w:val="0"/>
          <w:sz w:val="24"/>
          <w:szCs w:val="24"/>
        </w:rPr>
        <w:t>, 415–423. https://doi.org/10.1016/j.sleep.2021.06.024</w:t>
      </w:r>
    </w:p>
    <w:p w14:paraId="3AB6D538"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Sugiyono. (2008). </w:t>
      </w:r>
      <w:r w:rsidRPr="001E768A">
        <w:rPr>
          <w:rFonts w:ascii="Times New Roman" w:hAnsi="Times New Roman" w:cs="Times New Roman"/>
          <w:i/>
          <w:iCs/>
          <w:noProof/>
          <w:kern w:val="0"/>
          <w:sz w:val="24"/>
          <w:szCs w:val="24"/>
        </w:rPr>
        <w:t>Metode Penelitian Pendidikan: Pendekatan Kuantitatif, Kualitatif, dan R &amp; D</w:t>
      </w:r>
      <w:r w:rsidRPr="001E768A">
        <w:rPr>
          <w:rFonts w:ascii="Times New Roman" w:hAnsi="Times New Roman" w:cs="Times New Roman"/>
          <w:noProof/>
          <w:kern w:val="0"/>
          <w:sz w:val="24"/>
          <w:szCs w:val="24"/>
        </w:rPr>
        <w:t>. Alfabeta.</w:t>
      </w:r>
    </w:p>
    <w:p w14:paraId="131E8676"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Sukmawati, N. M. H., &amp; Putra, I. G. S. W. (2019). Reliabilitas Kusioner Pittsburgh Sleep Quality Index ( Psqi ) Versi Bahasa Indonesia Dalam Mengukur. </w:t>
      </w:r>
      <w:r w:rsidRPr="001E768A">
        <w:rPr>
          <w:rFonts w:ascii="Times New Roman" w:hAnsi="Times New Roman" w:cs="Times New Roman"/>
          <w:i/>
          <w:iCs/>
          <w:noProof/>
          <w:kern w:val="0"/>
          <w:sz w:val="24"/>
          <w:szCs w:val="24"/>
        </w:rPr>
        <w:t>Jurnal Lngkungan Dan Pembangunan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(2), 30–38.</w:t>
      </w:r>
    </w:p>
    <w:p w14:paraId="15190A6D"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Sulana, I., Sekeon, S., &amp; Mantjoro, E. (2020). Hubungan Tingkat Stres dengan Kualitas Tidur Mahasiswa Tingkat Akhir Fakultas Kesehatan Masyarakat Universitas Samratulangi. </w:t>
      </w:r>
      <w:r w:rsidRPr="001E768A">
        <w:rPr>
          <w:rFonts w:ascii="Times New Roman" w:hAnsi="Times New Roman" w:cs="Times New Roman"/>
          <w:i/>
          <w:iCs/>
          <w:noProof/>
          <w:kern w:val="0"/>
          <w:sz w:val="24"/>
          <w:szCs w:val="24"/>
        </w:rPr>
        <w:t>Jurnal KESMAS</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9</w:t>
      </w:r>
      <w:r w:rsidRPr="001E768A">
        <w:rPr>
          <w:rFonts w:ascii="Times New Roman" w:hAnsi="Times New Roman" w:cs="Times New Roman"/>
          <w:noProof/>
          <w:kern w:val="0"/>
          <w:sz w:val="24"/>
          <w:szCs w:val="24"/>
        </w:rPr>
        <w:t>(7), 37–45.</w:t>
      </w:r>
    </w:p>
    <w:p w14:paraId="7CB1BBD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Sulistia, T., Djamahar, R., &amp; Rahayu, S. (2018). Hubungan kualitas tidur dan aktivitas fisik dengan hasil belajar kognitif sistem koordinasi manusia. </w:t>
      </w:r>
      <w:r w:rsidRPr="001E768A">
        <w:rPr>
          <w:rFonts w:ascii="Times New Roman" w:hAnsi="Times New Roman" w:cs="Times New Roman"/>
          <w:i/>
          <w:iCs/>
          <w:noProof/>
          <w:kern w:val="0"/>
          <w:sz w:val="24"/>
          <w:szCs w:val="24"/>
        </w:rPr>
        <w:t>Jurnal Penelitian Pendidikan Biologi</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2</w:t>
      </w:r>
      <w:r w:rsidRPr="001E768A">
        <w:rPr>
          <w:rFonts w:ascii="Times New Roman" w:hAnsi="Times New Roman" w:cs="Times New Roman"/>
          <w:noProof/>
          <w:kern w:val="0"/>
          <w:sz w:val="24"/>
          <w:szCs w:val="24"/>
        </w:rPr>
        <w:t>(2), 113–120. http://jurnal.um-palembang.ac.id/index.php/dikbio</w:t>
      </w:r>
    </w:p>
    <w:p w14:paraId="4980AC9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SURYANA, E. (2022). </w:t>
      </w:r>
      <w:r w:rsidRPr="001E768A">
        <w:rPr>
          <w:rFonts w:ascii="Times New Roman" w:hAnsi="Times New Roman" w:cs="Times New Roman"/>
          <w:i/>
          <w:iCs/>
          <w:noProof/>
          <w:kern w:val="0"/>
          <w:sz w:val="24"/>
          <w:szCs w:val="24"/>
        </w:rPr>
        <w:t>Perkembangan Remaja Awal, Menengah Dan Implikasinya Terhadap Pendidikan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8</w:t>
      </w:r>
      <w:r w:rsidRPr="001E768A">
        <w:rPr>
          <w:rFonts w:ascii="Times New Roman" w:hAnsi="Times New Roman" w:cs="Times New Roman"/>
          <w:noProof/>
          <w:kern w:val="0"/>
          <w:sz w:val="24"/>
          <w:szCs w:val="24"/>
        </w:rPr>
        <w:t>(3), 1917–1928.</w:t>
      </w:r>
    </w:p>
    <w:p w14:paraId="686A8D73"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Sutrisno, R., Faisal, F., &amp; Huda, F. (2017). Perbandingan Kualitas Tidur Mahasiswa Fakultas Kedokteran Universitas Padjadjaran yang Menggunakan dan Tidak Menggunakan Cahaya Lampu saat Tidur. </w:t>
      </w:r>
      <w:r w:rsidRPr="001E768A">
        <w:rPr>
          <w:rFonts w:ascii="Times New Roman" w:hAnsi="Times New Roman" w:cs="Times New Roman"/>
          <w:i/>
          <w:iCs/>
          <w:noProof/>
          <w:kern w:val="0"/>
          <w:sz w:val="24"/>
          <w:szCs w:val="24"/>
        </w:rPr>
        <w:t>Jurnal Sistem Kesehatan</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(2), 73–79. https://doi.org/10.24198/jsk.v3i2.15006</w:t>
      </w:r>
    </w:p>
    <w:p w14:paraId="5AC15822"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t xml:space="preserve">Tristianingsih, J., &amp; Handayani, S. (2021). Determinan Kualitas Tidur Mahasiswa Kampus A di Universitas Muhammadiyah Prof DR Hamka. </w:t>
      </w:r>
      <w:r w:rsidRPr="001E768A">
        <w:rPr>
          <w:rFonts w:ascii="Times New Roman" w:hAnsi="Times New Roman" w:cs="Times New Roman"/>
          <w:i/>
          <w:iCs/>
          <w:noProof/>
          <w:kern w:val="0"/>
          <w:sz w:val="24"/>
          <w:szCs w:val="24"/>
        </w:rPr>
        <w:t>Perilaku Dan Promosi Kesehatan: Indonesian Journal of Health Promotion and Behavior</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3</w:t>
      </w:r>
      <w:r w:rsidRPr="001E768A">
        <w:rPr>
          <w:rFonts w:ascii="Times New Roman" w:hAnsi="Times New Roman" w:cs="Times New Roman"/>
          <w:noProof/>
          <w:kern w:val="0"/>
          <w:sz w:val="24"/>
          <w:szCs w:val="24"/>
        </w:rPr>
        <w:t>(2), 120. https://doi.org/10.47034/ppk.v3i2.5275</w:t>
      </w:r>
    </w:p>
    <w:p w14:paraId="465EE4A5"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1E768A">
        <w:rPr>
          <w:rFonts w:ascii="Times New Roman" w:hAnsi="Times New Roman" w:cs="Times New Roman"/>
          <w:noProof/>
          <w:kern w:val="0"/>
          <w:sz w:val="24"/>
          <w:szCs w:val="24"/>
        </w:rPr>
        <w:lastRenderedPageBreak/>
        <w:t xml:space="preserve">Wen, W. (2021). Sleep Quality Detection Based on EEG Signals Using Transfer Support Vector Machine Algorithm. </w:t>
      </w:r>
      <w:r w:rsidRPr="001E768A">
        <w:rPr>
          <w:rFonts w:ascii="Times New Roman" w:hAnsi="Times New Roman" w:cs="Times New Roman"/>
          <w:i/>
          <w:iCs/>
          <w:noProof/>
          <w:kern w:val="0"/>
          <w:sz w:val="24"/>
          <w:szCs w:val="24"/>
        </w:rPr>
        <w:t>Frontiers in Neuroscience</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15</w:t>
      </w:r>
      <w:r w:rsidRPr="001E768A">
        <w:rPr>
          <w:rFonts w:ascii="Times New Roman" w:hAnsi="Times New Roman" w:cs="Times New Roman"/>
          <w:noProof/>
          <w:kern w:val="0"/>
          <w:sz w:val="24"/>
          <w:szCs w:val="24"/>
        </w:rPr>
        <w:t>(April). https://doi.org/10.3389/fnins.2021.670745</w:t>
      </w:r>
    </w:p>
    <w:p w14:paraId="4176750B" w14:textId="77777777" w:rsidR="001E768A" w:rsidRPr="001E768A" w:rsidRDefault="001E768A" w:rsidP="001E768A">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1E768A">
        <w:rPr>
          <w:rFonts w:ascii="Times New Roman" w:hAnsi="Times New Roman" w:cs="Times New Roman"/>
          <w:noProof/>
          <w:kern w:val="0"/>
          <w:sz w:val="24"/>
          <w:szCs w:val="24"/>
        </w:rPr>
        <w:t xml:space="preserve">Zhou, Y., Bo, S., Ruan, S., Dai, Q., Tian, Y., &amp; Shi, X. (2022). Deteriorated sleep quality and influencing factors among undergraduates in  northern Guizhou, China. </w:t>
      </w:r>
      <w:r w:rsidRPr="001E768A">
        <w:rPr>
          <w:rFonts w:ascii="Times New Roman" w:hAnsi="Times New Roman" w:cs="Times New Roman"/>
          <w:i/>
          <w:iCs/>
          <w:noProof/>
          <w:kern w:val="0"/>
          <w:sz w:val="24"/>
          <w:szCs w:val="24"/>
        </w:rPr>
        <w:t>PeerJ</w:t>
      </w:r>
      <w:r w:rsidRPr="001E768A">
        <w:rPr>
          <w:rFonts w:ascii="Times New Roman" w:hAnsi="Times New Roman" w:cs="Times New Roman"/>
          <w:noProof/>
          <w:kern w:val="0"/>
          <w:sz w:val="24"/>
          <w:szCs w:val="24"/>
        </w:rPr>
        <w:t xml:space="preserve">, </w:t>
      </w:r>
      <w:r w:rsidRPr="001E768A">
        <w:rPr>
          <w:rFonts w:ascii="Times New Roman" w:hAnsi="Times New Roman" w:cs="Times New Roman"/>
          <w:i/>
          <w:iCs/>
          <w:noProof/>
          <w:kern w:val="0"/>
          <w:sz w:val="24"/>
          <w:szCs w:val="24"/>
        </w:rPr>
        <w:t>10</w:t>
      </w:r>
      <w:r w:rsidRPr="001E768A">
        <w:rPr>
          <w:rFonts w:ascii="Times New Roman" w:hAnsi="Times New Roman" w:cs="Times New Roman"/>
          <w:noProof/>
          <w:kern w:val="0"/>
          <w:sz w:val="24"/>
          <w:szCs w:val="24"/>
        </w:rPr>
        <w:t>, e13833. https://doi.org/10.7717/peerj.13833</w:t>
      </w:r>
    </w:p>
    <w:p w14:paraId="65DBED47" w14:textId="502CF68C" w:rsidR="00C160C1" w:rsidRDefault="001E768A" w:rsidP="001E768A">
      <w:pPr>
        <w:tabs>
          <w:tab w:val="left" w:pos="5881"/>
        </w:tabs>
        <w:jc w:val="both"/>
        <w:rPr>
          <w:rFonts w:ascii="Times New Roman" w:hAnsi="Times New Roman" w:cs="Times New Roman"/>
          <w:sz w:val="24"/>
          <w:szCs w:val="24"/>
        </w:rPr>
      </w:pPr>
      <w:r w:rsidRPr="001E768A">
        <w:rPr>
          <w:rFonts w:ascii="Times New Roman" w:hAnsi="Times New Roman" w:cs="Times New Roman"/>
          <w:sz w:val="24"/>
          <w:szCs w:val="24"/>
        </w:rPr>
        <w:fldChar w:fldCharType="end"/>
      </w:r>
      <w:r w:rsidR="00436D40">
        <w:rPr>
          <w:rFonts w:ascii="Times New Roman" w:hAnsi="Times New Roman" w:cs="Times New Roman"/>
          <w:sz w:val="24"/>
          <w:szCs w:val="24"/>
        </w:rPr>
        <w:tab/>
      </w:r>
      <w:bookmarkEnd w:id="493"/>
    </w:p>
    <w:p w14:paraId="412A9E33" w14:textId="77777777" w:rsidR="000E5B5E" w:rsidRDefault="000E5B5E" w:rsidP="0009041D">
      <w:pPr>
        <w:tabs>
          <w:tab w:val="left" w:pos="5881"/>
        </w:tabs>
        <w:jc w:val="both"/>
        <w:rPr>
          <w:rFonts w:ascii="Times New Roman" w:hAnsi="Times New Roman" w:cs="Times New Roman"/>
          <w:sz w:val="24"/>
          <w:szCs w:val="24"/>
        </w:rPr>
      </w:pPr>
    </w:p>
    <w:p w14:paraId="1B03E977" w14:textId="77777777" w:rsidR="000E5B5E" w:rsidRDefault="000E5B5E" w:rsidP="0009041D">
      <w:pPr>
        <w:tabs>
          <w:tab w:val="left" w:pos="5881"/>
        </w:tabs>
        <w:jc w:val="both"/>
        <w:rPr>
          <w:rFonts w:ascii="Times New Roman" w:hAnsi="Times New Roman" w:cs="Times New Roman"/>
          <w:sz w:val="24"/>
          <w:szCs w:val="24"/>
        </w:rPr>
      </w:pPr>
    </w:p>
    <w:p w14:paraId="00203308" w14:textId="77777777" w:rsidR="000E5B5E" w:rsidRDefault="000E5B5E" w:rsidP="0009041D">
      <w:pPr>
        <w:tabs>
          <w:tab w:val="left" w:pos="5881"/>
        </w:tabs>
        <w:jc w:val="both"/>
        <w:rPr>
          <w:rFonts w:ascii="Times New Roman" w:hAnsi="Times New Roman" w:cs="Times New Roman"/>
          <w:sz w:val="24"/>
          <w:szCs w:val="24"/>
        </w:rPr>
      </w:pPr>
    </w:p>
    <w:p w14:paraId="1C247B41" w14:textId="77777777" w:rsidR="00D346C3" w:rsidRDefault="00D346C3" w:rsidP="000E5B5E">
      <w:pPr>
        <w:tabs>
          <w:tab w:val="left" w:pos="5881"/>
        </w:tabs>
        <w:jc w:val="center"/>
        <w:rPr>
          <w:rFonts w:ascii="Times New Roman" w:hAnsi="Times New Roman" w:cs="Times New Roman"/>
          <w:b/>
          <w:bCs/>
          <w:sz w:val="24"/>
          <w:szCs w:val="24"/>
        </w:rPr>
        <w:sectPr w:rsidR="00D346C3" w:rsidSect="008D28F5">
          <w:pgSz w:w="11906" w:h="16838"/>
          <w:pgMar w:top="2268" w:right="1701" w:bottom="1701" w:left="2268" w:header="709" w:footer="709" w:gutter="0"/>
          <w:cols w:space="708"/>
          <w:titlePg/>
          <w:docGrid w:linePitch="360"/>
        </w:sectPr>
      </w:pPr>
    </w:p>
    <w:p w14:paraId="74B916E3" w14:textId="47E44B2B" w:rsidR="00292D4D" w:rsidRDefault="00292D4D" w:rsidP="000E5B5E">
      <w:pPr>
        <w:tabs>
          <w:tab w:val="left" w:pos="5881"/>
        </w:tabs>
        <w:jc w:val="center"/>
        <w:rPr>
          <w:rFonts w:ascii="Times New Roman" w:hAnsi="Times New Roman" w:cs="Times New Roman"/>
          <w:b/>
          <w:bCs/>
          <w:sz w:val="24"/>
          <w:szCs w:val="24"/>
        </w:rPr>
      </w:pPr>
    </w:p>
    <w:p w14:paraId="2B771F74" w14:textId="77777777" w:rsidR="00292D4D" w:rsidRDefault="00292D4D" w:rsidP="000E5B5E">
      <w:pPr>
        <w:tabs>
          <w:tab w:val="left" w:pos="5881"/>
        </w:tabs>
        <w:jc w:val="center"/>
        <w:rPr>
          <w:rFonts w:ascii="Times New Roman" w:hAnsi="Times New Roman" w:cs="Times New Roman"/>
          <w:b/>
          <w:bCs/>
          <w:sz w:val="24"/>
          <w:szCs w:val="24"/>
        </w:rPr>
      </w:pPr>
    </w:p>
    <w:p w14:paraId="248B3E2B" w14:textId="77777777" w:rsidR="00292D4D" w:rsidRDefault="00292D4D" w:rsidP="000E5B5E">
      <w:pPr>
        <w:tabs>
          <w:tab w:val="left" w:pos="5881"/>
        </w:tabs>
        <w:jc w:val="center"/>
        <w:rPr>
          <w:rFonts w:ascii="Times New Roman" w:hAnsi="Times New Roman" w:cs="Times New Roman"/>
          <w:b/>
          <w:bCs/>
          <w:sz w:val="24"/>
          <w:szCs w:val="24"/>
        </w:rPr>
      </w:pPr>
    </w:p>
    <w:p w14:paraId="0CC43FE8" w14:textId="77777777" w:rsidR="00292D4D" w:rsidRDefault="00292D4D" w:rsidP="000E5B5E">
      <w:pPr>
        <w:tabs>
          <w:tab w:val="left" w:pos="5881"/>
        </w:tabs>
        <w:jc w:val="center"/>
        <w:rPr>
          <w:rFonts w:ascii="Times New Roman" w:hAnsi="Times New Roman" w:cs="Times New Roman"/>
          <w:b/>
          <w:bCs/>
          <w:sz w:val="24"/>
          <w:szCs w:val="24"/>
        </w:rPr>
      </w:pPr>
    </w:p>
    <w:p w14:paraId="1B176A9C" w14:textId="77777777" w:rsidR="00292D4D" w:rsidRDefault="00292D4D" w:rsidP="00292D4D">
      <w:pPr>
        <w:tabs>
          <w:tab w:val="left" w:pos="5881"/>
        </w:tabs>
        <w:rPr>
          <w:rFonts w:ascii="Times New Roman" w:hAnsi="Times New Roman" w:cs="Times New Roman"/>
          <w:b/>
          <w:bCs/>
          <w:sz w:val="24"/>
          <w:szCs w:val="24"/>
        </w:rPr>
      </w:pPr>
    </w:p>
    <w:p w14:paraId="794544E4" w14:textId="77777777" w:rsidR="00292D4D" w:rsidRDefault="00292D4D" w:rsidP="000E5B5E">
      <w:pPr>
        <w:tabs>
          <w:tab w:val="left" w:pos="5881"/>
        </w:tabs>
        <w:jc w:val="center"/>
        <w:rPr>
          <w:rFonts w:ascii="Times New Roman" w:hAnsi="Times New Roman" w:cs="Times New Roman"/>
          <w:b/>
          <w:bCs/>
          <w:sz w:val="24"/>
          <w:szCs w:val="24"/>
        </w:rPr>
      </w:pPr>
    </w:p>
    <w:p w14:paraId="1398F71A" w14:textId="77777777" w:rsidR="00292D4D" w:rsidRDefault="00292D4D" w:rsidP="000E5B5E">
      <w:pPr>
        <w:tabs>
          <w:tab w:val="left" w:pos="5881"/>
        </w:tabs>
        <w:jc w:val="center"/>
        <w:rPr>
          <w:rFonts w:ascii="Times New Roman" w:hAnsi="Times New Roman" w:cs="Times New Roman"/>
          <w:b/>
          <w:bCs/>
          <w:sz w:val="24"/>
          <w:szCs w:val="24"/>
        </w:rPr>
      </w:pPr>
    </w:p>
    <w:p w14:paraId="5A40EDF1" w14:textId="77777777" w:rsidR="00292D4D" w:rsidRDefault="00292D4D" w:rsidP="00292D4D">
      <w:pPr>
        <w:tabs>
          <w:tab w:val="left" w:pos="5881"/>
        </w:tabs>
        <w:rPr>
          <w:rFonts w:ascii="Times New Roman" w:hAnsi="Times New Roman" w:cs="Times New Roman"/>
          <w:b/>
          <w:bCs/>
          <w:sz w:val="24"/>
          <w:szCs w:val="24"/>
        </w:rPr>
      </w:pPr>
    </w:p>
    <w:p w14:paraId="5EADE792" w14:textId="77777777" w:rsidR="00292D4D" w:rsidRDefault="00292D4D" w:rsidP="000E5B5E">
      <w:pPr>
        <w:tabs>
          <w:tab w:val="left" w:pos="5881"/>
        </w:tabs>
        <w:jc w:val="center"/>
        <w:rPr>
          <w:rFonts w:ascii="Times New Roman" w:hAnsi="Times New Roman" w:cs="Times New Roman"/>
          <w:b/>
          <w:bCs/>
          <w:sz w:val="24"/>
          <w:szCs w:val="24"/>
        </w:rPr>
      </w:pPr>
    </w:p>
    <w:p w14:paraId="31217E8D" w14:textId="77777777" w:rsidR="00292D4D" w:rsidRDefault="00292D4D" w:rsidP="000E5B5E">
      <w:pPr>
        <w:tabs>
          <w:tab w:val="left" w:pos="5881"/>
        </w:tabs>
        <w:jc w:val="center"/>
        <w:rPr>
          <w:rFonts w:ascii="Times New Roman" w:hAnsi="Times New Roman" w:cs="Times New Roman"/>
          <w:b/>
          <w:bCs/>
          <w:sz w:val="24"/>
          <w:szCs w:val="24"/>
        </w:rPr>
      </w:pPr>
    </w:p>
    <w:p w14:paraId="4DAE3A81" w14:textId="77777777" w:rsidR="00292D4D" w:rsidRDefault="00292D4D" w:rsidP="000E5B5E">
      <w:pPr>
        <w:tabs>
          <w:tab w:val="left" w:pos="5881"/>
        </w:tabs>
        <w:jc w:val="center"/>
        <w:rPr>
          <w:rFonts w:ascii="Times New Roman" w:hAnsi="Times New Roman" w:cs="Times New Roman"/>
          <w:b/>
          <w:bCs/>
          <w:sz w:val="24"/>
          <w:szCs w:val="24"/>
        </w:rPr>
      </w:pPr>
    </w:p>
    <w:p w14:paraId="2491654D" w14:textId="51876F70" w:rsidR="00292D4D" w:rsidRPr="00292D4D" w:rsidRDefault="00292D4D" w:rsidP="000E5B5E">
      <w:pPr>
        <w:tabs>
          <w:tab w:val="left" w:pos="5881"/>
        </w:tabs>
        <w:jc w:val="center"/>
        <w:rPr>
          <w:rFonts w:ascii="Times New Roman" w:hAnsi="Times New Roman" w:cs="Times New Roman"/>
          <w:b/>
          <w:bCs/>
          <w:sz w:val="52"/>
          <w:szCs w:val="52"/>
        </w:rPr>
      </w:pPr>
      <w:bookmarkStart w:id="494" w:name="_Hlk157852389"/>
      <w:r w:rsidRPr="00292D4D">
        <w:rPr>
          <w:rFonts w:ascii="Times New Roman" w:hAnsi="Times New Roman" w:cs="Times New Roman"/>
          <w:b/>
          <w:bCs/>
          <w:sz w:val="144"/>
          <w:szCs w:val="144"/>
        </w:rPr>
        <w:t>LAMPIRAN</w:t>
      </w:r>
    </w:p>
    <w:p w14:paraId="78459A52" w14:textId="77777777" w:rsidR="00292D4D" w:rsidRDefault="00292D4D" w:rsidP="000E5B5E">
      <w:pPr>
        <w:tabs>
          <w:tab w:val="left" w:pos="5881"/>
        </w:tabs>
        <w:jc w:val="center"/>
        <w:rPr>
          <w:rFonts w:ascii="Times New Roman" w:hAnsi="Times New Roman" w:cs="Times New Roman"/>
          <w:b/>
          <w:bCs/>
          <w:sz w:val="24"/>
          <w:szCs w:val="24"/>
        </w:rPr>
      </w:pPr>
    </w:p>
    <w:p w14:paraId="6A935C66" w14:textId="77777777" w:rsidR="00292D4D" w:rsidRDefault="00292D4D" w:rsidP="000E5B5E">
      <w:pPr>
        <w:tabs>
          <w:tab w:val="left" w:pos="5881"/>
        </w:tabs>
        <w:jc w:val="center"/>
        <w:rPr>
          <w:rFonts w:ascii="Times New Roman" w:hAnsi="Times New Roman" w:cs="Times New Roman"/>
          <w:b/>
          <w:bCs/>
          <w:sz w:val="24"/>
          <w:szCs w:val="24"/>
        </w:rPr>
      </w:pPr>
    </w:p>
    <w:p w14:paraId="2D5F4086" w14:textId="77777777" w:rsidR="00292D4D" w:rsidRDefault="00292D4D" w:rsidP="000E5B5E">
      <w:pPr>
        <w:tabs>
          <w:tab w:val="left" w:pos="5881"/>
        </w:tabs>
        <w:jc w:val="center"/>
        <w:rPr>
          <w:rFonts w:ascii="Times New Roman" w:hAnsi="Times New Roman" w:cs="Times New Roman"/>
          <w:b/>
          <w:bCs/>
          <w:sz w:val="24"/>
          <w:szCs w:val="24"/>
        </w:rPr>
      </w:pPr>
    </w:p>
    <w:p w14:paraId="0BA273EC" w14:textId="77777777" w:rsidR="00292D4D" w:rsidRDefault="00292D4D" w:rsidP="000E5B5E">
      <w:pPr>
        <w:tabs>
          <w:tab w:val="left" w:pos="5881"/>
        </w:tabs>
        <w:jc w:val="center"/>
        <w:rPr>
          <w:rFonts w:ascii="Times New Roman" w:hAnsi="Times New Roman" w:cs="Times New Roman"/>
          <w:b/>
          <w:bCs/>
          <w:sz w:val="24"/>
          <w:szCs w:val="24"/>
        </w:rPr>
      </w:pPr>
    </w:p>
    <w:p w14:paraId="41A7AF9C" w14:textId="77777777" w:rsidR="00292D4D" w:rsidRDefault="00292D4D" w:rsidP="000E5B5E">
      <w:pPr>
        <w:tabs>
          <w:tab w:val="left" w:pos="5881"/>
        </w:tabs>
        <w:jc w:val="center"/>
        <w:rPr>
          <w:rFonts w:ascii="Times New Roman" w:hAnsi="Times New Roman" w:cs="Times New Roman"/>
          <w:b/>
          <w:bCs/>
          <w:sz w:val="24"/>
          <w:szCs w:val="24"/>
        </w:rPr>
      </w:pPr>
    </w:p>
    <w:p w14:paraId="4025DEC1" w14:textId="77777777" w:rsidR="00292D4D" w:rsidRDefault="00292D4D" w:rsidP="000E5B5E">
      <w:pPr>
        <w:tabs>
          <w:tab w:val="left" w:pos="5881"/>
        </w:tabs>
        <w:jc w:val="center"/>
        <w:rPr>
          <w:rFonts w:ascii="Times New Roman" w:hAnsi="Times New Roman" w:cs="Times New Roman"/>
          <w:b/>
          <w:bCs/>
          <w:sz w:val="24"/>
          <w:szCs w:val="24"/>
        </w:rPr>
      </w:pPr>
    </w:p>
    <w:p w14:paraId="233FCA2A" w14:textId="77777777" w:rsidR="00292D4D" w:rsidRDefault="00292D4D" w:rsidP="000E5B5E">
      <w:pPr>
        <w:tabs>
          <w:tab w:val="left" w:pos="5881"/>
        </w:tabs>
        <w:jc w:val="center"/>
        <w:rPr>
          <w:rFonts w:ascii="Times New Roman" w:hAnsi="Times New Roman" w:cs="Times New Roman"/>
          <w:b/>
          <w:bCs/>
          <w:sz w:val="24"/>
          <w:szCs w:val="24"/>
        </w:rPr>
      </w:pPr>
    </w:p>
    <w:p w14:paraId="42590BA9" w14:textId="77777777" w:rsidR="00292D4D" w:rsidRDefault="00292D4D" w:rsidP="000E5B5E">
      <w:pPr>
        <w:tabs>
          <w:tab w:val="left" w:pos="5881"/>
        </w:tabs>
        <w:jc w:val="center"/>
        <w:rPr>
          <w:rFonts w:ascii="Times New Roman" w:hAnsi="Times New Roman" w:cs="Times New Roman"/>
          <w:b/>
          <w:bCs/>
          <w:sz w:val="24"/>
          <w:szCs w:val="24"/>
        </w:rPr>
      </w:pPr>
    </w:p>
    <w:p w14:paraId="2DD2DE26" w14:textId="77777777" w:rsidR="00292D4D" w:rsidRDefault="00292D4D" w:rsidP="000E5B5E">
      <w:pPr>
        <w:tabs>
          <w:tab w:val="left" w:pos="5881"/>
        </w:tabs>
        <w:jc w:val="center"/>
        <w:rPr>
          <w:rFonts w:ascii="Times New Roman" w:hAnsi="Times New Roman" w:cs="Times New Roman"/>
          <w:b/>
          <w:bCs/>
          <w:sz w:val="24"/>
          <w:szCs w:val="24"/>
        </w:rPr>
      </w:pPr>
    </w:p>
    <w:p w14:paraId="7B8D1D86" w14:textId="77777777" w:rsidR="00292D4D" w:rsidRDefault="00292D4D" w:rsidP="000E5B5E">
      <w:pPr>
        <w:tabs>
          <w:tab w:val="left" w:pos="5881"/>
        </w:tabs>
        <w:jc w:val="center"/>
        <w:rPr>
          <w:rFonts w:ascii="Times New Roman" w:hAnsi="Times New Roman" w:cs="Times New Roman"/>
          <w:b/>
          <w:bCs/>
          <w:sz w:val="24"/>
          <w:szCs w:val="24"/>
        </w:rPr>
      </w:pPr>
    </w:p>
    <w:p w14:paraId="32C73432" w14:textId="77777777" w:rsidR="00292D4D" w:rsidRDefault="00292D4D" w:rsidP="000E5B5E">
      <w:pPr>
        <w:tabs>
          <w:tab w:val="left" w:pos="5881"/>
        </w:tabs>
        <w:jc w:val="center"/>
        <w:rPr>
          <w:rFonts w:ascii="Times New Roman" w:hAnsi="Times New Roman" w:cs="Times New Roman"/>
          <w:b/>
          <w:bCs/>
          <w:sz w:val="24"/>
          <w:szCs w:val="24"/>
        </w:rPr>
      </w:pPr>
    </w:p>
    <w:p w14:paraId="7E110F70" w14:textId="77777777" w:rsidR="00292D4D" w:rsidRDefault="00292D4D" w:rsidP="000E5B5E">
      <w:pPr>
        <w:tabs>
          <w:tab w:val="left" w:pos="5881"/>
        </w:tabs>
        <w:jc w:val="center"/>
        <w:rPr>
          <w:rFonts w:ascii="Times New Roman" w:hAnsi="Times New Roman" w:cs="Times New Roman"/>
          <w:b/>
          <w:bCs/>
          <w:sz w:val="24"/>
          <w:szCs w:val="24"/>
        </w:rPr>
      </w:pPr>
    </w:p>
    <w:p w14:paraId="2E4D7214" w14:textId="77777777" w:rsidR="00292D4D" w:rsidRDefault="00292D4D" w:rsidP="000E5B5E">
      <w:pPr>
        <w:tabs>
          <w:tab w:val="left" w:pos="5881"/>
        </w:tabs>
        <w:jc w:val="center"/>
        <w:rPr>
          <w:rFonts w:ascii="Times New Roman" w:hAnsi="Times New Roman" w:cs="Times New Roman"/>
          <w:b/>
          <w:bCs/>
          <w:sz w:val="24"/>
          <w:szCs w:val="24"/>
        </w:rPr>
      </w:pPr>
    </w:p>
    <w:p w14:paraId="08CA838C" w14:textId="6C1E2595" w:rsidR="000E5B5E" w:rsidRDefault="000E5B5E" w:rsidP="000E5B5E">
      <w:pPr>
        <w:tabs>
          <w:tab w:val="left" w:pos="5881"/>
        </w:tabs>
        <w:jc w:val="center"/>
        <w:rPr>
          <w:rFonts w:ascii="Times New Roman" w:hAnsi="Times New Roman" w:cs="Times New Roman"/>
          <w:b/>
          <w:bCs/>
          <w:sz w:val="24"/>
          <w:szCs w:val="24"/>
        </w:rPr>
      </w:pPr>
      <w:r w:rsidRPr="000E5B5E">
        <w:rPr>
          <w:rFonts w:ascii="Times New Roman" w:hAnsi="Times New Roman" w:cs="Times New Roman"/>
          <w:b/>
          <w:bCs/>
          <w:sz w:val="24"/>
          <w:szCs w:val="24"/>
        </w:rPr>
        <w:lastRenderedPageBreak/>
        <w:t>LAMPIRAN</w:t>
      </w:r>
    </w:p>
    <w:p w14:paraId="5C254722" w14:textId="77777777" w:rsidR="000E5B5E" w:rsidRDefault="000E5B5E" w:rsidP="000E5B5E">
      <w:pPr>
        <w:tabs>
          <w:tab w:val="left" w:pos="5881"/>
        </w:tabs>
        <w:rPr>
          <w:rFonts w:ascii="Times New Roman" w:hAnsi="Times New Roman" w:cs="Times New Roman"/>
          <w:b/>
          <w:bCs/>
          <w:sz w:val="24"/>
          <w:szCs w:val="24"/>
        </w:rPr>
      </w:pPr>
    </w:p>
    <w:p w14:paraId="1D26C2D0" w14:textId="1A170D14" w:rsidR="000E5B5E" w:rsidRDefault="00781752" w:rsidP="00781752">
      <w:pPr>
        <w:tabs>
          <w:tab w:val="left" w:pos="5881"/>
        </w:tabs>
        <w:rPr>
          <w:rFonts w:ascii="Times New Roman" w:hAnsi="Times New Roman" w:cs="Times New Roman"/>
          <w:sz w:val="24"/>
          <w:szCs w:val="24"/>
        </w:rPr>
      </w:pPr>
      <w:bookmarkStart w:id="495" w:name="_Toc155771015"/>
      <w:r w:rsidRPr="00781752">
        <w:rPr>
          <w:rFonts w:ascii="Times New Roman" w:hAnsi="Times New Roman" w:cs="Times New Roman"/>
          <w:sz w:val="24"/>
          <w:szCs w:val="24"/>
        </w:rPr>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Studi Pendahuluan</w:t>
      </w:r>
      <w:bookmarkEnd w:id="495"/>
    </w:p>
    <w:p w14:paraId="730C68C5" w14:textId="77777777" w:rsidR="000F0252" w:rsidRPr="000F0252" w:rsidRDefault="000F0252" w:rsidP="000E5B5E">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108F51C9" wp14:editId="3E991CCB">
            <wp:extent cx="5364288" cy="6844185"/>
            <wp:effectExtent l="0" t="0" r="8255" b="0"/>
            <wp:docPr id="1638902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77341" cy="6860839"/>
                    </a:xfrm>
                    <a:prstGeom prst="rect">
                      <a:avLst/>
                    </a:prstGeom>
                    <a:noFill/>
                  </pic:spPr>
                </pic:pic>
              </a:graphicData>
            </a:graphic>
          </wp:inline>
        </w:drawing>
      </w:r>
    </w:p>
    <w:p w14:paraId="3E1C4B26" w14:textId="77777777" w:rsidR="000E5B5E" w:rsidRDefault="000E5B5E" w:rsidP="000E5B5E">
      <w:pPr>
        <w:tabs>
          <w:tab w:val="left" w:pos="5881"/>
        </w:tabs>
        <w:jc w:val="center"/>
        <w:rPr>
          <w:rFonts w:ascii="Times New Roman" w:hAnsi="Times New Roman" w:cs="Times New Roman"/>
          <w:sz w:val="24"/>
          <w:szCs w:val="24"/>
        </w:rPr>
      </w:pPr>
    </w:p>
    <w:p w14:paraId="5E7BB4C3" w14:textId="376FCB83" w:rsidR="000E5B5E" w:rsidRDefault="00781752" w:rsidP="00781752">
      <w:pPr>
        <w:tabs>
          <w:tab w:val="left" w:pos="5881"/>
        </w:tabs>
        <w:rPr>
          <w:rFonts w:ascii="Times New Roman" w:hAnsi="Times New Roman" w:cs="Times New Roman"/>
          <w:sz w:val="24"/>
          <w:szCs w:val="24"/>
        </w:rPr>
      </w:pPr>
      <w:bookmarkStart w:id="496" w:name="_Toc155771016"/>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2</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Balasan Studi Pendahuluan Sekolah</w:t>
      </w:r>
      <w:bookmarkEnd w:id="496"/>
    </w:p>
    <w:p w14:paraId="4AD29360" w14:textId="77777777" w:rsidR="000F0252" w:rsidRDefault="000F0252" w:rsidP="000F0252">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14C5EA72" wp14:editId="12F269B9">
            <wp:extent cx="5553098" cy="7398328"/>
            <wp:effectExtent l="0" t="0" r="0" b="0"/>
            <wp:docPr id="1200635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90883" cy="7448668"/>
                    </a:xfrm>
                    <a:prstGeom prst="rect">
                      <a:avLst/>
                    </a:prstGeom>
                    <a:noFill/>
                  </pic:spPr>
                </pic:pic>
              </a:graphicData>
            </a:graphic>
          </wp:inline>
        </w:drawing>
      </w:r>
    </w:p>
    <w:p w14:paraId="0B6CB15B" w14:textId="77777777" w:rsidR="000F0252" w:rsidRDefault="000F0252" w:rsidP="000F0252">
      <w:pPr>
        <w:tabs>
          <w:tab w:val="left" w:pos="5881"/>
        </w:tabs>
        <w:rPr>
          <w:rFonts w:ascii="Times New Roman" w:hAnsi="Times New Roman" w:cs="Times New Roman"/>
          <w:sz w:val="24"/>
          <w:szCs w:val="24"/>
        </w:rPr>
      </w:pPr>
    </w:p>
    <w:p w14:paraId="63DC9D9D" w14:textId="609FE259" w:rsidR="000F0252" w:rsidRDefault="00781752" w:rsidP="00781752">
      <w:pPr>
        <w:tabs>
          <w:tab w:val="left" w:pos="5881"/>
        </w:tabs>
        <w:rPr>
          <w:rFonts w:ascii="Times New Roman" w:hAnsi="Times New Roman" w:cs="Times New Roman"/>
          <w:sz w:val="24"/>
          <w:szCs w:val="24"/>
        </w:rPr>
      </w:pPr>
      <w:bookmarkStart w:id="497" w:name="_Toc155771017"/>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3</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Permohonan Ethical Clearance</w:t>
      </w:r>
      <w:bookmarkEnd w:id="497"/>
    </w:p>
    <w:p w14:paraId="21977AA9" w14:textId="77777777" w:rsidR="000F0252" w:rsidRDefault="009B476E" w:rsidP="000F0252">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68102DDF" wp14:editId="78CE86BD">
            <wp:extent cx="5531979" cy="7084380"/>
            <wp:effectExtent l="0" t="0" r="0" b="2540"/>
            <wp:docPr id="898195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73126" cy="7137073"/>
                    </a:xfrm>
                    <a:prstGeom prst="rect">
                      <a:avLst/>
                    </a:prstGeom>
                    <a:noFill/>
                  </pic:spPr>
                </pic:pic>
              </a:graphicData>
            </a:graphic>
          </wp:inline>
        </w:drawing>
      </w:r>
    </w:p>
    <w:p w14:paraId="4B496B14" w14:textId="77777777" w:rsidR="009B476E" w:rsidRDefault="009B476E" w:rsidP="000F0252">
      <w:pPr>
        <w:tabs>
          <w:tab w:val="left" w:pos="5881"/>
        </w:tabs>
        <w:rPr>
          <w:rFonts w:ascii="Times New Roman" w:hAnsi="Times New Roman" w:cs="Times New Roman"/>
          <w:sz w:val="24"/>
          <w:szCs w:val="24"/>
        </w:rPr>
      </w:pPr>
    </w:p>
    <w:p w14:paraId="5A9DB542" w14:textId="77777777" w:rsidR="009B476E" w:rsidRDefault="009B476E" w:rsidP="000F0252">
      <w:pPr>
        <w:tabs>
          <w:tab w:val="left" w:pos="5881"/>
        </w:tabs>
        <w:rPr>
          <w:rFonts w:ascii="Times New Roman" w:hAnsi="Times New Roman" w:cs="Times New Roman"/>
          <w:sz w:val="24"/>
          <w:szCs w:val="24"/>
        </w:rPr>
      </w:pPr>
    </w:p>
    <w:p w14:paraId="6F3F7A64" w14:textId="2E69D874" w:rsidR="009B476E" w:rsidRDefault="00781752" w:rsidP="00781752">
      <w:pPr>
        <w:tabs>
          <w:tab w:val="left" w:pos="5881"/>
        </w:tabs>
        <w:rPr>
          <w:rFonts w:ascii="Times New Roman" w:hAnsi="Times New Roman" w:cs="Times New Roman"/>
          <w:sz w:val="24"/>
          <w:szCs w:val="24"/>
        </w:rPr>
      </w:pPr>
      <w:bookmarkStart w:id="498" w:name="_Toc155771018"/>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4</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Ethical Clearance</w:t>
      </w:r>
      <w:bookmarkEnd w:id="498"/>
    </w:p>
    <w:p w14:paraId="7147513A" w14:textId="77777777" w:rsidR="009B476E" w:rsidRDefault="00856999" w:rsidP="000F0252">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15701E4C" wp14:editId="26140B21">
            <wp:extent cx="5268037" cy="6982691"/>
            <wp:effectExtent l="0" t="0" r="8890" b="8890"/>
            <wp:docPr id="8247552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87054" cy="7007898"/>
                    </a:xfrm>
                    <a:prstGeom prst="rect">
                      <a:avLst/>
                    </a:prstGeom>
                    <a:noFill/>
                  </pic:spPr>
                </pic:pic>
              </a:graphicData>
            </a:graphic>
          </wp:inline>
        </w:drawing>
      </w:r>
    </w:p>
    <w:p w14:paraId="5804047F" w14:textId="77777777" w:rsidR="000E5B5E" w:rsidRDefault="000E5B5E" w:rsidP="000E5B5E">
      <w:pPr>
        <w:tabs>
          <w:tab w:val="left" w:pos="5881"/>
        </w:tabs>
        <w:jc w:val="center"/>
      </w:pPr>
    </w:p>
    <w:p w14:paraId="2D2D61AB" w14:textId="77777777" w:rsidR="00856999" w:rsidRDefault="00856999" w:rsidP="000E5B5E">
      <w:pPr>
        <w:tabs>
          <w:tab w:val="left" w:pos="5881"/>
        </w:tabs>
        <w:jc w:val="center"/>
      </w:pPr>
    </w:p>
    <w:p w14:paraId="41089551" w14:textId="77777777" w:rsidR="000F2C4A" w:rsidRDefault="000F2C4A" w:rsidP="000E5B5E">
      <w:pPr>
        <w:tabs>
          <w:tab w:val="left" w:pos="5881"/>
        </w:tabs>
        <w:jc w:val="center"/>
      </w:pPr>
    </w:p>
    <w:p w14:paraId="0155271C" w14:textId="4ED08327" w:rsidR="00856999" w:rsidRDefault="00781752" w:rsidP="00781752">
      <w:pPr>
        <w:tabs>
          <w:tab w:val="left" w:pos="5881"/>
        </w:tabs>
        <w:rPr>
          <w:rFonts w:ascii="Times New Roman" w:hAnsi="Times New Roman" w:cs="Times New Roman"/>
          <w:sz w:val="24"/>
          <w:szCs w:val="24"/>
        </w:rPr>
      </w:pPr>
      <w:bookmarkStart w:id="499" w:name="_Toc155771019"/>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5</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Penelitian dan Mengambil Data</w:t>
      </w:r>
      <w:bookmarkEnd w:id="499"/>
    </w:p>
    <w:p w14:paraId="3ACA191D" w14:textId="77777777" w:rsidR="00856999" w:rsidRDefault="00856999" w:rsidP="00856999">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04147EE9" wp14:editId="69FBBE3D">
            <wp:extent cx="5185186" cy="7105485"/>
            <wp:effectExtent l="0" t="0" r="0" b="635"/>
            <wp:docPr id="16111277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12782" cy="7143301"/>
                    </a:xfrm>
                    <a:prstGeom prst="rect">
                      <a:avLst/>
                    </a:prstGeom>
                    <a:noFill/>
                  </pic:spPr>
                </pic:pic>
              </a:graphicData>
            </a:graphic>
          </wp:inline>
        </w:drawing>
      </w:r>
    </w:p>
    <w:p w14:paraId="7632535C" w14:textId="77777777" w:rsidR="00856999" w:rsidRDefault="00856999" w:rsidP="00856999">
      <w:pPr>
        <w:tabs>
          <w:tab w:val="left" w:pos="5881"/>
        </w:tabs>
        <w:rPr>
          <w:rFonts w:ascii="Times New Roman" w:hAnsi="Times New Roman" w:cs="Times New Roman"/>
          <w:sz w:val="24"/>
          <w:szCs w:val="24"/>
        </w:rPr>
      </w:pPr>
    </w:p>
    <w:p w14:paraId="03B4F653" w14:textId="77777777" w:rsidR="00856999" w:rsidRDefault="00856999" w:rsidP="00856999">
      <w:pPr>
        <w:tabs>
          <w:tab w:val="left" w:pos="5881"/>
        </w:tabs>
        <w:rPr>
          <w:rFonts w:ascii="Times New Roman" w:hAnsi="Times New Roman" w:cs="Times New Roman"/>
          <w:sz w:val="24"/>
          <w:szCs w:val="24"/>
        </w:rPr>
      </w:pPr>
    </w:p>
    <w:p w14:paraId="505A720B" w14:textId="35C565FC" w:rsidR="00856999" w:rsidRDefault="00781752" w:rsidP="00781752">
      <w:pPr>
        <w:tabs>
          <w:tab w:val="left" w:pos="5881"/>
        </w:tabs>
        <w:rPr>
          <w:rFonts w:ascii="Times New Roman" w:hAnsi="Times New Roman" w:cs="Times New Roman"/>
          <w:sz w:val="24"/>
          <w:szCs w:val="24"/>
        </w:rPr>
      </w:pPr>
      <w:bookmarkStart w:id="500" w:name="_Toc155771020"/>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6</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Surat Balasan Penelitian</w:t>
      </w:r>
      <w:bookmarkEnd w:id="500"/>
    </w:p>
    <w:p w14:paraId="38D5EA10" w14:textId="77777777" w:rsidR="00856999" w:rsidRDefault="00856999" w:rsidP="00856999">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614E2932" wp14:editId="79BE0E69">
            <wp:extent cx="5030350" cy="7010400"/>
            <wp:effectExtent l="0" t="0" r="0" b="0"/>
            <wp:docPr id="3949588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54347" cy="7043843"/>
                    </a:xfrm>
                    <a:prstGeom prst="rect">
                      <a:avLst/>
                    </a:prstGeom>
                    <a:noFill/>
                  </pic:spPr>
                </pic:pic>
              </a:graphicData>
            </a:graphic>
          </wp:inline>
        </w:drawing>
      </w:r>
    </w:p>
    <w:p w14:paraId="01812808" w14:textId="77777777" w:rsidR="00856999" w:rsidRDefault="00856999" w:rsidP="00856999">
      <w:pPr>
        <w:tabs>
          <w:tab w:val="left" w:pos="5881"/>
        </w:tabs>
        <w:rPr>
          <w:rFonts w:ascii="Times New Roman" w:hAnsi="Times New Roman" w:cs="Times New Roman"/>
          <w:sz w:val="24"/>
          <w:szCs w:val="24"/>
        </w:rPr>
      </w:pPr>
    </w:p>
    <w:p w14:paraId="52E96192" w14:textId="77777777" w:rsidR="00856999" w:rsidRDefault="00856999" w:rsidP="00856999">
      <w:pPr>
        <w:tabs>
          <w:tab w:val="left" w:pos="5881"/>
        </w:tabs>
        <w:rPr>
          <w:rFonts w:ascii="Times New Roman" w:hAnsi="Times New Roman" w:cs="Times New Roman"/>
          <w:sz w:val="24"/>
          <w:szCs w:val="24"/>
        </w:rPr>
      </w:pPr>
    </w:p>
    <w:p w14:paraId="5E50ED63" w14:textId="3B756363" w:rsidR="00856999" w:rsidRDefault="00781752" w:rsidP="00781752">
      <w:pPr>
        <w:tabs>
          <w:tab w:val="left" w:pos="5881"/>
        </w:tabs>
        <w:rPr>
          <w:rFonts w:ascii="Times New Roman" w:hAnsi="Times New Roman" w:cs="Times New Roman"/>
          <w:sz w:val="24"/>
          <w:szCs w:val="24"/>
        </w:rPr>
      </w:pPr>
      <w:bookmarkStart w:id="501" w:name="_Toc155771021"/>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7</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Jadwal Pelaksanaan Penelitian</w:t>
      </w:r>
      <w:bookmarkEnd w:id="501"/>
    </w:p>
    <w:p w14:paraId="61AFE1FA" w14:textId="77777777" w:rsidR="00336F0F" w:rsidRDefault="00336F0F" w:rsidP="00336F0F">
      <w:pPr>
        <w:pStyle w:val="NormalWeb"/>
        <w:spacing w:before="0" w:beforeAutospacing="0" w:after="0" w:afterAutospacing="0" w:line="360" w:lineRule="auto"/>
        <w:jc w:val="center"/>
      </w:pPr>
      <w:r>
        <w:t>JADWAL PELAKSANAAN PENELITIAN</w:t>
      </w:r>
    </w:p>
    <w:p w14:paraId="337D2D0E" w14:textId="77777777" w:rsidR="00336F0F" w:rsidRDefault="00336F0F" w:rsidP="00336F0F">
      <w:pPr>
        <w:pStyle w:val="NormalWeb"/>
        <w:spacing w:before="0" w:beforeAutospacing="0" w:after="0" w:afterAutospacing="0" w:line="360" w:lineRule="auto"/>
        <w:jc w:val="both"/>
      </w:pPr>
    </w:p>
    <w:tbl>
      <w:tblPr>
        <w:tblStyle w:val="TableGrid"/>
        <w:tblW w:w="0" w:type="auto"/>
        <w:tblLook w:val="04A0" w:firstRow="1" w:lastRow="0" w:firstColumn="1" w:lastColumn="0" w:noHBand="0" w:noVBand="1"/>
      </w:tblPr>
      <w:tblGrid>
        <w:gridCol w:w="510"/>
        <w:gridCol w:w="2953"/>
        <w:gridCol w:w="972"/>
        <w:gridCol w:w="888"/>
        <w:gridCol w:w="888"/>
        <w:gridCol w:w="888"/>
        <w:gridCol w:w="828"/>
      </w:tblGrid>
      <w:tr w:rsidR="00336F0F" w14:paraId="34CBF448" w14:textId="77777777" w:rsidTr="009E6BC6">
        <w:trPr>
          <w:trHeight w:val="285"/>
        </w:trPr>
        <w:tc>
          <w:tcPr>
            <w:tcW w:w="510" w:type="dxa"/>
            <w:vMerge w:val="restart"/>
          </w:tcPr>
          <w:p w14:paraId="643647E0" w14:textId="77777777" w:rsidR="00336F0F" w:rsidRDefault="00336F0F" w:rsidP="009E6BC6">
            <w:pPr>
              <w:pStyle w:val="NormalWeb"/>
              <w:spacing w:before="0" w:beforeAutospacing="0" w:after="0" w:afterAutospacing="0" w:line="360" w:lineRule="auto"/>
              <w:jc w:val="center"/>
            </w:pPr>
            <w:r>
              <w:t>No</w:t>
            </w:r>
          </w:p>
        </w:tc>
        <w:tc>
          <w:tcPr>
            <w:tcW w:w="2995" w:type="dxa"/>
            <w:vMerge w:val="restart"/>
          </w:tcPr>
          <w:p w14:paraId="11705BC2" w14:textId="77777777" w:rsidR="00336F0F" w:rsidRDefault="00336F0F" w:rsidP="009E6BC6">
            <w:pPr>
              <w:pStyle w:val="NormalWeb"/>
              <w:spacing w:before="0" w:beforeAutospacing="0" w:after="0" w:afterAutospacing="0" w:line="360" w:lineRule="auto"/>
              <w:jc w:val="center"/>
            </w:pPr>
            <w:r>
              <w:t>Jenis Kegiatan</w:t>
            </w:r>
          </w:p>
        </w:tc>
        <w:tc>
          <w:tcPr>
            <w:tcW w:w="4532" w:type="dxa"/>
            <w:gridSpan w:val="5"/>
          </w:tcPr>
          <w:p w14:paraId="1E7CCCDD" w14:textId="77777777" w:rsidR="00336F0F" w:rsidRDefault="00336F0F" w:rsidP="009E6BC6">
            <w:pPr>
              <w:pStyle w:val="NormalWeb"/>
              <w:spacing w:before="0" w:beforeAutospacing="0" w:after="0" w:afterAutospacing="0" w:line="360" w:lineRule="auto"/>
              <w:jc w:val="center"/>
            </w:pPr>
            <w:r>
              <w:t>Bulan</w:t>
            </w:r>
          </w:p>
        </w:tc>
      </w:tr>
      <w:tr w:rsidR="00336F0F" w14:paraId="4044EC79" w14:textId="77777777" w:rsidTr="009E6BC6">
        <w:trPr>
          <w:trHeight w:val="120"/>
        </w:trPr>
        <w:tc>
          <w:tcPr>
            <w:tcW w:w="510" w:type="dxa"/>
            <w:vMerge/>
          </w:tcPr>
          <w:p w14:paraId="0F673843" w14:textId="77777777" w:rsidR="00336F0F" w:rsidRDefault="00336F0F" w:rsidP="009E6BC6">
            <w:pPr>
              <w:pStyle w:val="NormalWeb"/>
              <w:spacing w:before="0" w:beforeAutospacing="0" w:after="0" w:afterAutospacing="0" w:line="360" w:lineRule="auto"/>
              <w:jc w:val="center"/>
            </w:pPr>
          </w:p>
        </w:tc>
        <w:tc>
          <w:tcPr>
            <w:tcW w:w="2995" w:type="dxa"/>
            <w:vMerge/>
          </w:tcPr>
          <w:p w14:paraId="05E62E79" w14:textId="77777777" w:rsidR="00336F0F" w:rsidRDefault="00336F0F" w:rsidP="009E6BC6">
            <w:pPr>
              <w:pStyle w:val="NormalWeb"/>
              <w:spacing w:before="0" w:beforeAutospacing="0" w:after="0" w:afterAutospacing="0" w:line="360" w:lineRule="auto"/>
              <w:jc w:val="center"/>
            </w:pPr>
          </w:p>
        </w:tc>
        <w:tc>
          <w:tcPr>
            <w:tcW w:w="990" w:type="dxa"/>
          </w:tcPr>
          <w:p w14:paraId="6A917A0C" w14:textId="77777777" w:rsidR="00336F0F" w:rsidRDefault="00336F0F" w:rsidP="009E6BC6">
            <w:pPr>
              <w:pStyle w:val="NormalWeb"/>
              <w:spacing w:before="0" w:after="0" w:line="360" w:lineRule="auto"/>
              <w:jc w:val="center"/>
            </w:pPr>
            <w:r>
              <w:t>9</w:t>
            </w:r>
          </w:p>
        </w:tc>
        <w:tc>
          <w:tcPr>
            <w:tcW w:w="900" w:type="dxa"/>
          </w:tcPr>
          <w:p w14:paraId="6A0410FF" w14:textId="77777777" w:rsidR="00336F0F" w:rsidRDefault="00336F0F" w:rsidP="009E6BC6">
            <w:pPr>
              <w:pStyle w:val="NormalWeb"/>
              <w:spacing w:before="0" w:after="0" w:line="360" w:lineRule="auto"/>
              <w:jc w:val="center"/>
            </w:pPr>
            <w:r>
              <w:t>10</w:t>
            </w:r>
          </w:p>
        </w:tc>
        <w:tc>
          <w:tcPr>
            <w:tcW w:w="900" w:type="dxa"/>
          </w:tcPr>
          <w:p w14:paraId="390D0365" w14:textId="77777777" w:rsidR="00336F0F" w:rsidRDefault="00336F0F" w:rsidP="009E6BC6">
            <w:pPr>
              <w:pStyle w:val="NormalWeb"/>
              <w:spacing w:before="0" w:after="0" w:line="360" w:lineRule="auto"/>
              <w:jc w:val="center"/>
            </w:pPr>
            <w:r>
              <w:t>11</w:t>
            </w:r>
          </w:p>
        </w:tc>
        <w:tc>
          <w:tcPr>
            <w:tcW w:w="900" w:type="dxa"/>
          </w:tcPr>
          <w:p w14:paraId="4347FDBA" w14:textId="77777777" w:rsidR="00336F0F" w:rsidRDefault="00336F0F" w:rsidP="009E6BC6">
            <w:pPr>
              <w:pStyle w:val="NormalWeb"/>
              <w:spacing w:before="0" w:after="0" w:line="360" w:lineRule="auto"/>
              <w:jc w:val="center"/>
            </w:pPr>
            <w:r>
              <w:t>12</w:t>
            </w:r>
          </w:p>
        </w:tc>
        <w:tc>
          <w:tcPr>
            <w:tcW w:w="842" w:type="dxa"/>
          </w:tcPr>
          <w:p w14:paraId="3BDD9FB6" w14:textId="77777777" w:rsidR="00336F0F" w:rsidRDefault="00336F0F" w:rsidP="009E6BC6">
            <w:pPr>
              <w:pStyle w:val="NormalWeb"/>
              <w:spacing w:before="0" w:after="0" w:line="360" w:lineRule="auto"/>
              <w:jc w:val="center"/>
            </w:pPr>
            <w:r>
              <w:t>1</w:t>
            </w:r>
          </w:p>
        </w:tc>
      </w:tr>
      <w:tr w:rsidR="00336F0F" w14:paraId="044CE3FC" w14:textId="77777777" w:rsidTr="00537772">
        <w:tc>
          <w:tcPr>
            <w:tcW w:w="510" w:type="dxa"/>
          </w:tcPr>
          <w:p w14:paraId="2F30B241" w14:textId="77777777" w:rsidR="00336F0F" w:rsidRDefault="00336F0F" w:rsidP="009E6BC6">
            <w:pPr>
              <w:pStyle w:val="NormalWeb"/>
              <w:spacing w:before="0" w:beforeAutospacing="0" w:after="0" w:afterAutospacing="0" w:line="360" w:lineRule="auto"/>
              <w:jc w:val="both"/>
            </w:pPr>
            <w:r>
              <w:t>1</w:t>
            </w:r>
          </w:p>
        </w:tc>
        <w:tc>
          <w:tcPr>
            <w:tcW w:w="2995" w:type="dxa"/>
          </w:tcPr>
          <w:p w14:paraId="7A332859" w14:textId="77777777" w:rsidR="00336F0F" w:rsidRDefault="00336F0F" w:rsidP="009E6BC6">
            <w:pPr>
              <w:pStyle w:val="NormalWeb"/>
              <w:spacing w:before="0" w:beforeAutospacing="0" w:after="0" w:afterAutospacing="0" w:line="360" w:lineRule="auto"/>
              <w:jc w:val="both"/>
            </w:pPr>
            <w:r>
              <w:t xml:space="preserve">Bimbingan Topik Penelitian </w:t>
            </w:r>
          </w:p>
        </w:tc>
        <w:tc>
          <w:tcPr>
            <w:tcW w:w="990" w:type="dxa"/>
            <w:shd w:val="clear" w:color="auto" w:fill="000000" w:themeFill="text1"/>
          </w:tcPr>
          <w:p w14:paraId="179FDC24" w14:textId="77777777" w:rsidR="00336F0F" w:rsidRDefault="00336F0F" w:rsidP="009E6BC6">
            <w:pPr>
              <w:pStyle w:val="NormalWeb"/>
              <w:spacing w:before="0" w:beforeAutospacing="0" w:after="0" w:afterAutospacing="0" w:line="360" w:lineRule="auto"/>
              <w:jc w:val="both"/>
            </w:pPr>
          </w:p>
        </w:tc>
        <w:tc>
          <w:tcPr>
            <w:tcW w:w="900" w:type="dxa"/>
          </w:tcPr>
          <w:p w14:paraId="6ACD03A7" w14:textId="77777777" w:rsidR="00336F0F" w:rsidRDefault="00336F0F" w:rsidP="009E6BC6">
            <w:pPr>
              <w:pStyle w:val="NormalWeb"/>
              <w:spacing w:before="0" w:beforeAutospacing="0" w:after="0" w:afterAutospacing="0" w:line="360" w:lineRule="auto"/>
              <w:jc w:val="both"/>
            </w:pPr>
          </w:p>
        </w:tc>
        <w:tc>
          <w:tcPr>
            <w:tcW w:w="900" w:type="dxa"/>
          </w:tcPr>
          <w:p w14:paraId="56120ECF" w14:textId="77777777" w:rsidR="00336F0F" w:rsidRDefault="00336F0F" w:rsidP="009E6BC6">
            <w:pPr>
              <w:pStyle w:val="NormalWeb"/>
              <w:spacing w:before="0" w:beforeAutospacing="0" w:after="0" w:afterAutospacing="0" w:line="360" w:lineRule="auto"/>
              <w:jc w:val="both"/>
            </w:pPr>
          </w:p>
        </w:tc>
        <w:tc>
          <w:tcPr>
            <w:tcW w:w="900" w:type="dxa"/>
          </w:tcPr>
          <w:p w14:paraId="0DCEFFD5" w14:textId="77777777" w:rsidR="00336F0F" w:rsidRDefault="00336F0F" w:rsidP="009E6BC6">
            <w:pPr>
              <w:pStyle w:val="NormalWeb"/>
              <w:spacing w:before="0" w:beforeAutospacing="0" w:after="0" w:afterAutospacing="0" w:line="360" w:lineRule="auto"/>
              <w:jc w:val="both"/>
            </w:pPr>
          </w:p>
        </w:tc>
        <w:tc>
          <w:tcPr>
            <w:tcW w:w="842" w:type="dxa"/>
          </w:tcPr>
          <w:p w14:paraId="59393FAE" w14:textId="77777777" w:rsidR="00336F0F" w:rsidRDefault="00336F0F" w:rsidP="009E6BC6">
            <w:pPr>
              <w:pStyle w:val="NormalWeb"/>
              <w:spacing w:before="0" w:beforeAutospacing="0" w:after="0" w:afterAutospacing="0" w:line="360" w:lineRule="auto"/>
              <w:jc w:val="both"/>
            </w:pPr>
          </w:p>
        </w:tc>
      </w:tr>
      <w:tr w:rsidR="00336F0F" w14:paraId="3A7E59C4" w14:textId="77777777" w:rsidTr="00537772">
        <w:tc>
          <w:tcPr>
            <w:tcW w:w="510" w:type="dxa"/>
          </w:tcPr>
          <w:p w14:paraId="14D2F1FF" w14:textId="77777777" w:rsidR="00336F0F" w:rsidRDefault="00336F0F" w:rsidP="009E6BC6">
            <w:pPr>
              <w:pStyle w:val="NormalWeb"/>
              <w:spacing w:before="0" w:beforeAutospacing="0" w:after="0" w:afterAutospacing="0" w:line="360" w:lineRule="auto"/>
              <w:jc w:val="both"/>
            </w:pPr>
            <w:r>
              <w:t>2</w:t>
            </w:r>
          </w:p>
        </w:tc>
        <w:tc>
          <w:tcPr>
            <w:tcW w:w="2995" w:type="dxa"/>
          </w:tcPr>
          <w:p w14:paraId="7B9A86FE" w14:textId="77777777" w:rsidR="00336F0F" w:rsidRDefault="00336F0F" w:rsidP="009E6BC6">
            <w:pPr>
              <w:pStyle w:val="NormalWeb"/>
              <w:spacing w:before="0" w:beforeAutospacing="0" w:after="0" w:afterAutospacing="0" w:line="360" w:lineRule="auto"/>
              <w:jc w:val="both"/>
            </w:pPr>
            <w:r>
              <w:t>Penyusunan Bab I</w:t>
            </w:r>
          </w:p>
        </w:tc>
        <w:tc>
          <w:tcPr>
            <w:tcW w:w="990" w:type="dxa"/>
          </w:tcPr>
          <w:p w14:paraId="7239C9CA"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2DFF2C9E" w14:textId="77777777" w:rsidR="00336F0F" w:rsidRDefault="00336F0F" w:rsidP="009E6BC6">
            <w:pPr>
              <w:pStyle w:val="NormalWeb"/>
              <w:spacing w:before="0" w:beforeAutospacing="0" w:after="0" w:afterAutospacing="0" w:line="360" w:lineRule="auto"/>
              <w:jc w:val="both"/>
            </w:pPr>
          </w:p>
        </w:tc>
        <w:tc>
          <w:tcPr>
            <w:tcW w:w="900" w:type="dxa"/>
          </w:tcPr>
          <w:p w14:paraId="315F61F8" w14:textId="77777777" w:rsidR="00336F0F" w:rsidRDefault="00336F0F" w:rsidP="009E6BC6">
            <w:pPr>
              <w:pStyle w:val="NormalWeb"/>
              <w:spacing w:before="0" w:beforeAutospacing="0" w:after="0" w:afterAutospacing="0" w:line="360" w:lineRule="auto"/>
              <w:jc w:val="both"/>
            </w:pPr>
          </w:p>
        </w:tc>
        <w:tc>
          <w:tcPr>
            <w:tcW w:w="900" w:type="dxa"/>
          </w:tcPr>
          <w:p w14:paraId="333E4641" w14:textId="77777777" w:rsidR="00336F0F" w:rsidRDefault="00336F0F" w:rsidP="009E6BC6">
            <w:pPr>
              <w:pStyle w:val="NormalWeb"/>
              <w:spacing w:before="0" w:beforeAutospacing="0" w:after="0" w:afterAutospacing="0" w:line="360" w:lineRule="auto"/>
              <w:jc w:val="both"/>
            </w:pPr>
          </w:p>
        </w:tc>
        <w:tc>
          <w:tcPr>
            <w:tcW w:w="842" w:type="dxa"/>
          </w:tcPr>
          <w:p w14:paraId="7719F950" w14:textId="77777777" w:rsidR="00336F0F" w:rsidRDefault="00336F0F" w:rsidP="009E6BC6">
            <w:pPr>
              <w:pStyle w:val="NormalWeb"/>
              <w:spacing w:before="0" w:beforeAutospacing="0" w:after="0" w:afterAutospacing="0" w:line="360" w:lineRule="auto"/>
              <w:jc w:val="both"/>
            </w:pPr>
          </w:p>
        </w:tc>
      </w:tr>
      <w:tr w:rsidR="00336F0F" w14:paraId="3EF47960" w14:textId="77777777" w:rsidTr="00537772">
        <w:tc>
          <w:tcPr>
            <w:tcW w:w="510" w:type="dxa"/>
          </w:tcPr>
          <w:p w14:paraId="1C4676AB" w14:textId="77777777" w:rsidR="00336F0F" w:rsidRDefault="00336F0F" w:rsidP="009E6BC6">
            <w:pPr>
              <w:pStyle w:val="NormalWeb"/>
              <w:spacing w:before="0" w:beforeAutospacing="0" w:after="0" w:afterAutospacing="0" w:line="360" w:lineRule="auto"/>
              <w:jc w:val="both"/>
            </w:pPr>
            <w:r>
              <w:t>3</w:t>
            </w:r>
          </w:p>
        </w:tc>
        <w:tc>
          <w:tcPr>
            <w:tcW w:w="2995" w:type="dxa"/>
          </w:tcPr>
          <w:p w14:paraId="56433604" w14:textId="77777777" w:rsidR="00336F0F" w:rsidRDefault="00336F0F" w:rsidP="009E6BC6">
            <w:pPr>
              <w:pStyle w:val="NormalWeb"/>
              <w:spacing w:before="0" w:beforeAutospacing="0" w:after="0" w:afterAutospacing="0" w:line="360" w:lineRule="auto"/>
              <w:jc w:val="both"/>
            </w:pPr>
            <w:r>
              <w:t>Penyusunan Bab II</w:t>
            </w:r>
          </w:p>
        </w:tc>
        <w:tc>
          <w:tcPr>
            <w:tcW w:w="990" w:type="dxa"/>
          </w:tcPr>
          <w:p w14:paraId="6B7C249F"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1495DA8E" w14:textId="77777777" w:rsidR="00336F0F" w:rsidRDefault="00336F0F" w:rsidP="009E6BC6">
            <w:pPr>
              <w:pStyle w:val="NormalWeb"/>
              <w:spacing w:before="0" w:beforeAutospacing="0" w:after="0" w:afterAutospacing="0" w:line="360" w:lineRule="auto"/>
              <w:jc w:val="both"/>
            </w:pPr>
          </w:p>
        </w:tc>
        <w:tc>
          <w:tcPr>
            <w:tcW w:w="900" w:type="dxa"/>
          </w:tcPr>
          <w:p w14:paraId="53EE378D" w14:textId="77777777" w:rsidR="00336F0F" w:rsidRDefault="00336F0F" w:rsidP="009E6BC6">
            <w:pPr>
              <w:pStyle w:val="NormalWeb"/>
              <w:spacing w:before="0" w:beforeAutospacing="0" w:after="0" w:afterAutospacing="0" w:line="360" w:lineRule="auto"/>
              <w:jc w:val="both"/>
            </w:pPr>
          </w:p>
        </w:tc>
        <w:tc>
          <w:tcPr>
            <w:tcW w:w="900" w:type="dxa"/>
          </w:tcPr>
          <w:p w14:paraId="74D5FE60" w14:textId="77777777" w:rsidR="00336F0F" w:rsidRDefault="00336F0F" w:rsidP="009E6BC6">
            <w:pPr>
              <w:pStyle w:val="NormalWeb"/>
              <w:spacing w:before="0" w:beforeAutospacing="0" w:after="0" w:afterAutospacing="0" w:line="360" w:lineRule="auto"/>
              <w:jc w:val="both"/>
            </w:pPr>
          </w:p>
        </w:tc>
        <w:tc>
          <w:tcPr>
            <w:tcW w:w="842" w:type="dxa"/>
          </w:tcPr>
          <w:p w14:paraId="508CA721" w14:textId="77777777" w:rsidR="00336F0F" w:rsidRDefault="00336F0F" w:rsidP="009E6BC6">
            <w:pPr>
              <w:pStyle w:val="NormalWeb"/>
              <w:spacing w:before="0" w:beforeAutospacing="0" w:after="0" w:afterAutospacing="0" w:line="360" w:lineRule="auto"/>
              <w:jc w:val="both"/>
            </w:pPr>
          </w:p>
        </w:tc>
      </w:tr>
      <w:tr w:rsidR="00336F0F" w14:paraId="0216E508" w14:textId="77777777" w:rsidTr="00537772">
        <w:tc>
          <w:tcPr>
            <w:tcW w:w="510" w:type="dxa"/>
          </w:tcPr>
          <w:p w14:paraId="43E1304A" w14:textId="77777777" w:rsidR="00336F0F" w:rsidRDefault="00336F0F" w:rsidP="009E6BC6">
            <w:pPr>
              <w:pStyle w:val="NormalWeb"/>
              <w:spacing w:before="0" w:beforeAutospacing="0" w:after="0" w:afterAutospacing="0" w:line="360" w:lineRule="auto"/>
              <w:jc w:val="both"/>
            </w:pPr>
            <w:r>
              <w:t>4</w:t>
            </w:r>
          </w:p>
        </w:tc>
        <w:tc>
          <w:tcPr>
            <w:tcW w:w="2995" w:type="dxa"/>
          </w:tcPr>
          <w:p w14:paraId="31066D9C" w14:textId="77777777" w:rsidR="00336F0F" w:rsidRDefault="00336F0F" w:rsidP="009E6BC6">
            <w:pPr>
              <w:pStyle w:val="NormalWeb"/>
              <w:spacing w:before="0" w:beforeAutospacing="0" w:after="0" w:afterAutospacing="0" w:line="360" w:lineRule="auto"/>
              <w:jc w:val="both"/>
            </w:pPr>
            <w:r>
              <w:t>Penyusunan Bab II</w:t>
            </w:r>
          </w:p>
        </w:tc>
        <w:tc>
          <w:tcPr>
            <w:tcW w:w="990" w:type="dxa"/>
          </w:tcPr>
          <w:p w14:paraId="5EA7D4A2"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67953852"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629E8A16" w14:textId="77777777" w:rsidR="00336F0F" w:rsidRDefault="00336F0F" w:rsidP="009E6BC6">
            <w:pPr>
              <w:pStyle w:val="NormalWeb"/>
              <w:spacing w:before="0" w:beforeAutospacing="0" w:after="0" w:afterAutospacing="0" w:line="360" w:lineRule="auto"/>
              <w:jc w:val="both"/>
            </w:pPr>
          </w:p>
        </w:tc>
        <w:tc>
          <w:tcPr>
            <w:tcW w:w="900" w:type="dxa"/>
          </w:tcPr>
          <w:p w14:paraId="77246832" w14:textId="77777777" w:rsidR="00336F0F" w:rsidRDefault="00336F0F" w:rsidP="009E6BC6">
            <w:pPr>
              <w:pStyle w:val="NormalWeb"/>
              <w:spacing w:before="0" w:beforeAutospacing="0" w:after="0" w:afterAutospacing="0" w:line="360" w:lineRule="auto"/>
              <w:jc w:val="both"/>
            </w:pPr>
          </w:p>
        </w:tc>
        <w:tc>
          <w:tcPr>
            <w:tcW w:w="842" w:type="dxa"/>
          </w:tcPr>
          <w:p w14:paraId="4ABE502F" w14:textId="77777777" w:rsidR="00336F0F" w:rsidRDefault="00336F0F" w:rsidP="009E6BC6">
            <w:pPr>
              <w:pStyle w:val="NormalWeb"/>
              <w:spacing w:before="0" w:beforeAutospacing="0" w:after="0" w:afterAutospacing="0" w:line="360" w:lineRule="auto"/>
              <w:jc w:val="both"/>
            </w:pPr>
          </w:p>
        </w:tc>
      </w:tr>
      <w:tr w:rsidR="00336F0F" w14:paraId="3E2E2ABA" w14:textId="77777777" w:rsidTr="00537772">
        <w:tc>
          <w:tcPr>
            <w:tcW w:w="510" w:type="dxa"/>
          </w:tcPr>
          <w:p w14:paraId="435D2219" w14:textId="77777777" w:rsidR="00336F0F" w:rsidRDefault="00336F0F" w:rsidP="009E6BC6">
            <w:pPr>
              <w:pStyle w:val="NormalWeb"/>
              <w:spacing w:before="0" w:beforeAutospacing="0" w:after="0" w:afterAutospacing="0" w:line="360" w:lineRule="auto"/>
              <w:jc w:val="both"/>
            </w:pPr>
            <w:r>
              <w:t>5</w:t>
            </w:r>
          </w:p>
        </w:tc>
        <w:tc>
          <w:tcPr>
            <w:tcW w:w="2995" w:type="dxa"/>
          </w:tcPr>
          <w:p w14:paraId="66F1E9C8" w14:textId="77777777" w:rsidR="00336F0F" w:rsidRDefault="00336F0F" w:rsidP="009E6BC6">
            <w:pPr>
              <w:pStyle w:val="NormalWeb"/>
              <w:spacing w:before="0" w:beforeAutospacing="0" w:after="0" w:afterAutospacing="0" w:line="360" w:lineRule="auto"/>
              <w:jc w:val="both"/>
            </w:pPr>
            <w:r>
              <w:t>Pengumpulan Data</w:t>
            </w:r>
          </w:p>
        </w:tc>
        <w:tc>
          <w:tcPr>
            <w:tcW w:w="990" w:type="dxa"/>
          </w:tcPr>
          <w:p w14:paraId="69A2802F" w14:textId="77777777" w:rsidR="00336F0F" w:rsidRDefault="00336F0F" w:rsidP="009E6BC6">
            <w:pPr>
              <w:pStyle w:val="NormalWeb"/>
              <w:spacing w:before="0" w:beforeAutospacing="0" w:after="0" w:afterAutospacing="0" w:line="360" w:lineRule="auto"/>
              <w:jc w:val="both"/>
            </w:pPr>
          </w:p>
        </w:tc>
        <w:tc>
          <w:tcPr>
            <w:tcW w:w="900" w:type="dxa"/>
          </w:tcPr>
          <w:p w14:paraId="1A1C85CF" w14:textId="77777777" w:rsidR="00336F0F" w:rsidRDefault="00336F0F" w:rsidP="009E6BC6">
            <w:pPr>
              <w:pStyle w:val="NormalWeb"/>
              <w:spacing w:before="0" w:beforeAutospacing="0" w:after="0" w:afterAutospacing="0" w:line="360" w:lineRule="auto"/>
              <w:jc w:val="both"/>
            </w:pPr>
          </w:p>
        </w:tc>
        <w:tc>
          <w:tcPr>
            <w:tcW w:w="900" w:type="dxa"/>
          </w:tcPr>
          <w:p w14:paraId="53461DE8"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43F6209A" w14:textId="77777777" w:rsidR="00336F0F" w:rsidRDefault="00336F0F" w:rsidP="009E6BC6">
            <w:pPr>
              <w:pStyle w:val="NormalWeb"/>
              <w:spacing w:before="0" w:beforeAutospacing="0" w:after="0" w:afterAutospacing="0" w:line="360" w:lineRule="auto"/>
              <w:jc w:val="both"/>
            </w:pPr>
          </w:p>
        </w:tc>
        <w:tc>
          <w:tcPr>
            <w:tcW w:w="842" w:type="dxa"/>
          </w:tcPr>
          <w:p w14:paraId="544D8D2F" w14:textId="77777777" w:rsidR="00336F0F" w:rsidRDefault="00336F0F" w:rsidP="009E6BC6">
            <w:pPr>
              <w:pStyle w:val="NormalWeb"/>
              <w:spacing w:before="0" w:beforeAutospacing="0" w:after="0" w:afterAutospacing="0" w:line="360" w:lineRule="auto"/>
              <w:jc w:val="both"/>
            </w:pPr>
          </w:p>
        </w:tc>
      </w:tr>
      <w:tr w:rsidR="00336F0F" w14:paraId="7822FC76" w14:textId="77777777" w:rsidTr="00537772">
        <w:tc>
          <w:tcPr>
            <w:tcW w:w="510" w:type="dxa"/>
          </w:tcPr>
          <w:p w14:paraId="0C29F592" w14:textId="77777777" w:rsidR="00336F0F" w:rsidRDefault="00336F0F" w:rsidP="009E6BC6">
            <w:pPr>
              <w:pStyle w:val="NormalWeb"/>
              <w:spacing w:before="0" w:beforeAutospacing="0" w:after="0" w:afterAutospacing="0" w:line="360" w:lineRule="auto"/>
              <w:jc w:val="both"/>
            </w:pPr>
            <w:r>
              <w:t>6</w:t>
            </w:r>
          </w:p>
        </w:tc>
        <w:tc>
          <w:tcPr>
            <w:tcW w:w="2995" w:type="dxa"/>
          </w:tcPr>
          <w:p w14:paraId="40BE86E7" w14:textId="77777777" w:rsidR="00336F0F" w:rsidRDefault="00336F0F" w:rsidP="009E6BC6">
            <w:pPr>
              <w:pStyle w:val="NormalWeb"/>
              <w:spacing w:before="0" w:beforeAutospacing="0" w:after="0" w:afterAutospacing="0" w:line="360" w:lineRule="auto"/>
              <w:jc w:val="both"/>
            </w:pPr>
            <w:r>
              <w:t xml:space="preserve">Pengolahan Data </w:t>
            </w:r>
          </w:p>
        </w:tc>
        <w:tc>
          <w:tcPr>
            <w:tcW w:w="990" w:type="dxa"/>
          </w:tcPr>
          <w:p w14:paraId="684A33D7" w14:textId="77777777" w:rsidR="00336F0F" w:rsidRDefault="00336F0F" w:rsidP="009E6BC6">
            <w:pPr>
              <w:pStyle w:val="NormalWeb"/>
              <w:spacing w:before="0" w:beforeAutospacing="0" w:after="0" w:afterAutospacing="0" w:line="360" w:lineRule="auto"/>
              <w:jc w:val="both"/>
            </w:pPr>
          </w:p>
        </w:tc>
        <w:tc>
          <w:tcPr>
            <w:tcW w:w="900" w:type="dxa"/>
          </w:tcPr>
          <w:p w14:paraId="01B3BCD7" w14:textId="77777777" w:rsidR="00336F0F" w:rsidRDefault="00336F0F" w:rsidP="009E6BC6">
            <w:pPr>
              <w:pStyle w:val="NormalWeb"/>
              <w:spacing w:before="0" w:beforeAutospacing="0" w:after="0" w:afterAutospacing="0" w:line="360" w:lineRule="auto"/>
              <w:jc w:val="both"/>
            </w:pPr>
          </w:p>
        </w:tc>
        <w:tc>
          <w:tcPr>
            <w:tcW w:w="900" w:type="dxa"/>
          </w:tcPr>
          <w:p w14:paraId="67602FA3"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70106E82" w14:textId="77777777" w:rsidR="00336F0F" w:rsidRDefault="00336F0F" w:rsidP="009E6BC6">
            <w:pPr>
              <w:pStyle w:val="NormalWeb"/>
              <w:spacing w:before="0" w:beforeAutospacing="0" w:after="0" w:afterAutospacing="0" w:line="360" w:lineRule="auto"/>
              <w:jc w:val="both"/>
            </w:pPr>
          </w:p>
        </w:tc>
        <w:tc>
          <w:tcPr>
            <w:tcW w:w="842" w:type="dxa"/>
          </w:tcPr>
          <w:p w14:paraId="416C7074" w14:textId="77777777" w:rsidR="00336F0F" w:rsidRDefault="00336F0F" w:rsidP="009E6BC6">
            <w:pPr>
              <w:pStyle w:val="NormalWeb"/>
              <w:spacing w:before="0" w:beforeAutospacing="0" w:after="0" w:afterAutospacing="0" w:line="360" w:lineRule="auto"/>
              <w:jc w:val="both"/>
            </w:pPr>
          </w:p>
        </w:tc>
      </w:tr>
      <w:tr w:rsidR="00336F0F" w14:paraId="10C53405" w14:textId="77777777" w:rsidTr="00537772">
        <w:tc>
          <w:tcPr>
            <w:tcW w:w="510" w:type="dxa"/>
          </w:tcPr>
          <w:p w14:paraId="713C3167" w14:textId="77777777" w:rsidR="00336F0F" w:rsidRDefault="00336F0F" w:rsidP="009E6BC6">
            <w:pPr>
              <w:pStyle w:val="NormalWeb"/>
              <w:spacing w:before="0" w:beforeAutospacing="0" w:after="0" w:afterAutospacing="0" w:line="360" w:lineRule="auto"/>
              <w:jc w:val="both"/>
            </w:pPr>
            <w:r>
              <w:t>7</w:t>
            </w:r>
          </w:p>
        </w:tc>
        <w:tc>
          <w:tcPr>
            <w:tcW w:w="2995" w:type="dxa"/>
          </w:tcPr>
          <w:p w14:paraId="2D40240C" w14:textId="77777777" w:rsidR="00336F0F" w:rsidRDefault="00336F0F" w:rsidP="009E6BC6">
            <w:pPr>
              <w:pStyle w:val="NormalWeb"/>
              <w:spacing w:before="0" w:beforeAutospacing="0" w:after="0" w:afterAutospacing="0" w:line="360" w:lineRule="auto"/>
              <w:jc w:val="both"/>
            </w:pPr>
            <w:r>
              <w:t>Penyusunan Bab IV</w:t>
            </w:r>
          </w:p>
        </w:tc>
        <w:tc>
          <w:tcPr>
            <w:tcW w:w="990" w:type="dxa"/>
          </w:tcPr>
          <w:p w14:paraId="10B39BEE" w14:textId="77777777" w:rsidR="00336F0F" w:rsidRDefault="00336F0F" w:rsidP="009E6BC6">
            <w:pPr>
              <w:pStyle w:val="NormalWeb"/>
              <w:spacing w:before="0" w:beforeAutospacing="0" w:after="0" w:afterAutospacing="0" w:line="360" w:lineRule="auto"/>
              <w:jc w:val="both"/>
            </w:pPr>
          </w:p>
        </w:tc>
        <w:tc>
          <w:tcPr>
            <w:tcW w:w="900" w:type="dxa"/>
          </w:tcPr>
          <w:p w14:paraId="5571BC72" w14:textId="77777777" w:rsidR="00336F0F" w:rsidRDefault="00336F0F" w:rsidP="009E6BC6">
            <w:pPr>
              <w:pStyle w:val="NormalWeb"/>
              <w:spacing w:before="0" w:beforeAutospacing="0" w:after="0" w:afterAutospacing="0" w:line="360" w:lineRule="auto"/>
              <w:jc w:val="both"/>
            </w:pPr>
          </w:p>
        </w:tc>
        <w:tc>
          <w:tcPr>
            <w:tcW w:w="900" w:type="dxa"/>
          </w:tcPr>
          <w:p w14:paraId="07574A18" w14:textId="77777777" w:rsidR="00336F0F" w:rsidRDefault="00336F0F" w:rsidP="009E6BC6">
            <w:pPr>
              <w:pStyle w:val="NormalWeb"/>
              <w:spacing w:before="0" w:beforeAutospacing="0" w:after="0" w:afterAutospacing="0" w:line="360" w:lineRule="auto"/>
              <w:jc w:val="both"/>
            </w:pPr>
          </w:p>
        </w:tc>
        <w:tc>
          <w:tcPr>
            <w:tcW w:w="900" w:type="dxa"/>
            <w:shd w:val="clear" w:color="auto" w:fill="000000" w:themeFill="text1"/>
          </w:tcPr>
          <w:p w14:paraId="3AC224AE" w14:textId="77777777" w:rsidR="00336F0F" w:rsidRDefault="00336F0F" w:rsidP="009E6BC6">
            <w:pPr>
              <w:pStyle w:val="NormalWeb"/>
              <w:spacing w:before="0" w:beforeAutospacing="0" w:after="0" w:afterAutospacing="0" w:line="360" w:lineRule="auto"/>
              <w:jc w:val="both"/>
            </w:pPr>
          </w:p>
        </w:tc>
        <w:tc>
          <w:tcPr>
            <w:tcW w:w="842" w:type="dxa"/>
            <w:shd w:val="clear" w:color="auto" w:fill="000000" w:themeFill="text1"/>
          </w:tcPr>
          <w:p w14:paraId="4505F643" w14:textId="77777777" w:rsidR="00336F0F" w:rsidRDefault="00336F0F" w:rsidP="009E6BC6">
            <w:pPr>
              <w:pStyle w:val="NormalWeb"/>
              <w:spacing w:before="0" w:beforeAutospacing="0" w:after="0" w:afterAutospacing="0" w:line="360" w:lineRule="auto"/>
              <w:jc w:val="both"/>
            </w:pPr>
          </w:p>
        </w:tc>
      </w:tr>
      <w:tr w:rsidR="00336F0F" w14:paraId="64891695" w14:textId="77777777" w:rsidTr="00537772">
        <w:tc>
          <w:tcPr>
            <w:tcW w:w="510" w:type="dxa"/>
          </w:tcPr>
          <w:p w14:paraId="786968D2" w14:textId="77777777" w:rsidR="00336F0F" w:rsidRDefault="00336F0F" w:rsidP="009E6BC6">
            <w:pPr>
              <w:pStyle w:val="NormalWeb"/>
              <w:spacing w:before="0" w:beforeAutospacing="0" w:after="0" w:afterAutospacing="0" w:line="360" w:lineRule="auto"/>
              <w:jc w:val="both"/>
            </w:pPr>
            <w:r>
              <w:t>8</w:t>
            </w:r>
          </w:p>
        </w:tc>
        <w:tc>
          <w:tcPr>
            <w:tcW w:w="2995" w:type="dxa"/>
          </w:tcPr>
          <w:p w14:paraId="7EE74BA7" w14:textId="77777777" w:rsidR="00336F0F" w:rsidRDefault="00336F0F" w:rsidP="009E6BC6">
            <w:pPr>
              <w:pStyle w:val="NormalWeb"/>
              <w:spacing w:before="0" w:beforeAutospacing="0" w:after="0" w:afterAutospacing="0" w:line="360" w:lineRule="auto"/>
              <w:jc w:val="both"/>
            </w:pPr>
            <w:r>
              <w:t>Penyusunan Bab V</w:t>
            </w:r>
          </w:p>
        </w:tc>
        <w:tc>
          <w:tcPr>
            <w:tcW w:w="990" w:type="dxa"/>
          </w:tcPr>
          <w:p w14:paraId="0A4E402E" w14:textId="77777777" w:rsidR="00336F0F" w:rsidRDefault="00336F0F" w:rsidP="009E6BC6">
            <w:pPr>
              <w:pStyle w:val="NormalWeb"/>
              <w:spacing w:before="0" w:beforeAutospacing="0" w:after="0" w:afterAutospacing="0" w:line="360" w:lineRule="auto"/>
              <w:jc w:val="both"/>
            </w:pPr>
          </w:p>
        </w:tc>
        <w:tc>
          <w:tcPr>
            <w:tcW w:w="900" w:type="dxa"/>
          </w:tcPr>
          <w:p w14:paraId="7700D796" w14:textId="77777777" w:rsidR="00336F0F" w:rsidRDefault="00336F0F" w:rsidP="009E6BC6">
            <w:pPr>
              <w:pStyle w:val="NormalWeb"/>
              <w:spacing w:before="0" w:beforeAutospacing="0" w:after="0" w:afterAutospacing="0" w:line="360" w:lineRule="auto"/>
              <w:jc w:val="both"/>
            </w:pPr>
          </w:p>
        </w:tc>
        <w:tc>
          <w:tcPr>
            <w:tcW w:w="900" w:type="dxa"/>
          </w:tcPr>
          <w:p w14:paraId="765B7C24" w14:textId="77777777" w:rsidR="00336F0F" w:rsidRDefault="00336F0F" w:rsidP="009E6BC6">
            <w:pPr>
              <w:pStyle w:val="NormalWeb"/>
              <w:spacing w:before="0" w:beforeAutospacing="0" w:after="0" w:afterAutospacing="0" w:line="360" w:lineRule="auto"/>
              <w:jc w:val="both"/>
            </w:pPr>
          </w:p>
        </w:tc>
        <w:tc>
          <w:tcPr>
            <w:tcW w:w="900" w:type="dxa"/>
          </w:tcPr>
          <w:p w14:paraId="2EB66B96" w14:textId="77777777" w:rsidR="00336F0F" w:rsidRDefault="00336F0F" w:rsidP="009E6BC6">
            <w:pPr>
              <w:pStyle w:val="NormalWeb"/>
              <w:spacing w:before="0" w:beforeAutospacing="0" w:after="0" w:afterAutospacing="0" w:line="360" w:lineRule="auto"/>
              <w:jc w:val="both"/>
            </w:pPr>
          </w:p>
        </w:tc>
        <w:tc>
          <w:tcPr>
            <w:tcW w:w="842" w:type="dxa"/>
            <w:shd w:val="clear" w:color="auto" w:fill="000000" w:themeFill="text1"/>
          </w:tcPr>
          <w:p w14:paraId="274A32BC" w14:textId="77777777" w:rsidR="00336F0F" w:rsidRDefault="00336F0F" w:rsidP="009E6BC6">
            <w:pPr>
              <w:pStyle w:val="NormalWeb"/>
              <w:spacing w:before="0" w:beforeAutospacing="0" w:after="0" w:afterAutospacing="0" w:line="360" w:lineRule="auto"/>
              <w:jc w:val="both"/>
            </w:pPr>
          </w:p>
        </w:tc>
      </w:tr>
      <w:tr w:rsidR="00336F0F" w14:paraId="5CA2E344" w14:textId="77777777" w:rsidTr="00537772">
        <w:tc>
          <w:tcPr>
            <w:tcW w:w="510" w:type="dxa"/>
          </w:tcPr>
          <w:p w14:paraId="7A344C7C" w14:textId="77777777" w:rsidR="00336F0F" w:rsidRDefault="00336F0F" w:rsidP="009E6BC6">
            <w:pPr>
              <w:pStyle w:val="NormalWeb"/>
              <w:spacing w:before="0" w:beforeAutospacing="0" w:after="0" w:afterAutospacing="0" w:line="360" w:lineRule="auto"/>
              <w:jc w:val="both"/>
            </w:pPr>
            <w:r>
              <w:t>9</w:t>
            </w:r>
          </w:p>
        </w:tc>
        <w:tc>
          <w:tcPr>
            <w:tcW w:w="2995" w:type="dxa"/>
          </w:tcPr>
          <w:p w14:paraId="436722A3" w14:textId="77777777" w:rsidR="00336F0F" w:rsidRDefault="00336F0F" w:rsidP="009E6BC6">
            <w:pPr>
              <w:pStyle w:val="NormalWeb"/>
              <w:spacing w:before="0" w:beforeAutospacing="0" w:after="0" w:afterAutospacing="0" w:line="360" w:lineRule="auto"/>
              <w:jc w:val="both"/>
            </w:pPr>
            <w:r>
              <w:t>Uji Sidang Skripsi</w:t>
            </w:r>
          </w:p>
        </w:tc>
        <w:tc>
          <w:tcPr>
            <w:tcW w:w="990" w:type="dxa"/>
          </w:tcPr>
          <w:p w14:paraId="66A8AF23" w14:textId="77777777" w:rsidR="00336F0F" w:rsidRDefault="00336F0F" w:rsidP="009E6BC6">
            <w:pPr>
              <w:pStyle w:val="NormalWeb"/>
              <w:spacing w:before="0" w:beforeAutospacing="0" w:after="0" w:afterAutospacing="0" w:line="360" w:lineRule="auto"/>
              <w:jc w:val="both"/>
            </w:pPr>
          </w:p>
        </w:tc>
        <w:tc>
          <w:tcPr>
            <w:tcW w:w="900" w:type="dxa"/>
          </w:tcPr>
          <w:p w14:paraId="7053CF71" w14:textId="77777777" w:rsidR="00336F0F" w:rsidRDefault="00336F0F" w:rsidP="009E6BC6">
            <w:pPr>
              <w:pStyle w:val="NormalWeb"/>
              <w:spacing w:before="0" w:beforeAutospacing="0" w:after="0" w:afterAutospacing="0" w:line="360" w:lineRule="auto"/>
              <w:jc w:val="both"/>
            </w:pPr>
          </w:p>
        </w:tc>
        <w:tc>
          <w:tcPr>
            <w:tcW w:w="900" w:type="dxa"/>
          </w:tcPr>
          <w:p w14:paraId="5A4A1A4F" w14:textId="77777777" w:rsidR="00336F0F" w:rsidRDefault="00336F0F" w:rsidP="009E6BC6">
            <w:pPr>
              <w:pStyle w:val="NormalWeb"/>
              <w:spacing w:before="0" w:beforeAutospacing="0" w:after="0" w:afterAutospacing="0" w:line="360" w:lineRule="auto"/>
              <w:jc w:val="both"/>
            </w:pPr>
          </w:p>
        </w:tc>
        <w:tc>
          <w:tcPr>
            <w:tcW w:w="900" w:type="dxa"/>
          </w:tcPr>
          <w:p w14:paraId="67E03711" w14:textId="77777777" w:rsidR="00336F0F" w:rsidRDefault="00336F0F" w:rsidP="009E6BC6">
            <w:pPr>
              <w:pStyle w:val="NormalWeb"/>
              <w:spacing w:before="0" w:beforeAutospacing="0" w:after="0" w:afterAutospacing="0" w:line="360" w:lineRule="auto"/>
              <w:jc w:val="both"/>
            </w:pPr>
          </w:p>
        </w:tc>
        <w:tc>
          <w:tcPr>
            <w:tcW w:w="842" w:type="dxa"/>
            <w:shd w:val="clear" w:color="auto" w:fill="000000" w:themeFill="text1"/>
          </w:tcPr>
          <w:p w14:paraId="1FAD765F" w14:textId="77777777" w:rsidR="00336F0F" w:rsidRDefault="00336F0F" w:rsidP="009E6BC6">
            <w:pPr>
              <w:pStyle w:val="NormalWeb"/>
              <w:spacing w:before="0" w:beforeAutospacing="0" w:after="0" w:afterAutospacing="0" w:line="360" w:lineRule="auto"/>
              <w:jc w:val="both"/>
            </w:pPr>
          </w:p>
        </w:tc>
      </w:tr>
      <w:tr w:rsidR="00336F0F" w14:paraId="1DA5FA08" w14:textId="77777777" w:rsidTr="00537772">
        <w:tc>
          <w:tcPr>
            <w:tcW w:w="510" w:type="dxa"/>
          </w:tcPr>
          <w:p w14:paraId="6FF58FDA" w14:textId="77777777" w:rsidR="00336F0F" w:rsidRDefault="00336F0F" w:rsidP="009E6BC6">
            <w:pPr>
              <w:pStyle w:val="NormalWeb"/>
              <w:spacing w:before="0" w:beforeAutospacing="0" w:after="0" w:afterAutospacing="0" w:line="360" w:lineRule="auto"/>
              <w:jc w:val="both"/>
            </w:pPr>
            <w:r>
              <w:t xml:space="preserve">10 </w:t>
            </w:r>
          </w:p>
        </w:tc>
        <w:tc>
          <w:tcPr>
            <w:tcW w:w="2995" w:type="dxa"/>
          </w:tcPr>
          <w:p w14:paraId="3A9C8A78" w14:textId="77777777" w:rsidR="00336F0F" w:rsidRDefault="00336F0F" w:rsidP="009E6BC6">
            <w:pPr>
              <w:pStyle w:val="NormalWeb"/>
              <w:spacing w:before="0" w:beforeAutospacing="0" w:after="0" w:afterAutospacing="0" w:line="360" w:lineRule="auto"/>
              <w:jc w:val="both"/>
            </w:pPr>
            <w:r>
              <w:t>Perbaikan Hasil Skripsi</w:t>
            </w:r>
          </w:p>
        </w:tc>
        <w:tc>
          <w:tcPr>
            <w:tcW w:w="990" w:type="dxa"/>
          </w:tcPr>
          <w:p w14:paraId="2278E334" w14:textId="77777777" w:rsidR="00336F0F" w:rsidRDefault="00336F0F" w:rsidP="009E6BC6">
            <w:pPr>
              <w:pStyle w:val="NormalWeb"/>
              <w:spacing w:before="0" w:beforeAutospacing="0" w:after="0" w:afterAutospacing="0" w:line="360" w:lineRule="auto"/>
              <w:jc w:val="both"/>
            </w:pPr>
          </w:p>
        </w:tc>
        <w:tc>
          <w:tcPr>
            <w:tcW w:w="900" w:type="dxa"/>
          </w:tcPr>
          <w:p w14:paraId="12B111EB" w14:textId="77777777" w:rsidR="00336F0F" w:rsidRDefault="00336F0F" w:rsidP="009E6BC6">
            <w:pPr>
              <w:pStyle w:val="NormalWeb"/>
              <w:spacing w:before="0" w:beforeAutospacing="0" w:after="0" w:afterAutospacing="0" w:line="360" w:lineRule="auto"/>
              <w:jc w:val="both"/>
            </w:pPr>
          </w:p>
        </w:tc>
        <w:tc>
          <w:tcPr>
            <w:tcW w:w="900" w:type="dxa"/>
          </w:tcPr>
          <w:p w14:paraId="2E09178C" w14:textId="77777777" w:rsidR="00336F0F" w:rsidRDefault="00336F0F" w:rsidP="009E6BC6">
            <w:pPr>
              <w:pStyle w:val="NormalWeb"/>
              <w:spacing w:before="0" w:beforeAutospacing="0" w:after="0" w:afterAutospacing="0" w:line="360" w:lineRule="auto"/>
              <w:jc w:val="both"/>
            </w:pPr>
          </w:p>
        </w:tc>
        <w:tc>
          <w:tcPr>
            <w:tcW w:w="900" w:type="dxa"/>
          </w:tcPr>
          <w:p w14:paraId="2DD93206" w14:textId="77777777" w:rsidR="00336F0F" w:rsidRDefault="00336F0F" w:rsidP="009E6BC6">
            <w:pPr>
              <w:pStyle w:val="NormalWeb"/>
              <w:spacing w:before="0" w:beforeAutospacing="0" w:after="0" w:afterAutospacing="0" w:line="360" w:lineRule="auto"/>
              <w:jc w:val="both"/>
            </w:pPr>
          </w:p>
        </w:tc>
        <w:tc>
          <w:tcPr>
            <w:tcW w:w="842" w:type="dxa"/>
            <w:shd w:val="clear" w:color="auto" w:fill="000000" w:themeFill="text1"/>
          </w:tcPr>
          <w:p w14:paraId="0060D3B2" w14:textId="77777777" w:rsidR="00336F0F" w:rsidRDefault="00336F0F" w:rsidP="009E6BC6">
            <w:pPr>
              <w:pStyle w:val="NormalWeb"/>
              <w:spacing w:before="0" w:beforeAutospacing="0" w:after="0" w:afterAutospacing="0" w:line="360" w:lineRule="auto"/>
              <w:jc w:val="both"/>
            </w:pPr>
          </w:p>
        </w:tc>
      </w:tr>
      <w:tr w:rsidR="00336F0F" w14:paraId="290EA91A" w14:textId="77777777" w:rsidTr="00537772">
        <w:tc>
          <w:tcPr>
            <w:tcW w:w="510" w:type="dxa"/>
          </w:tcPr>
          <w:p w14:paraId="0375B863" w14:textId="77777777" w:rsidR="00336F0F" w:rsidRDefault="00336F0F" w:rsidP="009E6BC6">
            <w:pPr>
              <w:pStyle w:val="NormalWeb"/>
              <w:spacing w:before="0" w:beforeAutospacing="0" w:after="0" w:afterAutospacing="0" w:line="360" w:lineRule="auto"/>
              <w:jc w:val="both"/>
            </w:pPr>
            <w:r>
              <w:t>11</w:t>
            </w:r>
          </w:p>
        </w:tc>
        <w:tc>
          <w:tcPr>
            <w:tcW w:w="2995" w:type="dxa"/>
          </w:tcPr>
          <w:p w14:paraId="562F67A9" w14:textId="77777777" w:rsidR="00336F0F" w:rsidRDefault="00336F0F" w:rsidP="009E6BC6">
            <w:pPr>
              <w:pStyle w:val="NormalWeb"/>
              <w:spacing w:before="0" w:beforeAutospacing="0" w:after="0" w:afterAutospacing="0" w:line="360" w:lineRule="auto"/>
              <w:jc w:val="both"/>
            </w:pPr>
            <w:r>
              <w:t xml:space="preserve">Laporan Akhir </w:t>
            </w:r>
          </w:p>
        </w:tc>
        <w:tc>
          <w:tcPr>
            <w:tcW w:w="990" w:type="dxa"/>
          </w:tcPr>
          <w:p w14:paraId="73A892FC" w14:textId="77777777" w:rsidR="00336F0F" w:rsidRDefault="00336F0F" w:rsidP="009E6BC6">
            <w:pPr>
              <w:pStyle w:val="NormalWeb"/>
              <w:spacing w:before="0" w:beforeAutospacing="0" w:after="0" w:afterAutospacing="0" w:line="360" w:lineRule="auto"/>
              <w:jc w:val="both"/>
            </w:pPr>
          </w:p>
        </w:tc>
        <w:tc>
          <w:tcPr>
            <w:tcW w:w="900" w:type="dxa"/>
          </w:tcPr>
          <w:p w14:paraId="251BD086" w14:textId="77777777" w:rsidR="00336F0F" w:rsidRDefault="00336F0F" w:rsidP="009E6BC6">
            <w:pPr>
              <w:pStyle w:val="NormalWeb"/>
              <w:spacing w:before="0" w:beforeAutospacing="0" w:after="0" w:afterAutospacing="0" w:line="360" w:lineRule="auto"/>
              <w:jc w:val="both"/>
            </w:pPr>
          </w:p>
        </w:tc>
        <w:tc>
          <w:tcPr>
            <w:tcW w:w="900" w:type="dxa"/>
          </w:tcPr>
          <w:p w14:paraId="371B6BA3" w14:textId="77777777" w:rsidR="00336F0F" w:rsidRDefault="00336F0F" w:rsidP="009E6BC6">
            <w:pPr>
              <w:pStyle w:val="NormalWeb"/>
              <w:spacing w:before="0" w:beforeAutospacing="0" w:after="0" w:afterAutospacing="0" w:line="360" w:lineRule="auto"/>
              <w:jc w:val="both"/>
            </w:pPr>
          </w:p>
        </w:tc>
        <w:tc>
          <w:tcPr>
            <w:tcW w:w="900" w:type="dxa"/>
          </w:tcPr>
          <w:p w14:paraId="31FD2694" w14:textId="77777777" w:rsidR="00336F0F" w:rsidRDefault="00336F0F" w:rsidP="009E6BC6">
            <w:pPr>
              <w:pStyle w:val="NormalWeb"/>
              <w:spacing w:before="0" w:beforeAutospacing="0" w:after="0" w:afterAutospacing="0" w:line="360" w:lineRule="auto"/>
              <w:jc w:val="both"/>
            </w:pPr>
          </w:p>
        </w:tc>
        <w:tc>
          <w:tcPr>
            <w:tcW w:w="842" w:type="dxa"/>
            <w:shd w:val="clear" w:color="auto" w:fill="000000" w:themeFill="text1"/>
          </w:tcPr>
          <w:p w14:paraId="57BDD7DA" w14:textId="77777777" w:rsidR="00336F0F" w:rsidRDefault="00336F0F" w:rsidP="009E6BC6">
            <w:pPr>
              <w:pStyle w:val="NormalWeb"/>
              <w:spacing w:before="0" w:beforeAutospacing="0" w:after="0" w:afterAutospacing="0" w:line="360" w:lineRule="auto"/>
              <w:jc w:val="both"/>
            </w:pPr>
          </w:p>
        </w:tc>
      </w:tr>
    </w:tbl>
    <w:p w14:paraId="327A1B4B" w14:textId="77777777" w:rsidR="00336F0F" w:rsidRDefault="00336F0F" w:rsidP="00336F0F">
      <w:pPr>
        <w:pStyle w:val="NoSpacing"/>
        <w:spacing w:line="480" w:lineRule="auto"/>
        <w:jc w:val="both"/>
        <w:rPr>
          <w:rFonts w:ascii="Times New Roman" w:hAnsi="Times New Roman" w:cs="Times New Roman"/>
          <w:b/>
          <w:noProof/>
          <w:sz w:val="24"/>
          <w:szCs w:val="24"/>
          <w:lang w:val="en-US"/>
        </w:rPr>
      </w:pPr>
    </w:p>
    <w:p w14:paraId="1175E5B7" w14:textId="77777777" w:rsidR="00C2125E" w:rsidRDefault="00C2125E" w:rsidP="00856999">
      <w:pPr>
        <w:tabs>
          <w:tab w:val="left" w:pos="5881"/>
        </w:tabs>
        <w:rPr>
          <w:rFonts w:ascii="Times New Roman" w:hAnsi="Times New Roman" w:cs="Times New Roman"/>
          <w:sz w:val="24"/>
          <w:szCs w:val="24"/>
        </w:rPr>
      </w:pPr>
    </w:p>
    <w:p w14:paraId="72FA4C4F" w14:textId="77777777" w:rsidR="00C2125E" w:rsidRDefault="00C2125E" w:rsidP="00856999">
      <w:pPr>
        <w:tabs>
          <w:tab w:val="left" w:pos="5881"/>
        </w:tabs>
        <w:rPr>
          <w:rFonts w:ascii="Times New Roman" w:hAnsi="Times New Roman" w:cs="Times New Roman"/>
          <w:sz w:val="24"/>
          <w:szCs w:val="24"/>
        </w:rPr>
      </w:pPr>
    </w:p>
    <w:p w14:paraId="074E60B3" w14:textId="77777777" w:rsidR="00C2125E" w:rsidRDefault="00C2125E" w:rsidP="00856999">
      <w:pPr>
        <w:tabs>
          <w:tab w:val="left" w:pos="5881"/>
        </w:tabs>
        <w:rPr>
          <w:rFonts w:ascii="Times New Roman" w:hAnsi="Times New Roman" w:cs="Times New Roman"/>
          <w:sz w:val="24"/>
          <w:szCs w:val="24"/>
        </w:rPr>
      </w:pPr>
    </w:p>
    <w:p w14:paraId="64E05904" w14:textId="77777777" w:rsidR="00C2125E" w:rsidRDefault="00C2125E" w:rsidP="00856999">
      <w:pPr>
        <w:tabs>
          <w:tab w:val="left" w:pos="5881"/>
        </w:tabs>
        <w:rPr>
          <w:rFonts w:ascii="Times New Roman" w:hAnsi="Times New Roman" w:cs="Times New Roman"/>
          <w:sz w:val="24"/>
          <w:szCs w:val="24"/>
        </w:rPr>
      </w:pPr>
    </w:p>
    <w:p w14:paraId="0DC3CBD1" w14:textId="77777777" w:rsidR="00C2125E" w:rsidRDefault="00C2125E" w:rsidP="00856999">
      <w:pPr>
        <w:tabs>
          <w:tab w:val="left" w:pos="5881"/>
        </w:tabs>
        <w:rPr>
          <w:rFonts w:ascii="Times New Roman" w:hAnsi="Times New Roman" w:cs="Times New Roman"/>
          <w:sz w:val="24"/>
          <w:szCs w:val="24"/>
        </w:rPr>
      </w:pPr>
    </w:p>
    <w:p w14:paraId="2B6ED0D7" w14:textId="77777777" w:rsidR="00C2125E" w:rsidRDefault="00C2125E" w:rsidP="00856999">
      <w:pPr>
        <w:tabs>
          <w:tab w:val="left" w:pos="5881"/>
        </w:tabs>
        <w:rPr>
          <w:rFonts w:ascii="Times New Roman" w:hAnsi="Times New Roman" w:cs="Times New Roman"/>
          <w:sz w:val="24"/>
          <w:szCs w:val="24"/>
        </w:rPr>
      </w:pPr>
    </w:p>
    <w:p w14:paraId="554E9F9F" w14:textId="77777777" w:rsidR="00C2125E" w:rsidRDefault="00C2125E" w:rsidP="00856999">
      <w:pPr>
        <w:tabs>
          <w:tab w:val="left" w:pos="5881"/>
        </w:tabs>
        <w:rPr>
          <w:rFonts w:ascii="Times New Roman" w:hAnsi="Times New Roman" w:cs="Times New Roman"/>
          <w:sz w:val="24"/>
          <w:szCs w:val="24"/>
        </w:rPr>
      </w:pPr>
    </w:p>
    <w:p w14:paraId="444E7698" w14:textId="77777777" w:rsidR="00C2125E" w:rsidRDefault="00C2125E" w:rsidP="00856999">
      <w:pPr>
        <w:tabs>
          <w:tab w:val="left" w:pos="5881"/>
        </w:tabs>
        <w:rPr>
          <w:rFonts w:ascii="Times New Roman" w:hAnsi="Times New Roman" w:cs="Times New Roman"/>
          <w:sz w:val="24"/>
          <w:szCs w:val="24"/>
        </w:rPr>
      </w:pPr>
    </w:p>
    <w:p w14:paraId="11288B46" w14:textId="77777777" w:rsidR="00C2125E" w:rsidRDefault="00C2125E" w:rsidP="00856999">
      <w:pPr>
        <w:tabs>
          <w:tab w:val="left" w:pos="5881"/>
        </w:tabs>
        <w:rPr>
          <w:rFonts w:ascii="Times New Roman" w:hAnsi="Times New Roman" w:cs="Times New Roman"/>
          <w:sz w:val="24"/>
          <w:szCs w:val="24"/>
        </w:rPr>
      </w:pPr>
    </w:p>
    <w:p w14:paraId="5B73BF0A" w14:textId="77777777" w:rsidR="00C2125E" w:rsidRDefault="00C2125E" w:rsidP="00856999">
      <w:pPr>
        <w:tabs>
          <w:tab w:val="left" w:pos="5881"/>
        </w:tabs>
        <w:rPr>
          <w:rFonts w:ascii="Times New Roman" w:hAnsi="Times New Roman" w:cs="Times New Roman"/>
          <w:sz w:val="24"/>
          <w:szCs w:val="24"/>
        </w:rPr>
      </w:pPr>
    </w:p>
    <w:p w14:paraId="0274CED5" w14:textId="77777777" w:rsidR="00C2125E" w:rsidRDefault="00C2125E" w:rsidP="00856999">
      <w:pPr>
        <w:tabs>
          <w:tab w:val="left" w:pos="5881"/>
        </w:tabs>
        <w:rPr>
          <w:rFonts w:ascii="Times New Roman" w:hAnsi="Times New Roman" w:cs="Times New Roman"/>
          <w:sz w:val="24"/>
          <w:szCs w:val="24"/>
        </w:rPr>
      </w:pPr>
    </w:p>
    <w:p w14:paraId="562F7FF1" w14:textId="77777777" w:rsidR="00C2125E" w:rsidRDefault="00C2125E" w:rsidP="00856999">
      <w:pPr>
        <w:tabs>
          <w:tab w:val="left" w:pos="5881"/>
        </w:tabs>
        <w:rPr>
          <w:rFonts w:ascii="Times New Roman" w:hAnsi="Times New Roman" w:cs="Times New Roman"/>
          <w:sz w:val="24"/>
          <w:szCs w:val="24"/>
        </w:rPr>
      </w:pPr>
    </w:p>
    <w:p w14:paraId="774C3417" w14:textId="06C4B345" w:rsidR="00C2125E" w:rsidRPr="00781752" w:rsidRDefault="00781752" w:rsidP="00781752">
      <w:pPr>
        <w:tabs>
          <w:tab w:val="left" w:pos="5881"/>
        </w:tabs>
        <w:rPr>
          <w:rFonts w:ascii="Times New Roman" w:hAnsi="Times New Roman" w:cs="Times New Roman"/>
          <w:sz w:val="24"/>
          <w:szCs w:val="24"/>
        </w:rPr>
      </w:pPr>
      <w:bookmarkStart w:id="502" w:name="_Toc155771022"/>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8</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 xml:space="preserve">Lembar </w:t>
      </w:r>
      <w:r w:rsidR="00A9788E" w:rsidRPr="00781752">
        <w:rPr>
          <w:rFonts w:ascii="Times New Roman" w:hAnsi="Times New Roman" w:cs="Times New Roman"/>
          <w:i/>
          <w:sz w:val="24"/>
          <w:szCs w:val="24"/>
        </w:rPr>
        <w:t>Informent For Consent</w:t>
      </w:r>
      <w:bookmarkEnd w:id="502"/>
    </w:p>
    <w:p w14:paraId="41774AA5" w14:textId="77777777" w:rsidR="00C2125E" w:rsidRDefault="00C2125E" w:rsidP="00C2125E">
      <w:pPr>
        <w:pStyle w:val="NormalWeb"/>
      </w:pPr>
      <w:r>
        <w:rPr>
          <w:noProof/>
          <w:lang w:val="en-US" w:eastAsia="en-US"/>
        </w:rPr>
        <w:drawing>
          <wp:inline distT="0" distB="0" distL="0" distR="0" wp14:anchorId="28DC18C3" wp14:editId="1EAEA8AA">
            <wp:extent cx="5327939" cy="7533869"/>
            <wp:effectExtent l="0" t="0" r="635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5602" cy="7558845"/>
                    </a:xfrm>
                    <a:prstGeom prst="rect">
                      <a:avLst/>
                    </a:prstGeom>
                    <a:noFill/>
                    <a:ln>
                      <a:noFill/>
                    </a:ln>
                  </pic:spPr>
                </pic:pic>
              </a:graphicData>
            </a:graphic>
          </wp:inline>
        </w:drawing>
      </w:r>
    </w:p>
    <w:p w14:paraId="18777230" w14:textId="77777777" w:rsidR="00C2125E" w:rsidRDefault="00C2125E" w:rsidP="00C2125E">
      <w:pPr>
        <w:pStyle w:val="NormalWeb"/>
      </w:pPr>
      <w:r>
        <w:rPr>
          <w:noProof/>
          <w:lang w:val="en-US" w:eastAsia="en-US"/>
        </w:rPr>
        <w:lastRenderedPageBreak/>
        <w:drawing>
          <wp:inline distT="0" distB="0" distL="0" distR="0" wp14:anchorId="2D894199" wp14:editId="05A65B22">
            <wp:extent cx="5270772" cy="7453996"/>
            <wp:effectExtent l="0" t="0" r="635" b="825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0772" cy="7453996"/>
                    </a:xfrm>
                    <a:prstGeom prst="rect">
                      <a:avLst/>
                    </a:prstGeom>
                    <a:noFill/>
                    <a:ln>
                      <a:noFill/>
                    </a:ln>
                  </pic:spPr>
                </pic:pic>
              </a:graphicData>
            </a:graphic>
          </wp:inline>
        </w:drawing>
      </w:r>
    </w:p>
    <w:p w14:paraId="39645189" w14:textId="77777777" w:rsidR="00C2125E" w:rsidRDefault="00C2125E" w:rsidP="00C2125E">
      <w:pPr>
        <w:pStyle w:val="NormalWeb"/>
      </w:pPr>
    </w:p>
    <w:p w14:paraId="5898D427" w14:textId="77777777" w:rsidR="00C2125E" w:rsidRDefault="00C2125E" w:rsidP="00C2125E">
      <w:pPr>
        <w:pStyle w:val="NormalWeb"/>
      </w:pPr>
    </w:p>
    <w:p w14:paraId="7A0FBEC5" w14:textId="77777777" w:rsidR="00C2125E" w:rsidRDefault="00C2125E" w:rsidP="00C2125E">
      <w:pPr>
        <w:pStyle w:val="NormalWeb"/>
      </w:pPr>
      <w:r>
        <w:rPr>
          <w:noProof/>
          <w:lang w:val="en-US" w:eastAsia="en-US"/>
        </w:rPr>
        <w:lastRenderedPageBreak/>
        <w:drawing>
          <wp:inline distT="0" distB="0" distL="0" distR="0" wp14:anchorId="5A02E4F1" wp14:editId="3C15D73B">
            <wp:extent cx="5553511" cy="7851392"/>
            <wp:effectExtent l="0" t="0" r="952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0763" cy="7875783"/>
                    </a:xfrm>
                    <a:prstGeom prst="rect">
                      <a:avLst/>
                    </a:prstGeom>
                    <a:noFill/>
                    <a:ln>
                      <a:noFill/>
                    </a:ln>
                  </pic:spPr>
                </pic:pic>
              </a:graphicData>
            </a:graphic>
          </wp:inline>
        </w:drawing>
      </w:r>
    </w:p>
    <w:p w14:paraId="49168D44" w14:textId="40DB9E60" w:rsidR="00EF0B71" w:rsidRPr="00781752" w:rsidRDefault="00781752" w:rsidP="00781752">
      <w:pPr>
        <w:tabs>
          <w:tab w:val="left" w:pos="5881"/>
        </w:tabs>
        <w:rPr>
          <w:rFonts w:ascii="Times New Roman" w:hAnsi="Times New Roman" w:cs="Times New Roman"/>
          <w:sz w:val="24"/>
          <w:szCs w:val="24"/>
        </w:rPr>
      </w:pPr>
      <w:bookmarkStart w:id="503" w:name="_Toc155771023"/>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9</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sidRPr="00781752">
        <w:rPr>
          <w:rFonts w:ascii="Times New Roman" w:hAnsi="Times New Roman" w:cs="Times New Roman"/>
          <w:sz w:val="24"/>
          <w:szCs w:val="24"/>
        </w:rPr>
        <w:t>Informent Consent</w:t>
      </w:r>
      <w:bookmarkEnd w:id="503"/>
    </w:p>
    <w:p w14:paraId="013653BB" w14:textId="77777777" w:rsidR="00EF0B71" w:rsidRDefault="00EF0B71" w:rsidP="00EF0B71">
      <w:pPr>
        <w:pStyle w:val="NormalWeb"/>
      </w:pPr>
      <w:r>
        <w:rPr>
          <w:noProof/>
          <w:lang w:val="en-US" w:eastAsia="en-US"/>
        </w:rPr>
        <w:drawing>
          <wp:inline distT="0" distB="0" distL="0" distR="0" wp14:anchorId="2CEEB891" wp14:editId="5D2B6D1D">
            <wp:extent cx="5498139" cy="7773111"/>
            <wp:effectExtent l="0" t="0" r="762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13236" cy="7794454"/>
                    </a:xfrm>
                    <a:prstGeom prst="rect">
                      <a:avLst/>
                    </a:prstGeom>
                    <a:noFill/>
                    <a:ln>
                      <a:noFill/>
                    </a:ln>
                  </pic:spPr>
                </pic:pic>
              </a:graphicData>
            </a:graphic>
          </wp:inline>
        </w:drawing>
      </w:r>
    </w:p>
    <w:p w14:paraId="1C36E13C" w14:textId="1A5A6540" w:rsidR="00EF0B71" w:rsidRPr="00781752" w:rsidRDefault="00781752" w:rsidP="00781752">
      <w:pPr>
        <w:tabs>
          <w:tab w:val="left" w:pos="5881"/>
        </w:tabs>
        <w:rPr>
          <w:rFonts w:ascii="Times New Roman" w:hAnsi="Times New Roman" w:cs="Times New Roman"/>
          <w:sz w:val="24"/>
          <w:szCs w:val="24"/>
        </w:rPr>
      </w:pPr>
      <w:bookmarkStart w:id="504" w:name="_Toc155771024"/>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10</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sidRPr="00781752">
        <w:rPr>
          <w:rFonts w:ascii="Times New Roman" w:hAnsi="Times New Roman" w:cs="Times New Roman"/>
          <w:sz w:val="24"/>
          <w:szCs w:val="24"/>
        </w:rPr>
        <w:t>Kuesioner Penelitian</w:t>
      </w:r>
      <w:bookmarkEnd w:id="504"/>
    </w:p>
    <w:p w14:paraId="006B8C66" w14:textId="77777777" w:rsidR="00EF0B71" w:rsidRPr="00EF0B71" w:rsidRDefault="00EF0B71" w:rsidP="00EF0B71">
      <w:pPr>
        <w:pStyle w:val="NormalWeb"/>
        <w:jc w:val="center"/>
        <w:rPr>
          <w:b/>
          <w:bCs/>
          <w:lang w:val="ms-MY"/>
        </w:rPr>
      </w:pPr>
      <w:r w:rsidRPr="00EF0B71">
        <w:rPr>
          <w:b/>
          <w:bCs/>
          <w:lang w:val="ms-MY"/>
        </w:rPr>
        <w:t>KUESIONER KUALITAS TIDUR</w:t>
      </w:r>
    </w:p>
    <w:p w14:paraId="38F5DC9D" w14:textId="77777777" w:rsidR="00EF0B71" w:rsidRPr="00EF0B71" w:rsidRDefault="00EF0B71" w:rsidP="00EF0B71">
      <w:pPr>
        <w:pStyle w:val="NormalWeb"/>
        <w:jc w:val="center"/>
        <w:rPr>
          <w:b/>
          <w:bCs/>
          <w:lang w:val="ms-MY"/>
        </w:rPr>
      </w:pPr>
      <w:r w:rsidRPr="00EF0B71">
        <w:rPr>
          <w:b/>
          <w:bCs/>
          <w:lang w:val="ms-MY"/>
        </w:rPr>
        <w:t>Pittsburgh Sleep Quality Index (PSQI)</w:t>
      </w:r>
    </w:p>
    <w:p w14:paraId="4B1D5408" w14:textId="77777777" w:rsidR="00EF0B71" w:rsidRPr="00EF0B71" w:rsidRDefault="00EF0B71" w:rsidP="00F01760">
      <w:pPr>
        <w:pStyle w:val="NormalWeb"/>
        <w:numPr>
          <w:ilvl w:val="0"/>
          <w:numId w:val="53"/>
        </w:numPr>
        <w:rPr>
          <w:lang w:val="ms-MY"/>
        </w:rPr>
      </w:pPr>
      <w:r w:rsidRPr="00EF0B71">
        <w:rPr>
          <w:lang w:val="ms-MY"/>
        </w:rPr>
        <w:t>Pukul berapa biasanya anda mulai tidur malam?</w:t>
      </w:r>
    </w:p>
    <w:p w14:paraId="3F2D8E33" w14:textId="77777777" w:rsidR="00EF0B71" w:rsidRPr="00EF0B71" w:rsidRDefault="00EF0B71" w:rsidP="00F01760">
      <w:pPr>
        <w:pStyle w:val="NormalWeb"/>
        <w:numPr>
          <w:ilvl w:val="0"/>
          <w:numId w:val="53"/>
        </w:numPr>
        <w:rPr>
          <w:lang w:val="ms-MY"/>
        </w:rPr>
      </w:pPr>
      <w:r w:rsidRPr="00EF0B71">
        <w:rPr>
          <w:lang w:val="ms-MY"/>
        </w:rPr>
        <w:t>Berapa lama anda biasanya baru bisa tertidur tiap malam?</w:t>
      </w:r>
    </w:p>
    <w:p w14:paraId="51B50574" w14:textId="77777777" w:rsidR="00EF0B71" w:rsidRPr="00EF0B71" w:rsidRDefault="00EF0B71" w:rsidP="00F01760">
      <w:pPr>
        <w:pStyle w:val="NormalWeb"/>
        <w:numPr>
          <w:ilvl w:val="0"/>
          <w:numId w:val="53"/>
        </w:numPr>
        <w:rPr>
          <w:lang w:val="ms-MY"/>
        </w:rPr>
      </w:pPr>
      <w:r w:rsidRPr="00EF0B71">
        <w:rPr>
          <w:lang w:val="ms-MY"/>
        </w:rPr>
        <w:t>Pukul berapa anda biasanya bangun pagi?</w:t>
      </w:r>
    </w:p>
    <w:p w14:paraId="289F258F" w14:textId="77777777" w:rsidR="00EF0B71" w:rsidRPr="00EF0B71" w:rsidRDefault="00EF0B71" w:rsidP="00F01760">
      <w:pPr>
        <w:pStyle w:val="NormalWeb"/>
        <w:numPr>
          <w:ilvl w:val="0"/>
          <w:numId w:val="53"/>
        </w:numPr>
        <w:rPr>
          <w:lang w:val="ms-MY"/>
        </w:rPr>
      </w:pPr>
      <w:r w:rsidRPr="00EF0B71">
        <w:rPr>
          <w:lang w:val="ms-MY"/>
        </w:rPr>
        <w:t>Berapa lama anda tidur dimalam hari?</w:t>
      </w:r>
    </w:p>
    <w:tbl>
      <w:tblPr>
        <w:tblW w:w="7934" w:type="dxa"/>
        <w:tblInd w:w="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EF0B71" w:rsidRPr="00EF0B71" w14:paraId="02FBD0C5" w14:textId="77777777" w:rsidTr="00EF0B7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7C70A06F" w14:textId="77777777" w:rsidR="00EF0B71" w:rsidRPr="00EF0B71" w:rsidRDefault="00EF0B71" w:rsidP="00EF0B71">
            <w:pPr>
              <w:pStyle w:val="NormalWeb"/>
              <w:spacing w:before="0" w:beforeAutospacing="0" w:after="0" w:afterAutospacing="0"/>
              <w:rPr>
                <w:lang w:val="ms-MY"/>
              </w:rPr>
            </w:pPr>
            <w:r w:rsidRPr="00EF0B71">
              <w:rPr>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07C7B917" w14:textId="77777777" w:rsidR="00EF0B71" w:rsidRPr="00EF0B71" w:rsidRDefault="00EF0B71" w:rsidP="00EF0B71">
            <w:pPr>
              <w:pStyle w:val="NormalWeb"/>
              <w:spacing w:before="0" w:beforeAutospacing="0" w:after="0" w:afterAutospacing="0"/>
              <w:rPr>
                <w:lang w:val="ms-MY"/>
              </w:rPr>
            </w:pPr>
            <w:r w:rsidRPr="00EF0B71">
              <w:rPr>
                <w:lang w:val="ms-MY"/>
              </w:rPr>
              <w:t>Seberapa sering masalah masalah dibawah ini mengganggu tidur</w:t>
            </w:r>
          </w:p>
          <w:p w14:paraId="14145716" w14:textId="77777777" w:rsidR="00EF0B71" w:rsidRPr="00EF0B71" w:rsidRDefault="00EF0B71" w:rsidP="00EF0B71">
            <w:pPr>
              <w:pStyle w:val="NormalWeb"/>
              <w:spacing w:before="0" w:beforeAutospacing="0" w:after="0" w:afterAutospacing="0"/>
              <w:rPr>
                <w:lang w:val="ms-MY"/>
              </w:rPr>
            </w:pPr>
            <w:r w:rsidRPr="00EF0B71">
              <w:rPr>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6B5DB584" w14:textId="77777777" w:rsidR="00EF0B71" w:rsidRPr="00EF0B71" w:rsidRDefault="00EF0B71" w:rsidP="00EF0B71">
            <w:pPr>
              <w:pStyle w:val="NormalWeb"/>
              <w:spacing w:before="0" w:beforeAutospacing="0" w:after="0" w:afterAutospacing="0"/>
              <w:jc w:val="center"/>
              <w:rPr>
                <w:lang w:val="ms-MY"/>
              </w:rPr>
            </w:pPr>
            <w:r w:rsidRPr="00EF0B71">
              <w:rPr>
                <w:lang w:val="ms-MY"/>
              </w:rPr>
              <w:t>Tidak pernah dalam sebulan terakhir (0)</w:t>
            </w:r>
          </w:p>
        </w:tc>
        <w:tc>
          <w:tcPr>
            <w:tcW w:w="1191" w:type="dxa"/>
            <w:tcBorders>
              <w:top w:val="single" w:sz="4" w:space="0" w:color="000000"/>
              <w:left w:val="single" w:sz="4" w:space="0" w:color="000000"/>
              <w:bottom w:val="single" w:sz="4" w:space="0" w:color="000000"/>
              <w:right w:val="single" w:sz="4" w:space="0" w:color="000000"/>
            </w:tcBorders>
            <w:hideMark/>
          </w:tcPr>
          <w:p w14:paraId="05097095" w14:textId="77777777" w:rsidR="00EF0B71" w:rsidRPr="00EF0B71" w:rsidRDefault="00EF0B71" w:rsidP="00EF0B71">
            <w:pPr>
              <w:pStyle w:val="NormalWeb"/>
              <w:spacing w:before="0" w:beforeAutospacing="0" w:after="0" w:afterAutospacing="0"/>
              <w:jc w:val="center"/>
              <w:rPr>
                <w:lang w:val="ms-MY"/>
              </w:rPr>
            </w:pPr>
            <w:r w:rsidRPr="00EF0B71">
              <w:rPr>
                <w:lang w:val="ms-MY"/>
              </w:rPr>
              <w:t>1x Seminggu (1)</w:t>
            </w:r>
          </w:p>
        </w:tc>
        <w:tc>
          <w:tcPr>
            <w:tcW w:w="1191" w:type="dxa"/>
            <w:tcBorders>
              <w:top w:val="single" w:sz="4" w:space="0" w:color="000000"/>
              <w:left w:val="single" w:sz="4" w:space="0" w:color="000000"/>
              <w:bottom w:val="single" w:sz="4" w:space="0" w:color="000000"/>
              <w:right w:val="single" w:sz="4" w:space="0" w:color="000000"/>
            </w:tcBorders>
            <w:hideMark/>
          </w:tcPr>
          <w:p w14:paraId="5630BFB2" w14:textId="77777777" w:rsidR="00EF0B71" w:rsidRPr="00EF0B71" w:rsidRDefault="00EF0B71" w:rsidP="00EF0B71">
            <w:pPr>
              <w:pStyle w:val="NormalWeb"/>
              <w:spacing w:before="0" w:beforeAutospacing="0" w:after="0" w:afterAutospacing="0"/>
              <w:jc w:val="center"/>
              <w:rPr>
                <w:lang w:val="ms-MY"/>
              </w:rPr>
            </w:pPr>
            <w:r w:rsidRPr="00EF0B71">
              <w:rPr>
                <w:lang w:val="ms-MY"/>
              </w:rPr>
              <w:t>2x Seminggu (2)</w:t>
            </w:r>
          </w:p>
        </w:tc>
        <w:tc>
          <w:tcPr>
            <w:tcW w:w="1225" w:type="dxa"/>
            <w:tcBorders>
              <w:top w:val="single" w:sz="4" w:space="0" w:color="000000"/>
              <w:left w:val="single" w:sz="4" w:space="0" w:color="000000"/>
              <w:bottom w:val="single" w:sz="4" w:space="0" w:color="000000"/>
              <w:right w:val="single" w:sz="4" w:space="0" w:color="000000"/>
            </w:tcBorders>
            <w:hideMark/>
          </w:tcPr>
          <w:p w14:paraId="2736F904" w14:textId="77777777" w:rsidR="00EF0B71" w:rsidRPr="00EF0B71" w:rsidRDefault="00EF0B71" w:rsidP="00EF0B71">
            <w:pPr>
              <w:pStyle w:val="NormalWeb"/>
              <w:spacing w:before="0" w:beforeAutospacing="0" w:after="0" w:afterAutospacing="0"/>
              <w:jc w:val="center"/>
              <w:rPr>
                <w:lang w:val="ms-MY"/>
              </w:rPr>
            </w:pPr>
            <w:r w:rsidRPr="00EF0B71">
              <w:rPr>
                <w:lang w:val="ms-MY"/>
              </w:rPr>
              <w:t>≥ 3x Seminggu (3)</w:t>
            </w:r>
          </w:p>
        </w:tc>
      </w:tr>
      <w:tr w:rsidR="00EF0B71" w:rsidRPr="00EF0B71" w14:paraId="22404318" w14:textId="77777777" w:rsidTr="00EF0B7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1184BF88" w14:textId="77777777" w:rsidR="00EF0B71" w:rsidRPr="00EF0B71" w:rsidRDefault="00EF0B71" w:rsidP="00EF0B71">
            <w:pPr>
              <w:pStyle w:val="NormalWeb"/>
              <w:spacing w:before="0" w:beforeAutospacing="0" w:after="0" w:afterAutospacing="0"/>
              <w:rPr>
                <w:lang w:val="ms-MY"/>
              </w:rPr>
            </w:pPr>
            <w:r w:rsidRPr="00EF0B71">
              <w:rPr>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2CB46D19" w14:textId="77777777" w:rsidR="00EF0B71" w:rsidRPr="00EF0B71" w:rsidRDefault="00EF0B71" w:rsidP="00EF0B71">
            <w:pPr>
              <w:pStyle w:val="NormalWeb"/>
              <w:spacing w:before="0" w:beforeAutospacing="0" w:after="0" w:afterAutospacing="0"/>
              <w:rPr>
                <w:lang w:val="ms-MY"/>
              </w:rPr>
            </w:pPr>
            <w:r w:rsidRPr="00EF0B71">
              <w:rPr>
                <w:lang w:val="ms-MY"/>
              </w:rPr>
              <w:t>Tidak mampu tertidur</w:t>
            </w:r>
          </w:p>
          <w:p w14:paraId="20CA1467" w14:textId="77777777" w:rsidR="00EF0B71" w:rsidRPr="00EF0B71" w:rsidRDefault="00EF0B71" w:rsidP="00EF0B71">
            <w:pPr>
              <w:pStyle w:val="NormalWeb"/>
              <w:spacing w:before="0" w:beforeAutospacing="0" w:after="0" w:afterAutospacing="0"/>
              <w:rPr>
                <w:lang w:val="ms-MY"/>
              </w:rPr>
            </w:pPr>
            <w:r w:rsidRPr="00EF0B71">
              <w:rPr>
                <w:lang w:val="ms-MY"/>
              </w:rPr>
              <w:t>selama 30 menit sejak berbaring</w:t>
            </w:r>
          </w:p>
        </w:tc>
        <w:tc>
          <w:tcPr>
            <w:tcW w:w="1503" w:type="dxa"/>
            <w:tcBorders>
              <w:top w:val="single" w:sz="4" w:space="0" w:color="000000"/>
              <w:left w:val="single" w:sz="4" w:space="0" w:color="000000"/>
              <w:bottom w:val="single" w:sz="4" w:space="0" w:color="000000"/>
              <w:right w:val="single" w:sz="4" w:space="0" w:color="000000"/>
            </w:tcBorders>
          </w:tcPr>
          <w:p w14:paraId="037D6F5D"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7E26023F"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13312553"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5F718D22" w14:textId="77777777" w:rsidR="00EF0B71" w:rsidRPr="00EF0B71" w:rsidRDefault="00EF0B71" w:rsidP="00EF0B71">
            <w:pPr>
              <w:pStyle w:val="NormalWeb"/>
              <w:spacing w:before="0" w:beforeAutospacing="0" w:after="0" w:afterAutospacing="0"/>
              <w:rPr>
                <w:lang w:val="ms-MY"/>
              </w:rPr>
            </w:pPr>
          </w:p>
        </w:tc>
      </w:tr>
      <w:tr w:rsidR="00EF0B71" w:rsidRPr="00EF0B71" w14:paraId="6BA29FC0" w14:textId="77777777" w:rsidTr="00EF0B7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165ABF38" w14:textId="77777777" w:rsidR="00EF0B71" w:rsidRPr="00EF0B71" w:rsidRDefault="00EF0B71" w:rsidP="00EF0B71">
            <w:pPr>
              <w:pStyle w:val="NormalWeb"/>
              <w:spacing w:before="0" w:beforeAutospacing="0" w:after="0" w:afterAutospacing="0"/>
              <w:rPr>
                <w:lang w:val="ms-MY"/>
              </w:rPr>
            </w:pPr>
            <w:r w:rsidRPr="00EF0B71">
              <w:rPr>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32669678" w14:textId="77777777" w:rsidR="00EF0B71" w:rsidRPr="00EF0B71" w:rsidRDefault="00EF0B71" w:rsidP="00EF0B71">
            <w:pPr>
              <w:pStyle w:val="NormalWeb"/>
              <w:spacing w:before="0" w:beforeAutospacing="0" w:after="0" w:afterAutospacing="0"/>
              <w:rPr>
                <w:lang w:val="ms-MY"/>
              </w:rPr>
            </w:pPr>
            <w:r w:rsidRPr="00EF0B71">
              <w:rPr>
                <w:lang w:val="ms-MY"/>
              </w:rPr>
              <w:t>Terbangun ditengah</w:t>
            </w:r>
          </w:p>
          <w:p w14:paraId="24A74C3E" w14:textId="77777777" w:rsidR="00EF0B71" w:rsidRPr="00EF0B71" w:rsidRDefault="00EF0B71" w:rsidP="00EF0B71">
            <w:pPr>
              <w:pStyle w:val="NormalWeb"/>
              <w:spacing w:before="0" w:beforeAutospacing="0" w:after="0" w:afterAutospacing="0"/>
              <w:rPr>
                <w:lang w:val="ms-MY"/>
              </w:rPr>
            </w:pPr>
            <w:r w:rsidRPr="00EF0B71">
              <w:rPr>
                <w:lang w:val="ms-MY"/>
              </w:rPr>
              <w:t>malam atau dini hari</w:t>
            </w:r>
          </w:p>
        </w:tc>
        <w:tc>
          <w:tcPr>
            <w:tcW w:w="1503" w:type="dxa"/>
            <w:tcBorders>
              <w:top w:val="single" w:sz="4" w:space="0" w:color="000000"/>
              <w:left w:val="single" w:sz="4" w:space="0" w:color="000000"/>
              <w:bottom w:val="single" w:sz="4" w:space="0" w:color="000000"/>
              <w:right w:val="single" w:sz="4" w:space="0" w:color="000000"/>
            </w:tcBorders>
          </w:tcPr>
          <w:p w14:paraId="4124A769"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36374C86"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027F814E"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709051E5" w14:textId="77777777" w:rsidR="00EF0B71" w:rsidRPr="00EF0B71" w:rsidRDefault="00EF0B71" w:rsidP="00EF0B71">
            <w:pPr>
              <w:pStyle w:val="NormalWeb"/>
              <w:spacing w:before="0" w:beforeAutospacing="0" w:after="0" w:afterAutospacing="0"/>
              <w:rPr>
                <w:lang w:val="ms-MY"/>
              </w:rPr>
            </w:pPr>
          </w:p>
        </w:tc>
      </w:tr>
      <w:tr w:rsidR="00EF0B71" w:rsidRPr="00EF0B71" w14:paraId="39AC631A" w14:textId="77777777" w:rsidTr="00EF0B7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58D76656" w14:textId="77777777" w:rsidR="00EF0B71" w:rsidRPr="00EF0B71" w:rsidRDefault="00EF0B71" w:rsidP="00EF0B71">
            <w:pPr>
              <w:pStyle w:val="NormalWeb"/>
              <w:spacing w:before="0" w:beforeAutospacing="0" w:after="0" w:afterAutospacing="0"/>
              <w:rPr>
                <w:lang w:val="ms-MY"/>
              </w:rPr>
            </w:pPr>
            <w:r w:rsidRPr="00EF0B71">
              <w:rPr>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5A7DC622" w14:textId="77777777" w:rsidR="00EF0B71" w:rsidRPr="00EF0B71" w:rsidRDefault="00EF0B71" w:rsidP="00EF0B71">
            <w:pPr>
              <w:pStyle w:val="NormalWeb"/>
              <w:spacing w:before="0" w:beforeAutospacing="0" w:after="0" w:afterAutospacing="0"/>
              <w:rPr>
                <w:lang w:val="ms-MY"/>
              </w:rPr>
            </w:pPr>
            <w:r w:rsidRPr="00EF0B71">
              <w:rPr>
                <w:lang w:val="ms-MY"/>
              </w:rPr>
              <w:t>Terbangun untuk ke</w:t>
            </w:r>
          </w:p>
          <w:p w14:paraId="2626FED7" w14:textId="77777777" w:rsidR="00EF0B71" w:rsidRPr="00EF0B71" w:rsidRDefault="00EF0B71" w:rsidP="00EF0B71">
            <w:pPr>
              <w:pStyle w:val="NormalWeb"/>
              <w:spacing w:before="0" w:beforeAutospacing="0" w:after="0" w:afterAutospacing="0"/>
              <w:rPr>
                <w:lang w:val="ms-MY"/>
              </w:rPr>
            </w:pPr>
            <w:r w:rsidRPr="00EF0B71">
              <w:rPr>
                <w:lang w:val="ms-MY"/>
              </w:rPr>
              <w:t>kamar mandi</w:t>
            </w:r>
          </w:p>
        </w:tc>
        <w:tc>
          <w:tcPr>
            <w:tcW w:w="1503" w:type="dxa"/>
            <w:tcBorders>
              <w:top w:val="single" w:sz="4" w:space="0" w:color="000000"/>
              <w:left w:val="single" w:sz="4" w:space="0" w:color="000000"/>
              <w:bottom w:val="single" w:sz="4" w:space="0" w:color="000000"/>
              <w:right w:val="single" w:sz="4" w:space="0" w:color="000000"/>
            </w:tcBorders>
          </w:tcPr>
          <w:p w14:paraId="410B3494"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65ECEDA0"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4D65077D"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37DD239F" w14:textId="77777777" w:rsidR="00EF0B71" w:rsidRPr="00EF0B71" w:rsidRDefault="00EF0B71" w:rsidP="00EF0B71">
            <w:pPr>
              <w:pStyle w:val="NormalWeb"/>
              <w:spacing w:before="0" w:beforeAutospacing="0" w:after="0" w:afterAutospacing="0"/>
              <w:rPr>
                <w:lang w:val="ms-MY"/>
              </w:rPr>
            </w:pPr>
          </w:p>
        </w:tc>
      </w:tr>
      <w:tr w:rsidR="00EF0B71" w:rsidRPr="00EF0B71" w14:paraId="60A00551" w14:textId="77777777" w:rsidTr="00EF0B7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562BC35" w14:textId="77777777" w:rsidR="00EF0B71" w:rsidRPr="00EF0B71" w:rsidRDefault="00EF0B71" w:rsidP="00EF0B71">
            <w:pPr>
              <w:pStyle w:val="NormalWeb"/>
              <w:spacing w:before="0" w:beforeAutospacing="0" w:after="0" w:afterAutospacing="0"/>
              <w:rPr>
                <w:lang w:val="ms-MY"/>
              </w:rPr>
            </w:pPr>
            <w:r w:rsidRPr="00EF0B71">
              <w:rPr>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57DAF5F9" w14:textId="77777777" w:rsidR="00EF0B71" w:rsidRPr="00EF0B71" w:rsidRDefault="00EF0B71" w:rsidP="00EF0B71">
            <w:pPr>
              <w:pStyle w:val="NormalWeb"/>
              <w:spacing w:before="0" w:beforeAutospacing="0" w:after="0" w:afterAutospacing="0"/>
              <w:rPr>
                <w:lang w:val="ms-MY"/>
              </w:rPr>
            </w:pPr>
            <w:r w:rsidRPr="00EF0B71">
              <w:rPr>
                <w:lang w:val="ms-MY"/>
              </w:rPr>
              <w:t>Sulit bernafas dengan</w:t>
            </w:r>
          </w:p>
          <w:p w14:paraId="061B3E8E" w14:textId="77777777" w:rsidR="00EF0B71" w:rsidRPr="00EF0B71" w:rsidRDefault="00A9788E" w:rsidP="00EF0B71">
            <w:pPr>
              <w:pStyle w:val="NormalWeb"/>
              <w:spacing w:before="0" w:beforeAutospacing="0" w:after="0" w:afterAutospacing="0"/>
              <w:rPr>
                <w:lang w:val="ms-MY"/>
              </w:rPr>
            </w:pPr>
            <w:r w:rsidRPr="00EF0B71">
              <w:rPr>
                <w:lang w:val="ms-MY"/>
              </w:rPr>
              <w:t>B</w:t>
            </w:r>
            <w:r w:rsidR="00EF0B71" w:rsidRPr="00EF0B71">
              <w:rPr>
                <w:lang w:val="ms-MY"/>
              </w:rPr>
              <w:t>aik</w:t>
            </w:r>
          </w:p>
        </w:tc>
        <w:tc>
          <w:tcPr>
            <w:tcW w:w="1503" w:type="dxa"/>
            <w:tcBorders>
              <w:top w:val="single" w:sz="4" w:space="0" w:color="000000"/>
              <w:left w:val="single" w:sz="4" w:space="0" w:color="000000"/>
              <w:bottom w:val="single" w:sz="4" w:space="0" w:color="000000"/>
              <w:right w:val="single" w:sz="4" w:space="0" w:color="000000"/>
            </w:tcBorders>
          </w:tcPr>
          <w:p w14:paraId="5E3B930B"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2E84F573"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3DC8F832"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61E67193" w14:textId="77777777" w:rsidR="00EF0B71" w:rsidRPr="00EF0B71" w:rsidRDefault="00EF0B71" w:rsidP="00EF0B71">
            <w:pPr>
              <w:pStyle w:val="NormalWeb"/>
              <w:spacing w:before="0" w:beforeAutospacing="0" w:after="0" w:afterAutospacing="0"/>
              <w:rPr>
                <w:lang w:val="ms-MY"/>
              </w:rPr>
            </w:pPr>
          </w:p>
        </w:tc>
      </w:tr>
      <w:tr w:rsidR="00EF0B71" w:rsidRPr="00EF0B71" w14:paraId="0410BE55" w14:textId="77777777" w:rsidTr="00EF0B7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75F8EA5C" w14:textId="77777777" w:rsidR="00EF0B71" w:rsidRPr="00EF0B71" w:rsidRDefault="00EF0B71" w:rsidP="00EF0B71">
            <w:pPr>
              <w:pStyle w:val="NormalWeb"/>
              <w:spacing w:before="0" w:beforeAutospacing="0" w:after="0" w:afterAutospacing="0"/>
              <w:rPr>
                <w:lang w:val="ms-MY"/>
              </w:rPr>
            </w:pPr>
            <w:r w:rsidRPr="00EF0B71">
              <w:rPr>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6943C7E0" w14:textId="77777777" w:rsidR="00EF0B71" w:rsidRPr="00EF0B71" w:rsidRDefault="00EF0B71" w:rsidP="00EF0B71">
            <w:pPr>
              <w:pStyle w:val="NormalWeb"/>
              <w:spacing w:before="0" w:beforeAutospacing="0" w:after="0" w:afterAutospacing="0"/>
              <w:rPr>
                <w:lang w:val="ms-MY"/>
              </w:rPr>
            </w:pPr>
            <w:r w:rsidRPr="00EF0B71">
              <w:rPr>
                <w:lang w:val="ms-MY"/>
              </w:rPr>
              <w:t>Batuk atau mengorok</w:t>
            </w:r>
          </w:p>
        </w:tc>
        <w:tc>
          <w:tcPr>
            <w:tcW w:w="1503" w:type="dxa"/>
            <w:tcBorders>
              <w:top w:val="single" w:sz="4" w:space="0" w:color="000000"/>
              <w:left w:val="single" w:sz="4" w:space="0" w:color="000000"/>
              <w:bottom w:val="single" w:sz="4" w:space="0" w:color="000000"/>
              <w:right w:val="single" w:sz="4" w:space="0" w:color="000000"/>
            </w:tcBorders>
          </w:tcPr>
          <w:p w14:paraId="6857D156"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0C06BED7"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79D3F579"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537D2C13" w14:textId="77777777" w:rsidR="00EF0B71" w:rsidRPr="00EF0B71" w:rsidRDefault="00EF0B71" w:rsidP="00EF0B71">
            <w:pPr>
              <w:pStyle w:val="NormalWeb"/>
              <w:spacing w:before="0" w:beforeAutospacing="0" w:after="0" w:afterAutospacing="0"/>
              <w:rPr>
                <w:lang w:val="ms-MY"/>
              </w:rPr>
            </w:pPr>
          </w:p>
        </w:tc>
      </w:tr>
      <w:tr w:rsidR="00EF0B71" w:rsidRPr="00EF0B71" w14:paraId="1D81AFDE" w14:textId="77777777" w:rsidTr="00EF0B7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16265CC" w14:textId="77777777" w:rsidR="00EF0B71" w:rsidRPr="00EF0B71" w:rsidRDefault="00EF0B71" w:rsidP="00EF0B71">
            <w:pPr>
              <w:pStyle w:val="NormalWeb"/>
              <w:spacing w:before="0" w:beforeAutospacing="0" w:after="0" w:afterAutospacing="0"/>
              <w:rPr>
                <w:lang w:val="ms-MY"/>
              </w:rPr>
            </w:pPr>
            <w:r w:rsidRPr="00EF0B71">
              <w:rPr>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06E80F51" w14:textId="77777777" w:rsidR="00EF0B71" w:rsidRPr="00EF0B71" w:rsidRDefault="00EF0B71" w:rsidP="00EF0B71">
            <w:pPr>
              <w:pStyle w:val="NormalWeb"/>
              <w:spacing w:before="0" w:beforeAutospacing="0" w:after="0" w:afterAutospacing="0"/>
              <w:rPr>
                <w:lang w:val="ms-MY"/>
              </w:rPr>
            </w:pPr>
            <w:r w:rsidRPr="00EF0B71">
              <w:rPr>
                <w:lang w:val="ms-MY"/>
              </w:rPr>
              <w:t>Kedinginan di malam</w:t>
            </w:r>
          </w:p>
          <w:p w14:paraId="0FA03F7D" w14:textId="77777777" w:rsidR="00EF0B71" w:rsidRPr="00EF0B71" w:rsidRDefault="00A9788E" w:rsidP="00EF0B71">
            <w:pPr>
              <w:pStyle w:val="NormalWeb"/>
              <w:spacing w:before="0" w:beforeAutospacing="0" w:after="0" w:afterAutospacing="0"/>
              <w:rPr>
                <w:lang w:val="ms-MY"/>
              </w:rPr>
            </w:pPr>
            <w:r w:rsidRPr="00EF0B71">
              <w:rPr>
                <w:lang w:val="ms-MY"/>
              </w:rPr>
              <w:t>H</w:t>
            </w:r>
            <w:r w:rsidR="00EF0B71" w:rsidRPr="00EF0B71">
              <w:rPr>
                <w:lang w:val="ms-MY"/>
              </w:rPr>
              <w:t>ari</w:t>
            </w:r>
          </w:p>
        </w:tc>
        <w:tc>
          <w:tcPr>
            <w:tcW w:w="1503" w:type="dxa"/>
            <w:tcBorders>
              <w:top w:val="single" w:sz="4" w:space="0" w:color="000000"/>
              <w:left w:val="single" w:sz="4" w:space="0" w:color="000000"/>
              <w:bottom w:val="single" w:sz="4" w:space="0" w:color="000000"/>
              <w:right w:val="single" w:sz="4" w:space="0" w:color="000000"/>
            </w:tcBorders>
          </w:tcPr>
          <w:p w14:paraId="11B06692"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375B9F72"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510098ED"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1EF7A500" w14:textId="77777777" w:rsidR="00EF0B71" w:rsidRPr="00EF0B71" w:rsidRDefault="00EF0B71" w:rsidP="00EF0B71">
            <w:pPr>
              <w:pStyle w:val="NormalWeb"/>
              <w:spacing w:before="0" w:beforeAutospacing="0" w:after="0" w:afterAutospacing="0"/>
              <w:rPr>
                <w:lang w:val="ms-MY"/>
              </w:rPr>
            </w:pPr>
          </w:p>
        </w:tc>
      </w:tr>
      <w:tr w:rsidR="00EF0B71" w:rsidRPr="00EF0B71" w14:paraId="4E38E69F" w14:textId="77777777" w:rsidTr="00EF0B7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3449A56" w14:textId="77777777" w:rsidR="00EF0B71" w:rsidRPr="00EF0B71" w:rsidRDefault="00EF0B71" w:rsidP="00EF0B71">
            <w:pPr>
              <w:pStyle w:val="NormalWeb"/>
              <w:spacing w:before="0" w:beforeAutospacing="0" w:after="0" w:afterAutospacing="0"/>
              <w:rPr>
                <w:lang w:val="ms-MY"/>
              </w:rPr>
            </w:pPr>
            <w:r w:rsidRPr="00EF0B71">
              <w:rPr>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49E1A20B" w14:textId="77777777" w:rsidR="00EF0B71" w:rsidRPr="00EF0B71" w:rsidRDefault="00EF0B71" w:rsidP="00EF0B71">
            <w:pPr>
              <w:pStyle w:val="NormalWeb"/>
              <w:spacing w:before="0" w:beforeAutospacing="0" w:after="0" w:afterAutospacing="0"/>
              <w:rPr>
                <w:lang w:val="ms-MY"/>
              </w:rPr>
            </w:pPr>
            <w:r w:rsidRPr="00EF0B71">
              <w:rPr>
                <w:lang w:val="ms-MY"/>
              </w:rPr>
              <w:t>Kepanasan di malam</w:t>
            </w:r>
          </w:p>
          <w:p w14:paraId="701260CD" w14:textId="77777777" w:rsidR="00EF0B71" w:rsidRPr="00EF0B71" w:rsidRDefault="00A9788E" w:rsidP="00EF0B71">
            <w:pPr>
              <w:pStyle w:val="NormalWeb"/>
              <w:spacing w:before="0" w:beforeAutospacing="0" w:after="0" w:afterAutospacing="0"/>
              <w:rPr>
                <w:lang w:val="ms-MY"/>
              </w:rPr>
            </w:pPr>
            <w:r w:rsidRPr="00EF0B71">
              <w:rPr>
                <w:lang w:val="ms-MY"/>
              </w:rPr>
              <w:t>H</w:t>
            </w:r>
            <w:r w:rsidR="00EF0B71" w:rsidRPr="00EF0B71">
              <w:rPr>
                <w:lang w:val="ms-MY"/>
              </w:rPr>
              <w:t>ari</w:t>
            </w:r>
          </w:p>
        </w:tc>
        <w:tc>
          <w:tcPr>
            <w:tcW w:w="1503" w:type="dxa"/>
            <w:tcBorders>
              <w:top w:val="single" w:sz="4" w:space="0" w:color="000000"/>
              <w:left w:val="single" w:sz="4" w:space="0" w:color="000000"/>
              <w:bottom w:val="single" w:sz="4" w:space="0" w:color="000000"/>
              <w:right w:val="single" w:sz="4" w:space="0" w:color="000000"/>
            </w:tcBorders>
          </w:tcPr>
          <w:p w14:paraId="0C188C64"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24CE8BCE"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22D62F83"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0DE9679F" w14:textId="77777777" w:rsidR="00EF0B71" w:rsidRPr="00EF0B71" w:rsidRDefault="00EF0B71" w:rsidP="00EF0B71">
            <w:pPr>
              <w:pStyle w:val="NormalWeb"/>
              <w:spacing w:before="0" w:beforeAutospacing="0" w:after="0" w:afterAutospacing="0"/>
              <w:rPr>
                <w:lang w:val="ms-MY"/>
              </w:rPr>
            </w:pPr>
          </w:p>
        </w:tc>
      </w:tr>
      <w:tr w:rsidR="00EF0B71" w:rsidRPr="00EF0B71" w14:paraId="58ED36BB" w14:textId="77777777" w:rsidTr="00EF0B7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77F453E0" w14:textId="77777777" w:rsidR="00EF0B71" w:rsidRPr="00EF0B71" w:rsidRDefault="00EF0B71" w:rsidP="00EF0B71">
            <w:pPr>
              <w:pStyle w:val="NormalWeb"/>
              <w:spacing w:before="0" w:beforeAutospacing="0" w:after="0" w:afterAutospacing="0"/>
              <w:rPr>
                <w:lang w:val="ms-MY"/>
              </w:rPr>
            </w:pPr>
            <w:r w:rsidRPr="00EF0B71">
              <w:rPr>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7342AAB6" w14:textId="77777777" w:rsidR="00EF0B71" w:rsidRPr="00EF0B71" w:rsidRDefault="00EF0B71" w:rsidP="00EF0B71">
            <w:pPr>
              <w:pStyle w:val="NormalWeb"/>
              <w:spacing w:before="0" w:beforeAutospacing="0" w:after="0" w:afterAutospacing="0"/>
              <w:rPr>
                <w:lang w:val="ms-MY"/>
              </w:rPr>
            </w:pPr>
            <w:r w:rsidRPr="00EF0B71">
              <w:rPr>
                <w:lang w:val="ms-MY"/>
              </w:rPr>
              <w:t>Mimpi buruk</w:t>
            </w:r>
          </w:p>
        </w:tc>
        <w:tc>
          <w:tcPr>
            <w:tcW w:w="1503" w:type="dxa"/>
            <w:tcBorders>
              <w:top w:val="single" w:sz="4" w:space="0" w:color="000000"/>
              <w:left w:val="single" w:sz="4" w:space="0" w:color="000000"/>
              <w:bottom w:val="single" w:sz="4" w:space="0" w:color="000000"/>
              <w:right w:val="single" w:sz="4" w:space="0" w:color="000000"/>
            </w:tcBorders>
          </w:tcPr>
          <w:p w14:paraId="5F9C0F83"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010BF720"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431434A2"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7933F28E" w14:textId="77777777" w:rsidR="00EF0B71" w:rsidRPr="00EF0B71" w:rsidRDefault="00EF0B71" w:rsidP="00EF0B71">
            <w:pPr>
              <w:pStyle w:val="NormalWeb"/>
              <w:spacing w:before="0" w:beforeAutospacing="0" w:after="0" w:afterAutospacing="0"/>
              <w:rPr>
                <w:lang w:val="ms-MY"/>
              </w:rPr>
            </w:pPr>
          </w:p>
        </w:tc>
      </w:tr>
      <w:tr w:rsidR="00EF0B71" w:rsidRPr="00EF0B71" w14:paraId="6BE4CDEC" w14:textId="77777777" w:rsidTr="00EF0B7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1F599B99" w14:textId="77777777" w:rsidR="00EF0B71" w:rsidRPr="00EF0B71" w:rsidRDefault="00EF0B71" w:rsidP="00EF0B71">
            <w:pPr>
              <w:pStyle w:val="NormalWeb"/>
              <w:spacing w:before="0" w:beforeAutospacing="0" w:after="0" w:afterAutospacing="0"/>
              <w:rPr>
                <w:lang w:val="ms-MY"/>
              </w:rPr>
            </w:pPr>
            <w:r w:rsidRPr="00EF0B71">
              <w:rPr>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4BB2F321" w14:textId="77777777" w:rsidR="00EF0B71" w:rsidRPr="00EF0B71" w:rsidRDefault="00EF0B71" w:rsidP="00EF0B71">
            <w:pPr>
              <w:pStyle w:val="NormalWeb"/>
              <w:spacing w:before="0" w:beforeAutospacing="0" w:after="0" w:afterAutospacing="0"/>
              <w:rPr>
                <w:lang w:val="ms-MY"/>
              </w:rPr>
            </w:pPr>
            <w:r w:rsidRPr="00EF0B71">
              <w:rPr>
                <w:lang w:val="ms-MY"/>
              </w:rPr>
              <w:t>Terasa nyeri</w:t>
            </w:r>
          </w:p>
        </w:tc>
        <w:tc>
          <w:tcPr>
            <w:tcW w:w="1503" w:type="dxa"/>
            <w:tcBorders>
              <w:top w:val="single" w:sz="4" w:space="0" w:color="000000"/>
              <w:left w:val="single" w:sz="4" w:space="0" w:color="000000"/>
              <w:bottom w:val="single" w:sz="4" w:space="0" w:color="000000"/>
              <w:right w:val="single" w:sz="4" w:space="0" w:color="000000"/>
            </w:tcBorders>
          </w:tcPr>
          <w:p w14:paraId="2B261BD2"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7006112A"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33CD7C35"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6D22D225" w14:textId="77777777" w:rsidR="00EF0B71" w:rsidRPr="00EF0B71" w:rsidRDefault="00EF0B71" w:rsidP="00EF0B71">
            <w:pPr>
              <w:pStyle w:val="NormalWeb"/>
              <w:spacing w:before="0" w:beforeAutospacing="0" w:after="0" w:afterAutospacing="0"/>
              <w:rPr>
                <w:lang w:val="ms-MY"/>
              </w:rPr>
            </w:pPr>
          </w:p>
        </w:tc>
      </w:tr>
      <w:tr w:rsidR="00EF0B71" w:rsidRPr="00EF0B71" w14:paraId="263B4EC5" w14:textId="77777777" w:rsidTr="00EF0B7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43BCD9EF" w14:textId="77777777" w:rsidR="00EF0B71" w:rsidRPr="00EF0B71" w:rsidRDefault="00EF0B71" w:rsidP="00EF0B71">
            <w:pPr>
              <w:pStyle w:val="NormalWeb"/>
              <w:spacing w:before="0" w:beforeAutospacing="0" w:after="0" w:afterAutospacing="0"/>
              <w:rPr>
                <w:lang w:val="ms-MY"/>
              </w:rPr>
            </w:pPr>
            <w:r w:rsidRPr="00EF0B71">
              <w:rPr>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3F0181C3" w14:textId="77777777" w:rsidR="00EF0B71" w:rsidRPr="00EF0B71" w:rsidRDefault="00EF0B71" w:rsidP="00EF0B71">
            <w:pPr>
              <w:pStyle w:val="NormalWeb"/>
              <w:spacing w:before="0" w:beforeAutospacing="0" w:after="0" w:afterAutospacing="0"/>
              <w:rPr>
                <w:lang w:val="ms-MY"/>
              </w:rPr>
            </w:pPr>
            <w:r w:rsidRPr="00EF0B71">
              <w:rPr>
                <w:lang w:val="ms-MY"/>
              </w:rPr>
              <w:t>Alasan lain.......</w:t>
            </w:r>
          </w:p>
        </w:tc>
        <w:tc>
          <w:tcPr>
            <w:tcW w:w="1503" w:type="dxa"/>
            <w:tcBorders>
              <w:top w:val="single" w:sz="4" w:space="0" w:color="000000"/>
              <w:left w:val="single" w:sz="4" w:space="0" w:color="000000"/>
              <w:bottom w:val="single" w:sz="4" w:space="0" w:color="000000"/>
              <w:right w:val="single" w:sz="4" w:space="0" w:color="000000"/>
            </w:tcBorders>
          </w:tcPr>
          <w:p w14:paraId="37DBEACF"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0ACBE04B"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4A684F99"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1EC27CD2" w14:textId="77777777" w:rsidR="00EF0B71" w:rsidRPr="00EF0B71" w:rsidRDefault="00EF0B71" w:rsidP="00EF0B71">
            <w:pPr>
              <w:pStyle w:val="NormalWeb"/>
              <w:spacing w:before="0" w:beforeAutospacing="0" w:after="0" w:afterAutospacing="0"/>
              <w:rPr>
                <w:lang w:val="ms-MY"/>
              </w:rPr>
            </w:pPr>
          </w:p>
        </w:tc>
      </w:tr>
      <w:tr w:rsidR="00EF0B71" w:rsidRPr="00EF0B71" w14:paraId="4D7A6B07" w14:textId="77777777" w:rsidTr="00EF0B7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4C49A42C" w14:textId="77777777" w:rsidR="00EF0B71" w:rsidRPr="00EF0B71" w:rsidRDefault="00EF0B71" w:rsidP="00EF0B71">
            <w:pPr>
              <w:pStyle w:val="NormalWeb"/>
              <w:spacing w:before="0" w:beforeAutospacing="0" w:after="0" w:afterAutospacing="0"/>
              <w:rPr>
                <w:lang w:val="ms-MY"/>
              </w:rPr>
            </w:pPr>
            <w:r w:rsidRPr="00EF0B71">
              <w:rPr>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402C0633" w14:textId="77777777" w:rsidR="00EF0B71" w:rsidRPr="00EF0B71" w:rsidRDefault="00EF0B71" w:rsidP="00EF0B71">
            <w:pPr>
              <w:pStyle w:val="NormalWeb"/>
              <w:spacing w:before="0" w:beforeAutospacing="0" w:after="0" w:afterAutospacing="0"/>
              <w:rPr>
                <w:lang w:val="ms-MY"/>
              </w:rPr>
            </w:pPr>
            <w:r w:rsidRPr="00EF0B71">
              <w:rPr>
                <w:lang w:val="ms-MY"/>
              </w:rPr>
              <w:t>Selama sebulan terakhir, seberapa sering anda menggunakan obat</w:t>
            </w:r>
          </w:p>
          <w:p w14:paraId="73F6A0AD" w14:textId="77777777" w:rsidR="00EF0B71" w:rsidRPr="00EF0B71" w:rsidRDefault="00A9788E" w:rsidP="00EF0B71">
            <w:pPr>
              <w:pStyle w:val="NormalWeb"/>
              <w:spacing w:before="0" w:beforeAutospacing="0" w:after="0" w:afterAutospacing="0"/>
              <w:rPr>
                <w:lang w:val="ms-MY"/>
              </w:rPr>
            </w:pPr>
            <w:r w:rsidRPr="00EF0B71">
              <w:rPr>
                <w:lang w:val="ms-MY"/>
              </w:rPr>
              <w:t>T</w:t>
            </w:r>
            <w:r w:rsidR="00EF0B71" w:rsidRPr="00EF0B71">
              <w:rPr>
                <w:lang w:val="ms-MY"/>
              </w:rPr>
              <w:t>idur</w:t>
            </w:r>
          </w:p>
        </w:tc>
        <w:tc>
          <w:tcPr>
            <w:tcW w:w="1503" w:type="dxa"/>
            <w:tcBorders>
              <w:top w:val="single" w:sz="4" w:space="0" w:color="000000"/>
              <w:left w:val="single" w:sz="4" w:space="0" w:color="000000"/>
              <w:bottom w:val="single" w:sz="4" w:space="0" w:color="000000"/>
              <w:right w:val="single" w:sz="4" w:space="0" w:color="000000"/>
            </w:tcBorders>
          </w:tcPr>
          <w:p w14:paraId="577EF7FE"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3CFCC1E3"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47A6E98C"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695A6FA8" w14:textId="77777777" w:rsidR="00EF0B71" w:rsidRPr="00EF0B71" w:rsidRDefault="00EF0B71" w:rsidP="00EF0B71">
            <w:pPr>
              <w:pStyle w:val="NormalWeb"/>
              <w:spacing w:before="0" w:beforeAutospacing="0" w:after="0" w:afterAutospacing="0"/>
              <w:rPr>
                <w:lang w:val="ms-MY"/>
              </w:rPr>
            </w:pPr>
          </w:p>
        </w:tc>
      </w:tr>
      <w:tr w:rsidR="00EF0B71" w:rsidRPr="00EF0B71" w14:paraId="7F3E872F" w14:textId="77777777" w:rsidTr="00EF0B7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6C68D411" w14:textId="77777777" w:rsidR="00EF0B71" w:rsidRPr="00EF0B71" w:rsidRDefault="00EF0B71" w:rsidP="00EF0B71">
            <w:pPr>
              <w:pStyle w:val="NormalWeb"/>
              <w:spacing w:before="0" w:beforeAutospacing="0" w:after="0" w:afterAutospacing="0"/>
              <w:rPr>
                <w:lang w:val="ms-MY"/>
              </w:rPr>
            </w:pPr>
            <w:r w:rsidRPr="00EF0B71">
              <w:rPr>
                <w:lang w:val="ms-MY"/>
              </w:rPr>
              <w:lastRenderedPageBreak/>
              <w:t>7</w:t>
            </w:r>
          </w:p>
        </w:tc>
        <w:tc>
          <w:tcPr>
            <w:tcW w:w="2363" w:type="dxa"/>
            <w:tcBorders>
              <w:top w:val="single" w:sz="4" w:space="0" w:color="000000"/>
              <w:left w:val="single" w:sz="4" w:space="0" w:color="000000"/>
              <w:bottom w:val="single" w:sz="4" w:space="0" w:color="000000"/>
              <w:right w:val="single" w:sz="4" w:space="0" w:color="000000"/>
            </w:tcBorders>
            <w:hideMark/>
          </w:tcPr>
          <w:p w14:paraId="0C9C78EE" w14:textId="77777777" w:rsidR="00EF0B71" w:rsidRPr="00EF0B71" w:rsidRDefault="00EF0B71" w:rsidP="00EF0B71">
            <w:pPr>
              <w:pStyle w:val="NormalWeb"/>
              <w:spacing w:before="0" w:beforeAutospacing="0" w:after="0" w:afterAutospacing="0"/>
              <w:rPr>
                <w:lang w:val="ms-MY"/>
              </w:rPr>
            </w:pPr>
            <w:r w:rsidRPr="00EF0B71">
              <w:rPr>
                <w:lang w:val="ms-MY"/>
              </w:rPr>
              <w:t>Selama sebulan terakhir,seberapa sering anda mengantuk ketika</w:t>
            </w:r>
          </w:p>
          <w:p w14:paraId="69D7F389" w14:textId="77777777" w:rsidR="00EF0B71" w:rsidRPr="00EF0B71" w:rsidRDefault="00EF0B71" w:rsidP="00EF0B71">
            <w:pPr>
              <w:pStyle w:val="NormalWeb"/>
              <w:spacing w:before="0" w:beforeAutospacing="0" w:after="0" w:afterAutospacing="0"/>
              <w:rPr>
                <w:lang w:val="ms-MY"/>
              </w:rPr>
            </w:pPr>
            <w:r w:rsidRPr="00EF0B71">
              <w:rPr>
                <w:lang w:val="ms-MY"/>
              </w:rPr>
              <w:t>melakukan 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1CA6CE00"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463999CF" w14:textId="77777777" w:rsidR="00EF0B71" w:rsidRP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tcPr>
          <w:p w14:paraId="2ACE82CD" w14:textId="77777777" w:rsidR="00EF0B71" w:rsidRP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tcPr>
          <w:p w14:paraId="4F7CBBD4" w14:textId="77777777" w:rsidR="00EF0B71" w:rsidRPr="00EF0B71" w:rsidRDefault="00EF0B71" w:rsidP="00EF0B71">
            <w:pPr>
              <w:pStyle w:val="NormalWeb"/>
              <w:spacing w:before="0" w:beforeAutospacing="0" w:after="0" w:afterAutospacing="0"/>
              <w:rPr>
                <w:lang w:val="ms-MY"/>
              </w:rPr>
            </w:pPr>
          </w:p>
        </w:tc>
      </w:tr>
      <w:tr w:rsidR="00EF0B71" w:rsidRPr="00EF0B71" w14:paraId="718E52F4" w14:textId="77777777" w:rsidTr="00EF0B71">
        <w:trPr>
          <w:trHeight w:val="547"/>
        </w:trPr>
        <w:tc>
          <w:tcPr>
            <w:tcW w:w="461" w:type="dxa"/>
            <w:tcBorders>
              <w:top w:val="single" w:sz="4" w:space="0" w:color="000000"/>
              <w:left w:val="single" w:sz="4" w:space="0" w:color="000000"/>
              <w:bottom w:val="single" w:sz="4" w:space="0" w:color="000000"/>
              <w:right w:val="single" w:sz="4" w:space="0" w:color="000000"/>
            </w:tcBorders>
          </w:tcPr>
          <w:p w14:paraId="1CD507BE" w14:textId="77777777" w:rsidR="00EF0B71" w:rsidRPr="00EF0B71" w:rsidRDefault="00EF0B71" w:rsidP="00EF0B71">
            <w:pPr>
              <w:pStyle w:val="NormalWeb"/>
              <w:spacing w:before="0" w:beforeAutospacing="0" w:after="0" w:afterAutospacing="0"/>
              <w:rPr>
                <w:lang w:val="ms-MY"/>
              </w:rPr>
            </w:pPr>
          </w:p>
        </w:tc>
        <w:tc>
          <w:tcPr>
            <w:tcW w:w="2363" w:type="dxa"/>
            <w:tcBorders>
              <w:top w:val="single" w:sz="4" w:space="0" w:color="000000"/>
              <w:left w:val="single" w:sz="4" w:space="0" w:color="000000"/>
              <w:bottom w:val="single" w:sz="4" w:space="0" w:color="000000"/>
              <w:right w:val="single" w:sz="4" w:space="0" w:color="000000"/>
            </w:tcBorders>
          </w:tcPr>
          <w:p w14:paraId="3396CCA1" w14:textId="77777777" w:rsidR="00EF0B71" w:rsidRPr="00EF0B71" w:rsidRDefault="00EF0B71" w:rsidP="00EF0B71">
            <w:pPr>
              <w:pStyle w:val="NormalWeb"/>
              <w:spacing w:before="0" w:beforeAutospacing="0" w:after="0" w:afterAutospacing="0"/>
              <w:rPr>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3B3516B4" w14:textId="77777777" w:rsidR="00EF0B71" w:rsidRPr="00EF0B71" w:rsidRDefault="00EF0B71" w:rsidP="00EF0B71">
            <w:pPr>
              <w:pStyle w:val="NormalWeb"/>
              <w:spacing w:before="0" w:beforeAutospacing="0" w:after="0" w:afterAutospacing="0"/>
              <w:jc w:val="center"/>
              <w:rPr>
                <w:lang w:val="ms-MY"/>
              </w:rPr>
            </w:pPr>
            <w:r w:rsidRPr="00EF0B71">
              <w:rPr>
                <w:lang w:val="ms-MY"/>
              </w:rPr>
              <w:t>Tidak</w:t>
            </w:r>
          </w:p>
          <w:p w14:paraId="7EB4C58A" w14:textId="77777777" w:rsidR="00EF0B71" w:rsidRPr="00EF0B71" w:rsidRDefault="00EF0B71" w:rsidP="00EF0B71">
            <w:pPr>
              <w:pStyle w:val="NormalWeb"/>
              <w:spacing w:before="0" w:beforeAutospacing="0" w:after="0" w:afterAutospacing="0"/>
              <w:jc w:val="center"/>
              <w:rPr>
                <w:lang w:val="ms-MY"/>
              </w:rPr>
            </w:pPr>
            <w:r w:rsidRPr="00EF0B71">
              <w:rPr>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780B2A47" w14:textId="77777777" w:rsidR="00EF0B71" w:rsidRPr="00EF0B71" w:rsidRDefault="00EF0B71" w:rsidP="00EF0B71">
            <w:pPr>
              <w:pStyle w:val="NormalWeb"/>
              <w:spacing w:before="0" w:beforeAutospacing="0" w:after="0" w:afterAutospacing="0"/>
              <w:jc w:val="center"/>
              <w:rPr>
                <w:lang w:val="ms-MY"/>
              </w:rPr>
            </w:pPr>
            <w:r w:rsidRPr="00EF0B71">
              <w:rPr>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5F61DC67" w14:textId="77777777" w:rsidR="00EF0B71" w:rsidRPr="00EF0B71" w:rsidRDefault="00EF0B71" w:rsidP="00EF0B71">
            <w:pPr>
              <w:pStyle w:val="NormalWeb"/>
              <w:spacing w:before="0" w:beforeAutospacing="0" w:after="0" w:afterAutospacing="0"/>
              <w:jc w:val="center"/>
              <w:rPr>
                <w:lang w:val="ms-MY"/>
              </w:rPr>
            </w:pPr>
            <w:r w:rsidRPr="00EF0B71">
              <w:rPr>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485149F0" w14:textId="77777777" w:rsidR="00EF0B71" w:rsidRPr="00EF0B71" w:rsidRDefault="00EF0B71" w:rsidP="00EF0B71">
            <w:pPr>
              <w:pStyle w:val="NormalWeb"/>
              <w:spacing w:before="0" w:beforeAutospacing="0" w:after="0" w:afterAutospacing="0"/>
              <w:jc w:val="center"/>
              <w:rPr>
                <w:lang w:val="ms-MY"/>
              </w:rPr>
            </w:pPr>
            <w:r w:rsidRPr="00EF0B71">
              <w:rPr>
                <w:lang w:val="ms-MY"/>
              </w:rPr>
              <w:t>Besar</w:t>
            </w:r>
          </w:p>
        </w:tc>
      </w:tr>
      <w:tr w:rsidR="00EF0B71" w14:paraId="032DCD6A" w14:textId="77777777" w:rsidTr="00EF0B71">
        <w:trPr>
          <w:trHeight w:val="547"/>
        </w:trPr>
        <w:tc>
          <w:tcPr>
            <w:tcW w:w="461" w:type="dxa"/>
            <w:tcBorders>
              <w:top w:val="single" w:sz="4" w:space="0" w:color="000000"/>
              <w:left w:val="single" w:sz="4" w:space="0" w:color="000000"/>
              <w:bottom w:val="single" w:sz="4" w:space="0" w:color="000000"/>
              <w:right w:val="single" w:sz="4" w:space="0" w:color="000000"/>
            </w:tcBorders>
          </w:tcPr>
          <w:p w14:paraId="7C114184" w14:textId="77777777" w:rsidR="00EF0B71" w:rsidRDefault="00EF0B71" w:rsidP="00EF0B71">
            <w:pPr>
              <w:pStyle w:val="NormalWeb"/>
              <w:spacing w:before="0" w:beforeAutospacing="0" w:after="0" w:afterAutospacing="0"/>
              <w:rPr>
                <w:lang w:val="ms-MY"/>
              </w:rPr>
            </w:pPr>
            <w:r>
              <w:rPr>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3D0B4DEE" w14:textId="77777777" w:rsidR="00EF0B71" w:rsidRDefault="00EF0B71" w:rsidP="00EF0B71">
            <w:pPr>
              <w:pStyle w:val="NormalWeb"/>
              <w:spacing w:before="0" w:beforeAutospacing="0" w:after="0" w:afterAutospacing="0"/>
              <w:rPr>
                <w:lang w:val="ms-MY"/>
              </w:rPr>
            </w:pPr>
            <w:r>
              <w:rPr>
                <w:lang w:val="ms-MY"/>
              </w:rPr>
              <w:t>Selama satu bulan</w:t>
            </w:r>
            <w:r w:rsidRPr="00EF0B71">
              <w:rPr>
                <w:lang w:val="ms-MY"/>
              </w:rPr>
              <w:t xml:space="preserve"> </w:t>
            </w:r>
            <w:r>
              <w:rPr>
                <w:lang w:val="ms-MY"/>
              </w:rPr>
              <w:t>terakhir,</w:t>
            </w:r>
            <w:r w:rsidRPr="00EF0B71">
              <w:rPr>
                <w:lang w:val="ms-MY"/>
              </w:rPr>
              <w:t xml:space="preserve"> </w:t>
            </w:r>
            <w:r>
              <w:rPr>
                <w:lang w:val="ms-MY"/>
              </w:rPr>
              <w:t>berapa</w:t>
            </w:r>
            <w:r w:rsidRPr="00EF0B71">
              <w:rPr>
                <w:lang w:val="ms-MY"/>
              </w:rPr>
              <w:t xml:space="preserve"> </w:t>
            </w:r>
            <w:r>
              <w:rPr>
                <w:lang w:val="ms-MY"/>
              </w:rPr>
              <w:t>banyak</w:t>
            </w:r>
            <w:r w:rsidRPr="00EF0B71">
              <w:rPr>
                <w:lang w:val="ms-MY"/>
              </w:rPr>
              <w:t xml:space="preserve"> </w:t>
            </w:r>
            <w:r>
              <w:rPr>
                <w:lang w:val="ms-MY"/>
              </w:rPr>
              <w:t>masalah</w:t>
            </w:r>
            <w:r w:rsidRPr="00EF0B71">
              <w:rPr>
                <w:lang w:val="ms-MY"/>
              </w:rPr>
              <w:t xml:space="preserve"> </w:t>
            </w:r>
            <w:r>
              <w:rPr>
                <w:lang w:val="ms-MY"/>
              </w:rPr>
              <w:t>yang</w:t>
            </w:r>
            <w:r w:rsidRPr="00EF0B71">
              <w:rPr>
                <w:lang w:val="ms-MY"/>
              </w:rPr>
              <w:t xml:space="preserve"> </w:t>
            </w:r>
            <w:r>
              <w:rPr>
                <w:lang w:val="ms-MY"/>
              </w:rPr>
              <w:t>anda dapatkan dan</w:t>
            </w:r>
            <w:r w:rsidRPr="00EF0B71">
              <w:rPr>
                <w:lang w:val="ms-MY"/>
              </w:rPr>
              <w:t xml:space="preserve"> </w:t>
            </w:r>
            <w:r>
              <w:rPr>
                <w:lang w:val="ms-MY"/>
              </w:rPr>
              <w:t>seberapa antusias</w:t>
            </w:r>
            <w:r w:rsidRPr="00EF0B71">
              <w:rPr>
                <w:lang w:val="ms-MY"/>
              </w:rPr>
              <w:t xml:space="preserve"> </w:t>
            </w:r>
            <w:r>
              <w:rPr>
                <w:lang w:val="ms-MY"/>
              </w:rPr>
              <w:t>anda selesaikan</w:t>
            </w:r>
            <w:r w:rsidRPr="00EF0B71">
              <w:rPr>
                <w:lang w:val="ms-MY"/>
              </w:rPr>
              <w:t xml:space="preserve"> </w:t>
            </w:r>
            <w:r>
              <w:rPr>
                <w:lang w:val="ms-MY"/>
              </w:rPr>
              <w:t>permasalahan tersebut?</w:t>
            </w:r>
          </w:p>
        </w:tc>
        <w:tc>
          <w:tcPr>
            <w:tcW w:w="1503" w:type="dxa"/>
            <w:tcBorders>
              <w:top w:val="single" w:sz="4" w:space="0" w:color="000000"/>
              <w:left w:val="single" w:sz="4" w:space="0" w:color="000000"/>
              <w:bottom w:val="single" w:sz="4" w:space="0" w:color="000000"/>
              <w:right w:val="single" w:sz="4" w:space="0" w:color="000000"/>
            </w:tcBorders>
            <w:hideMark/>
          </w:tcPr>
          <w:p w14:paraId="75B9695E" w14:textId="77777777" w:rsid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hideMark/>
          </w:tcPr>
          <w:p w14:paraId="650C270B" w14:textId="77777777" w:rsid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hideMark/>
          </w:tcPr>
          <w:p w14:paraId="1E42C06B" w14:textId="77777777" w:rsid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hideMark/>
          </w:tcPr>
          <w:p w14:paraId="01DC802C" w14:textId="77777777" w:rsidR="00EF0B71" w:rsidRDefault="00EF0B71" w:rsidP="00EF0B71">
            <w:pPr>
              <w:pStyle w:val="NormalWeb"/>
              <w:spacing w:before="0" w:beforeAutospacing="0" w:after="0" w:afterAutospacing="0"/>
              <w:rPr>
                <w:lang w:val="ms-MY"/>
              </w:rPr>
            </w:pPr>
          </w:p>
        </w:tc>
      </w:tr>
      <w:tr w:rsidR="00EF0B71" w14:paraId="644215CD" w14:textId="77777777" w:rsidTr="00EF0B71">
        <w:trPr>
          <w:trHeight w:val="547"/>
        </w:trPr>
        <w:tc>
          <w:tcPr>
            <w:tcW w:w="461" w:type="dxa"/>
            <w:tcBorders>
              <w:top w:val="single" w:sz="4" w:space="0" w:color="000000"/>
              <w:left w:val="single" w:sz="4" w:space="0" w:color="000000"/>
              <w:bottom w:val="single" w:sz="4" w:space="0" w:color="000000"/>
              <w:right w:val="single" w:sz="4" w:space="0" w:color="000000"/>
            </w:tcBorders>
          </w:tcPr>
          <w:p w14:paraId="0F2DFC2F" w14:textId="77777777" w:rsidR="00EF0B71" w:rsidRDefault="00EF0B71" w:rsidP="00EF0B71">
            <w:pPr>
              <w:pStyle w:val="NormalWeb"/>
              <w:spacing w:before="0" w:beforeAutospacing="0" w:after="0" w:afterAutospacing="0"/>
              <w:rPr>
                <w:lang w:val="ms-MY"/>
              </w:rPr>
            </w:pPr>
          </w:p>
        </w:tc>
        <w:tc>
          <w:tcPr>
            <w:tcW w:w="2363" w:type="dxa"/>
            <w:tcBorders>
              <w:top w:val="single" w:sz="4" w:space="0" w:color="000000"/>
              <w:left w:val="single" w:sz="4" w:space="0" w:color="000000"/>
              <w:bottom w:val="single" w:sz="4" w:space="0" w:color="000000"/>
              <w:right w:val="single" w:sz="4" w:space="0" w:color="000000"/>
            </w:tcBorders>
          </w:tcPr>
          <w:p w14:paraId="723042AD" w14:textId="77777777" w:rsidR="00EF0B71" w:rsidRDefault="00EF0B71" w:rsidP="00EF0B71">
            <w:pPr>
              <w:pStyle w:val="NormalWeb"/>
              <w:spacing w:before="0" w:beforeAutospacing="0" w:after="0" w:afterAutospacing="0"/>
              <w:rPr>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407AD47D" w14:textId="77777777" w:rsidR="00EF0B71" w:rsidRDefault="00EF0B71" w:rsidP="00EF0B71">
            <w:pPr>
              <w:pStyle w:val="NormalWeb"/>
              <w:spacing w:before="0" w:beforeAutospacing="0" w:after="0" w:afterAutospacing="0"/>
              <w:jc w:val="center"/>
              <w:rPr>
                <w:lang w:val="ms-MY"/>
              </w:rPr>
            </w:pPr>
            <w:r>
              <w:rPr>
                <w:lang w:val="ms-MY"/>
              </w:rPr>
              <w:t>Sangat</w:t>
            </w:r>
            <w:r w:rsidRPr="00EF0B71">
              <w:rPr>
                <w:lang w:val="ms-MY"/>
              </w:rPr>
              <w:t xml:space="preserve"> </w:t>
            </w:r>
            <w:r>
              <w:rPr>
                <w:lang w:val="ms-MY"/>
              </w:rPr>
              <w:t>Baik</w:t>
            </w:r>
          </w:p>
          <w:p w14:paraId="43368791" w14:textId="77777777" w:rsidR="00EF0B71" w:rsidRDefault="00EF0B71" w:rsidP="00EF0B71">
            <w:pPr>
              <w:pStyle w:val="NormalWeb"/>
              <w:spacing w:before="0" w:beforeAutospacing="0" w:after="0" w:afterAutospacing="0"/>
              <w:jc w:val="center"/>
              <w:rPr>
                <w:lang w:val="ms-MY"/>
              </w:rPr>
            </w:pPr>
            <w:r>
              <w:rPr>
                <w:lang w:val="ms-MY"/>
              </w:rPr>
              <w:t>(0)</w:t>
            </w:r>
          </w:p>
        </w:tc>
        <w:tc>
          <w:tcPr>
            <w:tcW w:w="1191" w:type="dxa"/>
            <w:tcBorders>
              <w:top w:val="single" w:sz="4" w:space="0" w:color="000000"/>
              <w:left w:val="single" w:sz="4" w:space="0" w:color="000000"/>
              <w:bottom w:val="single" w:sz="4" w:space="0" w:color="000000"/>
              <w:right w:val="single" w:sz="4" w:space="0" w:color="000000"/>
            </w:tcBorders>
            <w:hideMark/>
          </w:tcPr>
          <w:p w14:paraId="1DFB9C72" w14:textId="77777777" w:rsidR="00EF0B71" w:rsidRDefault="00EF0B71" w:rsidP="00EF0B71">
            <w:pPr>
              <w:pStyle w:val="NormalWeb"/>
              <w:spacing w:before="0" w:beforeAutospacing="0" w:after="0" w:afterAutospacing="0"/>
              <w:jc w:val="center"/>
              <w:rPr>
                <w:lang w:val="ms-MY"/>
              </w:rPr>
            </w:pPr>
            <w:r>
              <w:rPr>
                <w:lang w:val="ms-MY"/>
              </w:rPr>
              <w:t>Cukup</w:t>
            </w:r>
          </w:p>
          <w:p w14:paraId="58AD81ED" w14:textId="77777777" w:rsidR="00EF0B71" w:rsidRDefault="00EF0B71" w:rsidP="00EF0B71">
            <w:pPr>
              <w:pStyle w:val="NormalWeb"/>
              <w:spacing w:before="0" w:beforeAutospacing="0" w:after="0" w:afterAutospacing="0"/>
              <w:jc w:val="center"/>
              <w:rPr>
                <w:lang w:val="ms-MY"/>
              </w:rPr>
            </w:pPr>
            <w:r>
              <w:rPr>
                <w:lang w:val="ms-MY"/>
              </w:rPr>
              <w:t>Baik</w:t>
            </w:r>
            <w:r w:rsidRPr="00EF0B71">
              <w:rPr>
                <w:lang w:val="ms-MY"/>
              </w:rPr>
              <w:t xml:space="preserve"> </w:t>
            </w:r>
            <w:r>
              <w:rPr>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135E4A00" w14:textId="77777777" w:rsidR="00EF0B71" w:rsidRDefault="00EF0B71" w:rsidP="00EF0B71">
            <w:pPr>
              <w:pStyle w:val="NormalWeb"/>
              <w:spacing w:before="0" w:beforeAutospacing="0" w:after="0" w:afterAutospacing="0"/>
              <w:jc w:val="center"/>
              <w:rPr>
                <w:lang w:val="ms-MY"/>
              </w:rPr>
            </w:pPr>
            <w:r>
              <w:rPr>
                <w:lang w:val="ms-MY"/>
              </w:rPr>
              <w:t>Cukup</w:t>
            </w:r>
          </w:p>
          <w:p w14:paraId="2349A0DE" w14:textId="77777777" w:rsidR="00EF0B71" w:rsidRDefault="00EF0B71" w:rsidP="00EF0B71">
            <w:pPr>
              <w:pStyle w:val="NormalWeb"/>
              <w:spacing w:before="0" w:beforeAutospacing="0" w:after="0" w:afterAutospacing="0"/>
              <w:jc w:val="center"/>
              <w:rPr>
                <w:lang w:val="ms-MY"/>
              </w:rPr>
            </w:pPr>
            <w:r>
              <w:rPr>
                <w:lang w:val="ms-MY"/>
              </w:rPr>
              <w:t>buruk (2)</w:t>
            </w:r>
          </w:p>
        </w:tc>
        <w:tc>
          <w:tcPr>
            <w:tcW w:w="1225" w:type="dxa"/>
            <w:tcBorders>
              <w:top w:val="single" w:sz="4" w:space="0" w:color="000000"/>
              <w:left w:val="single" w:sz="4" w:space="0" w:color="000000"/>
              <w:bottom w:val="single" w:sz="4" w:space="0" w:color="000000"/>
              <w:right w:val="single" w:sz="4" w:space="0" w:color="000000"/>
            </w:tcBorders>
            <w:hideMark/>
          </w:tcPr>
          <w:p w14:paraId="5AAD2755" w14:textId="77777777" w:rsidR="00EF0B71" w:rsidRDefault="00EF0B71" w:rsidP="00EF0B71">
            <w:pPr>
              <w:pStyle w:val="NormalWeb"/>
              <w:spacing w:before="0" w:beforeAutospacing="0" w:after="0" w:afterAutospacing="0"/>
              <w:jc w:val="center"/>
              <w:rPr>
                <w:lang w:val="ms-MY"/>
              </w:rPr>
            </w:pPr>
            <w:r>
              <w:rPr>
                <w:lang w:val="ms-MY"/>
              </w:rPr>
              <w:t>Sangat</w:t>
            </w:r>
          </w:p>
          <w:p w14:paraId="3FCADB0B" w14:textId="77777777" w:rsidR="00EF0B71" w:rsidRDefault="00EF0B71" w:rsidP="00EF0B71">
            <w:pPr>
              <w:pStyle w:val="NormalWeb"/>
              <w:spacing w:before="0" w:beforeAutospacing="0" w:after="0" w:afterAutospacing="0"/>
              <w:jc w:val="center"/>
              <w:rPr>
                <w:lang w:val="ms-MY"/>
              </w:rPr>
            </w:pPr>
            <w:r>
              <w:rPr>
                <w:lang w:val="ms-MY"/>
              </w:rPr>
              <w:t>Buruk</w:t>
            </w:r>
            <w:r w:rsidRPr="00EF0B71">
              <w:rPr>
                <w:lang w:val="ms-MY"/>
              </w:rPr>
              <w:t xml:space="preserve"> </w:t>
            </w:r>
            <w:r>
              <w:rPr>
                <w:lang w:val="ms-MY"/>
              </w:rPr>
              <w:t>(3)</w:t>
            </w:r>
          </w:p>
        </w:tc>
      </w:tr>
      <w:tr w:rsidR="00EF0B71" w14:paraId="6BA140CF" w14:textId="77777777" w:rsidTr="00EF0B71">
        <w:trPr>
          <w:trHeight w:val="547"/>
        </w:trPr>
        <w:tc>
          <w:tcPr>
            <w:tcW w:w="461" w:type="dxa"/>
            <w:tcBorders>
              <w:top w:val="single" w:sz="4" w:space="0" w:color="000000"/>
              <w:left w:val="single" w:sz="4" w:space="0" w:color="000000"/>
              <w:bottom w:val="single" w:sz="4" w:space="0" w:color="000000"/>
              <w:right w:val="single" w:sz="4" w:space="0" w:color="000000"/>
            </w:tcBorders>
          </w:tcPr>
          <w:p w14:paraId="564B4D63" w14:textId="77777777" w:rsidR="00EF0B71" w:rsidRDefault="00EF0B71" w:rsidP="00EF0B71">
            <w:pPr>
              <w:pStyle w:val="NormalWeb"/>
              <w:spacing w:before="0" w:beforeAutospacing="0" w:after="0" w:afterAutospacing="0"/>
              <w:rPr>
                <w:lang w:val="ms-MY"/>
              </w:rPr>
            </w:pPr>
            <w:r>
              <w:rPr>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21E4A8BB" w14:textId="77777777" w:rsidR="00EF0B71" w:rsidRDefault="00EF0B71" w:rsidP="00EF0B71">
            <w:pPr>
              <w:pStyle w:val="NormalWeb"/>
              <w:spacing w:before="0" w:beforeAutospacing="0" w:after="0" w:afterAutospacing="0"/>
              <w:rPr>
                <w:lang w:val="ms-MY"/>
              </w:rPr>
            </w:pPr>
            <w:r>
              <w:rPr>
                <w:lang w:val="ms-MY"/>
              </w:rPr>
              <w:t>Selama</w:t>
            </w:r>
            <w:r w:rsidRPr="00EF0B71">
              <w:rPr>
                <w:lang w:val="ms-MY"/>
              </w:rPr>
              <w:t xml:space="preserve"> </w:t>
            </w:r>
            <w:r>
              <w:rPr>
                <w:lang w:val="ms-MY"/>
              </w:rPr>
              <w:t>bulan</w:t>
            </w:r>
            <w:r w:rsidRPr="00EF0B71">
              <w:rPr>
                <w:lang w:val="ms-MY"/>
              </w:rPr>
              <w:t xml:space="preserve"> </w:t>
            </w:r>
            <w:r>
              <w:rPr>
                <w:lang w:val="ms-MY"/>
              </w:rPr>
              <w:t>terakhir,</w:t>
            </w:r>
            <w:r w:rsidRPr="00EF0B71">
              <w:rPr>
                <w:lang w:val="ms-MY"/>
              </w:rPr>
              <w:t xml:space="preserve"> </w:t>
            </w:r>
            <w:r>
              <w:rPr>
                <w:lang w:val="ms-MY"/>
              </w:rPr>
              <w:t>bagaiman anda</w:t>
            </w:r>
            <w:r w:rsidRPr="00EF0B71">
              <w:rPr>
                <w:lang w:val="ms-MY"/>
              </w:rPr>
              <w:t xml:space="preserve"> </w:t>
            </w:r>
            <w:r>
              <w:rPr>
                <w:lang w:val="ms-MY"/>
              </w:rPr>
              <w:t>menilai</w:t>
            </w:r>
            <w:r w:rsidRPr="00EF0B71">
              <w:rPr>
                <w:lang w:val="ms-MY"/>
              </w:rPr>
              <w:t xml:space="preserve"> </w:t>
            </w:r>
            <w:r>
              <w:rPr>
                <w:lang w:val="ms-MY"/>
              </w:rPr>
              <w:t>kepuasan</w:t>
            </w:r>
            <w:r w:rsidRPr="00EF0B71">
              <w:rPr>
                <w:lang w:val="ms-MY"/>
              </w:rPr>
              <w:t xml:space="preserve"> </w:t>
            </w:r>
            <w:r>
              <w:rPr>
                <w:lang w:val="ms-MY"/>
              </w:rPr>
              <w:t>tidur</w:t>
            </w:r>
            <w:r w:rsidRPr="00EF0B71">
              <w:rPr>
                <w:lang w:val="ms-MY"/>
              </w:rPr>
              <w:t xml:space="preserve"> </w:t>
            </w:r>
            <w:r>
              <w:rPr>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5C29D8A3" w14:textId="77777777" w:rsid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hideMark/>
          </w:tcPr>
          <w:p w14:paraId="4C68C2BA" w14:textId="77777777" w:rsidR="00EF0B71" w:rsidRDefault="00EF0B71" w:rsidP="00EF0B71">
            <w:pPr>
              <w:pStyle w:val="NormalWeb"/>
              <w:spacing w:before="0" w:beforeAutospacing="0" w:after="0" w:afterAutospacing="0"/>
              <w:rPr>
                <w:lang w:val="ms-MY"/>
              </w:rPr>
            </w:pPr>
          </w:p>
        </w:tc>
        <w:tc>
          <w:tcPr>
            <w:tcW w:w="1191" w:type="dxa"/>
            <w:tcBorders>
              <w:top w:val="single" w:sz="4" w:space="0" w:color="000000"/>
              <w:left w:val="single" w:sz="4" w:space="0" w:color="000000"/>
              <w:bottom w:val="single" w:sz="4" w:space="0" w:color="000000"/>
              <w:right w:val="single" w:sz="4" w:space="0" w:color="000000"/>
            </w:tcBorders>
            <w:hideMark/>
          </w:tcPr>
          <w:p w14:paraId="6A03276B" w14:textId="77777777" w:rsidR="00EF0B71" w:rsidRDefault="00EF0B71" w:rsidP="00EF0B71">
            <w:pPr>
              <w:pStyle w:val="NormalWeb"/>
              <w:spacing w:before="0" w:beforeAutospacing="0" w:after="0" w:afterAutospacing="0"/>
              <w:rPr>
                <w:lang w:val="ms-MY"/>
              </w:rPr>
            </w:pPr>
          </w:p>
        </w:tc>
        <w:tc>
          <w:tcPr>
            <w:tcW w:w="1225" w:type="dxa"/>
            <w:tcBorders>
              <w:top w:val="single" w:sz="4" w:space="0" w:color="000000"/>
              <w:left w:val="single" w:sz="4" w:space="0" w:color="000000"/>
              <w:bottom w:val="single" w:sz="4" w:space="0" w:color="000000"/>
              <w:right w:val="single" w:sz="4" w:space="0" w:color="000000"/>
            </w:tcBorders>
            <w:hideMark/>
          </w:tcPr>
          <w:p w14:paraId="160C2983" w14:textId="77777777" w:rsidR="00EF0B71" w:rsidRDefault="00EF0B71" w:rsidP="00EF0B71">
            <w:pPr>
              <w:pStyle w:val="NormalWeb"/>
              <w:spacing w:before="0" w:beforeAutospacing="0" w:after="0" w:afterAutospacing="0"/>
              <w:rPr>
                <w:lang w:val="ms-MY"/>
              </w:rPr>
            </w:pPr>
          </w:p>
        </w:tc>
      </w:tr>
    </w:tbl>
    <w:p w14:paraId="24402436" w14:textId="77777777" w:rsidR="00EF0B71" w:rsidRPr="00EF0B71" w:rsidRDefault="00EF0B71" w:rsidP="00500E67">
      <w:pPr>
        <w:pStyle w:val="NormalWeb"/>
        <w:jc w:val="center"/>
        <w:rPr>
          <w:lang w:val="ms-MY"/>
        </w:rPr>
      </w:pPr>
      <w:r w:rsidRPr="00EF0B71">
        <w:rPr>
          <w:lang w:val="ms-MY"/>
        </w:rPr>
        <w:t>Kisi - Kisi Kuesioner PSQI</w:t>
      </w:r>
    </w:p>
    <w:tbl>
      <w:tblPr>
        <w:tblW w:w="8353" w:type="dxa"/>
        <w:tblInd w:w="5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1283"/>
      </w:tblGrid>
      <w:tr w:rsidR="00EF0B71" w:rsidRPr="00EF0B71" w14:paraId="29E011CF" w14:textId="77777777" w:rsidTr="00500E67">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4BB9EB61" w14:textId="77777777" w:rsidR="00EF0B71" w:rsidRPr="00EF0B71" w:rsidRDefault="00EF0B71" w:rsidP="00500E67">
            <w:pPr>
              <w:pStyle w:val="NormalWeb"/>
              <w:spacing w:before="0" w:beforeAutospacing="0" w:after="0" w:afterAutospacing="0"/>
              <w:jc w:val="center"/>
              <w:rPr>
                <w:lang w:val="ms-MY"/>
              </w:rPr>
            </w:pPr>
            <w:r w:rsidRPr="00EF0B71">
              <w:rPr>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3687D82F" w14:textId="77777777" w:rsidR="00EF0B71" w:rsidRPr="00EF0B71" w:rsidRDefault="00EF0B71" w:rsidP="00500E67">
            <w:pPr>
              <w:pStyle w:val="NormalWeb"/>
              <w:spacing w:before="0" w:beforeAutospacing="0" w:after="0" w:afterAutospacing="0"/>
              <w:jc w:val="center"/>
              <w:rPr>
                <w:lang w:val="ms-MY"/>
              </w:rPr>
            </w:pPr>
            <w:r w:rsidRPr="00EF0B71">
              <w:rPr>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147D44CA" w14:textId="77777777" w:rsidR="00EF0B71" w:rsidRPr="00EF0B71" w:rsidRDefault="00EF0B71" w:rsidP="00500E67">
            <w:pPr>
              <w:pStyle w:val="NormalWeb"/>
              <w:spacing w:before="0" w:beforeAutospacing="0" w:after="0" w:afterAutospacing="0"/>
              <w:jc w:val="center"/>
              <w:rPr>
                <w:lang w:val="ms-MY"/>
              </w:rPr>
            </w:pPr>
            <w:r w:rsidRPr="00EF0B71">
              <w:rPr>
                <w:lang w:val="ms-MY"/>
              </w:rPr>
              <w:t>No.Item</w:t>
            </w:r>
          </w:p>
        </w:tc>
        <w:tc>
          <w:tcPr>
            <w:tcW w:w="3718" w:type="dxa"/>
            <w:gridSpan w:val="2"/>
            <w:tcBorders>
              <w:top w:val="single" w:sz="4" w:space="0" w:color="000000"/>
              <w:left w:val="single" w:sz="4" w:space="0" w:color="000000"/>
              <w:bottom w:val="single" w:sz="4" w:space="0" w:color="000000"/>
              <w:right w:val="single" w:sz="4" w:space="0" w:color="000000"/>
            </w:tcBorders>
            <w:hideMark/>
          </w:tcPr>
          <w:p w14:paraId="24C4B853" w14:textId="77777777" w:rsidR="00EF0B71" w:rsidRPr="00EF0B71" w:rsidRDefault="00EF0B71" w:rsidP="00500E67">
            <w:pPr>
              <w:pStyle w:val="NormalWeb"/>
              <w:spacing w:before="0" w:beforeAutospacing="0" w:after="0" w:afterAutospacing="0"/>
              <w:jc w:val="center"/>
              <w:rPr>
                <w:lang w:val="ms-MY"/>
              </w:rPr>
            </w:pPr>
            <w:r w:rsidRPr="00EF0B71">
              <w:rPr>
                <w:lang w:val="ms-MY"/>
              </w:rPr>
              <w:t>Sistem Penilaian</w:t>
            </w:r>
          </w:p>
        </w:tc>
      </w:tr>
      <w:tr w:rsidR="00EF0B71" w:rsidRPr="00EF0B71" w14:paraId="15C898D7" w14:textId="77777777" w:rsidTr="00500E67">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1417FAE2" w14:textId="77777777" w:rsidR="00EF0B71" w:rsidRPr="00EF0B71" w:rsidRDefault="00EF0B71" w:rsidP="00500E67">
            <w:pPr>
              <w:pStyle w:val="NormalWeb"/>
              <w:spacing w:before="0" w:beforeAutospacing="0" w:after="0" w:afterAutospacing="0"/>
              <w:jc w:val="center"/>
              <w:rPr>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77006AEB" w14:textId="77777777" w:rsidR="00EF0B71" w:rsidRPr="00EF0B71" w:rsidRDefault="00EF0B71" w:rsidP="00500E67">
            <w:pPr>
              <w:pStyle w:val="NormalWeb"/>
              <w:spacing w:before="0" w:beforeAutospacing="0" w:after="0" w:afterAutospacing="0"/>
              <w:jc w:val="center"/>
              <w:rPr>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6612A9C3"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7507895C" w14:textId="77777777" w:rsidR="00EF0B71" w:rsidRPr="00EF0B71" w:rsidRDefault="00EF0B71" w:rsidP="00500E67">
            <w:pPr>
              <w:pStyle w:val="NormalWeb"/>
              <w:spacing w:before="0" w:beforeAutospacing="0" w:after="0" w:afterAutospacing="0"/>
              <w:jc w:val="center"/>
              <w:rPr>
                <w:lang w:val="ms-MY"/>
              </w:rPr>
            </w:pPr>
            <w:r w:rsidRPr="00EF0B71">
              <w:rPr>
                <w:lang w:val="ms-MY"/>
              </w:rPr>
              <w:t>Jawaban</w:t>
            </w:r>
          </w:p>
        </w:tc>
        <w:tc>
          <w:tcPr>
            <w:tcW w:w="1283" w:type="dxa"/>
            <w:tcBorders>
              <w:top w:val="single" w:sz="4" w:space="0" w:color="000000"/>
              <w:left w:val="single" w:sz="4" w:space="0" w:color="000000"/>
              <w:bottom w:val="single" w:sz="4" w:space="0" w:color="000000"/>
              <w:right w:val="single" w:sz="4" w:space="0" w:color="000000"/>
            </w:tcBorders>
            <w:hideMark/>
          </w:tcPr>
          <w:p w14:paraId="3D2D815D" w14:textId="77777777" w:rsidR="00EF0B71" w:rsidRPr="00EF0B71" w:rsidRDefault="00EF0B71" w:rsidP="00500E67">
            <w:pPr>
              <w:pStyle w:val="NormalWeb"/>
              <w:spacing w:before="0" w:beforeAutospacing="0" w:after="0" w:afterAutospacing="0"/>
              <w:jc w:val="center"/>
              <w:rPr>
                <w:lang w:val="ms-MY"/>
              </w:rPr>
            </w:pPr>
            <w:r w:rsidRPr="00EF0B71">
              <w:rPr>
                <w:lang w:val="ms-MY"/>
              </w:rPr>
              <w:t>Nilai Skor</w:t>
            </w:r>
          </w:p>
        </w:tc>
      </w:tr>
      <w:tr w:rsidR="00EF0B71" w:rsidRPr="00EF0B71" w14:paraId="6E061152" w14:textId="77777777" w:rsidTr="00500E67">
        <w:trPr>
          <w:trHeight w:val="326"/>
        </w:trPr>
        <w:tc>
          <w:tcPr>
            <w:tcW w:w="567" w:type="dxa"/>
            <w:tcBorders>
              <w:top w:val="single" w:sz="4" w:space="0" w:color="000000"/>
              <w:left w:val="single" w:sz="4" w:space="0" w:color="000000"/>
              <w:bottom w:val="nil"/>
              <w:right w:val="single" w:sz="4" w:space="0" w:color="000000"/>
            </w:tcBorders>
            <w:hideMark/>
          </w:tcPr>
          <w:p w14:paraId="4B9C3198" w14:textId="77777777" w:rsidR="00EF0B71" w:rsidRPr="00EF0B71" w:rsidRDefault="00EF0B71" w:rsidP="00500E67">
            <w:pPr>
              <w:pStyle w:val="NormalWeb"/>
              <w:spacing w:before="0" w:beforeAutospacing="0" w:after="0" w:afterAutospacing="0"/>
              <w:rPr>
                <w:lang w:val="ms-MY"/>
              </w:rPr>
            </w:pPr>
            <w:r w:rsidRPr="00EF0B71">
              <w:rPr>
                <w:lang w:val="ms-MY"/>
              </w:rPr>
              <w:t>1</w:t>
            </w:r>
          </w:p>
        </w:tc>
        <w:tc>
          <w:tcPr>
            <w:tcW w:w="3059" w:type="dxa"/>
            <w:tcBorders>
              <w:top w:val="single" w:sz="4" w:space="0" w:color="000000"/>
              <w:left w:val="single" w:sz="4" w:space="0" w:color="000000"/>
              <w:bottom w:val="nil"/>
              <w:right w:val="single" w:sz="4" w:space="0" w:color="000000"/>
            </w:tcBorders>
            <w:hideMark/>
          </w:tcPr>
          <w:p w14:paraId="4227649E" w14:textId="77777777" w:rsidR="00EF0B71" w:rsidRPr="00EF0B71" w:rsidRDefault="00EF0B71" w:rsidP="00500E67">
            <w:pPr>
              <w:pStyle w:val="NormalWeb"/>
              <w:spacing w:before="0" w:beforeAutospacing="0" w:after="0" w:afterAutospacing="0"/>
              <w:rPr>
                <w:lang w:val="ms-MY"/>
              </w:rPr>
            </w:pPr>
            <w:r w:rsidRPr="00EF0B71">
              <w:rPr>
                <w:lang w:val="ms-MY"/>
              </w:rPr>
              <w:t>kualitas Tidur Subyektif</w:t>
            </w:r>
          </w:p>
        </w:tc>
        <w:tc>
          <w:tcPr>
            <w:tcW w:w="1009" w:type="dxa"/>
            <w:tcBorders>
              <w:top w:val="single" w:sz="4" w:space="0" w:color="000000"/>
              <w:left w:val="single" w:sz="4" w:space="0" w:color="000000"/>
              <w:bottom w:val="nil"/>
              <w:right w:val="single" w:sz="4" w:space="0" w:color="000000"/>
            </w:tcBorders>
          </w:tcPr>
          <w:p w14:paraId="7C4BD76A" w14:textId="77777777" w:rsidR="00EF0B71" w:rsidRPr="00EF0B71" w:rsidRDefault="00EF0B71" w:rsidP="00500E67">
            <w:pPr>
              <w:pStyle w:val="NormalWeb"/>
              <w:spacing w:before="0" w:beforeAutospacing="0" w:after="0" w:afterAutospacing="0"/>
              <w:rPr>
                <w:lang w:val="ms-MY"/>
              </w:rPr>
            </w:pPr>
          </w:p>
        </w:tc>
        <w:tc>
          <w:tcPr>
            <w:tcW w:w="2435" w:type="dxa"/>
            <w:tcBorders>
              <w:top w:val="single" w:sz="4" w:space="0" w:color="000000"/>
              <w:left w:val="single" w:sz="4" w:space="0" w:color="000000"/>
              <w:bottom w:val="nil"/>
              <w:right w:val="single" w:sz="4" w:space="0" w:color="000000"/>
            </w:tcBorders>
            <w:hideMark/>
          </w:tcPr>
          <w:p w14:paraId="0493EB6E" w14:textId="77777777" w:rsidR="00EF0B71" w:rsidRPr="00EF0B71" w:rsidRDefault="00EF0B71" w:rsidP="00500E67">
            <w:pPr>
              <w:pStyle w:val="NormalWeb"/>
              <w:spacing w:before="0" w:beforeAutospacing="0" w:after="0" w:afterAutospacing="0"/>
              <w:jc w:val="center"/>
              <w:rPr>
                <w:lang w:val="ms-MY"/>
              </w:rPr>
            </w:pPr>
            <w:r w:rsidRPr="00EF0B71">
              <w:rPr>
                <w:lang w:val="ms-MY"/>
              </w:rPr>
              <w:t>Sangat Baik</w:t>
            </w:r>
          </w:p>
        </w:tc>
        <w:tc>
          <w:tcPr>
            <w:tcW w:w="1283" w:type="dxa"/>
            <w:tcBorders>
              <w:top w:val="single" w:sz="4" w:space="0" w:color="000000"/>
              <w:left w:val="single" w:sz="4" w:space="0" w:color="000000"/>
              <w:bottom w:val="nil"/>
              <w:right w:val="single" w:sz="4" w:space="0" w:color="000000"/>
            </w:tcBorders>
            <w:hideMark/>
          </w:tcPr>
          <w:p w14:paraId="39BBA06C"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7FA01685" w14:textId="77777777" w:rsidTr="00500E67">
        <w:trPr>
          <w:trHeight w:val="648"/>
        </w:trPr>
        <w:tc>
          <w:tcPr>
            <w:tcW w:w="567" w:type="dxa"/>
            <w:tcBorders>
              <w:top w:val="nil"/>
              <w:left w:val="single" w:sz="4" w:space="0" w:color="000000"/>
              <w:bottom w:val="nil"/>
              <w:right w:val="single" w:sz="4" w:space="0" w:color="000000"/>
            </w:tcBorders>
          </w:tcPr>
          <w:p w14:paraId="79D35891"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3BF9B487"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758F70A3" w14:textId="77777777" w:rsidR="00EF0B71" w:rsidRPr="00EF0B71" w:rsidRDefault="00EF0B71" w:rsidP="00500E67">
            <w:pPr>
              <w:pStyle w:val="NormalWeb"/>
              <w:spacing w:before="0" w:beforeAutospacing="0" w:after="0" w:afterAutospacing="0"/>
              <w:jc w:val="center"/>
              <w:rPr>
                <w:lang w:val="ms-MY"/>
              </w:rPr>
            </w:pPr>
            <w:r w:rsidRPr="00EF0B71">
              <w:rPr>
                <w:lang w:val="ms-MY"/>
              </w:rPr>
              <w:t>9</w:t>
            </w:r>
          </w:p>
        </w:tc>
        <w:tc>
          <w:tcPr>
            <w:tcW w:w="2435" w:type="dxa"/>
            <w:tcBorders>
              <w:top w:val="nil"/>
              <w:left w:val="single" w:sz="4" w:space="0" w:color="000000"/>
              <w:bottom w:val="nil"/>
              <w:right w:val="single" w:sz="4" w:space="0" w:color="000000"/>
            </w:tcBorders>
            <w:hideMark/>
          </w:tcPr>
          <w:p w14:paraId="1AE11600" w14:textId="77777777" w:rsidR="00EF0B71" w:rsidRPr="00EF0B71" w:rsidRDefault="00EF0B71" w:rsidP="00500E67">
            <w:pPr>
              <w:pStyle w:val="NormalWeb"/>
              <w:spacing w:before="0" w:beforeAutospacing="0" w:after="0" w:afterAutospacing="0"/>
              <w:jc w:val="center"/>
              <w:rPr>
                <w:lang w:val="ms-MY"/>
              </w:rPr>
            </w:pPr>
            <w:r w:rsidRPr="00EF0B71">
              <w:rPr>
                <w:lang w:val="ms-MY"/>
              </w:rPr>
              <w:t>Baik</w:t>
            </w:r>
          </w:p>
          <w:p w14:paraId="4815D059" w14:textId="77777777" w:rsidR="00EF0B71" w:rsidRPr="00EF0B71" w:rsidRDefault="00EF0B71" w:rsidP="00500E67">
            <w:pPr>
              <w:pStyle w:val="NormalWeb"/>
              <w:spacing w:before="0" w:beforeAutospacing="0" w:after="0" w:afterAutospacing="0"/>
              <w:jc w:val="center"/>
              <w:rPr>
                <w:lang w:val="ms-MY"/>
              </w:rPr>
            </w:pPr>
            <w:r w:rsidRPr="00EF0B71">
              <w:rPr>
                <w:lang w:val="ms-MY"/>
              </w:rPr>
              <w:t>Kurang</w:t>
            </w:r>
          </w:p>
        </w:tc>
        <w:tc>
          <w:tcPr>
            <w:tcW w:w="1283" w:type="dxa"/>
            <w:tcBorders>
              <w:top w:val="nil"/>
              <w:left w:val="single" w:sz="4" w:space="0" w:color="000000"/>
              <w:bottom w:val="nil"/>
              <w:right w:val="single" w:sz="4" w:space="0" w:color="000000"/>
            </w:tcBorders>
            <w:hideMark/>
          </w:tcPr>
          <w:p w14:paraId="07E6B1B7"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p w14:paraId="383C629E"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6432587B" w14:textId="77777777" w:rsidTr="00500E67">
        <w:trPr>
          <w:trHeight w:val="315"/>
        </w:trPr>
        <w:tc>
          <w:tcPr>
            <w:tcW w:w="567" w:type="dxa"/>
            <w:tcBorders>
              <w:top w:val="nil"/>
              <w:left w:val="single" w:sz="4" w:space="0" w:color="000000"/>
              <w:bottom w:val="single" w:sz="4" w:space="0" w:color="000000"/>
              <w:right w:val="single" w:sz="4" w:space="0" w:color="000000"/>
            </w:tcBorders>
          </w:tcPr>
          <w:p w14:paraId="3B8CE554"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2746887B"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57EE9CAA"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77FD189F" w14:textId="77777777" w:rsidR="00EF0B71" w:rsidRPr="00EF0B71" w:rsidRDefault="00EF0B71" w:rsidP="00500E67">
            <w:pPr>
              <w:pStyle w:val="NormalWeb"/>
              <w:spacing w:before="0" w:beforeAutospacing="0" w:after="0" w:afterAutospacing="0"/>
              <w:jc w:val="center"/>
              <w:rPr>
                <w:lang w:val="ms-MY"/>
              </w:rPr>
            </w:pPr>
            <w:r w:rsidRPr="00EF0B71">
              <w:rPr>
                <w:lang w:val="ms-MY"/>
              </w:rPr>
              <w:t>Sangat kurang</w:t>
            </w:r>
          </w:p>
        </w:tc>
        <w:tc>
          <w:tcPr>
            <w:tcW w:w="1283" w:type="dxa"/>
            <w:tcBorders>
              <w:top w:val="nil"/>
              <w:left w:val="single" w:sz="4" w:space="0" w:color="000000"/>
              <w:bottom w:val="single" w:sz="4" w:space="0" w:color="000000"/>
              <w:right w:val="single" w:sz="4" w:space="0" w:color="000000"/>
            </w:tcBorders>
            <w:hideMark/>
          </w:tcPr>
          <w:p w14:paraId="43A6770F"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0B81BC54" w14:textId="77777777" w:rsidTr="00500E67">
        <w:trPr>
          <w:trHeight w:val="327"/>
        </w:trPr>
        <w:tc>
          <w:tcPr>
            <w:tcW w:w="567" w:type="dxa"/>
            <w:tcBorders>
              <w:top w:val="single" w:sz="4" w:space="0" w:color="000000"/>
              <w:left w:val="single" w:sz="4" w:space="0" w:color="000000"/>
              <w:bottom w:val="nil"/>
              <w:right w:val="single" w:sz="4" w:space="0" w:color="000000"/>
            </w:tcBorders>
            <w:hideMark/>
          </w:tcPr>
          <w:p w14:paraId="7A79654F" w14:textId="77777777" w:rsidR="00EF0B71" w:rsidRPr="00EF0B71" w:rsidRDefault="00EF0B71" w:rsidP="00500E67">
            <w:pPr>
              <w:pStyle w:val="NormalWeb"/>
              <w:spacing w:before="0" w:beforeAutospacing="0" w:after="0" w:afterAutospacing="0"/>
              <w:rPr>
                <w:lang w:val="ms-MY"/>
              </w:rPr>
            </w:pPr>
            <w:r w:rsidRPr="00EF0B71">
              <w:rPr>
                <w:lang w:val="ms-MY"/>
              </w:rPr>
              <w:t>2</w:t>
            </w:r>
          </w:p>
        </w:tc>
        <w:tc>
          <w:tcPr>
            <w:tcW w:w="3059" w:type="dxa"/>
            <w:tcBorders>
              <w:top w:val="single" w:sz="4" w:space="0" w:color="000000"/>
              <w:left w:val="single" w:sz="4" w:space="0" w:color="000000"/>
              <w:bottom w:val="nil"/>
              <w:right w:val="single" w:sz="4" w:space="0" w:color="000000"/>
            </w:tcBorders>
            <w:hideMark/>
          </w:tcPr>
          <w:p w14:paraId="1E3086DB" w14:textId="77777777" w:rsidR="00EF0B71" w:rsidRPr="00EF0B71" w:rsidRDefault="00EF0B71" w:rsidP="00500E67">
            <w:pPr>
              <w:pStyle w:val="NormalWeb"/>
              <w:spacing w:before="0" w:beforeAutospacing="0" w:after="0" w:afterAutospacing="0"/>
              <w:rPr>
                <w:lang w:val="ms-MY"/>
              </w:rPr>
            </w:pPr>
            <w:r w:rsidRPr="00EF0B71">
              <w:rPr>
                <w:lang w:val="ms-MY"/>
              </w:rPr>
              <w:t>Latensi Tidur</w:t>
            </w:r>
          </w:p>
        </w:tc>
        <w:tc>
          <w:tcPr>
            <w:tcW w:w="1009" w:type="dxa"/>
            <w:tcBorders>
              <w:top w:val="single" w:sz="4" w:space="0" w:color="000000"/>
              <w:left w:val="single" w:sz="4" w:space="0" w:color="000000"/>
              <w:bottom w:val="nil"/>
              <w:right w:val="single" w:sz="4" w:space="0" w:color="000000"/>
            </w:tcBorders>
          </w:tcPr>
          <w:p w14:paraId="46B23C7A"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3EC6E1A6" w14:textId="77777777" w:rsidR="00EF0B71" w:rsidRPr="00EF0B71" w:rsidRDefault="00EF0B71" w:rsidP="00500E67">
            <w:pPr>
              <w:pStyle w:val="NormalWeb"/>
              <w:spacing w:before="0" w:beforeAutospacing="0" w:after="0" w:afterAutospacing="0"/>
              <w:jc w:val="center"/>
              <w:rPr>
                <w:lang w:val="ms-MY"/>
              </w:rPr>
            </w:pPr>
            <w:r w:rsidRPr="00EF0B71">
              <w:rPr>
                <w:lang w:val="ms-MY"/>
              </w:rPr>
              <w:t>≤15 menit</w:t>
            </w:r>
          </w:p>
        </w:tc>
        <w:tc>
          <w:tcPr>
            <w:tcW w:w="1283" w:type="dxa"/>
            <w:tcBorders>
              <w:top w:val="single" w:sz="4" w:space="0" w:color="000000"/>
              <w:left w:val="single" w:sz="4" w:space="0" w:color="000000"/>
              <w:bottom w:val="nil"/>
              <w:right w:val="single" w:sz="4" w:space="0" w:color="000000"/>
            </w:tcBorders>
            <w:hideMark/>
          </w:tcPr>
          <w:p w14:paraId="6ECB6229"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2B442E7A" w14:textId="77777777" w:rsidTr="00500E67">
        <w:trPr>
          <w:trHeight w:val="648"/>
        </w:trPr>
        <w:tc>
          <w:tcPr>
            <w:tcW w:w="567" w:type="dxa"/>
            <w:tcBorders>
              <w:top w:val="nil"/>
              <w:left w:val="single" w:sz="4" w:space="0" w:color="000000"/>
              <w:bottom w:val="nil"/>
              <w:right w:val="single" w:sz="4" w:space="0" w:color="000000"/>
            </w:tcBorders>
          </w:tcPr>
          <w:p w14:paraId="0B2298B1"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49487E4A"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7D21BB5D"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c>
          <w:tcPr>
            <w:tcW w:w="2435" w:type="dxa"/>
            <w:tcBorders>
              <w:top w:val="nil"/>
              <w:left w:val="single" w:sz="4" w:space="0" w:color="000000"/>
              <w:bottom w:val="nil"/>
              <w:right w:val="single" w:sz="4" w:space="0" w:color="000000"/>
            </w:tcBorders>
            <w:hideMark/>
          </w:tcPr>
          <w:p w14:paraId="121DE0DD" w14:textId="77777777" w:rsidR="00EF0B71" w:rsidRPr="00EF0B71" w:rsidRDefault="00EF0B71" w:rsidP="00500E67">
            <w:pPr>
              <w:pStyle w:val="NormalWeb"/>
              <w:spacing w:before="0" w:beforeAutospacing="0" w:after="0" w:afterAutospacing="0"/>
              <w:jc w:val="center"/>
              <w:rPr>
                <w:lang w:val="ms-MY"/>
              </w:rPr>
            </w:pPr>
            <w:r w:rsidRPr="00EF0B71">
              <w:rPr>
                <w:lang w:val="ms-MY"/>
              </w:rPr>
              <w:t>16-30 menit</w:t>
            </w:r>
          </w:p>
          <w:p w14:paraId="1F483E5A" w14:textId="77777777" w:rsidR="00EF0B71" w:rsidRPr="00EF0B71" w:rsidRDefault="00EF0B71" w:rsidP="00500E67">
            <w:pPr>
              <w:pStyle w:val="NormalWeb"/>
              <w:spacing w:before="0" w:beforeAutospacing="0" w:after="0" w:afterAutospacing="0"/>
              <w:jc w:val="center"/>
              <w:rPr>
                <w:lang w:val="ms-MY"/>
              </w:rPr>
            </w:pPr>
            <w:r w:rsidRPr="00EF0B71">
              <w:rPr>
                <w:lang w:val="ms-MY"/>
              </w:rPr>
              <w:t>31-60 menit</w:t>
            </w:r>
          </w:p>
        </w:tc>
        <w:tc>
          <w:tcPr>
            <w:tcW w:w="1283" w:type="dxa"/>
            <w:tcBorders>
              <w:top w:val="nil"/>
              <w:left w:val="single" w:sz="4" w:space="0" w:color="000000"/>
              <w:bottom w:val="nil"/>
              <w:right w:val="single" w:sz="4" w:space="0" w:color="000000"/>
            </w:tcBorders>
            <w:hideMark/>
          </w:tcPr>
          <w:p w14:paraId="318CC1C9"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p w14:paraId="7FF3139B"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4162392A" w14:textId="77777777" w:rsidTr="00500E67">
        <w:trPr>
          <w:trHeight w:val="315"/>
        </w:trPr>
        <w:tc>
          <w:tcPr>
            <w:tcW w:w="567" w:type="dxa"/>
            <w:tcBorders>
              <w:top w:val="nil"/>
              <w:left w:val="single" w:sz="4" w:space="0" w:color="000000"/>
              <w:bottom w:val="nil"/>
              <w:right w:val="single" w:sz="4" w:space="0" w:color="000000"/>
            </w:tcBorders>
          </w:tcPr>
          <w:p w14:paraId="71B7B9E3"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306322D1"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663B6E63"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1106AA3A" w14:textId="77777777" w:rsidR="00EF0B71" w:rsidRPr="00EF0B71" w:rsidRDefault="00EF0B71" w:rsidP="00500E67">
            <w:pPr>
              <w:pStyle w:val="NormalWeb"/>
              <w:spacing w:before="0" w:beforeAutospacing="0" w:after="0" w:afterAutospacing="0"/>
              <w:jc w:val="center"/>
              <w:rPr>
                <w:lang w:val="ms-MY"/>
              </w:rPr>
            </w:pPr>
            <w:r w:rsidRPr="00EF0B71">
              <w:rPr>
                <w:lang w:val="ms-MY"/>
              </w:rPr>
              <w:t>&gt;60 menit</w:t>
            </w:r>
          </w:p>
        </w:tc>
        <w:tc>
          <w:tcPr>
            <w:tcW w:w="1283" w:type="dxa"/>
            <w:tcBorders>
              <w:top w:val="nil"/>
              <w:left w:val="single" w:sz="4" w:space="0" w:color="000000"/>
              <w:bottom w:val="single" w:sz="4" w:space="0" w:color="000000"/>
              <w:right w:val="single" w:sz="4" w:space="0" w:color="000000"/>
            </w:tcBorders>
            <w:hideMark/>
          </w:tcPr>
          <w:p w14:paraId="47BD39E1"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79BE7174" w14:textId="77777777" w:rsidTr="00500E67">
        <w:trPr>
          <w:trHeight w:val="271"/>
        </w:trPr>
        <w:tc>
          <w:tcPr>
            <w:tcW w:w="567" w:type="dxa"/>
            <w:tcBorders>
              <w:top w:val="nil"/>
              <w:left w:val="single" w:sz="4" w:space="0" w:color="000000"/>
              <w:bottom w:val="nil"/>
              <w:right w:val="single" w:sz="4" w:space="0" w:color="000000"/>
            </w:tcBorders>
          </w:tcPr>
          <w:p w14:paraId="7037E496"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2B4930A6" w14:textId="77777777" w:rsidR="00EF0B71" w:rsidRPr="00EF0B71" w:rsidRDefault="00EF0B71" w:rsidP="00500E67">
            <w:pPr>
              <w:pStyle w:val="NormalWeb"/>
              <w:spacing w:before="0" w:beforeAutospacing="0" w:after="0" w:afterAutospacing="0"/>
              <w:rPr>
                <w:lang w:val="ms-MY"/>
              </w:rPr>
            </w:pPr>
          </w:p>
        </w:tc>
        <w:tc>
          <w:tcPr>
            <w:tcW w:w="1009" w:type="dxa"/>
            <w:tcBorders>
              <w:top w:val="single" w:sz="4" w:space="0" w:color="000000"/>
              <w:left w:val="single" w:sz="4" w:space="0" w:color="000000"/>
              <w:bottom w:val="nil"/>
              <w:right w:val="single" w:sz="4" w:space="0" w:color="000000"/>
            </w:tcBorders>
          </w:tcPr>
          <w:p w14:paraId="31DC2859"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6604A237" w14:textId="77777777" w:rsidR="00EF0B71" w:rsidRPr="00EF0B71" w:rsidRDefault="00EF0B71" w:rsidP="00500E67">
            <w:pPr>
              <w:pStyle w:val="NormalWeb"/>
              <w:spacing w:before="0" w:beforeAutospacing="0" w:after="0" w:afterAutospacing="0"/>
              <w:jc w:val="center"/>
              <w:rPr>
                <w:lang w:val="ms-MY"/>
              </w:rPr>
            </w:pPr>
            <w:r w:rsidRPr="00EF0B71">
              <w:rPr>
                <w:lang w:val="ms-MY"/>
              </w:rPr>
              <w:t>Tidak Pernah</w:t>
            </w:r>
          </w:p>
        </w:tc>
        <w:tc>
          <w:tcPr>
            <w:tcW w:w="1283" w:type="dxa"/>
            <w:tcBorders>
              <w:top w:val="single" w:sz="4" w:space="0" w:color="000000"/>
              <w:left w:val="single" w:sz="4" w:space="0" w:color="000000"/>
              <w:bottom w:val="nil"/>
              <w:right w:val="single" w:sz="4" w:space="0" w:color="000000"/>
            </w:tcBorders>
            <w:hideMark/>
          </w:tcPr>
          <w:p w14:paraId="5AD0078C"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281628FA" w14:textId="77777777" w:rsidTr="00500E67">
        <w:trPr>
          <w:trHeight w:val="552"/>
        </w:trPr>
        <w:tc>
          <w:tcPr>
            <w:tcW w:w="567" w:type="dxa"/>
            <w:tcBorders>
              <w:top w:val="nil"/>
              <w:left w:val="single" w:sz="4" w:space="0" w:color="000000"/>
              <w:bottom w:val="nil"/>
              <w:right w:val="single" w:sz="4" w:space="0" w:color="000000"/>
            </w:tcBorders>
          </w:tcPr>
          <w:p w14:paraId="1A13690D"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75B1DF93"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43DB1206" w14:textId="77777777" w:rsidR="00EF0B71" w:rsidRPr="00EF0B71" w:rsidRDefault="00EF0B71" w:rsidP="00500E67">
            <w:pPr>
              <w:pStyle w:val="NormalWeb"/>
              <w:spacing w:before="0" w:beforeAutospacing="0" w:after="0" w:afterAutospacing="0"/>
              <w:jc w:val="center"/>
              <w:rPr>
                <w:lang w:val="ms-MY"/>
              </w:rPr>
            </w:pPr>
            <w:r w:rsidRPr="00EF0B71">
              <w:rPr>
                <w:lang w:val="ms-MY"/>
              </w:rPr>
              <w:t>5a</w:t>
            </w:r>
          </w:p>
        </w:tc>
        <w:tc>
          <w:tcPr>
            <w:tcW w:w="2435" w:type="dxa"/>
            <w:tcBorders>
              <w:top w:val="nil"/>
              <w:left w:val="single" w:sz="4" w:space="0" w:color="000000"/>
              <w:bottom w:val="nil"/>
              <w:right w:val="single" w:sz="4" w:space="0" w:color="000000"/>
            </w:tcBorders>
            <w:hideMark/>
          </w:tcPr>
          <w:p w14:paraId="464F4154" w14:textId="77777777" w:rsidR="00EF0B71" w:rsidRPr="00EF0B71" w:rsidRDefault="00EF0B71" w:rsidP="00500E67">
            <w:pPr>
              <w:pStyle w:val="NormalWeb"/>
              <w:spacing w:before="0" w:beforeAutospacing="0" w:after="0" w:afterAutospacing="0"/>
              <w:jc w:val="center"/>
              <w:rPr>
                <w:lang w:val="ms-MY"/>
              </w:rPr>
            </w:pPr>
            <w:r w:rsidRPr="00EF0B71">
              <w:rPr>
                <w:lang w:val="ms-MY"/>
              </w:rPr>
              <w:t>1x Seminggu</w:t>
            </w:r>
          </w:p>
          <w:p w14:paraId="698A027D" w14:textId="77777777" w:rsidR="00EF0B71" w:rsidRPr="00EF0B71" w:rsidRDefault="00EF0B71" w:rsidP="00500E67">
            <w:pPr>
              <w:pStyle w:val="NormalWeb"/>
              <w:spacing w:before="0" w:beforeAutospacing="0" w:after="0" w:afterAutospacing="0"/>
              <w:jc w:val="center"/>
              <w:rPr>
                <w:lang w:val="ms-MY"/>
              </w:rPr>
            </w:pPr>
            <w:r w:rsidRPr="00EF0B71">
              <w:rPr>
                <w:lang w:val="ms-MY"/>
              </w:rPr>
              <w:t>2x Seminggu</w:t>
            </w:r>
          </w:p>
        </w:tc>
        <w:tc>
          <w:tcPr>
            <w:tcW w:w="1283" w:type="dxa"/>
            <w:tcBorders>
              <w:top w:val="nil"/>
              <w:left w:val="single" w:sz="4" w:space="0" w:color="000000"/>
              <w:bottom w:val="nil"/>
              <w:right w:val="single" w:sz="4" w:space="0" w:color="000000"/>
            </w:tcBorders>
            <w:hideMark/>
          </w:tcPr>
          <w:p w14:paraId="6E8E607B"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p w14:paraId="67183E2D"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3C6B6161" w14:textId="77777777" w:rsidTr="00500E67">
        <w:trPr>
          <w:trHeight w:val="279"/>
        </w:trPr>
        <w:tc>
          <w:tcPr>
            <w:tcW w:w="567" w:type="dxa"/>
            <w:tcBorders>
              <w:top w:val="nil"/>
              <w:left w:val="single" w:sz="4" w:space="0" w:color="000000"/>
              <w:bottom w:val="nil"/>
              <w:right w:val="single" w:sz="4" w:space="0" w:color="000000"/>
            </w:tcBorders>
          </w:tcPr>
          <w:p w14:paraId="752ED67C"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20E740D2"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62AE6FCF"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590448E4" w14:textId="77777777" w:rsidR="00EF0B71" w:rsidRPr="00EF0B71" w:rsidRDefault="00EF0B71" w:rsidP="00500E67">
            <w:pPr>
              <w:pStyle w:val="NormalWeb"/>
              <w:spacing w:before="0" w:beforeAutospacing="0" w:after="0" w:afterAutospacing="0"/>
              <w:jc w:val="center"/>
              <w:rPr>
                <w:lang w:val="ms-MY"/>
              </w:rPr>
            </w:pPr>
            <w:r w:rsidRPr="00EF0B71">
              <w:rPr>
                <w:lang w:val="ms-MY"/>
              </w:rPr>
              <w:t>&gt;3x Seminggu</w:t>
            </w:r>
          </w:p>
        </w:tc>
        <w:tc>
          <w:tcPr>
            <w:tcW w:w="1283" w:type="dxa"/>
            <w:tcBorders>
              <w:top w:val="nil"/>
              <w:left w:val="single" w:sz="4" w:space="0" w:color="000000"/>
              <w:bottom w:val="single" w:sz="4" w:space="0" w:color="000000"/>
              <w:right w:val="single" w:sz="4" w:space="0" w:color="000000"/>
            </w:tcBorders>
            <w:hideMark/>
          </w:tcPr>
          <w:p w14:paraId="146D33DD"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160E750E" w14:textId="77777777" w:rsidTr="00500E67">
        <w:trPr>
          <w:trHeight w:val="324"/>
        </w:trPr>
        <w:tc>
          <w:tcPr>
            <w:tcW w:w="567" w:type="dxa"/>
            <w:tcBorders>
              <w:top w:val="nil"/>
              <w:left w:val="single" w:sz="4" w:space="0" w:color="000000"/>
              <w:bottom w:val="nil"/>
              <w:right w:val="single" w:sz="4" w:space="0" w:color="000000"/>
            </w:tcBorders>
          </w:tcPr>
          <w:p w14:paraId="7E8393A3" w14:textId="77777777" w:rsidR="00EF0B71" w:rsidRPr="00EF0B71" w:rsidRDefault="00EF0B71" w:rsidP="00500E67">
            <w:pPr>
              <w:pStyle w:val="NormalWeb"/>
              <w:spacing w:before="0" w:beforeAutospacing="0" w:after="0" w:afterAutospacing="0"/>
              <w:rPr>
                <w:lang w:val="ms-MY"/>
              </w:rPr>
            </w:pPr>
          </w:p>
        </w:tc>
        <w:tc>
          <w:tcPr>
            <w:tcW w:w="3059" w:type="dxa"/>
            <w:tcBorders>
              <w:top w:val="single" w:sz="4" w:space="0" w:color="000000"/>
              <w:left w:val="single" w:sz="4" w:space="0" w:color="000000"/>
              <w:bottom w:val="nil"/>
              <w:right w:val="single" w:sz="4" w:space="0" w:color="000000"/>
            </w:tcBorders>
            <w:hideMark/>
          </w:tcPr>
          <w:p w14:paraId="18C3C669" w14:textId="77777777" w:rsidR="00EF0B71" w:rsidRPr="00EF0B71" w:rsidRDefault="00EF0B71" w:rsidP="00500E67">
            <w:pPr>
              <w:pStyle w:val="NormalWeb"/>
              <w:spacing w:before="0" w:beforeAutospacing="0" w:after="0" w:afterAutospacing="0"/>
              <w:rPr>
                <w:lang w:val="ms-MY"/>
              </w:rPr>
            </w:pPr>
            <w:r w:rsidRPr="00EF0B71">
              <w:rPr>
                <w:lang w:val="ms-MY"/>
              </w:rPr>
              <w:t>Skor Latensi Tidur</w:t>
            </w:r>
          </w:p>
        </w:tc>
        <w:tc>
          <w:tcPr>
            <w:tcW w:w="1009" w:type="dxa"/>
            <w:tcBorders>
              <w:top w:val="single" w:sz="4" w:space="0" w:color="000000"/>
              <w:left w:val="single" w:sz="4" w:space="0" w:color="000000"/>
              <w:bottom w:val="nil"/>
              <w:right w:val="single" w:sz="4" w:space="0" w:color="000000"/>
            </w:tcBorders>
          </w:tcPr>
          <w:p w14:paraId="299F56BB"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60CEFA54"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c>
          <w:tcPr>
            <w:tcW w:w="1283" w:type="dxa"/>
            <w:tcBorders>
              <w:top w:val="single" w:sz="4" w:space="0" w:color="000000"/>
              <w:left w:val="single" w:sz="4" w:space="0" w:color="000000"/>
              <w:bottom w:val="nil"/>
              <w:right w:val="single" w:sz="4" w:space="0" w:color="000000"/>
            </w:tcBorders>
            <w:hideMark/>
          </w:tcPr>
          <w:p w14:paraId="7F6663C5"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7B2AD682" w14:textId="77777777" w:rsidTr="00500E67">
        <w:trPr>
          <w:trHeight w:val="650"/>
        </w:trPr>
        <w:tc>
          <w:tcPr>
            <w:tcW w:w="567" w:type="dxa"/>
            <w:tcBorders>
              <w:top w:val="nil"/>
              <w:left w:val="single" w:sz="4" w:space="0" w:color="000000"/>
              <w:bottom w:val="nil"/>
              <w:right w:val="single" w:sz="4" w:space="0" w:color="000000"/>
            </w:tcBorders>
          </w:tcPr>
          <w:p w14:paraId="43AD508F"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6AF859CF"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549A4E90" w14:textId="77777777" w:rsidR="00EF0B71" w:rsidRPr="00EF0B71" w:rsidRDefault="00EF0B71" w:rsidP="00500E67">
            <w:pPr>
              <w:pStyle w:val="NormalWeb"/>
              <w:spacing w:before="0" w:beforeAutospacing="0" w:after="0" w:afterAutospacing="0"/>
              <w:jc w:val="center"/>
              <w:rPr>
                <w:lang w:val="ms-MY"/>
              </w:rPr>
            </w:pPr>
            <w:r w:rsidRPr="00EF0B71">
              <w:rPr>
                <w:lang w:val="ms-MY"/>
              </w:rPr>
              <w:t>2+5a</w:t>
            </w:r>
          </w:p>
        </w:tc>
        <w:tc>
          <w:tcPr>
            <w:tcW w:w="2435" w:type="dxa"/>
            <w:tcBorders>
              <w:top w:val="nil"/>
              <w:left w:val="single" w:sz="4" w:space="0" w:color="000000"/>
              <w:bottom w:val="nil"/>
              <w:right w:val="single" w:sz="4" w:space="0" w:color="000000"/>
            </w:tcBorders>
            <w:hideMark/>
          </w:tcPr>
          <w:p w14:paraId="3EC4C799" w14:textId="77777777" w:rsidR="00EF0B71" w:rsidRPr="00EF0B71" w:rsidRDefault="00EF0B71" w:rsidP="00500E67">
            <w:pPr>
              <w:pStyle w:val="NormalWeb"/>
              <w:spacing w:before="0" w:beforeAutospacing="0" w:after="0" w:afterAutospacing="0"/>
              <w:jc w:val="center"/>
              <w:rPr>
                <w:lang w:val="ms-MY"/>
              </w:rPr>
            </w:pPr>
            <w:r w:rsidRPr="00EF0B71">
              <w:rPr>
                <w:lang w:val="ms-MY"/>
              </w:rPr>
              <w:t>1-2</w:t>
            </w:r>
          </w:p>
          <w:p w14:paraId="1E2A17E5" w14:textId="77777777" w:rsidR="00EF0B71" w:rsidRPr="00EF0B71" w:rsidRDefault="00EF0B71" w:rsidP="00500E67">
            <w:pPr>
              <w:pStyle w:val="NormalWeb"/>
              <w:spacing w:before="0" w:beforeAutospacing="0" w:after="0" w:afterAutospacing="0"/>
              <w:jc w:val="center"/>
              <w:rPr>
                <w:lang w:val="ms-MY"/>
              </w:rPr>
            </w:pPr>
            <w:r w:rsidRPr="00EF0B71">
              <w:rPr>
                <w:lang w:val="ms-MY"/>
              </w:rPr>
              <w:t>3-4</w:t>
            </w:r>
          </w:p>
        </w:tc>
        <w:tc>
          <w:tcPr>
            <w:tcW w:w="1283" w:type="dxa"/>
            <w:tcBorders>
              <w:top w:val="nil"/>
              <w:left w:val="single" w:sz="4" w:space="0" w:color="000000"/>
              <w:bottom w:val="nil"/>
              <w:right w:val="single" w:sz="4" w:space="0" w:color="000000"/>
            </w:tcBorders>
            <w:hideMark/>
          </w:tcPr>
          <w:p w14:paraId="4FE36177"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p w14:paraId="611EF1B0"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44EAC21D" w14:textId="77777777" w:rsidTr="00500E67">
        <w:trPr>
          <w:trHeight w:val="311"/>
        </w:trPr>
        <w:tc>
          <w:tcPr>
            <w:tcW w:w="567" w:type="dxa"/>
            <w:tcBorders>
              <w:top w:val="nil"/>
              <w:left w:val="single" w:sz="4" w:space="0" w:color="000000"/>
              <w:bottom w:val="single" w:sz="4" w:space="0" w:color="000000"/>
              <w:right w:val="single" w:sz="4" w:space="0" w:color="000000"/>
            </w:tcBorders>
          </w:tcPr>
          <w:p w14:paraId="357436CF"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46676729"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07ED6012"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388B53A7" w14:textId="77777777" w:rsidR="00EF0B71" w:rsidRPr="00EF0B71" w:rsidRDefault="00EF0B71" w:rsidP="00500E67">
            <w:pPr>
              <w:pStyle w:val="NormalWeb"/>
              <w:spacing w:before="0" w:beforeAutospacing="0" w:after="0" w:afterAutospacing="0"/>
              <w:jc w:val="center"/>
              <w:rPr>
                <w:lang w:val="ms-MY"/>
              </w:rPr>
            </w:pPr>
            <w:r w:rsidRPr="00EF0B71">
              <w:rPr>
                <w:lang w:val="ms-MY"/>
              </w:rPr>
              <w:t>5-6</w:t>
            </w:r>
          </w:p>
        </w:tc>
        <w:tc>
          <w:tcPr>
            <w:tcW w:w="1283" w:type="dxa"/>
            <w:tcBorders>
              <w:top w:val="nil"/>
              <w:left w:val="single" w:sz="4" w:space="0" w:color="000000"/>
              <w:bottom w:val="single" w:sz="4" w:space="0" w:color="000000"/>
              <w:right w:val="single" w:sz="4" w:space="0" w:color="000000"/>
            </w:tcBorders>
            <w:hideMark/>
          </w:tcPr>
          <w:p w14:paraId="54150196"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2970DC6D" w14:textId="77777777" w:rsidTr="00500E67">
        <w:trPr>
          <w:trHeight w:val="329"/>
        </w:trPr>
        <w:tc>
          <w:tcPr>
            <w:tcW w:w="567" w:type="dxa"/>
            <w:tcBorders>
              <w:top w:val="single" w:sz="4" w:space="0" w:color="000000"/>
              <w:left w:val="single" w:sz="4" w:space="0" w:color="000000"/>
              <w:bottom w:val="nil"/>
              <w:right w:val="single" w:sz="4" w:space="0" w:color="000000"/>
            </w:tcBorders>
            <w:hideMark/>
          </w:tcPr>
          <w:p w14:paraId="7D25BE94" w14:textId="77777777" w:rsidR="00EF0B71" w:rsidRPr="00EF0B71" w:rsidRDefault="00EF0B71" w:rsidP="00500E67">
            <w:pPr>
              <w:pStyle w:val="NormalWeb"/>
              <w:spacing w:before="0" w:beforeAutospacing="0" w:after="0" w:afterAutospacing="0"/>
              <w:rPr>
                <w:lang w:val="ms-MY"/>
              </w:rPr>
            </w:pPr>
            <w:r w:rsidRPr="00EF0B71">
              <w:rPr>
                <w:lang w:val="ms-MY"/>
              </w:rPr>
              <w:t>3</w:t>
            </w:r>
          </w:p>
        </w:tc>
        <w:tc>
          <w:tcPr>
            <w:tcW w:w="3059" w:type="dxa"/>
            <w:tcBorders>
              <w:top w:val="single" w:sz="4" w:space="0" w:color="000000"/>
              <w:left w:val="single" w:sz="4" w:space="0" w:color="000000"/>
              <w:bottom w:val="nil"/>
              <w:right w:val="single" w:sz="4" w:space="0" w:color="000000"/>
            </w:tcBorders>
            <w:hideMark/>
          </w:tcPr>
          <w:p w14:paraId="2C0D311F" w14:textId="77777777" w:rsidR="00EF0B71" w:rsidRPr="00EF0B71" w:rsidRDefault="00EF0B71" w:rsidP="00500E67">
            <w:pPr>
              <w:pStyle w:val="NormalWeb"/>
              <w:spacing w:before="0" w:beforeAutospacing="0" w:after="0" w:afterAutospacing="0"/>
              <w:rPr>
                <w:lang w:val="ms-MY"/>
              </w:rPr>
            </w:pPr>
            <w:r w:rsidRPr="00EF0B71">
              <w:rPr>
                <w:lang w:val="ms-MY"/>
              </w:rPr>
              <w:t>Durasi Tidur</w:t>
            </w:r>
          </w:p>
        </w:tc>
        <w:tc>
          <w:tcPr>
            <w:tcW w:w="1009" w:type="dxa"/>
            <w:tcBorders>
              <w:top w:val="single" w:sz="4" w:space="0" w:color="000000"/>
              <w:left w:val="single" w:sz="4" w:space="0" w:color="000000"/>
              <w:bottom w:val="nil"/>
              <w:right w:val="single" w:sz="4" w:space="0" w:color="000000"/>
            </w:tcBorders>
          </w:tcPr>
          <w:p w14:paraId="112247C2"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6B279A9E" w14:textId="77777777" w:rsidR="00EF0B71" w:rsidRPr="00EF0B71" w:rsidRDefault="00EF0B71" w:rsidP="00500E67">
            <w:pPr>
              <w:pStyle w:val="NormalWeb"/>
              <w:spacing w:before="0" w:beforeAutospacing="0" w:after="0" w:afterAutospacing="0"/>
              <w:jc w:val="center"/>
              <w:rPr>
                <w:lang w:val="ms-MY"/>
              </w:rPr>
            </w:pPr>
            <w:r w:rsidRPr="00EF0B71">
              <w:rPr>
                <w:lang w:val="ms-MY"/>
              </w:rPr>
              <w:t>&gt; 7 jam</w:t>
            </w:r>
          </w:p>
        </w:tc>
        <w:tc>
          <w:tcPr>
            <w:tcW w:w="1283" w:type="dxa"/>
            <w:tcBorders>
              <w:top w:val="single" w:sz="4" w:space="0" w:color="000000"/>
              <w:left w:val="single" w:sz="4" w:space="0" w:color="000000"/>
              <w:bottom w:val="nil"/>
              <w:right w:val="single" w:sz="4" w:space="0" w:color="000000"/>
            </w:tcBorders>
            <w:hideMark/>
          </w:tcPr>
          <w:p w14:paraId="696381A1"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34923182" w14:textId="77777777" w:rsidTr="00500E67">
        <w:trPr>
          <w:trHeight w:val="650"/>
        </w:trPr>
        <w:tc>
          <w:tcPr>
            <w:tcW w:w="567" w:type="dxa"/>
            <w:tcBorders>
              <w:top w:val="nil"/>
              <w:left w:val="single" w:sz="4" w:space="0" w:color="000000"/>
              <w:bottom w:val="nil"/>
              <w:right w:val="single" w:sz="4" w:space="0" w:color="000000"/>
            </w:tcBorders>
          </w:tcPr>
          <w:p w14:paraId="69C4FA64"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44C6C264"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181C5E08" w14:textId="77777777" w:rsidR="00EF0B71" w:rsidRPr="00EF0B71" w:rsidRDefault="00EF0B71" w:rsidP="00500E67">
            <w:pPr>
              <w:pStyle w:val="NormalWeb"/>
              <w:spacing w:before="0" w:beforeAutospacing="0" w:after="0" w:afterAutospacing="0"/>
              <w:jc w:val="center"/>
              <w:rPr>
                <w:lang w:val="ms-MY"/>
              </w:rPr>
            </w:pPr>
            <w:r w:rsidRPr="00EF0B71">
              <w:rPr>
                <w:lang w:val="ms-MY"/>
              </w:rPr>
              <w:t>4</w:t>
            </w:r>
          </w:p>
        </w:tc>
        <w:tc>
          <w:tcPr>
            <w:tcW w:w="2435" w:type="dxa"/>
            <w:tcBorders>
              <w:top w:val="nil"/>
              <w:left w:val="single" w:sz="4" w:space="0" w:color="000000"/>
              <w:bottom w:val="nil"/>
              <w:right w:val="single" w:sz="4" w:space="0" w:color="000000"/>
            </w:tcBorders>
            <w:hideMark/>
          </w:tcPr>
          <w:p w14:paraId="13501B5F" w14:textId="77777777" w:rsidR="00EF0B71" w:rsidRPr="00EF0B71" w:rsidRDefault="00EF0B71" w:rsidP="00500E67">
            <w:pPr>
              <w:pStyle w:val="NormalWeb"/>
              <w:spacing w:before="0" w:beforeAutospacing="0" w:after="0" w:afterAutospacing="0"/>
              <w:jc w:val="center"/>
              <w:rPr>
                <w:lang w:val="ms-MY"/>
              </w:rPr>
            </w:pPr>
            <w:r w:rsidRPr="00EF0B71">
              <w:rPr>
                <w:lang w:val="ms-MY"/>
              </w:rPr>
              <w:t>6-7 jam</w:t>
            </w:r>
          </w:p>
          <w:p w14:paraId="0336C36A" w14:textId="77777777" w:rsidR="00EF0B71" w:rsidRPr="00EF0B71" w:rsidRDefault="00EF0B71" w:rsidP="00500E67">
            <w:pPr>
              <w:pStyle w:val="NormalWeb"/>
              <w:spacing w:before="0" w:beforeAutospacing="0" w:after="0" w:afterAutospacing="0"/>
              <w:jc w:val="center"/>
              <w:rPr>
                <w:lang w:val="ms-MY"/>
              </w:rPr>
            </w:pPr>
            <w:r w:rsidRPr="00EF0B71">
              <w:rPr>
                <w:lang w:val="ms-MY"/>
              </w:rPr>
              <w:t>5-6 jam</w:t>
            </w:r>
          </w:p>
        </w:tc>
        <w:tc>
          <w:tcPr>
            <w:tcW w:w="1283" w:type="dxa"/>
            <w:tcBorders>
              <w:top w:val="nil"/>
              <w:left w:val="single" w:sz="4" w:space="0" w:color="000000"/>
              <w:bottom w:val="nil"/>
              <w:right w:val="single" w:sz="4" w:space="0" w:color="000000"/>
            </w:tcBorders>
            <w:hideMark/>
          </w:tcPr>
          <w:p w14:paraId="66F359F3"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p w14:paraId="20CEB212"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66695DAD" w14:textId="77777777" w:rsidTr="00500E67">
        <w:trPr>
          <w:trHeight w:val="311"/>
        </w:trPr>
        <w:tc>
          <w:tcPr>
            <w:tcW w:w="567" w:type="dxa"/>
            <w:tcBorders>
              <w:top w:val="nil"/>
              <w:left w:val="single" w:sz="4" w:space="0" w:color="000000"/>
              <w:bottom w:val="single" w:sz="4" w:space="0" w:color="000000"/>
              <w:right w:val="single" w:sz="4" w:space="0" w:color="000000"/>
            </w:tcBorders>
          </w:tcPr>
          <w:p w14:paraId="67822150"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0644F925"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1F16B651"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455D0BE8" w14:textId="77777777" w:rsidR="00EF0B71" w:rsidRPr="00EF0B71" w:rsidRDefault="00EF0B71" w:rsidP="00500E67">
            <w:pPr>
              <w:pStyle w:val="NormalWeb"/>
              <w:spacing w:before="0" w:beforeAutospacing="0" w:after="0" w:afterAutospacing="0"/>
              <w:jc w:val="center"/>
              <w:rPr>
                <w:lang w:val="ms-MY"/>
              </w:rPr>
            </w:pPr>
            <w:r w:rsidRPr="00EF0B71">
              <w:rPr>
                <w:lang w:val="ms-MY"/>
              </w:rPr>
              <w:t>&lt; 5jam</w:t>
            </w:r>
          </w:p>
        </w:tc>
        <w:tc>
          <w:tcPr>
            <w:tcW w:w="1283" w:type="dxa"/>
            <w:tcBorders>
              <w:top w:val="nil"/>
              <w:left w:val="single" w:sz="4" w:space="0" w:color="000000"/>
              <w:bottom w:val="single" w:sz="4" w:space="0" w:color="000000"/>
              <w:right w:val="single" w:sz="4" w:space="0" w:color="000000"/>
            </w:tcBorders>
            <w:hideMark/>
          </w:tcPr>
          <w:p w14:paraId="1D9E8BE4"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5772E60A" w14:textId="77777777" w:rsidTr="00500E67">
        <w:trPr>
          <w:trHeight w:val="274"/>
        </w:trPr>
        <w:tc>
          <w:tcPr>
            <w:tcW w:w="567" w:type="dxa"/>
            <w:tcBorders>
              <w:top w:val="single" w:sz="4" w:space="0" w:color="000000"/>
              <w:left w:val="single" w:sz="4" w:space="0" w:color="000000"/>
              <w:bottom w:val="nil"/>
              <w:right w:val="single" w:sz="4" w:space="0" w:color="000000"/>
            </w:tcBorders>
            <w:hideMark/>
          </w:tcPr>
          <w:p w14:paraId="733BAA5C" w14:textId="77777777" w:rsidR="00EF0B71" w:rsidRPr="00EF0B71" w:rsidRDefault="00EF0B71" w:rsidP="00500E67">
            <w:pPr>
              <w:pStyle w:val="NormalWeb"/>
              <w:spacing w:before="0" w:beforeAutospacing="0" w:after="0" w:afterAutospacing="0"/>
              <w:rPr>
                <w:lang w:val="ms-MY"/>
              </w:rPr>
            </w:pPr>
            <w:r w:rsidRPr="00EF0B71">
              <w:rPr>
                <w:lang w:val="ms-MY"/>
              </w:rPr>
              <w:t>4</w:t>
            </w:r>
          </w:p>
        </w:tc>
        <w:tc>
          <w:tcPr>
            <w:tcW w:w="3059" w:type="dxa"/>
            <w:tcBorders>
              <w:top w:val="single" w:sz="4" w:space="0" w:color="000000"/>
              <w:left w:val="single" w:sz="4" w:space="0" w:color="000000"/>
              <w:bottom w:val="nil"/>
              <w:right w:val="single" w:sz="4" w:space="0" w:color="000000"/>
            </w:tcBorders>
            <w:hideMark/>
          </w:tcPr>
          <w:p w14:paraId="53037692" w14:textId="77777777" w:rsidR="00EF0B71" w:rsidRPr="00EF0B71" w:rsidRDefault="00EF0B71" w:rsidP="00500E67">
            <w:pPr>
              <w:pStyle w:val="NormalWeb"/>
              <w:spacing w:before="0" w:beforeAutospacing="0" w:after="0" w:afterAutospacing="0"/>
              <w:rPr>
                <w:lang w:val="ms-MY"/>
              </w:rPr>
            </w:pPr>
            <w:r w:rsidRPr="00EF0B71">
              <w:rPr>
                <w:lang w:val="ms-MY"/>
              </w:rPr>
              <w:t>Efisiensi Tidur</w:t>
            </w:r>
          </w:p>
        </w:tc>
        <w:tc>
          <w:tcPr>
            <w:tcW w:w="1009" w:type="dxa"/>
            <w:tcBorders>
              <w:top w:val="single" w:sz="4" w:space="0" w:color="000000"/>
              <w:left w:val="single" w:sz="4" w:space="0" w:color="000000"/>
              <w:bottom w:val="nil"/>
              <w:right w:val="single" w:sz="4" w:space="0" w:color="000000"/>
            </w:tcBorders>
          </w:tcPr>
          <w:p w14:paraId="46E88F4A"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62CDD1F6" w14:textId="77777777" w:rsidR="00EF0B71" w:rsidRPr="00EF0B71" w:rsidRDefault="00EF0B71" w:rsidP="00500E67">
            <w:pPr>
              <w:pStyle w:val="NormalWeb"/>
              <w:spacing w:before="0" w:beforeAutospacing="0" w:after="0" w:afterAutospacing="0"/>
              <w:jc w:val="center"/>
              <w:rPr>
                <w:lang w:val="ms-MY"/>
              </w:rPr>
            </w:pPr>
            <w:r w:rsidRPr="00EF0B71">
              <w:rPr>
                <w:lang w:val="ms-MY"/>
              </w:rPr>
              <w:t>&gt; 85%</w:t>
            </w:r>
          </w:p>
        </w:tc>
        <w:tc>
          <w:tcPr>
            <w:tcW w:w="1283" w:type="dxa"/>
            <w:tcBorders>
              <w:top w:val="single" w:sz="4" w:space="0" w:color="000000"/>
              <w:left w:val="single" w:sz="4" w:space="0" w:color="000000"/>
              <w:bottom w:val="nil"/>
              <w:right w:val="single" w:sz="4" w:space="0" w:color="000000"/>
            </w:tcBorders>
            <w:hideMark/>
          </w:tcPr>
          <w:p w14:paraId="0CFCC088"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5493F617" w14:textId="77777777" w:rsidTr="00500E67">
        <w:trPr>
          <w:trHeight w:val="276"/>
        </w:trPr>
        <w:tc>
          <w:tcPr>
            <w:tcW w:w="567" w:type="dxa"/>
            <w:tcBorders>
              <w:top w:val="nil"/>
              <w:left w:val="single" w:sz="4" w:space="0" w:color="000000"/>
              <w:bottom w:val="nil"/>
              <w:right w:val="single" w:sz="4" w:space="0" w:color="000000"/>
            </w:tcBorders>
          </w:tcPr>
          <w:p w14:paraId="6DEFF628"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hideMark/>
          </w:tcPr>
          <w:p w14:paraId="29C34548" w14:textId="77777777" w:rsidR="00EF0B71" w:rsidRPr="00EF0B71" w:rsidRDefault="00EF0B71" w:rsidP="00500E67">
            <w:pPr>
              <w:pStyle w:val="NormalWeb"/>
              <w:spacing w:before="0" w:beforeAutospacing="0" w:after="0" w:afterAutospacing="0"/>
              <w:rPr>
                <w:lang w:val="ms-MY"/>
              </w:rPr>
            </w:pPr>
            <w:r w:rsidRPr="00EF0B71">
              <w:rPr>
                <w:lang w:val="ms-MY"/>
              </w:rPr>
              <w:t>Rumus :</w:t>
            </w:r>
          </w:p>
        </w:tc>
        <w:tc>
          <w:tcPr>
            <w:tcW w:w="1009" w:type="dxa"/>
            <w:tcBorders>
              <w:top w:val="nil"/>
              <w:left w:val="single" w:sz="4" w:space="0" w:color="000000"/>
              <w:bottom w:val="nil"/>
              <w:right w:val="single" w:sz="4" w:space="0" w:color="000000"/>
            </w:tcBorders>
          </w:tcPr>
          <w:p w14:paraId="4345B299"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nil"/>
              <w:right w:val="single" w:sz="4" w:space="0" w:color="000000"/>
            </w:tcBorders>
            <w:hideMark/>
          </w:tcPr>
          <w:p w14:paraId="63E17072" w14:textId="77777777" w:rsidR="00EF0B71" w:rsidRPr="00EF0B71" w:rsidRDefault="00EF0B71" w:rsidP="00500E67">
            <w:pPr>
              <w:pStyle w:val="NormalWeb"/>
              <w:spacing w:before="0" w:beforeAutospacing="0" w:after="0" w:afterAutospacing="0"/>
              <w:jc w:val="center"/>
              <w:rPr>
                <w:lang w:val="ms-MY"/>
              </w:rPr>
            </w:pPr>
            <w:r w:rsidRPr="00EF0B71">
              <w:rPr>
                <w:lang w:val="ms-MY"/>
              </w:rPr>
              <w:t>75-84%</w:t>
            </w:r>
          </w:p>
        </w:tc>
        <w:tc>
          <w:tcPr>
            <w:tcW w:w="1283" w:type="dxa"/>
            <w:tcBorders>
              <w:top w:val="nil"/>
              <w:left w:val="single" w:sz="4" w:space="0" w:color="000000"/>
              <w:bottom w:val="nil"/>
              <w:right w:val="single" w:sz="4" w:space="0" w:color="000000"/>
            </w:tcBorders>
            <w:hideMark/>
          </w:tcPr>
          <w:p w14:paraId="5AA3AF96"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tc>
      </w:tr>
      <w:tr w:rsidR="00EF0B71" w:rsidRPr="00EF0B71" w14:paraId="3C5A8DFA" w14:textId="77777777" w:rsidTr="00500E67">
        <w:trPr>
          <w:trHeight w:val="275"/>
        </w:trPr>
        <w:tc>
          <w:tcPr>
            <w:tcW w:w="567" w:type="dxa"/>
            <w:tcBorders>
              <w:top w:val="nil"/>
              <w:left w:val="single" w:sz="4" w:space="0" w:color="000000"/>
              <w:bottom w:val="nil"/>
              <w:right w:val="single" w:sz="4" w:space="0" w:color="000000"/>
            </w:tcBorders>
          </w:tcPr>
          <w:p w14:paraId="4B54C013"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hideMark/>
          </w:tcPr>
          <w:p w14:paraId="0D596C13" w14:textId="77777777" w:rsidR="00EF0B71" w:rsidRPr="00EF0B71" w:rsidRDefault="00EF0B71" w:rsidP="00500E67">
            <w:pPr>
              <w:pStyle w:val="NormalWeb"/>
              <w:spacing w:before="0" w:beforeAutospacing="0" w:after="0" w:afterAutospacing="0"/>
              <w:rPr>
                <w:lang w:val="ms-MY"/>
              </w:rPr>
            </w:pPr>
            <w:r w:rsidRPr="00EF0B71">
              <w:rPr>
                <w:lang w:val="ms-MY"/>
              </w:rPr>
              <w:t>Durasi Tidur : lama di</w:t>
            </w:r>
          </w:p>
        </w:tc>
        <w:tc>
          <w:tcPr>
            <w:tcW w:w="1009" w:type="dxa"/>
            <w:tcBorders>
              <w:top w:val="nil"/>
              <w:left w:val="single" w:sz="4" w:space="0" w:color="000000"/>
              <w:bottom w:val="nil"/>
              <w:right w:val="single" w:sz="4" w:space="0" w:color="000000"/>
            </w:tcBorders>
          </w:tcPr>
          <w:p w14:paraId="3A93E035"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nil"/>
              <w:right w:val="single" w:sz="4" w:space="0" w:color="000000"/>
            </w:tcBorders>
            <w:hideMark/>
          </w:tcPr>
          <w:p w14:paraId="560D19C9" w14:textId="77777777" w:rsidR="00EF0B71" w:rsidRPr="00EF0B71" w:rsidRDefault="00EF0B71" w:rsidP="00500E67">
            <w:pPr>
              <w:pStyle w:val="NormalWeb"/>
              <w:spacing w:before="0" w:beforeAutospacing="0" w:after="0" w:afterAutospacing="0"/>
              <w:jc w:val="center"/>
              <w:rPr>
                <w:lang w:val="ms-MY"/>
              </w:rPr>
            </w:pPr>
            <w:r w:rsidRPr="00EF0B71">
              <w:rPr>
                <w:lang w:val="ms-MY"/>
              </w:rPr>
              <w:t>65-74%</w:t>
            </w:r>
          </w:p>
        </w:tc>
        <w:tc>
          <w:tcPr>
            <w:tcW w:w="1283" w:type="dxa"/>
            <w:tcBorders>
              <w:top w:val="nil"/>
              <w:left w:val="single" w:sz="4" w:space="0" w:color="000000"/>
              <w:bottom w:val="nil"/>
              <w:right w:val="single" w:sz="4" w:space="0" w:color="000000"/>
            </w:tcBorders>
            <w:hideMark/>
          </w:tcPr>
          <w:p w14:paraId="4FA30744"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tc>
      </w:tr>
      <w:tr w:rsidR="00EF0B71" w:rsidRPr="00EF0B71" w14:paraId="1033C339" w14:textId="77777777" w:rsidTr="00500E67">
        <w:trPr>
          <w:trHeight w:val="276"/>
        </w:trPr>
        <w:tc>
          <w:tcPr>
            <w:tcW w:w="567" w:type="dxa"/>
            <w:tcBorders>
              <w:top w:val="nil"/>
              <w:left w:val="single" w:sz="4" w:space="0" w:color="000000"/>
              <w:bottom w:val="nil"/>
              <w:right w:val="single" w:sz="4" w:space="0" w:color="000000"/>
            </w:tcBorders>
          </w:tcPr>
          <w:p w14:paraId="7905743A"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hideMark/>
          </w:tcPr>
          <w:p w14:paraId="6148CF0D" w14:textId="77777777" w:rsidR="00EF0B71" w:rsidRPr="00EF0B71" w:rsidRDefault="00EF0B71" w:rsidP="00500E67">
            <w:pPr>
              <w:pStyle w:val="NormalWeb"/>
              <w:spacing w:before="0" w:beforeAutospacing="0" w:after="0" w:afterAutospacing="0"/>
              <w:rPr>
                <w:lang w:val="ms-MY"/>
              </w:rPr>
            </w:pPr>
            <w:r w:rsidRPr="00EF0B71">
              <w:rPr>
                <w:lang w:val="ms-MY"/>
              </w:rPr>
              <w:t>tempat tidur) X 100%</w:t>
            </w:r>
          </w:p>
        </w:tc>
        <w:tc>
          <w:tcPr>
            <w:tcW w:w="1009" w:type="dxa"/>
            <w:tcBorders>
              <w:top w:val="nil"/>
              <w:left w:val="single" w:sz="4" w:space="0" w:color="000000"/>
              <w:bottom w:val="nil"/>
              <w:right w:val="single" w:sz="4" w:space="0" w:color="000000"/>
            </w:tcBorders>
          </w:tcPr>
          <w:p w14:paraId="413C1AD6"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nil"/>
              <w:right w:val="single" w:sz="4" w:space="0" w:color="000000"/>
            </w:tcBorders>
            <w:hideMark/>
          </w:tcPr>
          <w:p w14:paraId="39DE59E9" w14:textId="77777777" w:rsidR="00EF0B71" w:rsidRPr="00EF0B71" w:rsidRDefault="00EF0B71" w:rsidP="00500E67">
            <w:pPr>
              <w:pStyle w:val="NormalWeb"/>
              <w:spacing w:before="0" w:beforeAutospacing="0" w:after="0" w:afterAutospacing="0"/>
              <w:jc w:val="center"/>
              <w:rPr>
                <w:lang w:val="ms-MY"/>
              </w:rPr>
            </w:pPr>
            <w:r w:rsidRPr="00EF0B71">
              <w:rPr>
                <w:lang w:val="ms-MY"/>
              </w:rPr>
              <w:t>&lt;65%</w:t>
            </w:r>
          </w:p>
        </w:tc>
        <w:tc>
          <w:tcPr>
            <w:tcW w:w="1283" w:type="dxa"/>
            <w:tcBorders>
              <w:top w:val="nil"/>
              <w:left w:val="single" w:sz="4" w:space="0" w:color="000000"/>
              <w:bottom w:val="nil"/>
              <w:right w:val="single" w:sz="4" w:space="0" w:color="000000"/>
            </w:tcBorders>
            <w:hideMark/>
          </w:tcPr>
          <w:p w14:paraId="222C1524"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EF0B71" w:rsidRPr="00EF0B71" w14:paraId="5BDE5B09" w14:textId="77777777" w:rsidTr="00500E67">
        <w:trPr>
          <w:trHeight w:val="276"/>
        </w:trPr>
        <w:tc>
          <w:tcPr>
            <w:tcW w:w="567" w:type="dxa"/>
            <w:tcBorders>
              <w:top w:val="nil"/>
              <w:left w:val="single" w:sz="4" w:space="0" w:color="000000"/>
              <w:bottom w:val="nil"/>
              <w:right w:val="single" w:sz="4" w:space="0" w:color="000000"/>
            </w:tcBorders>
          </w:tcPr>
          <w:p w14:paraId="2CD51D94"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06DC6F44"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51A53588" w14:textId="77777777" w:rsidR="00EF0B71" w:rsidRPr="00EF0B71" w:rsidRDefault="00EF0B71" w:rsidP="00500E67">
            <w:pPr>
              <w:pStyle w:val="NormalWeb"/>
              <w:spacing w:before="0" w:beforeAutospacing="0" w:after="0" w:afterAutospacing="0"/>
              <w:jc w:val="center"/>
              <w:rPr>
                <w:lang w:val="ms-MY"/>
              </w:rPr>
            </w:pPr>
            <w:r w:rsidRPr="00EF0B71">
              <w:rPr>
                <w:lang w:val="ms-MY"/>
              </w:rPr>
              <w:t>1, 3, 4</w:t>
            </w:r>
          </w:p>
        </w:tc>
        <w:tc>
          <w:tcPr>
            <w:tcW w:w="2435" w:type="dxa"/>
            <w:tcBorders>
              <w:top w:val="nil"/>
              <w:left w:val="single" w:sz="4" w:space="0" w:color="000000"/>
              <w:bottom w:val="nil"/>
              <w:right w:val="single" w:sz="4" w:space="0" w:color="000000"/>
            </w:tcBorders>
          </w:tcPr>
          <w:p w14:paraId="4A03743A" w14:textId="77777777" w:rsidR="00EF0B71" w:rsidRPr="00EF0B71" w:rsidRDefault="00EF0B71" w:rsidP="00500E67">
            <w:pPr>
              <w:pStyle w:val="NormalWeb"/>
              <w:spacing w:before="0" w:beforeAutospacing="0" w:after="0" w:afterAutospacing="0"/>
              <w:jc w:val="center"/>
              <w:rPr>
                <w:lang w:val="ms-MY"/>
              </w:rPr>
            </w:pPr>
          </w:p>
        </w:tc>
        <w:tc>
          <w:tcPr>
            <w:tcW w:w="1283" w:type="dxa"/>
            <w:tcBorders>
              <w:top w:val="nil"/>
              <w:left w:val="single" w:sz="4" w:space="0" w:color="000000"/>
              <w:bottom w:val="nil"/>
              <w:right w:val="single" w:sz="4" w:space="0" w:color="000000"/>
            </w:tcBorders>
          </w:tcPr>
          <w:p w14:paraId="018EBC67" w14:textId="77777777" w:rsidR="00EF0B71" w:rsidRPr="00EF0B71" w:rsidRDefault="00EF0B71" w:rsidP="00500E67">
            <w:pPr>
              <w:pStyle w:val="NormalWeb"/>
              <w:spacing w:before="0" w:beforeAutospacing="0" w:after="0" w:afterAutospacing="0"/>
              <w:jc w:val="center"/>
              <w:rPr>
                <w:lang w:val="ms-MY"/>
              </w:rPr>
            </w:pPr>
          </w:p>
        </w:tc>
      </w:tr>
      <w:tr w:rsidR="00EF0B71" w:rsidRPr="00EF0B71" w14:paraId="08910B6A" w14:textId="77777777" w:rsidTr="00500E67">
        <w:trPr>
          <w:trHeight w:val="276"/>
        </w:trPr>
        <w:tc>
          <w:tcPr>
            <w:tcW w:w="567" w:type="dxa"/>
            <w:tcBorders>
              <w:top w:val="nil"/>
              <w:left w:val="single" w:sz="4" w:space="0" w:color="000000"/>
              <w:bottom w:val="nil"/>
              <w:right w:val="single" w:sz="4" w:space="0" w:color="000000"/>
            </w:tcBorders>
          </w:tcPr>
          <w:p w14:paraId="7C575B22"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hideMark/>
          </w:tcPr>
          <w:p w14:paraId="3E501E1D" w14:textId="77777777" w:rsidR="00EF0B71" w:rsidRPr="00EF0B71" w:rsidRDefault="00EF0B71" w:rsidP="00500E67">
            <w:pPr>
              <w:pStyle w:val="NormalWeb"/>
              <w:spacing w:before="0" w:beforeAutospacing="0" w:after="0" w:afterAutospacing="0"/>
              <w:rPr>
                <w:lang w:val="ms-MY"/>
              </w:rPr>
            </w:pPr>
            <w:r w:rsidRPr="00EF0B71">
              <w:rPr>
                <w:lang w:val="ms-MY"/>
              </w:rPr>
              <w:t>*Durasi Tidur (no.4)</w:t>
            </w:r>
          </w:p>
        </w:tc>
        <w:tc>
          <w:tcPr>
            <w:tcW w:w="1009" w:type="dxa"/>
            <w:tcBorders>
              <w:top w:val="nil"/>
              <w:left w:val="single" w:sz="4" w:space="0" w:color="000000"/>
              <w:bottom w:val="nil"/>
              <w:right w:val="single" w:sz="4" w:space="0" w:color="000000"/>
            </w:tcBorders>
          </w:tcPr>
          <w:p w14:paraId="22A014A1"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nil"/>
              <w:right w:val="single" w:sz="4" w:space="0" w:color="000000"/>
            </w:tcBorders>
          </w:tcPr>
          <w:p w14:paraId="72443303" w14:textId="77777777" w:rsidR="00EF0B71" w:rsidRPr="00EF0B71" w:rsidRDefault="00EF0B71" w:rsidP="00500E67">
            <w:pPr>
              <w:pStyle w:val="NormalWeb"/>
              <w:spacing w:before="0" w:beforeAutospacing="0" w:after="0" w:afterAutospacing="0"/>
              <w:jc w:val="center"/>
              <w:rPr>
                <w:lang w:val="ms-MY"/>
              </w:rPr>
            </w:pPr>
          </w:p>
        </w:tc>
        <w:tc>
          <w:tcPr>
            <w:tcW w:w="1283" w:type="dxa"/>
            <w:tcBorders>
              <w:top w:val="nil"/>
              <w:left w:val="single" w:sz="4" w:space="0" w:color="000000"/>
              <w:bottom w:val="nil"/>
              <w:right w:val="single" w:sz="4" w:space="0" w:color="000000"/>
            </w:tcBorders>
          </w:tcPr>
          <w:p w14:paraId="3D65E1B7" w14:textId="77777777" w:rsidR="00EF0B71" w:rsidRPr="00EF0B71" w:rsidRDefault="00EF0B71" w:rsidP="00500E67">
            <w:pPr>
              <w:pStyle w:val="NormalWeb"/>
              <w:spacing w:before="0" w:beforeAutospacing="0" w:after="0" w:afterAutospacing="0"/>
              <w:jc w:val="center"/>
              <w:rPr>
                <w:lang w:val="ms-MY"/>
              </w:rPr>
            </w:pPr>
          </w:p>
        </w:tc>
      </w:tr>
      <w:tr w:rsidR="00EF0B71" w:rsidRPr="00EF0B71" w14:paraId="530A0BEF" w14:textId="77777777" w:rsidTr="00500E67">
        <w:trPr>
          <w:trHeight w:val="276"/>
        </w:trPr>
        <w:tc>
          <w:tcPr>
            <w:tcW w:w="567" w:type="dxa"/>
            <w:tcBorders>
              <w:top w:val="nil"/>
              <w:left w:val="single" w:sz="4" w:space="0" w:color="000000"/>
              <w:bottom w:val="nil"/>
              <w:right w:val="single" w:sz="4" w:space="0" w:color="000000"/>
            </w:tcBorders>
          </w:tcPr>
          <w:p w14:paraId="3F6FA47E"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hideMark/>
          </w:tcPr>
          <w:p w14:paraId="39065E73" w14:textId="77777777" w:rsidR="00EF0B71" w:rsidRPr="00EF0B71" w:rsidRDefault="00EF0B71" w:rsidP="00500E67">
            <w:pPr>
              <w:pStyle w:val="NormalWeb"/>
              <w:spacing w:before="0" w:beforeAutospacing="0" w:after="0" w:afterAutospacing="0"/>
              <w:rPr>
                <w:lang w:val="ms-MY"/>
              </w:rPr>
            </w:pPr>
            <w:r w:rsidRPr="00EF0B71">
              <w:rPr>
                <w:lang w:val="ms-MY"/>
              </w:rPr>
              <w:t>*Lama Tidur (kalkulasi</w:t>
            </w:r>
          </w:p>
        </w:tc>
        <w:tc>
          <w:tcPr>
            <w:tcW w:w="1009" w:type="dxa"/>
            <w:tcBorders>
              <w:top w:val="nil"/>
              <w:left w:val="single" w:sz="4" w:space="0" w:color="000000"/>
              <w:bottom w:val="nil"/>
              <w:right w:val="single" w:sz="4" w:space="0" w:color="000000"/>
            </w:tcBorders>
          </w:tcPr>
          <w:p w14:paraId="4462321A"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nil"/>
              <w:right w:val="single" w:sz="4" w:space="0" w:color="000000"/>
            </w:tcBorders>
          </w:tcPr>
          <w:p w14:paraId="0628DE80" w14:textId="77777777" w:rsidR="00EF0B71" w:rsidRPr="00EF0B71" w:rsidRDefault="00EF0B71" w:rsidP="00500E67">
            <w:pPr>
              <w:pStyle w:val="NormalWeb"/>
              <w:spacing w:before="0" w:beforeAutospacing="0" w:after="0" w:afterAutospacing="0"/>
              <w:jc w:val="center"/>
              <w:rPr>
                <w:lang w:val="ms-MY"/>
              </w:rPr>
            </w:pPr>
          </w:p>
        </w:tc>
        <w:tc>
          <w:tcPr>
            <w:tcW w:w="1283" w:type="dxa"/>
            <w:tcBorders>
              <w:top w:val="nil"/>
              <w:left w:val="single" w:sz="4" w:space="0" w:color="000000"/>
              <w:bottom w:val="nil"/>
              <w:right w:val="single" w:sz="4" w:space="0" w:color="000000"/>
            </w:tcBorders>
          </w:tcPr>
          <w:p w14:paraId="68EC79D0" w14:textId="77777777" w:rsidR="00EF0B71" w:rsidRPr="00EF0B71" w:rsidRDefault="00EF0B71" w:rsidP="00500E67">
            <w:pPr>
              <w:pStyle w:val="NormalWeb"/>
              <w:spacing w:before="0" w:beforeAutospacing="0" w:after="0" w:afterAutospacing="0"/>
              <w:jc w:val="center"/>
              <w:rPr>
                <w:lang w:val="ms-MY"/>
              </w:rPr>
            </w:pPr>
          </w:p>
        </w:tc>
      </w:tr>
      <w:tr w:rsidR="00EF0B71" w:rsidRPr="00EF0B71" w14:paraId="0FBDB052" w14:textId="77777777" w:rsidTr="00500E67">
        <w:trPr>
          <w:trHeight w:val="555"/>
        </w:trPr>
        <w:tc>
          <w:tcPr>
            <w:tcW w:w="567" w:type="dxa"/>
            <w:tcBorders>
              <w:top w:val="nil"/>
              <w:left w:val="single" w:sz="4" w:space="0" w:color="000000"/>
              <w:bottom w:val="single" w:sz="4" w:space="0" w:color="000000"/>
              <w:right w:val="single" w:sz="4" w:space="0" w:color="000000"/>
            </w:tcBorders>
          </w:tcPr>
          <w:p w14:paraId="4378B4D4"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hideMark/>
          </w:tcPr>
          <w:p w14:paraId="08BDFD2A" w14:textId="77777777" w:rsidR="00EF0B71" w:rsidRPr="00EF0B71" w:rsidRDefault="00EF0B71" w:rsidP="00500E67">
            <w:pPr>
              <w:pStyle w:val="NormalWeb"/>
              <w:spacing w:before="0" w:beforeAutospacing="0" w:after="0" w:afterAutospacing="0"/>
              <w:rPr>
                <w:lang w:val="ms-MY"/>
              </w:rPr>
            </w:pPr>
            <w:r w:rsidRPr="00EF0B71">
              <w:rPr>
                <w:lang w:val="ms-MY"/>
              </w:rPr>
              <w:t>respon no.1 dan 3)</w:t>
            </w:r>
          </w:p>
        </w:tc>
        <w:tc>
          <w:tcPr>
            <w:tcW w:w="1009" w:type="dxa"/>
            <w:tcBorders>
              <w:top w:val="nil"/>
              <w:left w:val="single" w:sz="4" w:space="0" w:color="000000"/>
              <w:bottom w:val="single" w:sz="4" w:space="0" w:color="000000"/>
              <w:right w:val="single" w:sz="4" w:space="0" w:color="000000"/>
            </w:tcBorders>
          </w:tcPr>
          <w:p w14:paraId="7BA5E70E" w14:textId="77777777" w:rsidR="00EF0B71" w:rsidRPr="00EF0B71" w:rsidRDefault="00EF0B71"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tcPr>
          <w:p w14:paraId="269E0A22" w14:textId="77777777" w:rsidR="00EF0B71" w:rsidRPr="00EF0B71" w:rsidRDefault="00EF0B71" w:rsidP="00500E67">
            <w:pPr>
              <w:pStyle w:val="NormalWeb"/>
              <w:spacing w:before="0" w:beforeAutospacing="0" w:after="0" w:afterAutospacing="0"/>
              <w:jc w:val="center"/>
              <w:rPr>
                <w:lang w:val="ms-MY"/>
              </w:rPr>
            </w:pPr>
          </w:p>
        </w:tc>
        <w:tc>
          <w:tcPr>
            <w:tcW w:w="1283" w:type="dxa"/>
            <w:tcBorders>
              <w:top w:val="nil"/>
              <w:left w:val="single" w:sz="4" w:space="0" w:color="000000"/>
              <w:bottom w:val="single" w:sz="4" w:space="0" w:color="000000"/>
              <w:right w:val="single" w:sz="4" w:space="0" w:color="000000"/>
            </w:tcBorders>
          </w:tcPr>
          <w:p w14:paraId="17F7928C" w14:textId="77777777" w:rsidR="00EF0B71" w:rsidRPr="00EF0B71" w:rsidRDefault="00EF0B71" w:rsidP="00500E67">
            <w:pPr>
              <w:pStyle w:val="NormalWeb"/>
              <w:spacing w:before="0" w:beforeAutospacing="0" w:after="0" w:afterAutospacing="0"/>
              <w:jc w:val="center"/>
              <w:rPr>
                <w:lang w:val="ms-MY"/>
              </w:rPr>
            </w:pPr>
          </w:p>
        </w:tc>
      </w:tr>
      <w:tr w:rsidR="00EF0B71" w:rsidRPr="00EF0B71" w14:paraId="3CBFF844" w14:textId="77777777" w:rsidTr="00500E67">
        <w:trPr>
          <w:trHeight w:val="343"/>
        </w:trPr>
        <w:tc>
          <w:tcPr>
            <w:tcW w:w="567" w:type="dxa"/>
            <w:tcBorders>
              <w:top w:val="single" w:sz="4" w:space="0" w:color="000000"/>
              <w:left w:val="single" w:sz="4" w:space="0" w:color="000000"/>
              <w:bottom w:val="nil"/>
              <w:right w:val="single" w:sz="4" w:space="0" w:color="000000"/>
            </w:tcBorders>
            <w:hideMark/>
          </w:tcPr>
          <w:p w14:paraId="7B21FAC0" w14:textId="77777777" w:rsidR="00EF0B71" w:rsidRPr="00EF0B71" w:rsidRDefault="00EF0B71" w:rsidP="00500E67">
            <w:pPr>
              <w:pStyle w:val="NormalWeb"/>
              <w:spacing w:before="0" w:beforeAutospacing="0" w:after="0" w:afterAutospacing="0"/>
              <w:rPr>
                <w:lang w:val="ms-MY"/>
              </w:rPr>
            </w:pPr>
            <w:r w:rsidRPr="00EF0B71">
              <w:rPr>
                <w:lang w:val="ms-MY"/>
              </w:rPr>
              <w:t>5</w:t>
            </w:r>
          </w:p>
        </w:tc>
        <w:tc>
          <w:tcPr>
            <w:tcW w:w="3059" w:type="dxa"/>
            <w:tcBorders>
              <w:top w:val="single" w:sz="4" w:space="0" w:color="000000"/>
              <w:left w:val="single" w:sz="4" w:space="0" w:color="000000"/>
              <w:bottom w:val="nil"/>
              <w:right w:val="single" w:sz="4" w:space="0" w:color="000000"/>
            </w:tcBorders>
            <w:hideMark/>
          </w:tcPr>
          <w:p w14:paraId="619D8418" w14:textId="77777777" w:rsidR="00EF0B71" w:rsidRPr="00EF0B71" w:rsidRDefault="00EF0B71" w:rsidP="00500E67">
            <w:pPr>
              <w:pStyle w:val="NormalWeb"/>
              <w:spacing w:before="0" w:beforeAutospacing="0" w:after="0" w:afterAutospacing="0"/>
              <w:rPr>
                <w:lang w:val="ms-MY"/>
              </w:rPr>
            </w:pPr>
            <w:r w:rsidRPr="00EF0B71">
              <w:rPr>
                <w:lang w:val="ms-MY"/>
              </w:rPr>
              <w:t>Gangguan Tidur</w:t>
            </w:r>
          </w:p>
        </w:tc>
        <w:tc>
          <w:tcPr>
            <w:tcW w:w="1009" w:type="dxa"/>
            <w:tcBorders>
              <w:top w:val="single" w:sz="4" w:space="0" w:color="000000"/>
              <w:left w:val="single" w:sz="4" w:space="0" w:color="000000"/>
              <w:bottom w:val="nil"/>
              <w:right w:val="single" w:sz="4" w:space="0" w:color="000000"/>
            </w:tcBorders>
            <w:hideMark/>
          </w:tcPr>
          <w:p w14:paraId="72E17FBB" w14:textId="77777777" w:rsidR="00EF0B71" w:rsidRPr="00EF0B71" w:rsidRDefault="00EF0B71" w:rsidP="00500E67">
            <w:pPr>
              <w:pStyle w:val="NormalWeb"/>
              <w:spacing w:before="0" w:beforeAutospacing="0" w:after="0" w:afterAutospacing="0"/>
              <w:jc w:val="center"/>
              <w:rPr>
                <w:lang w:val="ms-MY"/>
              </w:rPr>
            </w:pPr>
            <w:r w:rsidRPr="00EF0B71">
              <w:rPr>
                <w:lang w:val="ms-MY"/>
              </w:rPr>
              <w:t>5b, 5c,</w:t>
            </w:r>
          </w:p>
        </w:tc>
        <w:tc>
          <w:tcPr>
            <w:tcW w:w="2435" w:type="dxa"/>
            <w:tcBorders>
              <w:top w:val="single" w:sz="4" w:space="0" w:color="000000"/>
              <w:left w:val="single" w:sz="4" w:space="0" w:color="000000"/>
              <w:bottom w:val="nil"/>
              <w:right w:val="single" w:sz="4" w:space="0" w:color="000000"/>
            </w:tcBorders>
            <w:hideMark/>
          </w:tcPr>
          <w:p w14:paraId="4FEE222B"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c>
          <w:tcPr>
            <w:tcW w:w="1283" w:type="dxa"/>
            <w:tcBorders>
              <w:top w:val="single" w:sz="4" w:space="0" w:color="000000"/>
              <w:left w:val="single" w:sz="4" w:space="0" w:color="000000"/>
              <w:bottom w:val="nil"/>
              <w:right w:val="single" w:sz="4" w:space="0" w:color="000000"/>
            </w:tcBorders>
            <w:hideMark/>
          </w:tcPr>
          <w:p w14:paraId="7DA1A18F" w14:textId="77777777" w:rsidR="00EF0B71" w:rsidRPr="00EF0B71" w:rsidRDefault="00EF0B71" w:rsidP="00500E67">
            <w:pPr>
              <w:pStyle w:val="NormalWeb"/>
              <w:spacing w:before="0" w:beforeAutospacing="0" w:after="0" w:afterAutospacing="0"/>
              <w:jc w:val="center"/>
              <w:rPr>
                <w:lang w:val="ms-MY"/>
              </w:rPr>
            </w:pPr>
            <w:r w:rsidRPr="00EF0B71">
              <w:rPr>
                <w:lang w:val="ms-MY"/>
              </w:rPr>
              <w:t>0</w:t>
            </w:r>
          </w:p>
        </w:tc>
      </w:tr>
      <w:tr w:rsidR="00EF0B71" w:rsidRPr="00EF0B71" w14:paraId="7CDF8FE5" w14:textId="77777777" w:rsidTr="00500E67">
        <w:trPr>
          <w:trHeight w:val="285"/>
        </w:trPr>
        <w:tc>
          <w:tcPr>
            <w:tcW w:w="567" w:type="dxa"/>
            <w:tcBorders>
              <w:top w:val="nil"/>
              <w:left w:val="single" w:sz="4" w:space="0" w:color="000000"/>
              <w:bottom w:val="nil"/>
              <w:right w:val="single" w:sz="4" w:space="0" w:color="000000"/>
            </w:tcBorders>
          </w:tcPr>
          <w:p w14:paraId="2BA4125C"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50611C1A"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387FF2A1" w14:textId="77777777" w:rsidR="00EF0B71" w:rsidRPr="00EF0B71" w:rsidRDefault="00EF0B71" w:rsidP="00500E67">
            <w:pPr>
              <w:pStyle w:val="NormalWeb"/>
              <w:spacing w:before="0" w:beforeAutospacing="0" w:after="0" w:afterAutospacing="0"/>
              <w:jc w:val="center"/>
              <w:rPr>
                <w:lang w:val="ms-MY"/>
              </w:rPr>
            </w:pPr>
            <w:r w:rsidRPr="00EF0B71">
              <w:rPr>
                <w:lang w:val="ms-MY"/>
              </w:rPr>
              <w:t>5d, 5e,</w:t>
            </w:r>
          </w:p>
        </w:tc>
        <w:tc>
          <w:tcPr>
            <w:tcW w:w="2435" w:type="dxa"/>
            <w:tcBorders>
              <w:top w:val="nil"/>
              <w:left w:val="single" w:sz="4" w:space="0" w:color="000000"/>
              <w:bottom w:val="nil"/>
              <w:right w:val="single" w:sz="4" w:space="0" w:color="000000"/>
            </w:tcBorders>
            <w:hideMark/>
          </w:tcPr>
          <w:p w14:paraId="1F8BD485" w14:textId="77777777" w:rsidR="00EF0B71" w:rsidRPr="00EF0B71" w:rsidRDefault="00EF0B71" w:rsidP="00500E67">
            <w:pPr>
              <w:pStyle w:val="NormalWeb"/>
              <w:spacing w:before="0" w:beforeAutospacing="0" w:after="0" w:afterAutospacing="0"/>
              <w:jc w:val="center"/>
              <w:rPr>
                <w:lang w:val="ms-MY"/>
              </w:rPr>
            </w:pPr>
            <w:r w:rsidRPr="00EF0B71">
              <w:rPr>
                <w:lang w:val="ms-MY"/>
              </w:rPr>
              <w:t>1-9</w:t>
            </w:r>
          </w:p>
        </w:tc>
        <w:tc>
          <w:tcPr>
            <w:tcW w:w="1283" w:type="dxa"/>
            <w:tcBorders>
              <w:top w:val="nil"/>
              <w:left w:val="single" w:sz="4" w:space="0" w:color="000000"/>
              <w:bottom w:val="nil"/>
              <w:right w:val="single" w:sz="4" w:space="0" w:color="000000"/>
            </w:tcBorders>
            <w:hideMark/>
          </w:tcPr>
          <w:p w14:paraId="5264B779" w14:textId="77777777" w:rsidR="00EF0B71" w:rsidRPr="00EF0B71" w:rsidRDefault="00EF0B71" w:rsidP="00500E67">
            <w:pPr>
              <w:pStyle w:val="NormalWeb"/>
              <w:spacing w:before="0" w:beforeAutospacing="0" w:after="0" w:afterAutospacing="0"/>
              <w:jc w:val="center"/>
              <w:rPr>
                <w:lang w:val="ms-MY"/>
              </w:rPr>
            </w:pPr>
            <w:r w:rsidRPr="00EF0B71">
              <w:rPr>
                <w:lang w:val="ms-MY"/>
              </w:rPr>
              <w:t>1</w:t>
            </w:r>
          </w:p>
        </w:tc>
      </w:tr>
      <w:tr w:rsidR="00EF0B71" w:rsidRPr="00EF0B71" w14:paraId="33D156E1" w14:textId="77777777" w:rsidTr="00500E67">
        <w:trPr>
          <w:trHeight w:val="897"/>
        </w:trPr>
        <w:tc>
          <w:tcPr>
            <w:tcW w:w="567" w:type="dxa"/>
            <w:tcBorders>
              <w:top w:val="nil"/>
              <w:left w:val="single" w:sz="4" w:space="0" w:color="000000"/>
              <w:bottom w:val="single" w:sz="4" w:space="0" w:color="000000"/>
              <w:right w:val="single" w:sz="4" w:space="0" w:color="000000"/>
            </w:tcBorders>
          </w:tcPr>
          <w:p w14:paraId="27A03675" w14:textId="77777777" w:rsidR="00EF0B71" w:rsidRPr="00EF0B71" w:rsidRDefault="00EF0B71"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4856007E" w14:textId="77777777" w:rsidR="00EF0B71" w:rsidRPr="00EF0B71" w:rsidRDefault="00EF0B71"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hideMark/>
          </w:tcPr>
          <w:p w14:paraId="265DC162" w14:textId="77777777" w:rsidR="00EF0B71" w:rsidRPr="00EF0B71" w:rsidRDefault="00EF0B71" w:rsidP="00500E67">
            <w:pPr>
              <w:pStyle w:val="NormalWeb"/>
              <w:spacing w:before="0" w:beforeAutospacing="0" w:after="0" w:afterAutospacing="0"/>
              <w:jc w:val="center"/>
              <w:rPr>
                <w:lang w:val="ms-MY"/>
              </w:rPr>
            </w:pPr>
            <w:r w:rsidRPr="00EF0B71">
              <w:rPr>
                <w:lang w:val="ms-MY"/>
              </w:rPr>
              <w:t>5f, 5g,</w:t>
            </w:r>
          </w:p>
          <w:p w14:paraId="75D09DBF" w14:textId="77777777" w:rsidR="00EF0B71" w:rsidRPr="00EF0B71" w:rsidRDefault="00EF0B71" w:rsidP="00500E67">
            <w:pPr>
              <w:pStyle w:val="NormalWeb"/>
              <w:spacing w:before="0" w:beforeAutospacing="0" w:after="0" w:afterAutospacing="0"/>
              <w:jc w:val="center"/>
              <w:rPr>
                <w:lang w:val="ms-MY"/>
              </w:rPr>
            </w:pPr>
            <w:r w:rsidRPr="00EF0B71">
              <w:rPr>
                <w:lang w:val="ms-MY"/>
              </w:rPr>
              <w:t>5h, 5i, 5i, 5j</w:t>
            </w:r>
          </w:p>
        </w:tc>
        <w:tc>
          <w:tcPr>
            <w:tcW w:w="2435" w:type="dxa"/>
            <w:tcBorders>
              <w:top w:val="nil"/>
              <w:left w:val="single" w:sz="4" w:space="0" w:color="000000"/>
              <w:bottom w:val="single" w:sz="4" w:space="0" w:color="000000"/>
              <w:right w:val="single" w:sz="4" w:space="0" w:color="000000"/>
            </w:tcBorders>
            <w:hideMark/>
          </w:tcPr>
          <w:p w14:paraId="5F409DB9" w14:textId="77777777" w:rsidR="00EF0B71" w:rsidRPr="00EF0B71" w:rsidRDefault="00EF0B71" w:rsidP="00500E67">
            <w:pPr>
              <w:pStyle w:val="NormalWeb"/>
              <w:spacing w:before="0" w:beforeAutospacing="0" w:after="0" w:afterAutospacing="0"/>
              <w:jc w:val="center"/>
              <w:rPr>
                <w:lang w:val="ms-MY"/>
              </w:rPr>
            </w:pPr>
            <w:r w:rsidRPr="00EF0B71">
              <w:rPr>
                <w:lang w:val="ms-MY"/>
              </w:rPr>
              <w:t>10-18</w:t>
            </w:r>
          </w:p>
          <w:p w14:paraId="4CEFAD6E" w14:textId="77777777" w:rsidR="00EF0B71" w:rsidRPr="00EF0B71" w:rsidRDefault="00EF0B71" w:rsidP="00500E67">
            <w:pPr>
              <w:pStyle w:val="NormalWeb"/>
              <w:spacing w:before="0" w:beforeAutospacing="0" w:after="0" w:afterAutospacing="0"/>
              <w:jc w:val="center"/>
              <w:rPr>
                <w:lang w:val="ms-MY"/>
              </w:rPr>
            </w:pPr>
            <w:r w:rsidRPr="00EF0B71">
              <w:rPr>
                <w:lang w:val="ms-MY"/>
              </w:rPr>
              <w:t>19-27</w:t>
            </w:r>
          </w:p>
        </w:tc>
        <w:tc>
          <w:tcPr>
            <w:tcW w:w="1283" w:type="dxa"/>
            <w:tcBorders>
              <w:top w:val="nil"/>
              <w:left w:val="single" w:sz="4" w:space="0" w:color="000000"/>
              <w:bottom w:val="single" w:sz="4" w:space="0" w:color="000000"/>
              <w:right w:val="single" w:sz="4" w:space="0" w:color="000000"/>
            </w:tcBorders>
            <w:hideMark/>
          </w:tcPr>
          <w:p w14:paraId="21DD2C08" w14:textId="77777777" w:rsidR="00EF0B71" w:rsidRPr="00EF0B71" w:rsidRDefault="00EF0B71" w:rsidP="00500E67">
            <w:pPr>
              <w:pStyle w:val="NormalWeb"/>
              <w:spacing w:before="0" w:beforeAutospacing="0" w:after="0" w:afterAutospacing="0"/>
              <w:jc w:val="center"/>
              <w:rPr>
                <w:lang w:val="ms-MY"/>
              </w:rPr>
            </w:pPr>
            <w:r w:rsidRPr="00EF0B71">
              <w:rPr>
                <w:lang w:val="ms-MY"/>
              </w:rPr>
              <w:t>2</w:t>
            </w:r>
          </w:p>
          <w:p w14:paraId="3CEEE4EE" w14:textId="77777777" w:rsidR="00EF0B71" w:rsidRPr="00EF0B71" w:rsidRDefault="00EF0B71" w:rsidP="00500E67">
            <w:pPr>
              <w:pStyle w:val="NormalWeb"/>
              <w:spacing w:before="0" w:beforeAutospacing="0" w:after="0" w:afterAutospacing="0"/>
              <w:jc w:val="center"/>
              <w:rPr>
                <w:lang w:val="ms-MY"/>
              </w:rPr>
            </w:pPr>
            <w:r w:rsidRPr="00EF0B71">
              <w:rPr>
                <w:lang w:val="ms-MY"/>
              </w:rPr>
              <w:t>3</w:t>
            </w:r>
          </w:p>
        </w:tc>
      </w:tr>
      <w:tr w:rsidR="00F82CAC" w:rsidRPr="00EF0B71" w14:paraId="548F3E1A" w14:textId="77777777" w:rsidTr="00AD1346">
        <w:trPr>
          <w:trHeight w:val="321"/>
        </w:trPr>
        <w:tc>
          <w:tcPr>
            <w:tcW w:w="567" w:type="dxa"/>
            <w:tcBorders>
              <w:top w:val="single" w:sz="4" w:space="0" w:color="000000"/>
              <w:left w:val="single" w:sz="4" w:space="0" w:color="000000"/>
              <w:bottom w:val="nil"/>
              <w:right w:val="single" w:sz="4" w:space="0" w:color="000000"/>
            </w:tcBorders>
            <w:hideMark/>
          </w:tcPr>
          <w:p w14:paraId="00FEB61B" w14:textId="77777777" w:rsidR="00F82CAC" w:rsidRPr="00EF0B71" w:rsidRDefault="00F82CAC" w:rsidP="00500E67">
            <w:pPr>
              <w:pStyle w:val="NormalWeb"/>
              <w:spacing w:before="0" w:beforeAutospacing="0" w:after="0" w:afterAutospacing="0"/>
              <w:rPr>
                <w:lang w:val="ms-MY"/>
              </w:rPr>
            </w:pPr>
            <w:r w:rsidRPr="00EF0B71">
              <w:rPr>
                <w:lang w:val="ms-MY"/>
              </w:rPr>
              <w:t>6</w:t>
            </w:r>
          </w:p>
        </w:tc>
        <w:tc>
          <w:tcPr>
            <w:tcW w:w="3059" w:type="dxa"/>
            <w:tcBorders>
              <w:top w:val="single" w:sz="4" w:space="0" w:color="000000"/>
              <w:left w:val="single" w:sz="4" w:space="0" w:color="000000"/>
              <w:bottom w:val="nil"/>
              <w:right w:val="single" w:sz="4" w:space="0" w:color="000000"/>
            </w:tcBorders>
            <w:hideMark/>
          </w:tcPr>
          <w:p w14:paraId="469CDE68" w14:textId="77777777" w:rsidR="00F82CAC" w:rsidRPr="00EF0B71" w:rsidRDefault="00F82CAC" w:rsidP="00500E67">
            <w:pPr>
              <w:pStyle w:val="NormalWeb"/>
              <w:spacing w:before="0" w:beforeAutospacing="0" w:after="0" w:afterAutospacing="0"/>
              <w:rPr>
                <w:lang w:val="ms-MY"/>
              </w:rPr>
            </w:pPr>
            <w:r w:rsidRPr="00EF0B71">
              <w:rPr>
                <w:lang w:val="ms-MY"/>
              </w:rPr>
              <w:t>Penggunaan Obat</w:t>
            </w:r>
          </w:p>
        </w:tc>
        <w:tc>
          <w:tcPr>
            <w:tcW w:w="1009" w:type="dxa"/>
            <w:vMerge w:val="restart"/>
            <w:tcBorders>
              <w:top w:val="single" w:sz="4" w:space="0" w:color="000000"/>
              <w:left w:val="single" w:sz="4" w:space="0" w:color="000000"/>
              <w:right w:val="single" w:sz="4" w:space="0" w:color="000000"/>
            </w:tcBorders>
            <w:hideMark/>
          </w:tcPr>
          <w:p w14:paraId="0B0D2942" w14:textId="77777777" w:rsidR="00F82CAC" w:rsidRPr="00EF0B71" w:rsidRDefault="00F82CAC" w:rsidP="00500E67">
            <w:pPr>
              <w:pStyle w:val="NormalWeb"/>
              <w:spacing w:before="0" w:beforeAutospacing="0" w:after="0" w:afterAutospacing="0"/>
              <w:jc w:val="center"/>
              <w:rPr>
                <w:lang w:val="ms-MY"/>
              </w:rPr>
            </w:pPr>
            <w:r w:rsidRPr="00EF0B71">
              <w:rPr>
                <w:lang w:val="ms-MY"/>
              </w:rPr>
              <w:t>6</w:t>
            </w:r>
          </w:p>
        </w:tc>
        <w:tc>
          <w:tcPr>
            <w:tcW w:w="2435" w:type="dxa"/>
            <w:tcBorders>
              <w:top w:val="single" w:sz="4" w:space="0" w:color="000000"/>
              <w:left w:val="single" w:sz="4" w:space="0" w:color="000000"/>
              <w:bottom w:val="nil"/>
              <w:right w:val="single" w:sz="4" w:space="0" w:color="000000"/>
            </w:tcBorders>
            <w:hideMark/>
          </w:tcPr>
          <w:p w14:paraId="12F47004" w14:textId="77777777" w:rsidR="00F82CAC" w:rsidRPr="00EF0B71" w:rsidRDefault="00F82CAC" w:rsidP="00500E67">
            <w:pPr>
              <w:pStyle w:val="NormalWeb"/>
              <w:spacing w:before="0" w:beforeAutospacing="0" w:after="0" w:afterAutospacing="0"/>
              <w:jc w:val="center"/>
              <w:rPr>
                <w:lang w:val="ms-MY"/>
              </w:rPr>
            </w:pPr>
            <w:r w:rsidRPr="00EF0B71">
              <w:rPr>
                <w:lang w:val="ms-MY"/>
              </w:rPr>
              <w:t>Tidak pernah</w:t>
            </w:r>
          </w:p>
        </w:tc>
        <w:tc>
          <w:tcPr>
            <w:tcW w:w="1283" w:type="dxa"/>
            <w:tcBorders>
              <w:top w:val="single" w:sz="4" w:space="0" w:color="000000"/>
              <w:left w:val="single" w:sz="4" w:space="0" w:color="000000"/>
              <w:bottom w:val="nil"/>
              <w:right w:val="single" w:sz="4" w:space="0" w:color="000000"/>
            </w:tcBorders>
            <w:hideMark/>
          </w:tcPr>
          <w:p w14:paraId="467A1548" w14:textId="77777777" w:rsidR="00F82CAC" w:rsidRPr="00EF0B71" w:rsidRDefault="00F82CAC" w:rsidP="00500E67">
            <w:pPr>
              <w:pStyle w:val="NormalWeb"/>
              <w:spacing w:before="0" w:beforeAutospacing="0" w:after="0" w:afterAutospacing="0"/>
              <w:jc w:val="center"/>
              <w:rPr>
                <w:lang w:val="ms-MY"/>
              </w:rPr>
            </w:pPr>
            <w:r w:rsidRPr="00EF0B71">
              <w:rPr>
                <w:lang w:val="ms-MY"/>
              </w:rPr>
              <w:t>0</w:t>
            </w:r>
          </w:p>
        </w:tc>
      </w:tr>
      <w:tr w:rsidR="00F82CAC" w:rsidRPr="00EF0B71" w14:paraId="26E5E717" w14:textId="77777777" w:rsidTr="00AD1346">
        <w:trPr>
          <w:trHeight w:val="306"/>
        </w:trPr>
        <w:tc>
          <w:tcPr>
            <w:tcW w:w="567" w:type="dxa"/>
            <w:tcBorders>
              <w:top w:val="nil"/>
              <w:left w:val="single" w:sz="4" w:space="0" w:color="000000"/>
              <w:bottom w:val="nil"/>
              <w:right w:val="single" w:sz="4" w:space="0" w:color="000000"/>
            </w:tcBorders>
          </w:tcPr>
          <w:p w14:paraId="164E4836" w14:textId="77777777" w:rsidR="00F82CAC" w:rsidRPr="00EF0B71" w:rsidRDefault="00F82CAC" w:rsidP="00500E67">
            <w:pPr>
              <w:pStyle w:val="NormalWeb"/>
              <w:spacing w:before="0" w:beforeAutospacing="0" w:after="0" w:afterAutospacing="0"/>
              <w:rPr>
                <w:lang w:val="ms-MY"/>
              </w:rPr>
            </w:pPr>
          </w:p>
        </w:tc>
        <w:tc>
          <w:tcPr>
            <w:tcW w:w="3059" w:type="dxa"/>
            <w:vMerge w:val="restart"/>
            <w:tcBorders>
              <w:top w:val="nil"/>
              <w:left w:val="single" w:sz="4" w:space="0" w:color="000000"/>
              <w:right w:val="single" w:sz="4" w:space="0" w:color="000000"/>
            </w:tcBorders>
          </w:tcPr>
          <w:p w14:paraId="5434EE26" w14:textId="77777777" w:rsidR="00F82CAC" w:rsidRPr="00EF0B71" w:rsidRDefault="00F82CAC" w:rsidP="00500E67">
            <w:pPr>
              <w:pStyle w:val="NormalWeb"/>
              <w:spacing w:before="0" w:beforeAutospacing="0" w:after="0" w:afterAutospacing="0"/>
              <w:rPr>
                <w:lang w:val="ms-MY"/>
              </w:rPr>
            </w:pPr>
          </w:p>
        </w:tc>
        <w:tc>
          <w:tcPr>
            <w:tcW w:w="1009" w:type="dxa"/>
            <w:vMerge/>
            <w:tcBorders>
              <w:left w:val="single" w:sz="4" w:space="0" w:color="000000"/>
              <w:right w:val="single" w:sz="4" w:space="0" w:color="000000"/>
            </w:tcBorders>
            <w:vAlign w:val="center"/>
            <w:hideMark/>
          </w:tcPr>
          <w:p w14:paraId="0DA0F9EE" w14:textId="77777777" w:rsidR="00F82CAC" w:rsidRPr="00EF0B71" w:rsidRDefault="00F82CAC" w:rsidP="00500E67">
            <w:pPr>
              <w:pStyle w:val="NormalWeb"/>
              <w:spacing w:before="0" w:beforeAutospacing="0" w:after="0" w:afterAutospacing="0"/>
              <w:rPr>
                <w:lang w:val="ms-MY"/>
              </w:rPr>
            </w:pPr>
          </w:p>
        </w:tc>
        <w:tc>
          <w:tcPr>
            <w:tcW w:w="2435" w:type="dxa"/>
            <w:tcBorders>
              <w:top w:val="nil"/>
              <w:left w:val="single" w:sz="4" w:space="0" w:color="000000"/>
              <w:bottom w:val="nil"/>
              <w:right w:val="single" w:sz="4" w:space="0" w:color="000000"/>
            </w:tcBorders>
            <w:hideMark/>
          </w:tcPr>
          <w:p w14:paraId="73A0D5EE" w14:textId="77777777" w:rsidR="00F82CAC" w:rsidRPr="00EF0B71" w:rsidRDefault="00F82CAC" w:rsidP="00500E67">
            <w:pPr>
              <w:pStyle w:val="NormalWeb"/>
              <w:spacing w:before="0" w:beforeAutospacing="0" w:after="0" w:afterAutospacing="0"/>
              <w:jc w:val="center"/>
              <w:rPr>
                <w:lang w:val="ms-MY"/>
              </w:rPr>
            </w:pPr>
            <w:r w:rsidRPr="00EF0B71">
              <w:rPr>
                <w:lang w:val="ms-MY"/>
              </w:rPr>
              <w:t>1x Seminggu</w:t>
            </w:r>
          </w:p>
        </w:tc>
        <w:tc>
          <w:tcPr>
            <w:tcW w:w="1283" w:type="dxa"/>
            <w:tcBorders>
              <w:top w:val="nil"/>
              <w:left w:val="single" w:sz="4" w:space="0" w:color="000000"/>
              <w:bottom w:val="nil"/>
              <w:right w:val="single" w:sz="4" w:space="0" w:color="000000"/>
            </w:tcBorders>
            <w:hideMark/>
          </w:tcPr>
          <w:p w14:paraId="7C3C0DAF" w14:textId="77777777" w:rsidR="00F82CAC" w:rsidRPr="00EF0B71" w:rsidRDefault="00F82CAC" w:rsidP="00500E67">
            <w:pPr>
              <w:pStyle w:val="NormalWeb"/>
              <w:spacing w:before="0" w:beforeAutospacing="0" w:after="0" w:afterAutospacing="0"/>
              <w:jc w:val="center"/>
              <w:rPr>
                <w:lang w:val="ms-MY"/>
              </w:rPr>
            </w:pPr>
            <w:r w:rsidRPr="00EF0B71">
              <w:rPr>
                <w:lang w:val="ms-MY"/>
              </w:rPr>
              <w:t>1</w:t>
            </w:r>
          </w:p>
        </w:tc>
      </w:tr>
      <w:tr w:rsidR="00F82CAC" w:rsidRPr="00500E67" w14:paraId="62C3D768" w14:textId="77777777" w:rsidTr="00AD1346">
        <w:trPr>
          <w:trHeight w:val="638"/>
        </w:trPr>
        <w:tc>
          <w:tcPr>
            <w:tcW w:w="567" w:type="dxa"/>
            <w:tcBorders>
              <w:top w:val="nil"/>
              <w:left w:val="single" w:sz="4" w:space="0" w:color="000000"/>
              <w:bottom w:val="single" w:sz="4" w:space="0" w:color="000000"/>
              <w:right w:val="single" w:sz="4" w:space="0" w:color="000000"/>
            </w:tcBorders>
          </w:tcPr>
          <w:p w14:paraId="5CDF2237" w14:textId="77777777" w:rsidR="00F82CAC" w:rsidRPr="00500E67" w:rsidRDefault="00F82CAC" w:rsidP="00500E67">
            <w:pPr>
              <w:pStyle w:val="NormalWeb"/>
              <w:spacing w:before="0" w:beforeAutospacing="0" w:after="0" w:afterAutospacing="0"/>
              <w:rPr>
                <w:lang w:val="ms-MY"/>
              </w:rPr>
            </w:pPr>
          </w:p>
        </w:tc>
        <w:tc>
          <w:tcPr>
            <w:tcW w:w="3059" w:type="dxa"/>
            <w:vMerge/>
            <w:tcBorders>
              <w:left w:val="single" w:sz="4" w:space="0" w:color="000000"/>
              <w:bottom w:val="single" w:sz="4" w:space="0" w:color="000000"/>
              <w:right w:val="single" w:sz="4" w:space="0" w:color="000000"/>
            </w:tcBorders>
          </w:tcPr>
          <w:p w14:paraId="77306F0B" w14:textId="77777777" w:rsidR="00F82CAC" w:rsidRPr="00500E67" w:rsidRDefault="00F82CAC" w:rsidP="00500E67">
            <w:pPr>
              <w:pStyle w:val="NormalWeb"/>
              <w:spacing w:before="0" w:beforeAutospacing="0" w:after="0" w:afterAutospacing="0"/>
              <w:rPr>
                <w:lang w:val="ms-MY"/>
              </w:rPr>
            </w:pPr>
          </w:p>
        </w:tc>
        <w:tc>
          <w:tcPr>
            <w:tcW w:w="1009" w:type="dxa"/>
            <w:vMerge/>
            <w:tcBorders>
              <w:left w:val="single" w:sz="4" w:space="0" w:color="000000"/>
              <w:bottom w:val="single" w:sz="4" w:space="0" w:color="000000"/>
              <w:right w:val="single" w:sz="4" w:space="0" w:color="000000"/>
            </w:tcBorders>
          </w:tcPr>
          <w:p w14:paraId="1820FBC0" w14:textId="77777777" w:rsidR="00F82CAC" w:rsidRPr="00500E67" w:rsidRDefault="00F82CAC" w:rsidP="00500E67">
            <w:pPr>
              <w:pStyle w:val="NormalWeb"/>
              <w:spacing w:before="0" w:beforeAutospacing="0" w:after="0" w:afterAutospacing="0"/>
              <w:rPr>
                <w:lang w:val="ms-MY"/>
              </w:rPr>
            </w:pPr>
          </w:p>
        </w:tc>
        <w:tc>
          <w:tcPr>
            <w:tcW w:w="2435" w:type="dxa"/>
            <w:tcBorders>
              <w:top w:val="nil"/>
              <w:left w:val="single" w:sz="4" w:space="0" w:color="000000"/>
              <w:bottom w:val="single" w:sz="4" w:space="0" w:color="000000"/>
              <w:right w:val="single" w:sz="4" w:space="0" w:color="000000"/>
            </w:tcBorders>
            <w:hideMark/>
          </w:tcPr>
          <w:p w14:paraId="4466A6E1" w14:textId="77777777" w:rsidR="00F82CAC" w:rsidRPr="00500E67" w:rsidRDefault="00F82CAC" w:rsidP="00500E67">
            <w:pPr>
              <w:pStyle w:val="NormalWeb"/>
              <w:spacing w:before="0" w:beforeAutospacing="0" w:after="0" w:afterAutospacing="0"/>
              <w:jc w:val="center"/>
              <w:rPr>
                <w:lang w:val="ms-MY"/>
              </w:rPr>
            </w:pPr>
            <w:r w:rsidRPr="00500E67">
              <w:rPr>
                <w:lang w:val="ms-MY"/>
              </w:rPr>
              <w:t>2x Seminggu</w:t>
            </w:r>
          </w:p>
          <w:p w14:paraId="311CCD12" w14:textId="77777777" w:rsidR="00F82CAC" w:rsidRPr="00500E67" w:rsidRDefault="00F82CAC" w:rsidP="00500E67">
            <w:pPr>
              <w:pStyle w:val="NormalWeb"/>
              <w:spacing w:before="0" w:beforeAutospacing="0" w:after="0" w:afterAutospacing="0"/>
              <w:jc w:val="center"/>
              <w:rPr>
                <w:lang w:val="ms-MY"/>
              </w:rPr>
            </w:pPr>
            <w:r w:rsidRPr="00500E67">
              <w:rPr>
                <w:lang w:val="ms-MY"/>
              </w:rPr>
              <w:t>&gt;3x Seminggu</w:t>
            </w:r>
          </w:p>
        </w:tc>
        <w:tc>
          <w:tcPr>
            <w:tcW w:w="1283" w:type="dxa"/>
            <w:tcBorders>
              <w:top w:val="nil"/>
              <w:left w:val="single" w:sz="4" w:space="0" w:color="000000"/>
              <w:bottom w:val="single" w:sz="4" w:space="0" w:color="000000"/>
              <w:right w:val="single" w:sz="4" w:space="0" w:color="000000"/>
            </w:tcBorders>
            <w:hideMark/>
          </w:tcPr>
          <w:p w14:paraId="38F40262" w14:textId="77777777" w:rsidR="00F82CAC" w:rsidRPr="00500E67" w:rsidRDefault="00F82CAC" w:rsidP="00500E67">
            <w:pPr>
              <w:pStyle w:val="NormalWeb"/>
              <w:spacing w:before="0" w:beforeAutospacing="0" w:after="0" w:afterAutospacing="0"/>
              <w:jc w:val="center"/>
              <w:rPr>
                <w:lang w:val="ms-MY"/>
              </w:rPr>
            </w:pPr>
            <w:r w:rsidRPr="00500E67">
              <w:rPr>
                <w:lang w:val="ms-MY"/>
              </w:rPr>
              <w:t>2</w:t>
            </w:r>
          </w:p>
          <w:p w14:paraId="040C3116" w14:textId="77777777" w:rsidR="00F82CAC" w:rsidRPr="00500E67" w:rsidRDefault="00F82CAC" w:rsidP="00500E67">
            <w:pPr>
              <w:pStyle w:val="NormalWeb"/>
              <w:spacing w:before="0" w:beforeAutospacing="0" w:after="0" w:afterAutospacing="0"/>
              <w:jc w:val="center"/>
              <w:rPr>
                <w:lang w:val="ms-MY"/>
              </w:rPr>
            </w:pPr>
            <w:r w:rsidRPr="00500E67">
              <w:rPr>
                <w:lang w:val="ms-MY"/>
              </w:rPr>
              <w:t>3</w:t>
            </w:r>
          </w:p>
        </w:tc>
      </w:tr>
      <w:tr w:rsidR="00500E67" w:rsidRPr="00500E67" w14:paraId="73411683" w14:textId="77777777" w:rsidTr="00500E67">
        <w:trPr>
          <w:trHeight w:val="274"/>
        </w:trPr>
        <w:tc>
          <w:tcPr>
            <w:tcW w:w="567" w:type="dxa"/>
            <w:tcBorders>
              <w:top w:val="single" w:sz="4" w:space="0" w:color="000000"/>
              <w:left w:val="single" w:sz="4" w:space="0" w:color="000000"/>
              <w:bottom w:val="nil"/>
              <w:right w:val="single" w:sz="4" w:space="0" w:color="000000"/>
            </w:tcBorders>
            <w:hideMark/>
          </w:tcPr>
          <w:p w14:paraId="0E2B9663" w14:textId="77777777" w:rsidR="00500E67" w:rsidRPr="00500E67" w:rsidRDefault="00500E67" w:rsidP="00500E67">
            <w:pPr>
              <w:pStyle w:val="NormalWeb"/>
              <w:spacing w:before="0" w:beforeAutospacing="0" w:after="0" w:afterAutospacing="0"/>
              <w:rPr>
                <w:lang w:val="ms-MY"/>
              </w:rPr>
            </w:pPr>
            <w:r w:rsidRPr="00500E67">
              <w:rPr>
                <w:lang w:val="ms-MY"/>
              </w:rPr>
              <w:t>7</w:t>
            </w:r>
          </w:p>
        </w:tc>
        <w:tc>
          <w:tcPr>
            <w:tcW w:w="3059" w:type="dxa"/>
            <w:tcBorders>
              <w:top w:val="single" w:sz="4" w:space="0" w:color="000000"/>
              <w:left w:val="single" w:sz="4" w:space="0" w:color="000000"/>
              <w:bottom w:val="nil"/>
              <w:right w:val="single" w:sz="4" w:space="0" w:color="000000"/>
            </w:tcBorders>
            <w:hideMark/>
          </w:tcPr>
          <w:p w14:paraId="39351321" w14:textId="77777777" w:rsidR="00500E67" w:rsidRPr="00500E67" w:rsidRDefault="00500E67" w:rsidP="00500E67">
            <w:pPr>
              <w:pStyle w:val="NormalWeb"/>
              <w:spacing w:before="0" w:beforeAutospacing="0" w:after="0" w:afterAutospacing="0"/>
              <w:rPr>
                <w:lang w:val="ms-MY"/>
              </w:rPr>
            </w:pPr>
            <w:r w:rsidRPr="00500E67">
              <w:rPr>
                <w:lang w:val="ms-MY"/>
              </w:rPr>
              <w:t>Disfungsi di siang hari</w:t>
            </w:r>
          </w:p>
        </w:tc>
        <w:tc>
          <w:tcPr>
            <w:tcW w:w="1009" w:type="dxa"/>
            <w:tcBorders>
              <w:top w:val="single" w:sz="4" w:space="0" w:color="000000"/>
              <w:left w:val="single" w:sz="4" w:space="0" w:color="000000"/>
              <w:bottom w:val="nil"/>
              <w:right w:val="single" w:sz="4" w:space="0" w:color="000000"/>
            </w:tcBorders>
          </w:tcPr>
          <w:p w14:paraId="442BB78C" w14:textId="77777777" w:rsidR="00500E67" w:rsidRPr="00500E67" w:rsidRDefault="00500E67" w:rsidP="00500E67">
            <w:pPr>
              <w:pStyle w:val="NormalWeb"/>
              <w:spacing w:before="0" w:beforeAutospacing="0" w:after="0" w:afterAutospacing="0"/>
              <w:rPr>
                <w:lang w:val="ms-MY"/>
              </w:rPr>
            </w:pPr>
          </w:p>
        </w:tc>
        <w:tc>
          <w:tcPr>
            <w:tcW w:w="2435" w:type="dxa"/>
            <w:tcBorders>
              <w:top w:val="single" w:sz="4" w:space="0" w:color="000000"/>
              <w:left w:val="single" w:sz="4" w:space="0" w:color="000000"/>
              <w:bottom w:val="nil"/>
              <w:right w:val="single" w:sz="4" w:space="0" w:color="000000"/>
            </w:tcBorders>
            <w:hideMark/>
          </w:tcPr>
          <w:p w14:paraId="5C2D588A" w14:textId="77777777" w:rsidR="00500E67" w:rsidRPr="00500E67" w:rsidRDefault="00500E67" w:rsidP="00500E67">
            <w:pPr>
              <w:pStyle w:val="NormalWeb"/>
              <w:spacing w:before="0" w:beforeAutospacing="0" w:after="0" w:afterAutospacing="0"/>
              <w:jc w:val="center"/>
              <w:rPr>
                <w:lang w:val="ms-MY"/>
              </w:rPr>
            </w:pPr>
            <w:r w:rsidRPr="00500E67">
              <w:rPr>
                <w:lang w:val="ms-MY"/>
              </w:rPr>
              <w:t>Tidak Pernah</w:t>
            </w:r>
          </w:p>
        </w:tc>
        <w:tc>
          <w:tcPr>
            <w:tcW w:w="1283" w:type="dxa"/>
            <w:tcBorders>
              <w:top w:val="single" w:sz="4" w:space="0" w:color="000000"/>
              <w:left w:val="single" w:sz="4" w:space="0" w:color="000000"/>
              <w:bottom w:val="nil"/>
              <w:right w:val="single" w:sz="4" w:space="0" w:color="000000"/>
            </w:tcBorders>
            <w:hideMark/>
          </w:tcPr>
          <w:p w14:paraId="52AA8870" w14:textId="77777777" w:rsidR="00500E67" w:rsidRPr="00500E67" w:rsidRDefault="00500E67" w:rsidP="00500E67">
            <w:pPr>
              <w:pStyle w:val="NormalWeb"/>
              <w:spacing w:before="0" w:beforeAutospacing="0" w:after="0" w:afterAutospacing="0"/>
              <w:jc w:val="center"/>
              <w:rPr>
                <w:lang w:val="ms-MY"/>
              </w:rPr>
            </w:pPr>
            <w:r w:rsidRPr="00500E67">
              <w:rPr>
                <w:lang w:val="ms-MY"/>
              </w:rPr>
              <w:t>0</w:t>
            </w:r>
          </w:p>
        </w:tc>
      </w:tr>
      <w:tr w:rsidR="00500E67" w:rsidRPr="00500E67" w14:paraId="0048BB7F" w14:textId="77777777" w:rsidTr="00500E67">
        <w:trPr>
          <w:trHeight w:val="552"/>
        </w:trPr>
        <w:tc>
          <w:tcPr>
            <w:tcW w:w="567" w:type="dxa"/>
            <w:tcBorders>
              <w:top w:val="nil"/>
              <w:left w:val="single" w:sz="4" w:space="0" w:color="000000"/>
              <w:bottom w:val="nil"/>
              <w:right w:val="single" w:sz="4" w:space="0" w:color="000000"/>
            </w:tcBorders>
          </w:tcPr>
          <w:p w14:paraId="23099A06"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4266AA87"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77A8C86B" w14:textId="77777777" w:rsidR="00500E67" w:rsidRPr="00500E67" w:rsidRDefault="00500E67" w:rsidP="00500E67">
            <w:pPr>
              <w:pStyle w:val="NormalWeb"/>
              <w:spacing w:before="0" w:beforeAutospacing="0" w:after="0" w:afterAutospacing="0"/>
              <w:jc w:val="center"/>
              <w:rPr>
                <w:lang w:val="ms-MY"/>
              </w:rPr>
            </w:pPr>
            <w:r w:rsidRPr="00500E67">
              <w:rPr>
                <w:lang w:val="ms-MY"/>
              </w:rPr>
              <w:t>7</w:t>
            </w:r>
          </w:p>
        </w:tc>
        <w:tc>
          <w:tcPr>
            <w:tcW w:w="2435" w:type="dxa"/>
            <w:tcBorders>
              <w:top w:val="nil"/>
              <w:left w:val="single" w:sz="4" w:space="0" w:color="000000"/>
              <w:bottom w:val="nil"/>
              <w:right w:val="single" w:sz="4" w:space="0" w:color="000000"/>
            </w:tcBorders>
            <w:hideMark/>
          </w:tcPr>
          <w:p w14:paraId="211DA6BC" w14:textId="77777777" w:rsidR="00500E67" w:rsidRDefault="00500E67" w:rsidP="00500E67">
            <w:pPr>
              <w:pStyle w:val="NormalWeb"/>
              <w:spacing w:before="0" w:beforeAutospacing="0" w:after="0" w:afterAutospacing="0"/>
              <w:jc w:val="center"/>
              <w:rPr>
                <w:lang w:val="ms-MY"/>
              </w:rPr>
            </w:pPr>
            <w:r w:rsidRPr="00500E67">
              <w:rPr>
                <w:lang w:val="ms-MY"/>
              </w:rPr>
              <w:t xml:space="preserve">1x Seminggu </w:t>
            </w:r>
          </w:p>
          <w:p w14:paraId="09924980" w14:textId="77777777" w:rsidR="00500E67" w:rsidRPr="00500E67" w:rsidRDefault="00500E67" w:rsidP="00500E67">
            <w:pPr>
              <w:pStyle w:val="NormalWeb"/>
              <w:spacing w:before="0" w:beforeAutospacing="0" w:after="0" w:afterAutospacing="0"/>
              <w:jc w:val="center"/>
              <w:rPr>
                <w:lang w:val="ms-MY"/>
              </w:rPr>
            </w:pPr>
            <w:r w:rsidRPr="00500E67">
              <w:rPr>
                <w:lang w:val="ms-MY"/>
              </w:rPr>
              <w:t>2x Seminggu</w:t>
            </w:r>
          </w:p>
        </w:tc>
        <w:tc>
          <w:tcPr>
            <w:tcW w:w="1283" w:type="dxa"/>
            <w:tcBorders>
              <w:top w:val="nil"/>
              <w:left w:val="single" w:sz="4" w:space="0" w:color="000000"/>
              <w:bottom w:val="nil"/>
              <w:right w:val="single" w:sz="4" w:space="0" w:color="000000"/>
            </w:tcBorders>
            <w:hideMark/>
          </w:tcPr>
          <w:p w14:paraId="4C1A66C0" w14:textId="77777777" w:rsidR="00500E67" w:rsidRPr="00500E67" w:rsidRDefault="00500E67" w:rsidP="00500E67">
            <w:pPr>
              <w:pStyle w:val="NormalWeb"/>
              <w:spacing w:before="0" w:beforeAutospacing="0" w:after="0" w:afterAutospacing="0"/>
              <w:jc w:val="center"/>
              <w:rPr>
                <w:lang w:val="ms-MY"/>
              </w:rPr>
            </w:pPr>
            <w:r w:rsidRPr="00500E67">
              <w:rPr>
                <w:lang w:val="ms-MY"/>
              </w:rPr>
              <w:t>1</w:t>
            </w:r>
          </w:p>
          <w:p w14:paraId="2BE4B6E2" w14:textId="77777777" w:rsidR="00500E67" w:rsidRPr="00500E67" w:rsidRDefault="00500E67" w:rsidP="00500E67">
            <w:pPr>
              <w:pStyle w:val="NormalWeb"/>
              <w:spacing w:before="0" w:beforeAutospacing="0" w:after="0" w:afterAutospacing="0"/>
              <w:jc w:val="center"/>
              <w:rPr>
                <w:lang w:val="ms-MY"/>
              </w:rPr>
            </w:pPr>
            <w:r w:rsidRPr="00500E67">
              <w:rPr>
                <w:lang w:val="ms-MY"/>
              </w:rPr>
              <w:t>2</w:t>
            </w:r>
          </w:p>
        </w:tc>
      </w:tr>
      <w:tr w:rsidR="00500E67" w:rsidRPr="00500E67" w14:paraId="344DB5C0" w14:textId="77777777" w:rsidTr="00500E67">
        <w:trPr>
          <w:trHeight w:val="277"/>
        </w:trPr>
        <w:tc>
          <w:tcPr>
            <w:tcW w:w="567" w:type="dxa"/>
            <w:tcBorders>
              <w:top w:val="nil"/>
              <w:left w:val="single" w:sz="4" w:space="0" w:color="000000"/>
              <w:bottom w:val="nil"/>
              <w:right w:val="single" w:sz="4" w:space="0" w:color="000000"/>
            </w:tcBorders>
          </w:tcPr>
          <w:p w14:paraId="014D9DE1"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19AE70B2"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5426281A" w14:textId="77777777" w:rsidR="00500E67" w:rsidRPr="00500E67" w:rsidRDefault="00500E67"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56DD5EE3" w14:textId="77777777" w:rsidR="00500E67" w:rsidRPr="00500E67" w:rsidRDefault="00500E67" w:rsidP="00500E67">
            <w:pPr>
              <w:pStyle w:val="NormalWeb"/>
              <w:spacing w:before="0" w:beforeAutospacing="0" w:after="0" w:afterAutospacing="0"/>
              <w:jc w:val="center"/>
              <w:rPr>
                <w:lang w:val="ms-MY"/>
              </w:rPr>
            </w:pPr>
            <w:r w:rsidRPr="00500E67">
              <w:rPr>
                <w:lang w:val="ms-MY"/>
              </w:rPr>
              <w:t>&gt;3x Seminggu</w:t>
            </w:r>
          </w:p>
        </w:tc>
        <w:tc>
          <w:tcPr>
            <w:tcW w:w="1283" w:type="dxa"/>
            <w:tcBorders>
              <w:top w:val="nil"/>
              <w:left w:val="single" w:sz="4" w:space="0" w:color="000000"/>
              <w:bottom w:val="single" w:sz="4" w:space="0" w:color="000000"/>
              <w:right w:val="single" w:sz="4" w:space="0" w:color="000000"/>
            </w:tcBorders>
            <w:hideMark/>
          </w:tcPr>
          <w:p w14:paraId="058E0475" w14:textId="77777777" w:rsidR="00500E67" w:rsidRPr="00500E67" w:rsidRDefault="00500E67" w:rsidP="00500E67">
            <w:pPr>
              <w:pStyle w:val="NormalWeb"/>
              <w:spacing w:before="0" w:beforeAutospacing="0" w:after="0" w:afterAutospacing="0"/>
              <w:jc w:val="center"/>
              <w:rPr>
                <w:lang w:val="ms-MY"/>
              </w:rPr>
            </w:pPr>
            <w:r w:rsidRPr="00500E67">
              <w:rPr>
                <w:lang w:val="ms-MY"/>
              </w:rPr>
              <w:t>3</w:t>
            </w:r>
          </w:p>
        </w:tc>
      </w:tr>
      <w:tr w:rsidR="00500E67" w:rsidRPr="00500E67" w14:paraId="5D09F3A6" w14:textId="77777777" w:rsidTr="00500E67">
        <w:trPr>
          <w:trHeight w:val="274"/>
        </w:trPr>
        <w:tc>
          <w:tcPr>
            <w:tcW w:w="567" w:type="dxa"/>
            <w:tcBorders>
              <w:top w:val="nil"/>
              <w:left w:val="single" w:sz="4" w:space="0" w:color="000000"/>
              <w:bottom w:val="nil"/>
              <w:right w:val="single" w:sz="4" w:space="0" w:color="000000"/>
            </w:tcBorders>
          </w:tcPr>
          <w:p w14:paraId="244257E6"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2032E188" w14:textId="77777777" w:rsidR="00500E67" w:rsidRPr="00500E67" w:rsidRDefault="00500E67" w:rsidP="00500E67">
            <w:pPr>
              <w:pStyle w:val="NormalWeb"/>
              <w:spacing w:before="0" w:beforeAutospacing="0" w:after="0" w:afterAutospacing="0"/>
              <w:rPr>
                <w:lang w:val="ms-MY"/>
              </w:rPr>
            </w:pPr>
          </w:p>
        </w:tc>
        <w:tc>
          <w:tcPr>
            <w:tcW w:w="1009" w:type="dxa"/>
            <w:tcBorders>
              <w:top w:val="single" w:sz="4" w:space="0" w:color="000000"/>
              <w:left w:val="single" w:sz="4" w:space="0" w:color="000000"/>
              <w:bottom w:val="nil"/>
              <w:right w:val="single" w:sz="4" w:space="0" w:color="000000"/>
            </w:tcBorders>
          </w:tcPr>
          <w:p w14:paraId="5B02E31D" w14:textId="77777777" w:rsidR="00500E67" w:rsidRPr="00500E67" w:rsidRDefault="00500E67"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18CFBF08" w14:textId="77777777" w:rsidR="00500E67" w:rsidRPr="00500E67" w:rsidRDefault="00500E67" w:rsidP="00500E67">
            <w:pPr>
              <w:pStyle w:val="NormalWeb"/>
              <w:spacing w:before="0" w:beforeAutospacing="0" w:after="0" w:afterAutospacing="0"/>
              <w:jc w:val="center"/>
              <w:rPr>
                <w:lang w:val="ms-MY"/>
              </w:rPr>
            </w:pPr>
            <w:r w:rsidRPr="00500E67">
              <w:rPr>
                <w:lang w:val="ms-MY"/>
              </w:rPr>
              <w:t>Tidak Antusias</w:t>
            </w:r>
          </w:p>
        </w:tc>
        <w:tc>
          <w:tcPr>
            <w:tcW w:w="1283" w:type="dxa"/>
            <w:tcBorders>
              <w:top w:val="single" w:sz="4" w:space="0" w:color="000000"/>
              <w:left w:val="single" w:sz="4" w:space="0" w:color="000000"/>
              <w:bottom w:val="nil"/>
              <w:right w:val="single" w:sz="4" w:space="0" w:color="000000"/>
            </w:tcBorders>
            <w:hideMark/>
          </w:tcPr>
          <w:p w14:paraId="74E0542B" w14:textId="77777777" w:rsidR="00500E67" w:rsidRPr="00500E67" w:rsidRDefault="00500E67" w:rsidP="00500E67">
            <w:pPr>
              <w:pStyle w:val="NormalWeb"/>
              <w:spacing w:before="0" w:beforeAutospacing="0" w:after="0" w:afterAutospacing="0"/>
              <w:jc w:val="center"/>
              <w:rPr>
                <w:lang w:val="ms-MY"/>
              </w:rPr>
            </w:pPr>
            <w:r w:rsidRPr="00500E67">
              <w:rPr>
                <w:lang w:val="ms-MY"/>
              </w:rPr>
              <w:t>0</w:t>
            </w:r>
          </w:p>
        </w:tc>
      </w:tr>
      <w:tr w:rsidR="00500E67" w:rsidRPr="00500E67" w14:paraId="2FACB7D6" w14:textId="77777777" w:rsidTr="00500E67">
        <w:trPr>
          <w:trHeight w:val="552"/>
        </w:trPr>
        <w:tc>
          <w:tcPr>
            <w:tcW w:w="567" w:type="dxa"/>
            <w:tcBorders>
              <w:top w:val="nil"/>
              <w:left w:val="single" w:sz="4" w:space="0" w:color="000000"/>
              <w:bottom w:val="nil"/>
              <w:right w:val="single" w:sz="4" w:space="0" w:color="000000"/>
            </w:tcBorders>
          </w:tcPr>
          <w:p w14:paraId="61D51539"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469C1774"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6D3C9E9F" w14:textId="77777777" w:rsidR="00500E67" w:rsidRPr="00500E67" w:rsidRDefault="00500E67" w:rsidP="00500E67">
            <w:pPr>
              <w:pStyle w:val="NormalWeb"/>
              <w:spacing w:before="0" w:beforeAutospacing="0" w:after="0" w:afterAutospacing="0"/>
              <w:jc w:val="center"/>
              <w:rPr>
                <w:lang w:val="ms-MY"/>
              </w:rPr>
            </w:pPr>
            <w:r w:rsidRPr="00500E67">
              <w:rPr>
                <w:lang w:val="ms-MY"/>
              </w:rPr>
              <w:t>8</w:t>
            </w:r>
          </w:p>
        </w:tc>
        <w:tc>
          <w:tcPr>
            <w:tcW w:w="2435" w:type="dxa"/>
            <w:tcBorders>
              <w:top w:val="nil"/>
              <w:left w:val="single" w:sz="4" w:space="0" w:color="000000"/>
              <w:bottom w:val="nil"/>
              <w:right w:val="single" w:sz="4" w:space="0" w:color="000000"/>
            </w:tcBorders>
            <w:hideMark/>
          </w:tcPr>
          <w:p w14:paraId="499E1FAA" w14:textId="77777777" w:rsidR="00500E67" w:rsidRDefault="00500E67" w:rsidP="00500E67">
            <w:pPr>
              <w:pStyle w:val="NormalWeb"/>
              <w:spacing w:before="0" w:beforeAutospacing="0" w:after="0" w:afterAutospacing="0"/>
              <w:jc w:val="center"/>
              <w:rPr>
                <w:lang w:val="ms-MY"/>
              </w:rPr>
            </w:pPr>
            <w:r w:rsidRPr="00500E67">
              <w:rPr>
                <w:lang w:val="ms-MY"/>
              </w:rPr>
              <w:t xml:space="preserve">Kecil </w:t>
            </w:r>
          </w:p>
          <w:p w14:paraId="523197CB" w14:textId="77777777" w:rsidR="00500E67" w:rsidRPr="00500E67" w:rsidRDefault="00500E67" w:rsidP="00500E67">
            <w:pPr>
              <w:pStyle w:val="NormalWeb"/>
              <w:spacing w:before="0" w:beforeAutospacing="0" w:after="0" w:afterAutospacing="0"/>
              <w:jc w:val="center"/>
              <w:rPr>
                <w:lang w:val="ms-MY"/>
              </w:rPr>
            </w:pPr>
            <w:r w:rsidRPr="00500E67">
              <w:rPr>
                <w:lang w:val="ms-MY"/>
              </w:rPr>
              <w:t>Sedang</w:t>
            </w:r>
          </w:p>
        </w:tc>
        <w:tc>
          <w:tcPr>
            <w:tcW w:w="1283" w:type="dxa"/>
            <w:tcBorders>
              <w:top w:val="nil"/>
              <w:left w:val="single" w:sz="4" w:space="0" w:color="000000"/>
              <w:bottom w:val="nil"/>
              <w:right w:val="single" w:sz="4" w:space="0" w:color="000000"/>
            </w:tcBorders>
            <w:hideMark/>
          </w:tcPr>
          <w:p w14:paraId="53993B2F" w14:textId="77777777" w:rsidR="00500E67" w:rsidRPr="00500E67" w:rsidRDefault="00500E67" w:rsidP="00500E67">
            <w:pPr>
              <w:pStyle w:val="NormalWeb"/>
              <w:spacing w:before="0" w:beforeAutospacing="0" w:after="0" w:afterAutospacing="0"/>
              <w:jc w:val="center"/>
              <w:rPr>
                <w:lang w:val="ms-MY"/>
              </w:rPr>
            </w:pPr>
            <w:r w:rsidRPr="00500E67">
              <w:rPr>
                <w:lang w:val="ms-MY"/>
              </w:rPr>
              <w:t>1</w:t>
            </w:r>
          </w:p>
          <w:p w14:paraId="38805E41" w14:textId="77777777" w:rsidR="00500E67" w:rsidRPr="00500E67" w:rsidRDefault="00500E67" w:rsidP="00500E67">
            <w:pPr>
              <w:pStyle w:val="NormalWeb"/>
              <w:spacing w:before="0" w:beforeAutospacing="0" w:after="0" w:afterAutospacing="0"/>
              <w:jc w:val="center"/>
              <w:rPr>
                <w:lang w:val="ms-MY"/>
              </w:rPr>
            </w:pPr>
            <w:r w:rsidRPr="00500E67">
              <w:rPr>
                <w:lang w:val="ms-MY"/>
              </w:rPr>
              <w:t>2</w:t>
            </w:r>
          </w:p>
        </w:tc>
      </w:tr>
      <w:tr w:rsidR="00500E67" w:rsidRPr="00500E67" w14:paraId="7BCF7CFC" w14:textId="77777777" w:rsidTr="00500E67">
        <w:trPr>
          <w:trHeight w:val="277"/>
        </w:trPr>
        <w:tc>
          <w:tcPr>
            <w:tcW w:w="567" w:type="dxa"/>
            <w:tcBorders>
              <w:top w:val="nil"/>
              <w:left w:val="single" w:sz="4" w:space="0" w:color="000000"/>
              <w:bottom w:val="nil"/>
              <w:right w:val="single" w:sz="4" w:space="0" w:color="000000"/>
            </w:tcBorders>
          </w:tcPr>
          <w:p w14:paraId="10154684"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1B3EEB28"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57D00FA8" w14:textId="77777777" w:rsidR="00500E67" w:rsidRPr="00500E67" w:rsidRDefault="00500E67" w:rsidP="00500E67">
            <w:pPr>
              <w:pStyle w:val="NormalWeb"/>
              <w:spacing w:before="0" w:beforeAutospacing="0" w:after="0" w:afterAutospacing="0"/>
              <w:jc w:val="center"/>
              <w:rPr>
                <w:lang w:val="ms-MY"/>
              </w:rPr>
            </w:pPr>
          </w:p>
        </w:tc>
        <w:tc>
          <w:tcPr>
            <w:tcW w:w="2435" w:type="dxa"/>
            <w:tcBorders>
              <w:top w:val="nil"/>
              <w:left w:val="single" w:sz="4" w:space="0" w:color="000000"/>
              <w:bottom w:val="single" w:sz="4" w:space="0" w:color="000000"/>
              <w:right w:val="single" w:sz="4" w:space="0" w:color="000000"/>
            </w:tcBorders>
            <w:hideMark/>
          </w:tcPr>
          <w:p w14:paraId="63F58DB9" w14:textId="77777777" w:rsidR="00500E67" w:rsidRPr="00500E67" w:rsidRDefault="00500E67" w:rsidP="00500E67">
            <w:pPr>
              <w:pStyle w:val="NormalWeb"/>
              <w:spacing w:before="0" w:beforeAutospacing="0" w:after="0" w:afterAutospacing="0"/>
              <w:jc w:val="center"/>
              <w:rPr>
                <w:lang w:val="ms-MY"/>
              </w:rPr>
            </w:pPr>
            <w:r w:rsidRPr="00500E67">
              <w:rPr>
                <w:lang w:val="ms-MY"/>
              </w:rPr>
              <w:t>Besar</w:t>
            </w:r>
          </w:p>
        </w:tc>
        <w:tc>
          <w:tcPr>
            <w:tcW w:w="1283" w:type="dxa"/>
            <w:tcBorders>
              <w:top w:val="nil"/>
              <w:left w:val="single" w:sz="4" w:space="0" w:color="000000"/>
              <w:bottom w:val="single" w:sz="4" w:space="0" w:color="000000"/>
              <w:right w:val="single" w:sz="4" w:space="0" w:color="000000"/>
            </w:tcBorders>
            <w:hideMark/>
          </w:tcPr>
          <w:p w14:paraId="5E4AEF69" w14:textId="77777777" w:rsidR="00500E67" w:rsidRPr="00500E67" w:rsidRDefault="00500E67" w:rsidP="00500E67">
            <w:pPr>
              <w:pStyle w:val="NormalWeb"/>
              <w:spacing w:before="0" w:beforeAutospacing="0" w:after="0" w:afterAutospacing="0"/>
              <w:jc w:val="center"/>
              <w:rPr>
                <w:lang w:val="ms-MY"/>
              </w:rPr>
            </w:pPr>
            <w:r w:rsidRPr="00500E67">
              <w:rPr>
                <w:lang w:val="ms-MY"/>
              </w:rPr>
              <w:t>3</w:t>
            </w:r>
          </w:p>
        </w:tc>
      </w:tr>
      <w:tr w:rsidR="00500E67" w:rsidRPr="00500E67" w14:paraId="08924978" w14:textId="77777777" w:rsidTr="00500E67">
        <w:trPr>
          <w:trHeight w:val="274"/>
        </w:trPr>
        <w:tc>
          <w:tcPr>
            <w:tcW w:w="567" w:type="dxa"/>
            <w:tcBorders>
              <w:top w:val="nil"/>
              <w:left w:val="single" w:sz="4" w:space="0" w:color="000000"/>
              <w:bottom w:val="nil"/>
              <w:right w:val="single" w:sz="4" w:space="0" w:color="000000"/>
            </w:tcBorders>
          </w:tcPr>
          <w:p w14:paraId="61FADAB0"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6FA4779D" w14:textId="77777777" w:rsidR="00500E67" w:rsidRPr="00500E67" w:rsidRDefault="00500E67" w:rsidP="00500E67">
            <w:pPr>
              <w:pStyle w:val="NormalWeb"/>
              <w:spacing w:before="0" w:beforeAutospacing="0" w:after="0" w:afterAutospacing="0"/>
              <w:rPr>
                <w:lang w:val="ms-MY"/>
              </w:rPr>
            </w:pPr>
          </w:p>
        </w:tc>
        <w:tc>
          <w:tcPr>
            <w:tcW w:w="1009" w:type="dxa"/>
            <w:tcBorders>
              <w:top w:val="single" w:sz="4" w:space="0" w:color="000000"/>
              <w:left w:val="single" w:sz="4" w:space="0" w:color="000000"/>
              <w:bottom w:val="nil"/>
              <w:right w:val="single" w:sz="4" w:space="0" w:color="000000"/>
            </w:tcBorders>
          </w:tcPr>
          <w:p w14:paraId="138DAE89" w14:textId="77777777" w:rsidR="00500E67" w:rsidRPr="00500E67" w:rsidRDefault="00500E67" w:rsidP="00500E67">
            <w:pPr>
              <w:pStyle w:val="NormalWeb"/>
              <w:spacing w:before="0" w:beforeAutospacing="0" w:after="0" w:afterAutospacing="0"/>
              <w:jc w:val="center"/>
              <w:rPr>
                <w:lang w:val="ms-MY"/>
              </w:rPr>
            </w:pPr>
          </w:p>
        </w:tc>
        <w:tc>
          <w:tcPr>
            <w:tcW w:w="2435" w:type="dxa"/>
            <w:tcBorders>
              <w:top w:val="single" w:sz="4" w:space="0" w:color="000000"/>
              <w:left w:val="single" w:sz="4" w:space="0" w:color="000000"/>
              <w:bottom w:val="nil"/>
              <w:right w:val="single" w:sz="4" w:space="0" w:color="000000"/>
            </w:tcBorders>
            <w:hideMark/>
          </w:tcPr>
          <w:p w14:paraId="3D6D71D8" w14:textId="77777777" w:rsidR="00500E67" w:rsidRPr="00500E67" w:rsidRDefault="00500E67" w:rsidP="00500E67">
            <w:pPr>
              <w:pStyle w:val="NormalWeb"/>
              <w:spacing w:before="0" w:beforeAutospacing="0" w:after="0" w:afterAutospacing="0"/>
              <w:jc w:val="center"/>
              <w:rPr>
                <w:lang w:val="ms-MY"/>
              </w:rPr>
            </w:pPr>
            <w:r w:rsidRPr="00500E67">
              <w:rPr>
                <w:lang w:val="ms-MY"/>
              </w:rPr>
              <w:t>0</w:t>
            </w:r>
          </w:p>
        </w:tc>
        <w:tc>
          <w:tcPr>
            <w:tcW w:w="1283" w:type="dxa"/>
            <w:tcBorders>
              <w:top w:val="single" w:sz="4" w:space="0" w:color="000000"/>
              <w:left w:val="single" w:sz="4" w:space="0" w:color="000000"/>
              <w:bottom w:val="nil"/>
              <w:right w:val="single" w:sz="4" w:space="0" w:color="000000"/>
            </w:tcBorders>
            <w:hideMark/>
          </w:tcPr>
          <w:p w14:paraId="2AB54E87" w14:textId="77777777" w:rsidR="00500E67" w:rsidRPr="00500E67" w:rsidRDefault="00500E67" w:rsidP="00500E67">
            <w:pPr>
              <w:pStyle w:val="NormalWeb"/>
              <w:spacing w:before="0" w:beforeAutospacing="0" w:after="0" w:afterAutospacing="0"/>
              <w:jc w:val="center"/>
              <w:rPr>
                <w:lang w:val="ms-MY"/>
              </w:rPr>
            </w:pPr>
            <w:r w:rsidRPr="00500E67">
              <w:rPr>
                <w:lang w:val="ms-MY"/>
              </w:rPr>
              <w:t>0</w:t>
            </w:r>
          </w:p>
        </w:tc>
      </w:tr>
      <w:tr w:rsidR="00500E67" w:rsidRPr="00500E67" w14:paraId="27B4FF86" w14:textId="77777777" w:rsidTr="00500E67">
        <w:trPr>
          <w:trHeight w:val="552"/>
        </w:trPr>
        <w:tc>
          <w:tcPr>
            <w:tcW w:w="567" w:type="dxa"/>
            <w:tcBorders>
              <w:top w:val="nil"/>
              <w:left w:val="single" w:sz="4" w:space="0" w:color="000000"/>
              <w:bottom w:val="nil"/>
              <w:right w:val="single" w:sz="4" w:space="0" w:color="000000"/>
            </w:tcBorders>
          </w:tcPr>
          <w:p w14:paraId="6F192B73"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nil"/>
              <w:right w:val="single" w:sz="4" w:space="0" w:color="000000"/>
            </w:tcBorders>
          </w:tcPr>
          <w:p w14:paraId="33A4D716"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nil"/>
              <w:right w:val="single" w:sz="4" w:space="0" w:color="000000"/>
            </w:tcBorders>
            <w:hideMark/>
          </w:tcPr>
          <w:p w14:paraId="55DC27A8" w14:textId="77777777" w:rsidR="00500E67" w:rsidRPr="00500E67" w:rsidRDefault="00500E67" w:rsidP="00500E67">
            <w:pPr>
              <w:pStyle w:val="NormalWeb"/>
              <w:spacing w:before="0" w:beforeAutospacing="0" w:after="0" w:afterAutospacing="0"/>
              <w:jc w:val="center"/>
              <w:rPr>
                <w:lang w:val="ms-MY"/>
              </w:rPr>
            </w:pPr>
            <w:r w:rsidRPr="00500E67">
              <w:rPr>
                <w:lang w:val="ms-MY"/>
              </w:rPr>
              <w:t>7+8</w:t>
            </w:r>
          </w:p>
        </w:tc>
        <w:tc>
          <w:tcPr>
            <w:tcW w:w="2435" w:type="dxa"/>
            <w:tcBorders>
              <w:top w:val="nil"/>
              <w:left w:val="single" w:sz="4" w:space="0" w:color="000000"/>
              <w:bottom w:val="nil"/>
              <w:right w:val="single" w:sz="4" w:space="0" w:color="000000"/>
            </w:tcBorders>
            <w:hideMark/>
          </w:tcPr>
          <w:p w14:paraId="79EA2880" w14:textId="77777777" w:rsidR="00500E67" w:rsidRPr="00500E67" w:rsidRDefault="00500E67" w:rsidP="00500E67">
            <w:pPr>
              <w:pStyle w:val="NormalWeb"/>
              <w:spacing w:before="0" w:beforeAutospacing="0" w:after="0" w:afterAutospacing="0"/>
              <w:jc w:val="center"/>
              <w:rPr>
                <w:lang w:val="ms-MY"/>
              </w:rPr>
            </w:pPr>
            <w:r w:rsidRPr="00500E67">
              <w:rPr>
                <w:lang w:val="ms-MY"/>
              </w:rPr>
              <w:t>1-2</w:t>
            </w:r>
          </w:p>
          <w:p w14:paraId="2720B9DA" w14:textId="77777777" w:rsidR="00500E67" w:rsidRPr="00500E67" w:rsidRDefault="00500E67" w:rsidP="00500E67">
            <w:pPr>
              <w:pStyle w:val="NormalWeb"/>
              <w:spacing w:before="0" w:beforeAutospacing="0" w:after="0" w:afterAutospacing="0"/>
              <w:jc w:val="center"/>
              <w:rPr>
                <w:lang w:val="ms-MY"/>
              </w:rPr>
            </w:pPr>
            <w:r w:rsidRPr="00500E67">
              <w:rPr>
                <w:lang w:val="ms-MY"/>
              </w:rPr>
              <w:t>3-4</w:t>
            </w:r>
          </w:p>
        </w:tc>
        <w:tc>
          <w:tcPr>
            <w:tcW w:w="1283" w:type="dxa"/>
            <w:tcBorders>
              <w:top w:val="nil"/>
              <w:left w:val="single" w:sz="4" w:space="0" w:color="000000"/>
              <w:bottom w:val="nil"/>
              <w:right w:val="single" w:sz="4" w:space="0" w:color="000000"/>
            </w:tcBorders>
            <w:hideMark/>
          </w:tcPr>
          <w:p w14:paraId="2D86A3B5" w14:textId="77777777" w:rsidR="00500E67" w:rsidRPr="00500E67" w:rsidRDefault="00500E67" w:rsidP="00500E67">
            <w:pPr>
              <w:pStyle w:val="NormalWeb"/>
              <w:spacing w:before="0" w:beforeAutospacing="0" w:after="0" w:afterAutospacing="0"/>
              <w:jc w:val="center"/>
              <w:rPr>
                <w:lang w:val="ms-MY"/>
              </w:rPr>
            </w:pPr>
            <w:r w:rsidRPr="00500E67">
              <w:rPr>
                <w:lang w:val="ms-MY"/>
              </w:rPr>
              <w:t>1</w:t>
            </w:r>
          </w:p>
          <w:p w14:paraId="2143237C" w14:textId="77777777" w:rsidR="00500E67" w:rsidRPr="00500E67" w:rsidRDefault="00500E67" w:rsidP="00500E67">
            <w:pPr>
              <w:pStyle w:val="NormalWeb"/>
              <w:spacing w:before="0" w:beforeAutospacing="0" w:after="0" w:afterAutospacing="0"/>
              <w:jc w:val="center"/>
              <w:rPr>
                <w:lang w:val="ms-MY"/>
              </w:rPr>
            </w:pPr>
            <w:r w:rsidRPr="00500E67">
              <w:rPr>
                <w:lang w:val="ms-MY"/>
              </w:rPr>
              <w:t>2</w:t>
            </w:r>
          </w:p>
        </w:tc>
      </w:tr>
      <w:tr w:rsidR="00500E67" w:rsidRPr="00500E67" w14:paraId="24BADC55" w14:textId="77777777" w:rsidTr="00500E67">
        <w:trPr>
          <w:trHeight w:val="277"/>
        </w:trPr>
        <w:tc>
          <w:tcPr>
            <w:tcW w:w="567" w:type="dxa"/>
            <w:tcBorders>
              <w:top w:val="nil"/>
              <w:left w:val="single" w:sz="4" w:space="0" w:color="000000"/>
              <w:bottom w:val="single" w:sz="4" w:space="0" w:color="000000"/>
              <w:right w:val="single" w:sz="4" w:space="0" w:color="000000"/>
            </w:tcBorders>
          </w:tcPr>
          <w:p w14:paraId="65BB8959" w14:textId="77777777" w:rsidR="00500E67" w:rsidRPr="00500E67" w:rsidRDefault="00500E67" w:rsidP="00500E67">
            <w:pPr>
              <w:pStyle w:val="NormalWeb"/>
              <w:spacing w:before="0" w:beforeAutospacing="0" w:after="0" w:afterAutospacing="0"/>
              <w:rPr>
                <w:lang w:val="ms-MY"/>
              </w:rPr>
            </w:pPr>
          </w:p>
        </w:tc>
        <w:tc>
          <w:tcPr>
            <w:tcW w:w="3059" w:type="dxa"/>
            <w:tcBorders>
              <w:top w:val="nil"/>
              <w:left w:val="single" w:sz="4" w:space="0" w:color="000000"/>
              <w:bottom w:val="single" w:sz="4" w:space="0" w:color="000000"/>
              <w:right w:val="single" w:sz="4" w:space="0" w:color="000000"/>
            </w:tcBorders>
          </w:tcPr>
          <w:p w14:paraId="66911B15" w14:textId="77777777" w:rsidR="00500E67" w:rsidRPr="00500E67" w:rsidRDefault="00500E67" w:rsidP="00500E67">
            <w:pPr>
              <w:pStyle w:val="NormalWeb"/>
              <w:spacing w:before="0" w:beforeAutospacing="0" w:after="0" w:afterAutospacing="0"/>
              <w:rPr>
                <w:lang w:val="ms-MY"/>
              </w:rPr>
            </w:pPr>
          </w:p>
        </w:tc>
        <w:tc>
          <w:tcPr>
            <w:tcW w:w="1009" w:type="dxa"/>
            <w:tcBorders>
              <w:top w:val="nil"/>
              <w:left w:val="single" w:sz="4" w:space="0" w:color="000000"/>
              <w:bottom w:val="single" w:sz="4" w:space="0" w:color="000000"/>
              <w:right w:val="single" w:sz="4" w:space="0" w:color="000000"/>
            </w:tcBorders>
          </w:tcPr>
          <w:p w14:paraId="67C8E937" w14:textId="77777777" w:rsidR="00500E67" w:rsidRPr="00500E67" w:rsidRDefault="00500E67" w:rsidP="00500E67">
            <w:pPr>
              <w:pStyle w:val="NormalWeb"/>
              <w:spacing w:before="0" w:beforeAutospacing="0" w:after="0" w:afterAutospacing="0"/>
              <w:rPr>
                <w:lang w:val="ms-MY"/>
              </w:rPr>
            </w:pPr>
          </w:p>
        </w:tc>
        <w:tc>
          <w:tcPr>
            <w:tcW w:w="2435" w:type="dxa"/>
            <w:tcBorders>
              <w:top w:val="nil"/>
              <w:left w:val="single" w:sz="4" w:space="0" w:color="000000"/>
              <w:bottom w:val="single" w:sz="4" w:space="0" w:color="000000"/>
              <w:right w:val="single" w:sz="4" w:space="0" w:color="000000"/>
            </w:tcBorders>
            <w:hideMark/>
          </w:tcPr>
          <w:p w14:paraId="21A7D519" w14:textId="77777777" w:rsidR="00500E67" w:rsidRPr="00500E67" w:rsidRDefault="00500E67" w:rsidP="00500E67">
            <w:pPr>
              <w:pStyle w:val="NormalWeb"/>
              <w:spacing w:before="0" w:beforeAutospacing="0" w:after="0" w:afterAutospacing="0"/>
              <w:jc w:val="center"/>
              <w:rPr>
                <w:lang w:val="ms-MY"/>
              </w:rPr>
            </w:pPr>
            <w:r w:rsidRPr="00500E67">
              <w:rPr>
                <w:lang w:val="ms-MY"/>
              </w:rPr>
              <w:t>5-6</w:t>
            </w:r>
          </w:p>
        </w:tc>
        <w:tc>
          <w:tcPr>
            <w:tcW w:w="1283" w:type="dxa"/>
            <w:tcBorders>
              <w:top w:val="nil"/>
              <w:left w:val="single" w:sz="4" w:space="0" w:color="000000"/>
              <w:bottom w:val="single" w:sz="4" w:space="0" w:color="000000"/>
              <w:right w:val="single" w:sz="4" w:space="0" w:color="000000"/>
            </w:tcBorders>
            <w:hideMark/>
          </w:tcPr>
          <w:p w14:paraId="3EA6EC0F" w14:textId="77777777" w:rsidR="00500E67" w:rsidRPr="00500E67" w:rsidRDefault="00500E67" w:rsidP="00500E67">
            <w:pPr>
              <w:pStyle w:val="NormalWeb"/>
              <w:spacing w:before="0" w:beforeAutospacing="0" w:after="0" w:afterAutospacing="0"/>
              <w:jc w:val="center"/>
              <w:rPr>
                <w:lang w:val="ms-MY"/>
              </w:rPr>
            </w:pPr>
            <w:r w:rsidRPr="00500E67">
              <w:rPr>
                <w:lang w:val="ms-MY"/>
              </w:rPr>
              <w:t>3</w:t>
            </w:r>
          </w:p>
        </w:tc>
      </w:tr>
    </w:tbl>
    <w:p w14:paraId="2FA37D66" w14:textId="77777777" w:rsidR="00500E67" w:rsidRPr="00500E67" w:rsidRDefault="00500E67" w:rsidP="00500E67">
      <w:pPr>
        <w:pStyle w:val="NormalWeb"/>
        <w:spacing w:before="0" w:beforeAutospacing="0" w:after="0" w:afterAutospacing="0"/>
        <w:ind w:firstLine="567"/>
        <w:rPr>
          <w:lang w:val="ms-MY"/>
        </w:rPr>
      </w:pPr>
      <w:r w:rsidRPr="00500E67">
        <w:rPr>
          <w:lang w:val="ms-MY"/>
        </w:rPr>
        <w:t>Keterangan Kolom Nilai Skor:</w:t>
      </w:r>
    </w:p>
    <w:p w14:paraId="2E0E87B3" w14:textId="77777777" w:rsidR="00500E67" w:rsidRDefault="00500E67" w:rsidP="00500E67">
      <w:pPr>
        <w:pStyle w:val="NormalWeb"/>
        <w:spacing w:before="0" w:beforeAutospacing="0" w:after="0" w:afterAutospacing="0"/>
        <w:ind w:firstLine="567"/>
        <w:rPr>
          <w:lang w:val="ms-MY"/>
        </w:rPr>
      </w:pPr>
      <w:r w:rsidRPr="00500E67">
        <w:rPr>
          <w:lang w:val="ms-MY"/>
        </w:rPr>
        <w:t xml:space="preserve">0 = Sangat Baik </w:t>
      </w:r>
    </w:p>
    <w:p w14:paraId="7E78A91A" w14:textId="77777777" w:rsidR="00500E67" w:rsidRDefault="00500E67" w:rsidP="00500E67">
      <w:pPr>
        <w:pStyle w:val="NormalWeb"/>
        <w:spacing w:before="0" w:beforeAutospacing="0" w:after="0" w:afterAutospacing="0"/>
        <w:ind w:firstLine="567"/>
        <w:rPr>
          <w:lang w:val="ms-MY"/>
        </w:rPr>
      </w:pPr>
      <w:r w:rsidRPr="00500E67">
        <w:rPr>
          <w:lang w:val="ms-MY"/>
        </w:rPr>
        <w:t xml:space="preserve">1 = Cukup Baik </w:t>
      </w:r>
    </w:p>
    <w:p w14:paraId="75FC4ACB" w14:textId="77777777" w:rsidR="00500E67" w:rsidRDefault="00500E67" w:rsidP="00500E67">
      <w:pPr>
        <w:pStyle w:val="NormalWeb"/>
        <w:spacing w:before="0" w:beforeAutospacing="0" w:after="0" w:afterAutospacing="0"/>
        <w:ind w:firstLine="567"/>
        <w:rPr>
          <w:lang w:val="ms-MY"/>
        </w:rPr>
      </w:pPr>
      <w:r w:rsidRPr="00500E67">
        <w:rPr>
          <w:lang w:val="ms-MY"/>
        </w:rPr>
        <w:t xml:space="preserve">2 = Agak Buruk </w:t>
      </w:r>
    </w:p>
    <w:p w14:paraId="6ACE53CA" w14:textId="77777777" w:rsidR="00500E67" w:rsidRPr="00500E67" w:rsidRDefault="00500E67" w:rsidP="00500E67">
      <w:pPr>
        <w:pStyle w:val="NormalWeb"/>
        <w:spacing w:before="0" w:beforeAutospacing="0" w:after="0" w:afterAutospacing="0"/>
        <w:ind w:firstLine="567"/>
        <w:rPr>
          <w:lang w:val="ms-MY"/>
        </w:rPr>
      </w:pPr>
      <w:r w:rsidRPr="00500E67">
        <w:rPr>
          <w:lang w:val="ms-MY"/>
        </w:rPr>
        <w:t>3 = Sangat Buruk</w:t>
      </w:r>
    </w:p>
    <w:p w14:paraId="08716AF1" w14:textId="77777777" w:rsidR="00500E67" w:rsidRPr="00500E67" w:rsidRDefault="00500E67" w:rsidP="00500E67">
      <w:pPr>
        <w:pStyle w:val="NormalWeb"/>
        <w:spacing w:before="0" w:beforeAutospacing="0" w:after="0" w:afterAutospacing="0"/>
        <w:ind w:firstLine="567"/>
        <w:rPr>
          <w:lang w:val="ms-MY"/>
        </w:rPr>
      </w:pPr>
    </w:p>
    <w:p w14:paraId="02204B17" w14:textId="77777777" w:rsidR="00500E67" w:rsidRPr="00500E67" w:rsidRDefault="00500E67" w:rsidP="00500E67">
      <w:pPr>
        <w:pStyle w:val="NormalWeb"/>
        <w:spacing w:before="0" w:beforeAutospacing="0" w:after="0" w:afterAutospacing="0"/>
        <w:ind w:left="567"/>
        <w:jc w:val="both"/>
        <w:rPr>
          <w:lang w:val="ms-MY"/>
        </w:rPr>
      </w:pPr>
      <w:r w:rsidRPr="00500E67">
        <w:rPr>
          <w:lang w:val="ms-MY"/>
        </w:rPr>
        <w:t>Untuk menentukan Skor akhir yang menyimpulkan kualitas Tidur</w:t>
      </w:r>
      <w:r>
        <w:rPr>
          <w:lang w:val="ms-MY"/>
        </w:rPr>
        <w:t xml:space="preserve"> </w:t>
      </w:r>
      <w:r w:rsidRPr="00500E67">
        <w:rPr>
          <w:lang w:val="ms-MY"/>
        </w:rPr>
        <w:t>keseluruhan: Jumlahkan semua hasil skor mulai dari komponen 1 sampai 7</w:t>
      </w:r>
    </w:p>
    <w:p w14:paraId="2BED52ED" w14:textId="77777777" w:rsidR="00500E67" w:rsidRPr="00500E67" w:rsidRDefault="00500E67" w:rsidP="00500E67">
      <w:pPr>
        <w:pStyle w:val="NormalWeb"/>
        <w:spacing w:before="0" w:beforeAutospacing="0" w:after="0" w:afterAutospacing="0"/>
        <w:ind w:left="567"/>
        <w:jc w:val="both"/>
        <w:rPr>
          <w:lang w:val="ms-MY"/>
        </w:rPr>
      </w:pPr>
      <w:r w:rsidRPr="00500E67">
        <w:rPr>
          <w:lang w:val="ms-MY"/>
        </w:rPr>
        <w:t>Dengan hasil ukur:</w:t>
      </w:r>
    </w:p>
    <w:p w14:paraId="4A930FF6" w14:textId="77777777" w:rsidR="00500E67" w:rsidRPr="00500E67" w:rsidRDefault="00500E67" w:rsidP="00F01760">
      <w:pPr>
        <w:pStyle w:val="NormalWeb"/>
        <w:numPr>
          <w:ilvl w:val="0"/>
          <w:numId w:val="54"/>
        </w:numPr>
        <w:spacing w:before="0" w:beforeAutospacing="0" w:after="0" w:afterAutospacing="0"/>
        <w:ind w:left="0" w:firstLine="567"/>
        <w:rPr>
          <w:lang w:val="ms-MY"/>
        </w:rPr>
      </w:pPr>
      <w:r w:rsidRPr="00500E67">
        <w:rPr>
          <w:lang w:val="ms-MY"/>
        </w:rPr>
        <w:t>Baik</w:t>
      </w:r>
      <w:r w:rsidRPr="00500E67">
        <w:rPr>
          <w:lang w:val="ms-MY"/>
        </w:rPr>
        <w:tab/>
        <w:t>: ≤5</w:t>
      </w:r>
    </w:p>
    <w:p w14:paraId="06D83440" w14:textId="18787C28" w:rsidR="00500E67" w:rsidRDefault="00500E67" w:rsidP="00F01760">
      <w:pPr>
        <w:pStyle w:val="NormalWeb"/>
        <w:numPr>
          <w:ilvl w:val="0"/>
          <w:numId w:val="54"/>
        </w:numPr>
        <w:spacing w:before="0" w:beforeAutospacing="0" w:after="0" w:afterAutospacing="0"/>
        <w:ind w:left="0" w:firstLine="567"/>
        <w:rPr>
          <w:lang w:val="ms-MY"/>
        </w:rPr>
      </w:pPr>
      <w:r w:rsidRPr="00500E67">
        <w:rPr>
          <w:lang w:val="ms-MY"/>
        </w:rPr>
        <w:t xml:space="preserve">Buruk  : </w:t>
      </w:r>
      <w:r w:rsidR="0055331D">
        <w:rPr>
          <w:lang w:val="ms-MY"/>
        </w:rPr>
        <w:t>&gt;</w:t>
      </w:r>
      <w:r w:rsidRPr="00500E67">
        <w:rPr>
          <w:lang w:val="ms-MY"/>
        </w:rPr>
        <w:t>5</w:t>
      </w:r>
    </w:p>
    <w:p w14:paraId="2F593399" w14:textId="77777777" w:rsidR="00500E67" w:rsidRDefault="00500E67" w:rsidP="00500E67">
      <w:pPr>
        <w:pStyle w:val="NormalWeb"/>
        <w:spacing w:before="0" w:beforeAutospacing="0" w:after="0" w:afterAutospacing="0"/>
        <w:ind w:left="567"/>
        <w:rPr>
          <w:lang w:val="ms-MY"/>
        </w:rPr>
      </w:pPr>
    </w:p>
    <w:p w14:paraId="0F9FCC20" w14:textId="77777777" w:rsidR="00500E67" w:rsidRDefault="00500E67" w:rsidP="00C2125E">
      <w:pPr>
        <w:pStyle w:val="NormalWeb"/>
        <w:rPr>
          <w:lang w:val="ms-MY"/>
        </w:rPr>
      </w:pPr>
    </w:p>
    <w:p w14:paraId="00668E11" w14:textId="77777777" w:rsidR="00500E67" w:rsidRDefault="00500E67" w:rsidP="00500E67">
      <w:pPr>
        <w:pStyle w:val="NormalWeb"/>
      </w:pPr>
      <w:r>
        <w:rPr>
          <w:noProof/>
          <w:lang w:val="en-US" w:eastAsia="en-US"/>
        </w:rPr>
        <w:lastRenderedPageBreak/>
        <w:drawing>
          <wp:inline distT="0" distB="0" distL="0" distR="0" wp14:anchorId="6605D497" wp14:editId="28084D34">
            <wp:extent cx="5582653" cy="7964383"/>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4918" t="4611"/>
                    <a:stretch/>
                  </pic:blipFill>
                  <pic:spPr bwMode="auto">
                    <a:xfrm>
                      <a:off x="0" y="0"/>
                      <a:ext cx="5605205" cy="7996557"/>
                    </a:xfrm>
                    <a:prstGeom prst="rect">
                      <a:avLst/>
                    </a:prstGeom>
                    <a:noFill/>
                    <a:ln>
                      <a:noFill/>
                    </a:ln>
                    <a:extLst>
                      <a:ext uri="{53640926-AAD7-44D8-BBD7-CCE9431645EC}">
                        <a14:shadowObscured xmlns:a14="http://schemas.microsoft.com/office/drawing/2010/main"/>
                      </a:ext>
                    </a:extLst>
                  </pic:spPr>
                </pic:pic>
              </a:graphicData>
            </a:graphic>
          </wp:inline>
        </w:drawing>
      </w:r>
    </w:p>
    <w:p w14:paraId="7964DC9E" w14:textId="77777777" w:rsidR="00611FC6" w:rsidRDefault="00611FC6" w:rsidP="00611FC6">
      <w:pPr>
        <w:pStyle w:val="NormalWeb"/>
      </w:pPr>
      <w:r>
        <w:rPr>
          <w:noProof/>
          <w:lang w:val="en-US" w:eastAsia="en-US"/>
        </w:rPr>
        <w:lastRenderedPageBreak/>
        <w:drawing>
          <wp:inline distT="0" distB="0" distL="0" distR="0" wp14:anchorId="4FFBFBCD" wp14:editId="6B70CE79">
            <wp:extent cx="5422232" cy="7836460"/>
            <wp:effectExtent l="0" t="0" r="762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7397" t="5421"/>
                    <a:stretch/>
                  </pic:blipFill>
                  <pic:spPr bwMode="auto">
                    <a:xfrm>
                      <a:off x="0" y="0"/>
                      <a:ext cx="5446291" cy="7871231"/>
                    </a:xfrm>
                    <a:prstGeom prst="rect">
                      <a:avLst/>
                    </a:prstGeom>
                    <a:noFill/>
                    <a:ln>
                      <a:noFill/>
                    </a:ln>
                    <a:extLst>
                      <a:ext uri="{53640926-AAD7-44D8-BBD7-CCE9431645EC}">
                        <a14:shadowObscured xmlns:a14="http://schemas.microsoft.com/office/drawing/2010/main"/>
                      </a:ext>
                    </a:extLst>
                  </pic:spPr>
                </pic:pic>
              </a:graphicData>
            </a:graphic>
          </wp:inline>
        </w:drawing>
      </w:r>
    </w:p>
    <w:p w14:paraId="6252CF9E" w14:textId="77777777" w:rsidR="00C36D7E" w:rsidRDefault="00C36D7E" w:rsidP="00611FC6">
      <w:pPr>
        <w:tabs>
          <w:tab w:val="left" w:pos="5881"/>
        </w:tabs>
        <w:rPr>
          <w:rFonts w:ascii="Times New Roman" w:hAnsi="Times New Roman" w:cs="Times New Roman"/>
          <w:szCs w:val="22"/>
        </w:rPr>
      </w:pPr>
    </w:p>
    <w:p w14:paraId="51EA1E49" w14:textId="77777777" w:rsidR="00611FC6" w:rsidRPr="00611FC6" w:rsidRDefault="00611FC6" w:rsidP="00611FC6">
      <w:pPr>
        <w:tabs>
          <w:tab w:val="left" w:pos="5881"/>
        </w:tabs>
        <w:rPr>
          <w:rFonts w:ascii="Times New Roman" w:hAnsi="Times New Roman" w:cs="Times New Roman"/>
          <w:szCs w:val="22"/>
        </w:rPr>
      </w:pPr>
      <w:r w:rsidRPr="00611FC6">
        <w:rPr>
          <w:rFonts w:ascii="Times New Roman" w:hAnsi="Times New Roman" w:cs="Times New Roman"/>
          <w:noProof/>
          <w:szCs w:val="22"/>
          <w:lang w:val="en-US" w:bidi="ar-SA"/>
        </w:rPr>
        <w:drawing>
          <wp:inline distT="0" distB="0" distL="0" distR="0" wp14:anchorId="0B2A7276" wp14:editId="7675E25E">
            <wp:extent cx="5481402" cy="7752141"/>
            <wp:effectExtent l="0" t="0" r="5080" b="1270"/>
            <wp:docPr id="933196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7486" cy="7760746"/>
                    </a:xfrm>
                    <a:prstGeom prst="rect">
                      <a:avLst/>
                    </a:prstGeom>
                    <a:noFill/>
                    <a:ln>
                      <a:noFill/>
                    </a:ln>
                  </pic:spPr>
                </pic:pic>
              </a:graphicData>
            </a:graphic>
          </wp:inline>
        </w:drawing>
      </w:r>
    </w:p>
    <w:p w14:paraId="1D98C9C3" w14:textId="31E6DECE" w:rsidR="00C2125E" w:rsidRDefault="00781752" w:rsidP="00781752">
      <w:pPr>
        <w:tabs>
          <w:tab w:val="left" w:pos="5881"/>
        </w:tabs>
        <w:rPr>
          <w:rFonts w:ascii="Times New Roman" w:hAnsi="Times New Roman" w:cs="Times New Roman"/>
          <w:sz w:val="24"/>
          <w:szCs w:val="24"/>
        </w:rPr>
      </w:pPr>
      <w:bookmarkStart w:id="505" w:name="_Toc155771025"/>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11</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Data Tabulasi</w:t>
      </w:r>
      <w:bookmarkEnd w:id="505"/>
    </w:p>
    <w:p w14:paraId="0980FF42" w14:textId="7ABC4541" w:rsidR="00F82CAC" w:rsidRDefault="00F82CAC" w:rsidP="00856999">
      <w:pPr>
        <w:tabs>
          <w:tab w:val="left" w:pos="5881"/>
        </w:tabs>
        <w:rPr>
          <w:rFonts w:ascii="Times New Roman" w:hAnsi="Times New Roman" w:cs="Times New Roman"/>
          <w:sz w:val="24"/>
          <w:szCs w:val="24"/>
        </w:rPr>
      </w:pPr>
    </w:p>
    <w:p w14:paraId="34CD2A0B" w14:textId="5DE2362D" w:rsidR="00F82CAC" w:rsidRDefault="00F32BEE" w:rsidP="00856999">
      <w:pPr>
        <w:tabs>
          <w:tab w:val="left" w:pos="5881"/>
        </w:tabs>
        <w:rPr>
          <w:rFonts w:ascii="Times New Roman" w:hAnsi="Times New Roman" w:cs="Times New Roman"/>
          <w:sz w:val="24"/>
          <w:szCs w:val="24"/>
        </w:rPr>
      </w:pPr>
      <w:r w:rsidRPr="00F32BEE">
        <w:rPr>
          <w:noProof/>
        </w:rPr>
        <w:drawing>
          <wp:inline distT="0" distB="0" distL="0" distR="0" wp14:anchorId="2332428F" wp14:editId="6224F320">
            <wp:extent cx="5039995" cy="6996833"/>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95" cy="6996833"/>
                    </a:xfrm>
                    <a:prstGeom prst="rect">
                      <a:avLst/>
                    </a:prstGeom>
                    <a:noFill/>
                    <a:ln>
                      <a:noFill/>
                    </a:ln>
                  </pic:spPr>
                </pic:pic>
              </a:graphicData>
            </a:graphic>
          </wp:inline>
        </w:drawing>
      </w:r>
    </w:p>
    <w:p w14:paraId="5DE0C510" w14:textId="77777777" w:rsidR="002968FF" w:rsidRDefault="002968FF" w:rsidP="00856999">
      <w:pPr>
        <w:tabs>
          <w:tab w:val="left" w:pos="5881"/>
        </w:tabs>
        <w:rPr>
          <w:rFonts w:ascii="Times New Roman" w:hAnsi="Times New Roman" w:cs="Times New Roman"/>
          <w:sz w:val="24"/>
          <w:szCs w:val="24"/>
        </w:rPr>
      </w:pPr>
    </w:p>
    <w:p w14:paraId="12F4EF60" w14:textId="77777777" w:rsidR="002968FF" w:rsidRDefault="002968FF" w:rsidP="00856999">
      <w:pPr>
        <w:tabs>
          <w:tab w:val="left" w:pos="5881"/>
        </w:tabs>
        <w:rPr>
          <w:rFonts w:ascii="Times New Roman" w:hAnsi="Times New Roman" w:cs="Times New Roman"/>
          <w:sz w:val="24"/>
          <w:szCs w:val="24"/>
        </w:rPr>
      </w:pPr>
    </w:p>
    <w:p w14:paraId="598FF351" w14:textId="2BF594B3" w:rsidR="002968FF" w:rsidRDefault="002968FF" w:rsidP="00856999">
      <w:pPr>
        <w:tabs>
          <w:tab w:val="left" w:pos="5881"/>
        </w:tabs>
        <w:rPr>
          <w:rFonts w:ascii="Times New Roman" w:hAnsi="Times New Roman" w:cs="Times New Roman"/>
          <w:sz w:val="24"/>
          <w:szCs w:val="24"/>
        </w:rPr>
      </w:pPr>
      <w:r w:rsidRPr="002968FF">
        <w:rPr>
          <w:noProof/>
        </w:rPr>
        <w:lastRenderedPageBreak/>
        <w:drawing>
          <wp:inline distT="0" distB="0" distL="0" distR="0" wp14:anchorId="7C6B934A" wp14:editId="6046DF1B">
            <wp:extent cx="5039995" cy="6837555"/>
            <wp:effectExtent l="0" t="0" r="825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6837555"/>
                    </a:xfrm>
                    <a:prstGeom prst="rect">
                      <a:avLst/>
                    </a:prstGeom>
                    <a:noFill/>
                    <a:ln>
                      <a:noFill/>
                    </a:ln>
                  </pic:spPr>
                </pic:pic>
              </a:graphicData>
            </a:graphic>
          </wp:inline>
        </w:drawing>
      </w:r>
    </w:p>
    <w:p w14:paraId="19E9F251" w14:textId="77777777" w:rsidR="002968FF" w:rsidRDefault="002968FF" w:rsidP="00856999">
      <w:pPr>
        <w:tabs>
          <w:tab w:val="left" w:pos="5881"/>
        </w:tabs>
        <w:rPr>
          <w:rFonts w:ascii="Times New Roman" w:hAnsi="Times New Roman" w:cs="Times New Roman"/>
          <w:sz w:val="24"/>
          <w:szCs w:val="24"/>
        </w:rPr>
      </w:pPr>
    </w:p>
    <w:p w14:paraId="3F01C94B" w14:textId="77777777" w:rsidR="002968FF" w:rsidRDefault="002968FF" w:rsidP="00856999">
      <w:pPr>
        <w:tabs>
          <w:tab w:val="left" w:pos="5881"/>
        </w:tabs>
        <w:rPr>
          <w:rFonts w:ascii="Times New Roman" w:hAnsi="Times New Roman" w:cs="Times New Roman"/>
          <w:sz w:val="24"/>
          <w:szCs w:val="24"/>
        </w:rPr>
      </w:pPr>
    </w:p>
    <w:p w14:paraId="4294211B" w14:textId="77777777" w:rsidR="002968FF" w:rsidRDefault="002968FF" w:rsidP="00856999">
      <w:pPr>
        <w:tabs>
          <w:tab w:val="left" w:pos="5881"/>
        </w:tabs>
        <w:rPr>
          <w:rFonts w:ascii="Times New Roman" w:hAnsi="Times New Roman" w:cs="Times New Roman"/>
          <w:sz w:val="24"/>
          <w:szCs w:val="24"/>
        </w:rPr>
      </w:pPr>
    </w:p>
    <w:p w14:paraId="47C6E100" w14:textId="77777777" w:rsidR="002968FF" w:rsidRDefault="002968FF" w:rsidP="00856999">
      <w:pPr>
        <w:tabs>
          <w:tab w:val="left" w:pos="5881"/>
        </w:tabs>
        <w:rPr>
          <w:rFonts w:ascii="Times New Roman" w:hAnsi="Times New Roman" w:cs="Times New Roman"/>
          <w:sz w:val="24"/>
          <w:szCs w:val="24"/>
        </w:rPr>
      </w:pPr>
    </w:p>
    <w:p w14:paraId="33B28ED3" w14:textId="45FDD985" w:rsidR="002968FF" w:rsidRDefault="002968FF" w:rsidP="00856999">
      <w:pPr>
        <w:tabs>
          <w:tab w:val="left" w:pos="5881"/>
        </w:tabs>
        <w:rPr>
          <w:rFonts w:ascii="Times New Roman" w:hAnsi="Times New Roman" w:cs="Times New Roman"/>
          <w:sz w:val="24"/>
          <w:szCs w:val="24"/>
        </w:rPr>
      </w:pPr>
      <w:r w:rsidRPr="002968FF">
        <w:rPr>
          <w:noProof/>
        </w:rPr>
        <w:lastRenderedPageBreak/>
        <w:drawing>
          <wp:inline distT="0" distB="0" distL="0" distR="0" wp14:anchorId="643566C1" wp14:editId="08DD1240">
            <wp:extent cx="5039995" cy="3424466"/>
            <wp:effectExtent l="0" t="0" r="825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9995" cy="3424466"/>
                    </a:xfrm>
                    <a:prstGeom prst="rect">
                      <a:avLst/>
                    </a:prstGeom>
                    <a:noFill/>
                    <a:ln>
                      <a:noFill/>
                    </a:ln>
                  </pic:spPr>
                </pic:pic>
              </a:graphicData>
            </a:graphic>
          </wp:inline>
        </w:drawing>
      </w:r>
    </w:p>
    <w:p w14:paraId="0276422C" w14:textId="77777777" w:rsidR="002968FF" w:rsidRDefault="002968FF" w:rsidP="00856999">
      <w:pPr>
        <w:tabs>
          <w:tab w:val="left" w:pos="5881"/>
        </w:tabs>
        <w:rPr>
          <w:rFonts w:ascii="Times New Roman" w:hAnsi="Times New Roman" w:cs="Times New Roman"/>
          <w:sz w:val="24"/>
          <w:szCs w:val="24"/>
        </w:rPr>
      </w:pPr>
    </w:p>
    <w:p w14:paraId="3DD2C223" w14:textId="2411E536" w:rsidR="002968FF" w:rsidRDefault="002968FF">
      <w:pPr>
        <w:rPr>
          <w:rFonts w:ascii="Times New Roman" w:hAnsi="Times New Roman" w:cs="Times New Roman"/>
          <w:sz w:val="24"/>
          <w:szCs w:val="24"/>
        </w:rPr>
      </w:pPr>
      <w:r>
        <w:rPr>
          <w:rFonts w:ascii="Times New Roman" w:hAnsi="Times New Roman" w:cs="Times New Roman"/>
          <w:sz w:val="24"/>
          <w:szCs w:val="24"/>
        </w:rPr>
        <w:br w:type="page"/>
      </w:r>
    </w:p>
    <w:p w14:paraId="5D9318CA" w14:textId="6EA5CD48" w:rsidR="002968FF" w:rsidRDefault="002968FF">
      <w:pPr>
        <w:rPr>
          <w:rFonts w:ascii="Times New Roman" w:hAnsi="Times New Roman" w:cs="Times New Roman"/>
          <w:sz w:val="24"/>
          <w:szCs w:val="24"/>
        </w:rPr>
      </w:pPr>
      <w:r w:rsidRPr="002968FF">
        <w:rPr>
          <w:noProof/>
        </w:rPr>
        <w:lastRenderedPageBreak/>
        <w:drawing>
          <wp:inline distT="0" distB="0" distL="0" distR="0" wp14:anchorId="55444FDC" wp14:editId="218B8DF7">
            <wp:extent cx="5039494" cy="805815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8058951"/>
                    </a:xfrm>
                    <a:prstGeom prst="rect">
                      <a:avLst/>
                    </a:prstGeom>
                    <a:noFill/>
                    <a:ln>
                      <a:noFill/>
                    </a:ln>
                  </pic:spPr>
                </pic:pic>
              </a:graphicData>
            </a:graphic>
          </wp:inline>
        </w:drawing>
      </w:r>
      <w:r w:rsidRPr="002968FF">
        <w:rPr>
          <w:noProof/>
        </w:rPr>
        <w:lastRenderedPageBreak/>
        <w:drawing>
          <wp:inline distT="0" distB="0" distL="0" distR="0" wp14:anchorId="2E630A3A" wp14:editId="7645A05E">
            <wp:extent cx="5036316" cy="8096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9995" cy="8102164"/>
                    </a:xfrm>
                    <a:prstGeom prst="rect">
                      <a:avLst/>
                    </a:prstGeom>
                    <a:noFill/>
                    <a:ln>
                      <a:noFill/>
                    </a:ln>
                  </pic:spPr>
                </pic:pic>
              </a:graphicData>
            </a:graphic>
          </wp:inline>
        </w:drawing>
      </w:r>
      <w:r>
        <w:rPr>
          <w:rFonts w:ascii="Times New Roman" w:hAnsi="Times New Roman" w:cs="Times New Roman"/>
          <w:sz w:val="24"/>
          <w:szCs w:val="24"/>
        </w:rPr>
        <w:br w:type="page"/>
      </w:r>
    </w:p>
    <w:p w14:paraId="5B9A9FD7" w14:textId="4C695A28" w:rsidR="000A77C6" w:rsidRDefault="000A77C6">
      <w:pPr>
        <w:rPr>
          <w:rFonts w:ascii="Times New Roman" w:hAnsi="Times New Roman" w:cs="Times New Roman"/>
          <w:sz w:val="24"/>
          <w:szCs w:val="24"/>
        </w:rPr>
      </w:pPr>
      <w:r w:rsidRPr="000A77C6">
        <w:rPr>
          <w:noProof/>
        </w:rPr>
        <w:lastRenderedPageBreak/>
        <w:drawing>
          <wp:inline distT="0" distB="0" distL="0" distR="0" wp14:anchorId="5ABB5860" wp14:editId="5A3657C0">
            <wp:extent cx="8133907" cy="5013486"/>
            <wp:effectExtent l="0" t="190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8143698" cy="5019521"/>
                    </a:xfrm>
                    <a:prstGeom prst="rect">
                      <a:avLst/>
                    </a:prstGeom>
                    <a:noFill/>
                    <a:ln>
                      <a:noFill/>
                    </a:ln>
                  </pic:spPr>
                </pic:pic>
              </a:graphicData>
            </a:graphic>
          </wp:inline>
        </w:drawing>
      </w:r>
      <w:r>
        <w:rPr>
          <w:rFonts w:ascii="Times New Roman" w:hAnsi="Times New Roman" w:cs="Times New Roman"/>
          <w:sz w:val="24"/>
          <w:szCs w:val="24"/>
        </w:rPr>
        <w:br w:type="page"/>
      </w:r>
    </w:p>
    <w:p w14:paraId="74CAF143" w14:textId="43A796F8" w:rsidR="00F82CAC" w:rsidRDefault="000A77C6" w:rsidP="00856999">
      <w:pPr>
        <w:tabs>
          <w:tab w:val="left" w:pos="5881"/>
        </w:tabs>
        <w:rPr>
          <w:rFonts w:ascii="Times New Roman" w:hAnsi="Times New Roman" w:cs="Times New Roman"/>
          <w:sz w:val="24"/>
          <w:szCs w:val="24"/>
        </w:rPr>
      </w:pPr>
      <w:r w:rsidRPr="000A77C6">
        <w:rPr>
          <w:noProof/>
        </w:rPr>
        <w:lastRenderedPageBreak/>
        <w:drawing>
          <wp:inline distT="0" distB="0" distL="0" distR="0" wp14:anchorId="749FB022" wp14:editId="00C1A1A9">
            <wp:extent cx="8056250" cy="4972336"/>
            <wp:effectExtent l="0" t="952" r="952" b="953"/>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8069819" cy="4980711"/>
                    </a:xfrm>
                    <a:prstGeom prst="rect">
                      <a:avLst/>
                    </a:prstGeom>
                    <a:noFill/>
                    <a:ln>
                      <a:noFill/>
                    </a:ln>
                  </pic:spPr>
                </pic:pic>
              </a:graphicData>
            </a:graphic>
          </wp:inline>
        </w:drawing>
      </w:r>
    </w:p>
    <w:p w14:paraId="596E7FE5" w14:textId="62A7ED11" w:rsidR="00F82CAC" w:rsidRDefault="00785D27" w:rsidP="00856999">
      <w:pPr>
        <w:tabs>
          <w:tab w:val="left" w:pos="5881"/>
        </w:tabs>
        <w:rPr>
          <w:rFonts w:ascii="Times New Roman" w:hAnsi="Times New Roman" w:cs="Times New Roman"/>
          <w:sz w:val="24"/>
          <w:szCs w:val="24"/>
        </w:rPr>
      </w:pPr>
      <w:r w:rsidRPr="00785D27">
        <w:rPr>
          <w:noProof/>
        </w:rPr>
        <w:lastRenderedPageBreak/>
        <w:drawing>
          <wp:inline distT="0" distB="0" distL="0" distR="0" wp14:anchorId="3FE0FFD0" wp14:editId="558F0ECD">
            <wp:extent cx="8146473" cy="3253295"/>
            <wp:effectExtent l="825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8135831" cy="3249045"/>
                    </a:xfrm>
                    <a:prstGeom prst="rect">
                      <a:avLst/>
                    </a:prstGeom>
                    <a:noFill/>
                    <a:ln>
                      <a:noFill/>
                    </a:ln>
                  </pic:spPr>
                </pic:pic>
              </a:graphicData>
            </a:graphic>
          </wp:inline>
        </w:drawing>
      </w:r>
    </w:p>
    <w:p w14:paraId="6D95FDDE" w14:textId="7E0370F7" w:rsidR="00C63F23" w:rsidRDefault="001F41E9" w:rsidP="00781752">
      <w:pPr>
        <w:tabs>
          <w:tab w:val="left" w:pos="5881"/>
        </w:tabs>
        <w:rPr>
          <w:rFonts w:ascii="Times New Roman" w:hAnsi="Times New Roman" w:cs="Times New Roman"/>
          <w:sz w:val="24"/>
          <w:szCs w:val="24"/>
        </w:rPr>
      </w:pPr>
      <w:bookmarkStart w:id="506" w:name="_Toc155771026"/>
      <w:r w:rsidRPr="001F41E9">
        <w:rPr>
          <w:noProof/>
        </w:rPr>
        <w:lastRenderedPageBreak/>
        <w:drawing>
          <wp:inline distT="0" distB="0" distL="0" distR="0" wp14:anchorId="106A94E4" wp14:editId="5F9B5831">
            <wp:extent cx="8051452" cy="4524510"/>
            <wp:effectExtent l="0" t="8255"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8049757" cy="4523557"/>
                    </a:xfrm>
                    <a:prstGeom prst="rect">
                      <a:avLst/>
                    </a:prstGeom>
                    <a:noFill/>
                    <a:ln>
                      <a:noFill/>
                    </a:ln>
                  </pic:spPr>
                </pic:pic>
              </a:graphicData>
            </a:graphic>
          </wp:inline>
        </w:drawing>
      </w:r>
    </w:p>
    <w:p w14:paraId="65932F7B" w14:textId="1A3EEE63" w:rsidR="001F41E9" w:rsidRDefault="001F41E9" w:rsidP="00781752">
      <w:pPr>
        <w:tabs>
          <w:tab w:val="left" w:pos="5881"/>
        </w:tabs>
        <w:rPr>
          <w:rFonts w:ascii="Times New Roman" w:hAnsi="Times New Roman" w:cs="Times New Roman"/>
          <w:sz w:val="24"/>
          <w:szCs w:val="24"/>
        </w:rPr>
      </w:pPr>
      <w:r w:rsidRPr="001F41E9">
        <w:rPr>
          <w:noProof/>
        </w:rPr>
        <w:lastRenderedPageBreak/>
        <w:drawing>
          <wp:inline distT="0" distB="0" distL="0" distR="0" wp14:anchorId="4717B6A3" wp14:editId="1C01E28B">
            <wp:extent cx="8051452" cy="4857018"/>
            <wp:effectExtent l="0" t="2857" r="4127" b="412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8049757" cy="4855995"/>
                    </a:xfrm>
                    <a:prstGeom prst="rect">
                      <a:avLst/>
                    </a:prstGeom>
                    <a:noFill/>
                    <a:ln>
                      <a:noFill/>
                    </a:ln>
                  </pic:spPr>
                </pic:pic>
              </a:graphicData>
            </a:graphic>
          </wp:inline>
        </w:drawing>
      </w:r>
    </w:p>
    <w:p w14:paraId="0F5CAD37" w14:textId="6467B100" w:rsidR="001F41E9" w:rsidRDefault="001F41E9" w:rsidP="00781752">
      <w:pPr>
        <w:tabs>
          <w:tab w:val="left" w:pos="5881"/>
        </w:tabs>
        <w:rPr>
          <w:rFonts w:ascii="Times New Roman" w:hAnsi="Times New Roman" w:cs="Times New Roman"/>
          <w:sz w:val="24"/>
          <w:szCs w:val="24"/>
        </w:rPr>
      </w:pPr>
      <w:r w:rsidRPr="001F41E9">
        <w:rPr>
          <w:noProof/>
        </w:rPr>
        <w:lastRenderedPageBreak/>
        <w:drawing>
          <wp:inline distT="0" distB="0" distL="0" distR="0" wp14:anchorId="7D357C41" wp14:editId="2EB603AA">
            <wp:extent cx="8105282" cy="4996359"/>
            <wp:effectExtent l="0" t="762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135240" cy="5014826"/>
                    </a:xfrm>
                    <a:prstGeom prst="rect">
                      <a:avLst/>
                    </a:prstGeom>
                    <a:noFill/>
                    <a:ln>
                      <a:noFill/>
                    </a:ln>
                  </pic:spPr>
                </pic:pic>
              </a:graphicData>
            </a:graphic>
          </wp:inline>
        </w:drawing>
      </w:r>
    </w:p>
    <w:p w14:paraId="17B76521" w14:textId="338BBE0B" w:rsidR="00CA5C51" w:rsidRDefault="00CA5C51" w:rsidP="00781752">
      <w:pPr>
        <w:tabs>
          <w:tab w:val="left" w:pos="5881"/>
        </w:tabs>
        <w:rPr>
          <w:rFonts w:ascii="Times New Roman" w:hAnsi="Times New Roman" w:cs="Times New Roman"/>
          <w:sz w:val="24"/>
          <w:szCs w:val="24"/>
        </w:rPr>
      </w:pPr>
      <w:r w:rsidRPr="00CA5C51">
        <w:rPr>
          <w:noProof/>
        </w:rPr>
        <w:lastRenderedPageBreak/>
        <w:drawing>
          <wp:inline distT="0" distB="0" distL="0" distR="0" wp14:anchorId="2CAEF2CE" wp14:editId="201210EE">
            <wp:extent cx="5039995" cy="747359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9995" cy="7473590"/>
                    </a:xfrm>
                    <a:prstGeom prst="rect">
                      <a:avLst/>
                    </a:prstGeom>
                    <a:noFill/>
                    <a:ln>
                      <a:noFill/>
                    </a:ln>
                  </pic:spPr>
                </pic:pic>
              </a:graphicData>
            </a:graphic>
          </wp:inline>
        </w:drawing>
      </w:r>
    </w:p>
    <w:p w14:paraId="702046BC" w14:textId="77777777" w:rsidR="00CA5C51" w:rsidRDefault="00CA5C51" w:rsidP="00781752">
      <w:pPr>
        <w:tabs>
          <w:tab w:val="left" w:pos="5881"/>
        </w:tabs>
        <w:rPr>
          <w:rFonts w:ascii="Times New Roman" w:hAnsi="Times New Roman" w:cs="Times New Roman"/>
          <w:sz w:val="24"/>
          <w:szCs w:val="24"/>
        </w:rPr>
      </w:pPr>
    </w:p>
    <w:p w14:paraId="2146970E" w14:textId="77777777" w:rsidR="00CA5C51" w:rsidRDefault="00CA5C51" w:rsidP="00781752">
      <w:pPr>
        <w:tabs>
          <w:tab w:val="left" w:pos="5881"/>
        </w:tabs>
        <w:rPr>
          <w:rFonts w:ascii="Times New Roman" w:hAnsi="Times New Roman" w:cs="Times New Roman"/>
          <w:sz w:val="24"/>
          <w:szCs w:val="24"/>
        </w:rPr>
      </w:pPr>
    </w:p>
    <w:p w14:paraId="2C1DB833" w14:textId="3880C28F" w:rsidR="00CA5C51" w:rsidRDefault="00CA5C51" w:rsidP="00781752">
      <w:pPr>
        <w:tabs>
          <w:tab w:val="left" w:pos="5881"/>
        </w:tabs>
        <w:rPr>
          <w:rFonts w:ascii="Times New Roman" w:hAnsi="Times New Roman" w:cs="Times New Roman"/>
          <w:sz w:val="24"/>
          <w:szCs w:val="24"/>
        </w:rPr>
      </w:pPr>
      <w:r w:rsidRPr="00CA5C51">
        <w:rPr>
          <w:noProof/>
        </w:rPr>
        <w:lastRenderedPageBreak/>
        <w:drawing>
          <wp:inline distT="0" distB="0" distL="0" distR="0" wp14:anchorId="5D2890A9" wp14:editId="3F0B45B0">
            <wp:extent cx="5035138" cy="732707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9995" cy="7334144"/>
                    </a:xfrm>
                    <a:prstGeom prst="rect">
                      <a:avLst/>
                    </a:prstGeom>
                    <a:noFill/>
                    <a:ln>
                      <a:noFill/>
                    </a:ln>
                  </pic:spPr>
                </pic:pic>
              </a:graphicData>
            </a:graphic>
          </wp:inline>
        </w:drawing>
      </w:r>
    </w:p>
    <w:p w14:paraId="0B303447" w14:textId="77777777" w:rsidR="00CA5C51" w:rsidRDefault="00CA5C51" w:rsidP="00781752">
      <w:pPr>
        <w:tabs>
          <w:tab w:val="left" w:pos="5881"/>
        </w:tabs>
        <w:rPr>
          <w:rFonts w:ascii="Times New Roman" w:hAnsi="Times New Roman" w:cs="Times New Roman"/>
          <w:sz w:val="24"/>
          <w:szCs w:val="24"/>
        </w:rPr>
      </w:pPr>
    </w:p>
    <w:p w14:paraId="2E7D36D9" w14:textId="77777777" w:rsidR="00CA5C51" w:rsidRDefault="00CA5C51" w:rsidP="00781752">
      <w:pPr>
        <w:tabs>
          <w:tab w:val="left" w:pos="5881"/>
        </w:tabs>
        <w:rPr>
          <w:rFonts w:ascii="Times New Roman" w:hAnsi="Times New Roman" w:cs="Times New Roman"/>
          <w:sz w:val="24"/>
          <w:szCs w:val="24"/>
        </w:rPr>
      </w:pPr>
    </w:p>
    <w:p w14:paraId="14ADE85E" w14:textId="478B9747" w:rsidR="00CA5C51" w:rsidRDefault="00CA5C51" w:rsidP="00781752">
      <w:pPr>
        <w:tabs>
          <w:tab w:val="left" w:pos="5881"/>
        </w:tabs>
        <w:rPr>
          <w:rFonts w:ascii="Times New Roman" w:hAnsi="Times New Roman" w:cs="Times New Roman"/>
          <w:sz w:val="24"/>
          <w:szCs w:val="24"/>
        </w:rPr>
      </w:pPr>
      <w:r w:rsidRPr="00CA5C51">
        <w:rPr>
          <w:noProof/>
        </w:rPr>
        <w:lastRenderedPageBreak/>
        <w:drawing>
          <wp:inline distT="0" distB="0" distL="0" distR="0" wp14:anchorId="1BD10E07" wp14:editId="221EA944">
            <wp:extent cx="5035138" cy="77189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9995" cy="7726407"/>
                    </a:xfrm>
                    <a:prstGeom prst="rect">
                      <a:avLst/>
                    </a:prstGeom>
                    <a:noFill/>
                    <a:ln>
                      <a:noFill/>
                    </a:ln>
                  </pic:spPr>
                </pic:pic>
              </a:graphicData>
            </a:graphic>
          </wp:inline>
        </w:drawing>
      </w:r>
    </w:p>
    <w:p w14:paraId="6EB82733" w14:textId="77777777" w:rsidR="00CA5C51" w:rsidRDefault="00CA5C51" w:rsidP="00781752">
      <w:pPr>
        <w:tabs>
          <w:tab w:val="left" w:pos="5881"/>
        </w:tabs>
        <w:rPr>
          <w:rFonts w:ascii="Times New Roman" w:hAnsi="Times New Roman" w:cs="Times New Roman"/>
          <w:sz w:val="24"/>
          <w:szCs w:val="24"/>
        </w:rPr>
      </w:pPr>
    </w:p>
    <w:p w14:paraId="0D504DC1" w14:textId="34BE5006" w:rsidR="00CA5C51" w:rsidRDefault="00255A12" w:rsidP="00781752">
      <w:pPr>
        <w:tabs>
          <w:tab w:val="left" w:pos="5881"/>
        </w:tabs>
        <w:rPr>
          <w:rFonts w:ascii="Times New Roman" w:hAnsi="Times New Roman" w:cs="Times New Roman"/>
          <w:sz w:val="24"/>
          <w:szCs w:val="24"/>
        </w:rPr>
      </w:pPr>
      <w:r w:rsidRPr="00255A12">
        <w:rPr>
          <w:noProof/>
        </w:rPr>
        <w:lastRenderedPageBreak/>
        <w:drawing>
          <wp:inline distT="0" distB="0" distL="0" distR="0" wp14:anchorId="3CE48D67" wp14:editId="4A557482">
            <wp:extent cx="5039995" cy="6197848"/>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6197848"/>
                    </a:xfrm>
                    <a:prstGeom prst="rect">
                      <a:avLst/>
                    </a:prstGeom>
                    <a:noFill/>
                    <a:ln>
                      <a:noFill/>
                    </a:ln>
                  </pic:spPr>
                </pic:pic>
              </a:graphicData>
            </a:graphic>
          </wp:inline>
        </w:drawing>
      </w:r>
    </w:p>
    <w:p w14:paraId="4B638341" w14:textId="77777777" w:rsidR="00255A12" w:rsidRDefault="00255A12" w:rsidP="00781752">
      <w:pPr>
        <w:tabs>
          <w:tab w:val="left" w:pos="5881"/>
        </w:tabs>
        <w:rPr>
          <w:rFonts w:ascii="Times New Roman" w:hAnsi="Times New Roman" w:cs="Times New Roman"/>
          <w:sz w:val="24"/>
          <w:szCs w:val="24"/>
        </w:rPr>
      </w:pPr>
    </w:p>
    <w:p w14:paraId="3567695A" w14:textId="77777777" w:rsidR="00255A12" w:rsidRDefault="00255A12">
      <w:pPr>
        <w:rPr>
          <w:rFonts w:ascii="Times New Roman" w:hAnsi="Times New Roman" w:cs="Times New Roman"/>
          <w:sz w:val="24"/>
          <w:szCs w:val="24"/>
        </w:rPr>
      </w:pPr>
      <w:r>
        <w:rPr>
          <w:rFonts w:ascii="Times New Roman" w:hAnsi="Times New Roman" w:cs="Times New Roman"/>
          <w:sz w:val="24"/>
          <w:szCs w:val="24"/>
        </w:rPr>
        <w:br w:type="page"/>
      </w:r>
    </w:p>
    <w:p w14:paraId="7F2D6375" w14:textId="1C6BB71C" w:rsidR="00611FC6" w:rsidRDefault="00781752" w:rsidP="00781752">
      <w:pPr>
        <w:tabs>
          <w:tab w:val="left" w:pos="5881"/>
        </w:tabs>
        <w:rPr>
          <w:rFonts w:ascii="Times New Roman" w:hAnsi="Times New Roman" w:cs="Times New Roman"/>
          <w:sz w:val="24"/>
          <w:szCs w:val="24"/>
        </w:rPr>
      </w:pPr>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12</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Output Hasil SPSS</w:t>
      </w:r>
      <w:bookmarkEnd w:id="506"/>
    </w:p>
    <w:p w14:paraId="0B4D7598" w14:textId="77777777" w:rsidR="00F82CAC" w:rsidRDefault="00F82CAC" w:rsidP="00F82CAC">
      <w:pPr>
        <w:tabs>
          <w:tab w:val="left" w:pos="5881"/>
        </w:tabs>
        <w:jc w:val="center"/>
        <w:rPr>
          <w:rFonts w:ascii="Times New Roman" w:hAnsi="Times New Roman" w:cs="Times New Roman"/>
          <w:sz w:val="24"/>
          <w:szCs w:val="24"/>
        </w:rPr>
      </w:pPr>
      <w:r>
        <w:rPr>
          <w:rFonts w:ascii="Times New Roman" w:hAnsi="Times New Roman" w:cs="Times New Roman"/>
          <w:sz w:val="24"/>
          <w:szCs w:val="24"/>
        </w:rPr>
        <w:t>OUTPUT HASIL SPSS</w:t>
      </w:r>
    </w:p>
    <w:p w14:paraId="35A505E3"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bl>
      <w:tblPr>
        <w:tblW w:w="71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292"/>
        <w:gridCol w:w="1169"/>
        <w:gridCol w:w="1030"/>
        <w:gridCol w:w="1399"/>
        <w:gridCol w:w="1476"/>
      </w:tblGrid>
      <w:tr w:rsidR="00F82CAC" w:rsidRPr="00F82CAC" w14:paraId="1B66D6C4" w14:textId="77777777">
        <w:trPr>
          <w:cantSplit/>
        </w:trPr>
        <w:tc>
          <w:tcPr>
            <w:tcW w:w="7098" w:type="dxa"/>
            <w:gridSpan w:val="6"/>
            <w:tcBorders>
              <w:top w:val="nil"/>
              <w:left w:val="nil"/>
              <w:bottom w:val="nil"/>
              <w:right w:val="nil"/>
            </w:tcBorders>
            <w:shd w:val="clear" w:color="auto" w:fill="FFFFFF"/>
            <w:vAlign w:val="center"/>
          </w:tcPr>
          <w:p w14:paraId="16DF9BC0"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010205"/>
                <w:kern w:val="0"/>
                <w:szCs w:val="22"/>
                <w:lang w:bidi="ar-SA"/>
              </w:rPr>
            </w:pPr>
            <w:r w:rsidRPr="00F82CAC">
              <w:rPr>
                <w:rFonts w:ascii="Arial" w:hAnsi="Arial" w:cs="Arial"/>
                <w:b/>
                <w:bCs/>
                <w:color w:val="010205"/>
                <w:kern w:val="0"/>
                <w:szCs w:val="22"/>
                <w:lang w:bidi="ar-SA"/>
              </w:rPr>
              <w:t>Jenis Kelamin</w:t>
            </w:r>
          </w:p>
        </w:tc>
      </w:tr>
      <w:tr w:rsidR="00F82CAC" w:rsidRPr="00F82CAC" w14:paraId="5F6A33D1" w14:textId="77777777">
        <w:trPr>
          <w:cantSplit/>
        </w:trPr>
        <w:tc>
          <w:tcPr>
            <w:tcW w:w="2028" w:type="dxa"/>
            <w:gridSpan w:val="2"/>
            <w:tcBorders>
              <w:top w:val="nil"/>
              <w:left w:val="nil"/>
              <w:bottom w:val="single" w:sz="8" w:space="0" w:color="152935"/>
              <w:right w:val="nil"/>
            </w:tcBorders>
            <w:shd w:val="clear" w:color="auto" w:fill="FFFFFF"/>
            <w:vAlign w:val="bottom"/>
          </w:tcPr>
          <w:p w14:paraId="5349D1A7"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c>
          <w:tcPr>
            <w:tcW w:w="1168" w:type="dxa"/>
            <w:tcBorders>
              <w:top w:val="nil"/>
              <w:left w:val="nil"/>
              <w:bottom w:val="single" w:sz="8" w:space="0" w:color="152935"/>
              <w:right w:val="single" w:sz="8" w:space="0" w:color="E0E0E0"/>
            </w:tcBorders>
            <w:shd w:val="clear" w:color="auto" w:fill="FFFFFF"/>
            <w:vAlign w:val="bottom"/>
          </w:tcPr>
          <w:p w14:paraId="51FCD333"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14:paraId="6B3F3C11"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14:paraId="73F051A2"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Valid Percent</w:t>
            </w:r>
          </w:p>
        </w:tc>
        <w:tc>
          <w:tcPr>
            <w:tcW w:w="1475" w:type="dxa"/>
            <w:tcBorders>
              <w:top w:val="nil"/>
              <w:left w:val="single" w:sz="8" w:space="0" w:color="E0E0E0"/>
              <w:bottom w:val="single" w:sz="8" w:space="0" w:color="152935"/>
              <w:right w:val="nil"/>
            </w:tcBorders>
            <w:shd w:val="clear" w:color="auto" w:fill="FFFFFF"/>
            <w:vAlign w:val="bottom"/>
          </w:tcPr>
          <w:p w14:paraId="65789E9F"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Cumulative Percent</w:t>
            </w:r>
          </w:p>
        </w:tc>
      </w:tr>
      <w:tr w:rsidR="00F82CAC" w:rsidRPr="00F82CAC" w14:paraId="69E3CE44" w14:textId="77777777">
        <w:trPr>
          <w:cantSplit/>
        </w:trPr>
        <w:tc>
          <w:tcPr>
            <w:tcW w:w="737" w:type="dxa"/>
            <w:vMerge w:val="restart"/>
            <w:tcBorders>
              <w:top w:val="single" w:sz="8" w:space="0" w:color="152935"/>
              <w:left w:val="nil"/>
              <w:bottom w:val="single" w:sz="8" w:space="0" w:color="152935"/>
              <w:right w:val="nil"/>
            </w:tcBorders>
            <w:shd w:val="clear" w:color="auto" w:fill="E0E0E0"/>
          </w:tcPr>
          <w:p w14:paraId="0852D503"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Valid</w:t>
            </w:r>
          </w:p>
        </w:tc>
        <w:tc>
          <w:tcPr>
            <w:tcW w:w="1291" w:type="dxa"/>
            <w:tcBorders>
              <w:top w:val="single" w:sz="8" w:space="0" w:color="152935"/>
              <w:left w:val="nil"/>
              <w:bottom w:val="single" w:sz="8" w:space="0" w:color="AEAEAE"/>
              <w:right w:val="nil"/>
            </w:tcBorders>
            <w:shd w:val="clear" w:color="auto" w:fill="E0E0E0"/>
          </w:tcPr>
          <w:p w14:paraId="6CC27FC5"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Laki-laki</w:t>
            </w:r>
          </w:p>
        </w:tc>
        <w:tc>
          <w:tcPr>
            <w:tcW w:w="1168" w:type="dxa"/>
            <w:tcBorders>
              <w:top w:val="single" w:sz="8" w:space="0" w:color="152935"/>
              <w:left w:val="nil"/>
              <w:bottom w:val="single" w:sz="8" w:space="0" w:color="AEAEAE"/>
              <w:right w:val="single" w:sz="8" w:space="0" w:color="E0E0E0"/>
            </w:tcBorders>
            <w:shd w:val="clear" w:color="auto" w:fill="FFFFFF"/>
          </w:tcPr>
          <w:p w14:paraId="7CACA4CB"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104</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14:paraId="063B063F"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34.3</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14:paraId="216B542A"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34.3</w:t>
            </w:r>
          </w:p>
        </w:tc>
        <w:tc>
          <w:tcPr>
            <w:tcW w:w="1475" w:type="dxa"/>
            <w:tcBorders>
              <w:top w:val="single" w:sz="8" w:space="0" w:color="152935"/>
              <w:left w:val="single" w:sz="8" w:space="0" w:color="E0E0E0"/>
              <w:bottom w:val="single" w:sz="8" w:space="0" w:color="AEAEAE"/>
              <w:right w:val="nil"/>
            </w:tcBorders>
            <w:shd w:val="clear" w:color="auto" w:fill="FFFFFF"/>
          </w:tcPr>
          <w:p w14:paraId="2D88885B"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34.3</w:t>
            </w:r>
          </w:p>
        </w:tc>
      </w:tr>
      <w:tr w:rsidR="00F82CAC" w:rsidRPr="00F82CAC" w14:paraId="080D5964" w14:textId="77777777">
        <w:trPr>
          <w:cantSplit/>
        </w:trPr>
        <w:tc>
          <w:tcPr>
            <w:tcW w:w="737" w:type="dxa"/>
            <w:vMerge/>
            <w:tcBorders>
              <w:top w:val="single" w:sz="8" w:space="0" w:color="152935"/>
              <w:left w:val="nil"/>
              <w:bottom w:val="single" w:sz="8" w:space="0" w:color="152935"/>
              <w:right w:val="nil"/>
            </w:tcBorders>
            <w:shd w:val="clear" w:color="auto" w:fill="E0E0E0"/>
          </w:tcPr>
          <w:p w14:paraId="636D0448"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291" w:type="dxa"/>
            <w:tcBorders>
              <w:top w:val="single" w:sz="8" w:space="0" w:color="AEAEAE"/>
              <w:left w:val="nil"/>
              <w:bottom w:val="single" w:sz="8" w:space="0" w:color="AEAEAE"/>
              <w:right w:val="nil"/>
            </w:tcBorders>
            <w:shd w:val="clear" w:color="auto" w:fill="E0E0E0"/>
          </w:tcPr>
          <w:p w14:paraId="684A287A"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Perempuan</w:t>
            </w:r>
          </w:p>
        </w:tc>
        <w:tc>
          <w:tcPr>
            <w:tcW w:w="1168" w:type="dxa"/>
            <w:tcBorders>
              <w:top w:val="single" w:sz="8" w:space="0" w:color="AEAEAE"/>
              <w:left w:val="nil"/>
              <w:bottom w:val="single" w:sz="8" w:space="0" w:color="AEAEAE"/>
              <w:right w:val="single" w:sz="8" w:space="0" w:color="E0E0E0"/>
            </w:tcBorders>
            <w:shd w:val="clear" w:color="auto" w:fill="FFFFFF"/>
          </w:tcPr>
          <w:p w14:paraId="7FFFC6DA"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199</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127CA70A"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65.7</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5320D843"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65.7</w:t>
            </w:r>
          </w:p>
        </w:tc>
        <w:tc>
          <w:tcPr>
            <w:tcW w:w="1475" w:type="dxa"/>
            <w:tcBorders>
              <w:top w:val="single" w:sz="8" w:space="0" w:color="AEAEAE"/>
              <w:left w:val="single" w:sz="8" w:space="0" w:color="E0E0E0"/>
              <w:bottom w:val="single" w:sz="8" w:space="0" w:color="AEAEAE"/>
              <w:right w:val="nil"/>
            </w:tcBorders>
            <w:shd w:val="clear" w:color="auto" w:fill="FFFFFF"/>
          </w:tcPr>
          <w:p w14:paraId="2E1573EF"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r>
      <w:tr w:rsidR="00F82CAC" w:rsidRPr="00F82CAC" w14:paraId="09581D73" w14:textId="77777777">
        <w:trPr>
          <w:cantSplit/>
        </w:trPr>
        <w:tc>
          <w:tcPr>
            <w:tcW w:w="737" w:type="dxa"/>
            <w:vMerge/>
            <w:tcBorders>
              <w:top w:val="single" w:sz="8" w:space="0" w:color="152935"/>
              <w:left w:val="nil"/>
              <w:bottom w:val="single" w:sz="8" w:space="0" w:color="152935"/>
              <w:right w:val="nil"/>
            </w:tcBorders>
            <w:shd w:val="clear" w:color="auto" w:fill="E0E0E0"/>
          </w:tcPr>
          <w:p w14:paraId="032B0256"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291" w:type="dxa"/>
            <w:tcBorders>
              <w:top w:val="single" w:sz="8" w:space="0" w:color="AEAEAE"/>
              <w:left w:val="nil"/>
              <w:bottom w:val="single" w:sz="8" w:space="0" w:color="152935"/>
              <w:right w:val="nil"/>
            </w:tcBorders>
            <w:shd w:val="clear" w:color="auto" w:fill="E0E0E0"/>
          </w:tcPr>
          <w:p w14:paraId="240548C7"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Total</w:t>
            </w:r>
          </w:p>
        </w:tc>
        <w:tc>
          <w:tcPr>
            <w:tcW w:w="1168" w:type="dxa"/>
            <w:tcBorders>
              <w:top w:val="single" w:sz="8" w:space="0" w:color="AEAEAE"/>
              <w:left w:val="nil"/>
              <w:bottom w:val="single" w:sz="8" w:space="0" w:color="152935"/>
              <w:right w:val="single" w:sz="8" w:space="0" w:color="E0E0E0"/>
            </w:tcBorders>
            <w:shd w:val="clear" w:color="auto" w:fill="FFFFFF"/>
          </w:tcPr>
          <w:p w14:paraId="79C5C239"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303</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14:paraId="32B903F0"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14:paraId="7ED8D225"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14:paraId="5F02CBFA"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r>
    </w:tbl>
    <w:p w14:paraId="146E8046" w14:textId="77777777" w:rsidR="00F82CAC" w:rsidRPr="00F82CAC" w:rsidRDefault="00F82CAC" w:rsidP="00F82CAC">
      <w:pPr>
        <w:autoSpaceDE w:val="0"/>
        <w:autoSpaceDN w:val="0"/>
        <w:adjustRightInd w:val="0"/>
        <w:spacing w:after="0" w:line="400" w:lineRule="atLeast"/>
        <w:rPr>
          <w:rFonts w:ascii="Times New Roman" w:hAnsi="Times New Roman" w:cs="Times New Roman"/>
          <w:kern w:val="0"/>
          <w:sz w:val="24"/>
          <w:szCs w:val="24"/>
          <w:lang w:bidi="ar-SA"/>
        </w:rPr>
      </w:pPr>
    </w:p>
    <w:p w14:paraId="6E3BB972"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F82CAC" w:rsidRPr="00F82CAC" w14:paraId="14C0E292" w14:textId="77777777">
        <w:trPr>
          <w:cantSplit/>
        </w:trPr>
        <w:tc>
          <w:tcPr>
            <w:tcW w:w="6544" w:type="dxa"/>
            <w:gridSpan w:val="6"/>
            <w:tcBorders>
              <w:top w:val="nil"/>
              <w:left w:val="nil"/>
              <w:bottom w:val="nil"/>
              <w:right w:val="nil"/>
            </w:tcBorders>
            <w:shd w:val="clear" w:color="auto" w:fill="FFFFFF"/>
            <w:vAlign w:val="center"/>
          </w:tcPr>
          <w:p w14:paraId="04463737"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010205"/>
                <w:kern w:val="0"/>
                <w:szCs w:val="22"/>
                <w:lang w:bidi="ar-SA"/>
              </w:rPr>
            </w:pPr>
            <w:r w:rsidRPr="00F82CAC">
              <w:rPr>
                <w:rFonts w:ascii="Arial" w:hAnsi="Arial" w:cs="Arial"/>
                <w:b/>
                <w:bCs/>
                <w:color w:val="010205"/>
                <w:kern w:val="0"/>
                <w:szCs w:val="22"/>
                <w:lang w:bidi="ar-SA"/>
              </w:rPr>
              <w:t>Kelas Responden</w:t>
            </w:r>
          </w:p>
        </w:tc>
      </w:tr>
      <w:tr w:rsidR="00F82CAC" w:rsidRPr="00F82CAC" w14:paraId="10DF1B49" w14:textId="77777777">
        <w:trPr>
          <w:cantSplit/>
        </w:trPr>
        <w:tc>
          <w:tcPr>
            <w:tcW w:w="1474" w:type="dxa"/>
            <w:gridSpan w:val="2"/>
            <w:tcBorders>
              <w:top w:val="nil"/>
              <w:left w:val="nil"/>
              <w:bottom w:val="single" w:sz="8" w:space="0" w:color="152935"/>
              <w:right w:val="nil"/>
            </w:tcBorders>
            <w:shd w:val="clear" w:color="auto" w:fill="FFFFFF"/>
            <w:vAlign w:val="bottom"/>
          </w:tcPr>
          <w:p w14:paraId="46C0A73F"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c>
          <w:tcPr>
            <w:tcW w:w="1168" w:type="dxa"/>
            <w:tcBorders>
              <w:top w:val="nil"/>
              <w:left w:val="nil"/>
              <w:bottom w:val="single" w:sz="8" w:space="0" w:color="152935"/>
              <w:right w:val="single" w:sz="8" w:space="0" w:color="E0E0E0"/>
            </w:tcBorders>
            <w:shd w:val="clear" w:color="auto" w:fill="FFFFFF"/>
            <w:vAlign w:val="bottom"/>
          </w:tcPr>
          <w:p w14:paraId="67DCFC2B"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14:paraId="23C2E71F"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14:paraId="07296084"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Valid Percent</w:t>
            </w:r>
          </w:p>
        </w:tc>
        <w:tc>
          <w:tcPr>
            <w:tcW w:w="1475" w:type="dxa"/>
            <w:tcBorders>
              <w:top w:val="nil"/>
              <w:left w:val="single" w:sz="8" w:space="0" w:color="E0E0E0"/>
              <w:bottom w:val="single" w:sz="8" w:space="0" w:color="152935"/>
              <w:right w:val="nil"/>
            </w:tcBorders>
            <w:shd w:val="clear" w:color="auto" w:fill="FFFFFF"/>
            <w:vAlign w:val="bottom"/>
          </w:tcPr>
          <w:p w14:paraId="596849AB"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Cumulative Percent</w:t>
            </w:r>
          </w:p>
        </w:tc>
      </w:tr>
      <w:tr w:rsidR="00F82CAC" w:rsidRPr="00F82CAC" w14:paraId="3154C069" w14:textId="77777777">
        <w:trPr>
          <w:cantSplit/>
        </w:trPr>
        <w:tc>
          <w:tcPr>
            <w:tcW w:w="737" w:type="dxa"/>
            <w:vMerge w:val="restart"/>
            <w:tcBorders>
              <w:top w:val="single" w:sz="8" w:space="0" w:color="152935"/>
              <w:left w:val="nil"/>
              <w:bottom w:val="single" w:sz="8" w:space="0" w:color="152935"/>
              <w:right w:val="nil"/>
            </w:tcBorders>
            <w:shd w:val="clear" w:color="auto" w:fill="E0E0E0"/>
          </w:tcPr>
          <w:p w14:paraId="5A268427"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Valid</w:t>
            </w:r>
          </w:p>
        </w:tc>
        <w:tc>
          <w:tcPr>
            <w:tcW w:w="737" w:type="dxa"/>
            <w:tcBorders>
              <w:top w:val="single" w:sz="8" w:space="0" w:color="152935"/>
              <w:left w:val="nil"/>
              <w:bottom w:val="single" w:sz="8" w:space="0" w:color="AEAEAE"/>
              <w:right w:val="nil"/>
            </w:tcBorders>
            <w:shd w:val="clear" w:color="auto" w:fill="E0E0E0"/>
          </w:tcPr>
          <w:p w14:paraId="12A8B4B2"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X</w:t>
            </w:r>
          </w:p>
        </w:tc>
        <w:tc>
          <w:tcPr>
            <w:tcW w:w="1168" w:type="dxa"/>
            <w:tcBorders>
              <w:top w:val="single" w:sz="8" w:space="0" w:color="152935"/>
              <w:left w:val="nil"/>
              <w:bottom w:val="single" w:sz="8" w:space="0" w:color="AEAEAE"/>
              <w:right w:val="single" w:sz="8" w:space="0" w:color="E0E0E0"/>
            </w:tcBorders>
            <w:shd w:val="clear" w:color="auto" w:fill="FFFFFF"/>
          </w:tcPr>
          <w:p w14:paraId="6D28D30C"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114</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14:paraId="52357103"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37.6</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14:paraId="673D7174"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37.6</w:t>
            </w:r>
          </w:p>
        </w:tc>
        <w:tc>
          <w:tcPr>
            <w:tcW w:w="1475" w:type="dxa"/>
            <w:tcBorders>
              <w:top w:val="single" w:sz="8" w:space="0" w:color="152935"/>
              <w:left w:val="single" w:sz="8" w:space="0" w:color="E0E0E0"/>
              <w:bottom w:val="single" w:sz="8" w:space="0" w:color="AEAEAE"/>
              <w:right w:val="nil"/>
            </w:tcBorders>
            <w:shd w:val="clear" w:color="auto" w:fill="FFFFFF"/>
          </w:tcPr>
          <w:p w14:paraId="3B366886"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37.6</w:t>
            </w:r>
          </w:p>
        </w:tc>
      </w:tr>
      <w:tr w:rsidR="00F82CAC" w:rsidRPr="00F82CAC" w14:paraId="4DD11AE8" w14:textId="77777777">
        <w:trPr>
          <w:cantSplit/>
        </w:trPr>
        <w:tc>
          <w:tcPr>
            <w:tcW w:w="737" w:type="dxa"/>
            <w:vMerge/>
            <w:tcBorders>
              <w:top w:val="single" w:sz="8" w:space="0" w:color="152935"/>
              <w:left w:val="nil"/>
              <w:bottom w:val="single" w:sz="8" w:space="0" w:color="152935"/>
              <w:right w:val="nil"/>
            </w:tcBorders>
            <w:shd w:val="clear" w:color="auto" w:fill="E0E0E0"/>
          </w:tcPr>
          <w:p w14:paraId="1B664CEB"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737" w:type="dxa"/>
            <w:tcBorders>
              <w:top w:val="single" w:sz="8" w:space="0" w:color="AEAEAE"/>
              <w:left w:val="nil"/>
              <w:bottom w:val="single" w:sz="8" w:space="0" w:color="AEAEAE"/>
              <w:right w:val="nil"/>
            </w:tcBorders>
            <w:shd w:val="clear" w:color="auto" w:fill="E0E0E0"/>
          </w:tcPr>
          <w:p w14:paraId="3EA1A5DE"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XI</w:t>
            </w:r>
          </w:p>
        </w:tc>
        <w:tc>
          <w:tcPr>
            <w:tcW w:w="1168" w:type="dxa"/>
            <w:tcBorders>
              <w:top w:val="single" w:sz="8" w:space="0" w:color="AEAEAE"/>
              <w:left w:val="nil"/>
              <w:bottom w:val="single" w:sz="8" w:space="0" w:color="AEAEAE"/>
              <w:right w:val="single" w:sz="8" w:space="0" w:color="E0E0E0"/>
            </w:tcBorders>
            <w:shd w:val="clear" w:color="auto" w:fill="FFFFFF"/>
          </w:tcPr>
          <w:p w14:paraId="5A650EF6"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94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71FBE0FC"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31.0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66F319C8"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31.0</w:t>
            </w:r>
          </w:p>
        </w:tc>
        <w:tc>
          <w:tcPr>
            <w:tcW w:w="1475" w:type="dxa"/>
            <w:tcBorders>
              <w:top w:val="single" w:sz="8" w:space="0" w:color="AEAEAE"/>
              <w:left w:val="single" w:sz="8" w:space="0" w:color="E0E0E0"/>
              <w:bottom w:val="single" w:sz="8" w:space="0" w:color="AEAEAE"/>
              <w:right w:val="nil"/>
            </w:tcBorders>
            <w:shd w:val="clear" w:color="auto" w:fill="FFFFFF"/>
          </w:tcPr>
          <w:p w14:paraId="1730FFC6"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68.6</w:t>
            </w:r>
          </w:p>
        </w:tc>
      </w:tr>
      <w:tr w:rsidR="00F82CAC" w:rsidRPr="00F82CAC" w14:paraId="7C2B69CF" w14:textId="77777777">
        <w:trPr>
          <w:cantSplit/>
        </w:trPr>
        <w:tc>
          <w:tcPr>
            <w:tcW w:w="737" w:type="dxa"/>
            <w:vMerge/>
            <w:tcBorders>
              <w:top w:val="single" w:sz="8" w:space="0" w:color="152935"/>
              <w:left w:val="nil"/>
              <w:bottom w:val="single" w:sz="8" w:space="0" w:color="152935"/>
              <w:right w:val="nil"/>
            </w:tcBorders>
            <w:shd w:val="clear" w:color="auto" w:fill="E0E0E0"/>
          </w:tcPr>
          <w:p w14:paraId="6A021729"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737" w:type="dxa"/>
            <w:tcBorders>
              <w:top w:val="single" w:sz="8" w:space="0" w:color="AEAEAE"/>
              <w:left w:val="nil"/>
              <w:bottom w:val="single" w:sz="8" w:space="0" w:color="AEAEAE"/>
              <w:right w:val="nil"/>
            </w:tcBorders>
            <w:shd w:val="clear" w:color="auto" w:fill="E0E0E0"/>
          </w:tcPr>
          <w:p w14:paraId="6D3F7AC6"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XII</w:t>
            </w:r>
          </w:p>
        </w:tc>
        <w:tc>
          <w:tcPr>
            <w:tcW w:w="1168" w:type="dxa"/>
            <w:tcBorders>
              <w:top w:val="single" w:sz="8" w:space="0" w:color="AEAEAE"/>
              <w:left w:val="nil"/>
              <w:bottom w:val="single" w:sz="8" w:space="0" w:color="AEAEAE"/>
              <w:right w:val="single" w:sz="8" w:space="0" w:color="E0E0E0"/>
            </w:tcBorders>
            <w:shd w:val="clear" w:color="auto" w:fill="FFFFFF"/>
          </w:tcPr>
          <w:p w14:paraId="3755F9F0"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95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78623756"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31.4</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6AF1E58F"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31.4</w:t>
            </w:r>
          </w:p>
        </w:tc>
        <w:tc>
          <w:tcPr>
            <w:tcW w:w="1475" w:type="dxa"/>
            <w:tcBorders>
              <w:top w:val="single" w:sz="8" w:space="0" w:color="AEAEAE"/>
              <w:left w:val="single" w:sz="8" w:space="0" w:color="E0E0E0"/>
              <w:bottom w:val="single" w:sz="8" w:space="0" w:color="AEAEAE"/>
              <w:right w:val="nil"/>
            </w:tcBorders>
            <w:shd w:val="clear" w:color="auto" w:fill="FFFFFF"/>
          </w:tcPr>
          <w:p w14:paraId="5D00A0F3"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r>
      <w:tr w:rsidR="00F82CAC" w:rsidRPr="00F82CAC" w14:paraId="23D881D6" w14:textId="77777777">
        <w:trPr>
          <w:cantSplit/>
        </w:trPr>
        <w:tc>
          <w:tcPr>
            <w:tcW w:w="737" w:type="dxa"/>
            <w:vMerge/>
            <w:tcBorders>
              <w:top w:val="single" w:sz="8" w:space="0" w:color="152935"/>
              <w:left w:val="nil"/>
              <w:bottom w:val="single" w:sz="8" w:space="0" w:color="152935"/>
              <w:right w:val="nil"/>
            </w:tcBorders>
            <w:shd w:val="clear" w:color="auto" w:fill="E0E0E0"/>
          </w:tcPr>
          <w:p w14:paraId="28871ABE"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737" w:type="dxa"/>
            <w:tcBorders>
              <w:top w:val="single" w:sz="8" w:space="0" w:color="AEAEAE"/>
              <w:left w:val="nil"/>
              <w:bottom w:val="single" w:sz="8" w:space="0" w:color="152935"/>
              <w:right w:val="nil"/>
            </w:tcBorders>
            <w:shd w:val="clear" w:color="auto" w:fill="E0E0E0"/>
          </w:tcPr>
          <w:p w14:paraId="6219BE44"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Total</w:t>
            </w:r>
          </w:p>
        </w:tc>
        <w:tc>
          <w:tcPr>
            <w:tcW w:w="1168" w:type="dxa"/>
            <w:tcBorders>
              <w:top w:val="single" w:sz="8" w:space="0" w:color="AEAEAE"/>
              <w:left w:val="nil"/>
              <w:bottom w:val="single" w:sz="8" w:space="0" w:color="152935"/>
              <w:right w:val="single" w:sz="8" w:space="0" w:color="E0E0E0"/>
            </w:tcBorders>
            <w:shd w:val="clear" w:color="auto" w:fill="FFFFFF"/>
          </w:tcPr>
          <w:p w14:paraId="10A52F57"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303</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14:paraId="2C15E104"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14:paraId="5E662A12"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14:paraId="1068E9A8"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r>
    </w:tbl>
    <w:p w14:paraId="43F9C43C" w14:textId="77777777" w:rsidR="00F82CAC" w:rsidRPr="00F82CAC" w:rsidRDefault="00F82CAC" w:rsidP="00F82CAC">
      <w:pPr>
        <w:autoSpaceDE w:val="0"/>
        <w:autoSpaceDN w:val="0"/>
        <w:adjustRightInd w:val="0"/>
        <w:spacing w:after="0" w:line="400" w:lineRule="atLeast"/>
        <w:rPr>
          <w:rFonts w:ascii="Times New Roman" w:hAnsi="Times New Roman" w:cs="Times New Roman"/>
          <w:kern w:val="0"/>
          <w:sz w:val="24"/>
          <w:szCs w:val="24"/>
          <w:lang w:bidi="ar-SA"/>
        </w:rPr>
      </w:pPr>
    </w:p>
    <w:p w14:paraId="5FEA154D"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bl>
      <w:tblPr>
        <w:tblW w:w="69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092"/>
        <w:gridCol w:w="1169"/>
        <w:gridCol w:w="1030"/>
        <w:gridCol w:w="1399"/>
        <w:gridCol w:w="1476"/>
      </w:tblGrid>
      <w:tr w:rsidR="00F82CAC" w:rsidRPr="00F82CAC" w14:paraId="5E4762C0" w14:textId="77777777">
        <w:trPr>
          <w:cantSplit/>
        </w:trPr>
        <w:tc>
          <w:tcPr>
            <w:tcW w:w="6898" w:type="dxa"/>
            <w:gridSpan w:val="6"/>
            <w:tcBorders>
              <w:top w:val="nil"/>
              <w:left w:val="nil"/>
              <w:bottom w:val="nil"/>
              <w:right w:val="nil"/>
            </w:tcBorders>
            <w:shd w:val="clear" w:color="auto" w:fill="FFFFFF"/>
            <w:vAlign w:val="center"/>
          </w:tcPr>
          <w:p w14:paraId="32400D34"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010205"/>
                <w:kern w:val="0"/>
                <w:szCs w:val="22"/>
                <w:lang w:bidi="ar-SA"/>
              </w:rPr>
            </w:pPr>
            <w:r w:rsidRPr="00F82CAC">
              <w:rPr>
                <w:rFonts w:ascii="Arial" w:hAnsi="Arial" w:cs="Arial"/>
                <w:b/>
                <w:bCs/>
                <w:color w:val="010205"/>
                <w:kern w:val="0"/>
                <w:szCs w:val="22"/>
                <w:lang w:bidi="ar-SA"/>
              </w:rPr>
              <w:t>Umur Responden</w:t>
            </w:r>
          </w:p>
        </w:tc>
      </w:tr>
      <w:tr w:rsidR="00F82CAC" w:rsidRPr="00F82CAC" w14:paraId="37CED3BF" w14:textId="77777777">
        <w:trPr>
          <w:cantSplit/>
        </w:trPr>
        <w:tc>
          <w:tcPr>
            <w:tcW w:w="1828" w:type="dxa"/>
            <w:gridSpan w:val="2"/>
            <w:tcBorders>
              <w:top w:val="nil"/>
              <w:left w:val="nil"/>
              <w:bottom w:val="single" w:sz="8" w:space="0" w:color="152935"/>
              <w:right w:val="nil"/>
            </w:tcBorders>
            <w:shd w:val="clear" w:color="auto" w:fill="FFFFFF"/>
            <w:vAlign w:val="bottom"/>
          </w:tcPr>
          <w:p w14:paraId="73A437F0"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c>
          <w:tcPr>
            <w:tcW w:w="1168" w:type="dxa"/>
            <w:tcBorders>
              <w:top w:val="nil"/>
              <w:left w:val="nil"/>
              <w:bottom w:val="single" w:sz="8" w:space="0" w:color="152935"/>
              <w:right w:val="single" w:sz="8" w:space="0" w:color="E0E0E0"/>
            </w:tcBorders>
            <w:shd w:val="clear" w:color="auto" w:fill="FFFFFF"/>
            <w:vAlign w:val="bottom"/>
          </w:tcPr>
          <w:p w14:paraId="7E02EA5E"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14:paraId="50E625D6"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14:paraId="28466F2A"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Valid Percent</w:t>
            </w:r>
          </w:p>
        </w:tc>
        <w:tc>
          <w:tcPr>
            <w:tcW w:w="1475" w:type="dxa"/>
            <w:tcBorders>
              <w:top w:val="nil"/>
              <w:left w:val="single" w:sz="8" w:space="0" w:color="E0E0E0"/>
              <w:bottom w:val="single" w:sz="8" w:space="0" w:color="152935"/>
              <w:right w:val="nil"/>
            </w:tcBorders>
            <w:shd w:val="clear" w:color="auto" w:fill="FFFFFF"/>
            <w:vAlign w:val="bottom"/>
          </w:tcPr>
          <w:p w14:paraId="312371BB"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Cumulative Percent</w:t>
            </w:r>
          </w:p>
        </w:tc>
      </w:tr>
      <w:tr w:rsidR="00F82CAC" w:rsidRPr="00F82CAC" w14:paraId="73871754" w14:textId="77777777">
        <w:trPr>
          <w:cantSplit/>
        </w:trPr>
        <w:tc>
          <w:tcPr>
            <w:tcW w:w="737" w:type="dxa"/>
            <w:vMerge w:val="restart"/>
            <w:tcBorders>
              <w:top w:val="single" w:sz="8" w:space="0" w:color="152935"/>
              <w:left w:val="nil"/>
              <w:bottom w:val="single" w:sz="8" w:space="0" w:color="152935"/>
              <w:right w:val="nil"/>
            </w:tcBorders>
            <w:shd w:val="clear" w:color="auto" w:fill="E0E0E0"/>
          </w:tcPr>
          <w:p w14:paraId="149E24CD"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Valid</w:t>
            </w:r>
          </w:p>
        </w:tc>
        <w:tc>
          <w:tcPr>
            <w:tcW w:w="1091" w:type="dxa"/>
            <w:tcBorders>
              <w:top w:val="single" w:sz="8" w:space="0" w:color="152935"/>
              <w:left w:val="nil"/>
              <w:bottom w:val="single" w:sz="8" w:space="0" w:color="AEAEAE"/>
              <w:right w:val="nil"/>
            </w:tcBorders>
            <w:shd w:val="clear" w:color="auto" w:fill="E0E0E0"/>
          </w:tcPr>
          <w:p w14:paraId="11F67ADB"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15 Tahun</w:t>
            </w:r>
          </w:p>
        </w:tc>
        <w:tc>
          <w:tcPr>
            <w:tcW w:w="1168" w:type="dxa"/>
            <w:tcBorders>
              <w:top w:val="single" w:sz="8" w:space="0" w:color="152935"/>
              <w:left w:val="nil"/>
              <w:bottom w:val="single" w:sz="8" w:space="0" w:color="AEAEAE"/>
              <w:right w:val="single" w:sz="8" w:space="0" w:color="E0E0E0"/>
            </w:tcBorders>
            <w:shd w:val="clear" w:color="auto" w:fill="FFFFFF"/>
          </w:tcPr>
          <w:p w14:paraId="37D3E7BF"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77</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14:paraId="576E491A"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25.4</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14:paraId="3CF7458F"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25.4</w:t>
            </w:r>
          </w:p>
        </w:tc>
        <w:tc>
          <w:tcPr>
            <w:tcW w:w="1475" w:type="dxa"/>
            <w:tcBorders>
              <w:top w:val="single" w:sz="8" w:space="0" w:color="152935"/>
              <w:left w:val="single" w:sz="8" w:space="0" w:color="E0E0E0"/>
              <w:bottom w:val="single" w:sz="8" w:space="0" w:color="AEAEAE"/>
              <w:right w:val="nil"/>
            </w:tcBorders>
            <w:shd w:val="clear" w:color="auto" w:fill="FFFFFF"/>
          </w:tcPr>
          <w:p w14:paraId="753453FD"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25.4</w:t>
            </w:r>
          </w:p>
        </w:tc>
      </w:tr>
      <w:tr w:rsidR="00F82CAC" w:rsidRPr="00F82CAC" w14:paraId="4DE3D3EA" w14:textId="77777777">
        <w:trPr>
          <w:cantSplit/>
        </w:trPr>
        <w:tc>
          <w:tcPr>
            <w:tcW w:w="737" w:type="dxa"/>
            <w:vMerge/>
            <w:tcBorders>
              <w:top w:val="single" w:sz="8" w:space="0" w:color="152935"/>
              <w:left w:val="nil"/>
              <w:bottom w:val="single" w:sz="8" w:space="0" w:color="152935"/>
              <w:right w:val="nil"/>
            </w:tcBorders>
            <w:shd w:val="clear" w:color="auto" w:fill="E0E0E0"/>
          </w:tcPr>
          <w:p w14:paraId="2096ECA0"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091" w:type="dxa"/>
            <w:tcBorders>
              <w:top w:val="single" w:sz="8" w:space="0" w:color="AEAEAE"/>
              <w:left w:val="nil"/>
              <w:bottom w:val="single" w:sz="8" w:space="0" w:color="AEAEAE"/>
              <w:right w:val="nil"/>
            </w:tcBorders>
            <w:shd w:val="clear" w:color="auto" w:fill="E0E0E0"/>
          </w:tcPr>
          <w:p w14:paraId="59007A62"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16 Tahun</w:t>
            </w:r>
          </w:p>
        </w:tc>
        <w:tc>
          <w:tcPr>
            <w:tcW w:w="1168" w:type="dxa"/>
            <w:tcBorders>
              <w:top w:val="single" w:sz="8" w:space="0" w:color="AEAEAE"/>
              <w:left w:val="nil"/>
              <w:bottom w:val="single" w:sz="8" w:space="0" w:color="AEAEAE"/>
              <w:right w:val="single" w:sz="8" w:space="0" w:color="E0E0E0"/>
            </w:tcBorders>
            <w:shd w:val="clear" w:color="auto" w:fill="FFFFFF"/>
          </w:tcPr>
          <w:p w14:paraId="0263EDA7"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4EA0D04C"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34.0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0A63C909"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34.0</w:t>
            </w:r>
          </w:p>
        </w:tc>
        <w:tc>
          <w:tcPr>
            <w:tcW w:w="1475" w:type="dxa"/>
            <w:tcBorders>
              <w:top w:val="single" w:sz="8" w:space="0" w:color="AEAEAE"/>
              <w:left w:val="single" w:sz="8" w:space="0" w:color="E0E0E0"/>
              <w:bottom w:val="single" w:sz="8" w:space="0" w:color="AEAEAE"/>
              <w:right w:val="nil"/>
            </w:tcBorders>
            <w:shd w:val="clear" w:color="auto" w:fill="FFFFFF"/>
          </w:tcPr>
          <w:p w14:paraId="31240515"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59.4</w:t>
            </w:r>
          </w:p>
        </w:tc>
      </w:tr>
      <w:tr w:rsidR="00F82CAC" w:rsidRPr="00F82CAC" w14:paraId="7BC661C9" w14:textId="77777777">
        <w:trPr>
          <w:cantSplit/>
        </w:trPr>
        <w:tc>
          <w:tcPr>
            <w:tcW w:w="737" w:type="dxa"/>
            <w:vMerge/>
            <w:tcBorders>
              <w:top w:val="single" w:sz="8" w:space="0" w:color="152935"/>
              <w:left w:val="nil"/>
              <w:bottom w:val="single" w:sz="8" w:space="0" w:color="152935"/>
              <w:right w:val="nil"/>
            </w:tcBorders>
            <w:shd w:val="clear" w:color="auto" w:fill="E0E0E0"/>
          </w:tcPr>
          <w:p w14:paraId="38459751"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091" w:type="dxa"/>
            <w:tcBorders>
              <w:top w:val="single" w:sz="8" w:space="0" w:color="AEAEAE"/>
              <w:left w:val="nil"/>
              <w:bottom w:val="single" w:sz="8" w:space="0" w:color="AEAEAE"/>
              <w:right w:val="nil"/>
            </w:tcBorders>
            <w:shd w:val="clear" w:color="auto" w:fill="E0E0E0"/>
          </w:tcPr>
          <w:p w14:paraId="60CADA10"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17 Tahun</w:t>
            </w:r>
          </w:p>
        </w:tc>
        <w:tc>
          <w:tcPr>
            <w:tcW w:w="1168" w:type="dxa"/>
            <w:tcBorders>
              <w:top w:val="single" w:sz="8" w:space="0" w:color="AEAEAE"/>
              <w:left w:val="nil"/>
              <w:bottom w:val="single" w:sz="8" w:space="0" w:color="AEAEAE"/>
              <w:right w:val="single" w:sz="8" w:space="0" w:color="E0E0E0"/>
            </w:tcBorders>
            <w:shd w:val="clear" w:color="auto" w:fill="FFFFFF"/>
          </w:tcPr>
          <w:p w14:paraId="611C7745"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83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1C187BA5"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27.4</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724C19CB"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27.4</w:t>
            </w:r>
          </w:p>
        </w:tc>
        <w:tc>
          <w:tcPr>
            <w:tcW w:w="1475" w:type="dxa"/>
            <w:tcBorders>
              <w:top w:val="single" w:sz="8" w:space="0" w:color="AEAEAE"/>
              <w:left w:val="single" w:sz="8" w:space="0" w:color="E0E0E0"/>
              <w:bottom w:val="single" w:sz="8" w:space="0" w:color="AEAEAE"/>
              <w:right w:val="nil"/>
            </w:tcBorders>
            <w:shd w:val="clear" w:color="auto" w:fill="FFFFFF"/>
          </w:tcPr>
          <w:p w14:paraId="6C866B11"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86.8</w:t>
            </w:r>
          </w:p>
        </w:tc>
      </w:tr>
      <w:tr w:rsidR="00F82CAC" w:rsidRPr="00F82CAC" w14:paraId="317E7845" w14:textId="77777777">
        <w:trPr>
          <w:cantSplit/>
        </w:trPr>
        <w:tc>
          <w:tcPr>
            <w:tcW w:w="737" w:type="dxa"/>
            <w:vMerge/>
            <w:tcBorders>
              <w:top w:val="single" w:sz="8" w:space="0" w:color="152935"/>
              <w:left w:val="nil"/>
              <w:bottom w:val="single" w:sz="8" w:space="0" w:color="152935"/>
              <w:right w:val="nil"/>
            </w:tcBorders>
            <w:shd w:val="clear" w:color="auto" w:fill="E0E0E0"/>
          </w:tcPr>
          <w:p w14:paraId="04A24A8B"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091" w:type="dxa"/>
            <w:tcBorders>
              <w:top w:val="single" w:sz="8" w:space="0" w:color="AEAEAE"/>
              <w:left w:val="nil"/>
              <w:bottom w:val="single" w:sz="8" w:space="0" w:color="AEAEAE"/>
              <w:right w:val="nil"/>
            </w:tcBorders>
            <w:shd w:val="clear" w:color="auto" w:fill="E0E0E0"/>
          </w:tcPr>
          <w:p w14:paraId="611266F9"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18 Tahun</w:t>
            </w:r>
          </w:p>
        </w:tc>
        <w:tc>
          <w:tcPr>
            <w:tcW w:w="1168" w:type="dxa"/>
            <w:tcBorders>
              <w:top w:val="single" w:sz="8" w:space="0" w:color="AEAEAE"/>
              <w:left w:val="nil"/>
              <w:bottom w:val="single" w:sz="8" w:space="0" w:color="AEAEAE"/>
              <w:right w:val="single" w:sz="8" w:space="0" w:color="E0E0E0"/>
            </w:tcBorders>
            <w:shd w:val="clear" w:color="auto" w:fill="FFFFFF"/>
          </w:tcPr>
          <w:p w14:paraId="1A054C4E"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40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584D0AC0"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13.2</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1EA24D5B"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13.2</w:t>
            </w:r>
          </w:p>
        </w:tc>
        <w:tc>
          <w:tcPr>
            <w:tcW w:w="1475" w:type="dxa"/>
            <w:tcBorders>
              <w:top w:val="single" w:sz="8" w:space="0" w:color="AEAEAE"/>
              <w:left w:val="single" w:sz="8" w:space="0" w:color="E0E0E0"/>
              <w:bottom w:val="single" w:sz="8" w:space="0" w:color="AEAEAE"/>
              <w:right w:val="nil"/>
            </w:tcBorders>
            <w:shd w:val="clear" w:color="auto" w:fill="FFFFFF"/>
          </w:tcPr>
          <w:p w14:paraId="537E5B39"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r>
      <w:tr w:rsidR="00F82CAC" w:rsidRPr="00F82CAC" w14:paraId="19D36A0C" w14:textId="77777777">
        <w:trPr>
          <w:cantSplit/>
        </w:trPr>
        <w:tc>
          <w:tcPr>
            <w:tcW w:w="737" w:type="dxa"/>
            <w:vMerge/>
            <w:tcBorders>
              <w:top w:val="single" w:sz="8" w:space="0" w:color="152935"/>
              <w:left w:val="nil"/>
              <w:bottom w:val="single" w:sz="8" w:space="0" w:color="152935"/>
              <w:right w:val="nil"/>
            </w:tcBorders>
            <w:shd w:val="clear" w:color="auto" w:fill="E0E0E0"/>
          </w:tcPr>
          <w:p w14:paraId="5BD8AB62"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1091" w:type="dxa"/>
            <w:tcBorders>
              <w:top w:val="single" w:sz="8" w:space="0" w:color="AEAEAE"/>
              <w:left w:val="nil"/>
              <w:bottom w:val="single" w:sz="8" w:space="0" w:color="152935"/>
              <w:right w:val="nil"/>
            </w:tcBorders>
            <w:shd w:val="clear" w:color="auto" w:fill="E0E0E0"/>
          </w:tcPr>
          <w:p w14:paraId="2233B0E9"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Total</w:t>
            </w:r>
          </w:p>
        </w:tc>
        <w:tc>
          <w:tcPr>
            <w:tcW w:w="1168" w:type="dxa"/>
            <w:tcBorders>
              <w:top w:val="single" w:sz="8" w:space="0" w:color="AEAEAE"/>
              <w:left w:val="nil"/>
              <w:bottom w:val="single" w:sz="8" w:space="0" w:color="152935"/>
              <w:right w:val="single" w:sz="8" w:space="0" w:color="E0E0E0"/>
            </w:tcBorders>
            <w:shd w:val="clear" w:color="auto" w:fill="FFFFFF"/>
          </w:tcPr>
          <w:p w14:paraId="34169A1C"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303</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14:paraId="6222F83D"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14:paraId="729A34B8"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14:paraId="20E55AA7"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r>
    </w:tbl>
    <w:p w14:paraId="5E981CBC" w14:textId="77777777" w:rsidR="00F82CAC" w:rsidRPr="00F82CAC" w:rsidRDefault="00F82CAC" w:rsidP="00F82CAC">
      <w:pPr>
        <w:autoSpaceDE w:val="0"/>
        <w:autoSpaceDN w:val="0"/>
        <w:adjustRightInd w:val="0"/>
        <w:spacing w:after="0" w:line="400" w:lineRule="atLeast"/>
        <w:rPr>
          <w:rFonts w:ascii="Times New Roman" w:hAnsi="Times New Roman" w:cs="Times New Roman"/>
          <w:kern w:val="0"/>
          <w:sz w:val="24"/>
          <w:szCs w:val="24"/>
          <w:lang w:bidi="ar-SA"/>
        </w:rPr>
      </w:pPr>
    </w:p>
    <w:p w14:paraId="0C9331FD"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bl>
      <w:tblPr>
        <w:tblW w:w="81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383"/>
        <w:gridCol w:w="1169"/>
        <w:gridCol w:w="1030"/>
        <w:gridCol w:w="1399"/>
        <w:gridCol w:w="1476"/>
      </w:tblGrid>
      <w:tr w:rsidR="00F82CAC" w:rsidRPr="00F82CAC" w14:paraId="1BFAED93" w14:textId="77777777">
        <w:trPr>
          <w:cantSplit/>
        </w:trPr>
        <w:tc>
          <w:tcPr>
            <w:tcW w:w="8189" w:type="dxa"/>
            <w:gridSpan w:val="6"/>
            <w:tcBorders>
              <w:top w:val="nil"/>
              <w:left w:val="nil"/>
              <w:bottom w:val="nil"/>
              <w:right w:val="nil"/>
            </w:tcBorders>
            <w:shd w:val="clear" w:color="auto" w:fill="FFFFFF"/>
            <w:vAlign w:val="center"/>
          </w:tcPr>
          <w:p w14:paraId="05F17AA6"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010205"/>
                <w:kern w:val="0"/>
                <w:szCs w:val="22"/>
                <w:lang w:bidi="ar-SA"/>
              </w:rPr>
            </w:pPr>
            <w:r w:rsidRPr="00F82CAC">
              <w:rPr>
                <w:rFonts w:ascii="Arial" w:hAnsi="Arial" w:cs="Arial"/>
                <w:b/>
                <w:bCs/>
                <w:color w:val="010205"/>
                <w:kern w:val="0"/>
                <w:szCs w:val="22"/>
                <w:lang w:bidi="ar-SA"/>
              </w:rPr>
              <w:t>Skor Kategori Responden</w:t>
            </w:r>
          </w:p>
        </w:tc>
      </w:tr>
      <w:tr w:rsidR="00F82CAC" w:rsidRPr="00F82CAC" w14:paraId="035C1462" w14:textId="77777777">
        <w:trPr>
          <w:cantSplit/>
        </w:trPr>
        <w:tc>
          <w:tcPr>
            <w:tcW w:w="3119" w:type="dxa"/>
            <w:gridSpan w:val="2"/>
            <w:tcBorders>
              <w:top w:val="nil"/>
              <w:left w:val="nil"/>
              <w:bottom w:val="single" w:sz="8" w:space="0" w:color="152935"/>
              <w:right w:val="nil"/>
            </w:tcBorders>
            <w:shd w:val="clear" w:color="auto" w:fill="FFFFFF"/>
            <w:vAlign w:val="bottom"/>
          </w:tcPr>
          <w:p w14:paraId="0478EDE2"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c>
          <w:tcPr>
            <w:tcW w:w="1168" w:type="dxa"/>
            <w:tcBorders>
              <w:top w:val="nil"/>
              <w:left w:val="nil"/>
              <w:bottom w:val="single" w:sz="8" w:space="0" w:color="152935"/>
              <w:right w:val="single" w:sz="8" w:space="0" w:color="E0E0E0"/>
            </w:tcBorders>
            <w:shd w:val="clear" w:color="auto" w:fill="FFFFFF"/>
            <w:vAlign w:val="bottom"/>
          </w:tcPr>
          <w:p w14:paraId="2E4AA389"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14:paraId="00708D99"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14:paraId="78F4DD5A"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Valid Percent</w:t>
            </w:r>
          </w:p>
        </w:tc>
        <w:tc>
          <w:tcPr>
            <w:tcW w:w="1475" w:type="dxa"/>
            <w:tcBorders>
              <w:top w:val="nil"/>
              <w:left w:val="single" w:sz="8" w:space="0" w:color="E0E0E0"/>
              <w:bottom w:val="single" w:sz="8" w:space="0" w:color="152935"/>
              <w:right w:val="nil"/>
            </w:tcBorders>
            <w:shd w:val="clear" w:color="auto" w:fill="FFFFFF"/>
            <w:vAlign w:val="bottom"/>
          </w:tcPr>
          <w:p w14:paraId="64DCBD6E" w14:textId="77777777" w:rsidR="00F82CAC" w:rsidRPr="00F82CAC" w:rsidRDefault="00F82CAC" w:rsidP="00F82CAC">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82CAC">
              <w:rPr>
                <w:rFonts w:ascii="Arial" w:hAnsi="Arial" w:cs="Arial"/>
                <w:color w:val="264A60"/>
                <w:kern w:val="0"/>
                <w:sz w:val="18"/>
                <w:szCs w:val="18"/>
                <w:lang w:bidi="ar-SA"/>
              </w:rPr>
              <w:t>Cumulative Percent</w:t>
            </w:r>
          </w:p>
        </w:tc>
      </w:tr>
      <w:tr w:rsidR="00F82CAC" w:rsidRPr="00F82CAC" w14:paraId="37E0B872" w14:textId="77777777">
        <w:trPr>
          <w:cantSplit/>
        </w:trPr>
        <w:tc>
          <w:tcPr>
            <w:tcW w:w="737" w:type="dxa"/>
            <w:vMerge w:val="restart"/>
            <w:tcBorders>
              <w:top w:val="single" w:sz="8" w:space="0" w:color="152935"/>
              <w:left w:val="nil"/>
              <w:bottom w:val="single" w:sz="8" w:space="0" w:color="152935"/>
              <w:right w:val="nil"/>
            </w:tcBorders>
            <w:shd w:val="clear" w:color="auto" w:fill="E0E0E0"/>
          </w:tcPr>
          <w:p w14:paraId="7E86AAE5"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Valid</w:t>
            </w:r>
          </w:p>
        </w:tc>
        <w:tc>
          <w:tcPr>
            <w:tcW w:w="2382" w:type="dxa"/>
            <w:tcBorders>
              <w:top w:val="single" w:sz="8" w:space="0" w:color="152935"/>
              <w:left w:val="nil"/>
              <w:bottom w:val="single" w:sz="8" w:space="0" w:color="AEAEAE"/>
              <w:right w:val="nil"/>
            </w:tcBorders>
            <w:shd w:val="clear" w:color="auto" w:fill="E0E0E0"/>
          </w:tcPr>
          <w:p w14:paraId="0F571558"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Kualitas Tidur Baik (&lt;5)</w:t>
            </w:r>
          </w:p>
        </w:tc>
        <w:tc>
          <w:tcPr>
            <w:tcW w:w="1168" w:type="dxa"/>
            <w:tcBorders>
              <w:top w:val="single" w:sz="8" w:space="0" w:color="152935"/>
              <w:left w:val="nil"/>
              <w:bottom w:val="single" w:sz="8" w:space="0" w:color="AEAEAE"/>
              <w:right w:val="single" w:sz="8" w:space="0" w:color="E0E0E0"/>
            </w:tcBorders>
            <w:shd w:val="clear" w:color="auto" w:fill="FFFFFF"/>
          </w:tcPr>
          <w:p w14:paraId="1ADA9814"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74</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14:paraId="4F08F934"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24.4</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14:paraId="264D13BD"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24.4</w:t>
            </w:r>
          </w:p>
        </w:tc>
        <w:tc>
          <w:tcPr>
            <w:tcW w:w="1475" w:type="dxa"/>
            <w:tcBorders>
              <w:top w:val="single" w:sz="8" w:space="0" w:color="152935"/>
              <w:left w:val="single" w:sz="8" w:space="0" w:color="E0E0E0"/>
              <w:bottom w:val="single" w:sz="8" w:space="0" w:color="AEAEAE"/>
              <w:right w:val="nil"/>
            </w:tcBorders>
            <w:shd w:val="clear" w:color="auto" w:fill="FFFFFF"/>
          </w:tcPr>
          <w:p w14:paraId="75FAF6F3"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24.4</w:t>
            </w:r>
          </w:p>
        </w:tc>
      </w:tr>
      <w:tr w:rsidR="00F82CAC" w:rsidRPr="00F82CAC" w14:paraId="7D0AD70C" w14:textId="77777777">
        <w:trPr>
          <w:cantSplit/>
        </w:trPr>
        <w:tc>
          <w:tcPr>
            <w:tcW w:w="737" w:type="dxa"/>
            <w:vMerge/>
            <w:tcBorders>
              <w:top w:val="single" w:sz="8" w:space="0" w:color="152935"/>
              <w:left w:val="nil"/>
              <w:bottom w:val="single" w:sz="8" w:space="0" w:color="152935"/>
              <w:right w:val="nil"/>
            </w:tcBorders>
            <w:shd w:val="clear" w:color="auto" w:fill="E0E0E0"/>
          </w:tcPr>
          <w:p w14:paraId="4310C41B"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2382" w:type="dxa"/>
            <w:tcBorders>
              <w:top w:val="single" w:sz="8" w:space="0" w:color="AEAEAE"/>
              <w:left w:val="nil"/>
              <w:bottom w:val="single" w:sz="8" w:space="0" w:color="AEAEAE"/>
              <w:right w:val="nil"/>
            </w:tcBorders>
            <w:shd w:val="clear" w:color="auto" w:fill="E0E0E0"/>
          </w:tcPr>
          <w:p w14:paraId="75401FB7"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Kualitas Tidur Buruk (&gt;5)</w:t>
            </w:r>
          </w:p>
        </w:tc>
        <w:tc>
          <w:tcPr>
            <w:tcW w:w="1168" w:type="dxa"/>
            <w:tcBorders>
              <w:top w:val="single" w:sz="8" w:space="0" w:color="AEAEAE"/>
              <w:left w:val="nil"/>
              <w:bottom w:val="single" w:sz="8" w:space="0" w:color="AEAEAE"/>
              <w:right w:val="single" w:sz="8" w:space="0" w:color="E0E0E0"/>
            </w:tcBorders>
            <w:shd w:val="clear" w:color="auto" w:fill="FFFFFF"/>
          </w:tcPr>
          <w:p w14:paraId="380D9C80"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229</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7D39BF6D"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75.6</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2B71AC24"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75.6</w:t>
            </w:r>
          </w:p>
        </w:tc>
        <w:tc>
          <w:tcPr>
            <w:tcW w:w="1475" w:type="dxa"/>
            <w:tcBorders>
              <w:top w:val="single" w:sz="8" w:space="0" w:color="AEAEAE"/>
              <w:left w:val="single" w:sz="8" w:space="0" w:color="E0E0E0"/>
              <w:bottom w:val="single" w:sz="8" w:space="0" w:color="AEAEAE"/>
              <w:right w:val="nil"/>
            </w:tcBorders>
            <w:shd w:val="clear" w:color="auto" w:fill="FFFFFF"/>
          </w:tcPr>
          <w:p w14:paraId="42E59827"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r>
      <w:tr w:rsidR="00F82CAC" w:rsidRPr="00F82CAC" w14:paraId="66FA1AAC" w14:textId="77777777">
        <w:trPr>
          <w:cantSplit/>
        </w:trPr>
        <w:tc>
          <w:tcPr>
            <w:tcW w:w="737" w:type="dxa"/>
            <w:vMerge/>
            <w:tcBorders>
              <w:top w:val="single" w:sz="8" w:space="0" w:color="152935"/>
              <w:left w:val="nil"/>
              <w:bottom w:val="single" w:sz="8" w:space="0" w:color="152935"/>
              <w:right w:val="nil"/>
            </w:tcBorders>
            <w:shd w:val="clear" w:color="auto" w:fill="E0E0E0"/>
          </w:tcPr>
          <w:p w14:paraId="23E8E11F" w14:textId="77777777" w:rsidR="00F82CAC" w:rsidRPr="00F82CAC" w:rsidRDefault="00F82CAC" w:rsidP="00F82CAC">
            <w:pPr>
              <w:autoSpaceDE w:val="0"/>
              <w:autoSpaceDN w:val="0"/>
              <w:adjustRightInd w:val="0"/>
              <w:spacing w:after="0" w:line="240" w:lineRule="auto"/>
              <w:rPr>
                <w:rFonts w:ascii="Arial" w:hAnsi="Arial" w:cs="Arial"/>
                <w:color w:val="010205"/>
                <w:kern w:val="0"/>
                <w:sz w:val="18"/>
                <w:szCs w:val="18"/>
                <w:lang w:bidi="ar-SA"/>
              </w:rPr>
            </w:pPr>
          </w:p>
        </w:tc>
        <w:tc>
          <w:tcPr>
            <w:tcW w:w="2382" w:type="dxa"/>
            <w:tcBorders>
              <w:top w:val="single" w:sz="8" w:space="0" w:color="AEAEAE"/>
              <w:left w:val="nil"/>
              <w:bottom w:val="single" w:sz="8" w:space="0" w:color="152935"/>
              <w:right w:val="nil"/>
            </w:tcBorders>
            <w:shd w:val="clear" w:color="auto" w:fill="E0E0E0"/>
          </w:tcPr>
          <w:p w14:paraId="38111C2F" w14:textId="77777777" w:rsidR="00F82CAC" w:rsidRPr="00F82CAC" w:rsidRDefault="00F82CAC" w:rsidP="00F82CAC">
            <w:pPr>
              <w:autoSpaceDE w:val="0"/>
              <w:autoSpaceDN w:val="0"/>
              <w:adjustRightInd w:val="0"/>
              <w:spacing w:after="0" w:line="320" w:lineRule="atLeast"/>
              <w:ind w:left="60" w:right="60"/>
              <w:rPr>
                <w:rFonts w:ascii="Arial" w:hAnsi="Arial" w:cs="Arial"/>
                <w:color w:val="264A60"/>
                <w:kern w:val="0"/>
                <w:sz w:val="18"/>
                <w:szCs w:val="18"/>
                <w:lang w:bidi="ar-SA"/>
              </w:rPr>
            </w:pPr>
            <w:r w:rsidRPr="00F82CAC">
              <w:rPr>
                <w:rFonts w:ascii="Arial" w:hAnsi="Arial" w:cs="Arial"/>
                <w:color w:val="264A60"/>
                <w:kern w:val="0"/>
                <w:sz w:val="18"/>
                <w:szCs w:val="18"/>
                <w:lang w:bidi="ar-SA"/>
              </w:rPr>
              <w:t>Total</w:t>
            </w:r>
          </w:p>
        </w:tc>
        <w:tc>
          <w:tcPr>
            <w:tcW w:w="1168" w:type="dxa"/>
            <w:tcBorders>
              <w:top w:val="single" w:sz="8" w:space="0" w:color="AEAEAE"/>
              <w:left w:val="nil"/>
              <w:bottom w:val="single" w:sz="8" w:space="0" w:color="152935"/>
              <w:right w:val="single" w:sz="8" w:space="0" w:color="E0E0E0"/>
            </w:tcBorders>
            <w:shd w:val="clear" w:color="auto" w:fill="FFFFFF"/>
          </w:tcPr>
          <w:p w14:paraId="0372FA37"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303</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14:paraId="6CF5B9DD"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14:paraId="29E841BB" w14:textId="77777777" w:rsidR="00F82CAC" w:rsidRPr="00F82CAC" w:rsidRDefault="00F82CAC" w:rsidP="00F82CAC">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82CAC">
              <w:rPr>
                <w:rFonts w:ascii="Arial" w:hAnsi="Arial" w:cs="Arial"/>
                <w:color w:val="010205"/>
                <w:kern w:val="0"/>
                <w:sz w:val="18"/>
                <w:szCs w:val="18"/>
                <w:lang w:bidi="ar-SA"/>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14:paraId="4E2E72E2" w14:textId="77777777" w:rsidR="00F82CAC" w:rsidRPr="00F82CAC" w:rsidRDefault="00F82CAC" w:rsidP="00F82CAC">
            <w:pPr>
              <w:autoSpaceDE w:val="0"/>
              <w:autoSpaceDN w:val="0"/>
              <w:adjustRightInd w:val="0"/>
              <w:spacing w:after="0" w:line="240" w:lineRule="auto"/>
              <w:rPr>
                <w:rFonts w:ascii="Times New Roman" w:hAnsi="Times New Roman" w:cs="Times New Roman"/>
                <w:kern w:val="0"/>
                <w:sz w:val="24"/>
                <w:szCs w:val="24"/>
                <w:lang w:bidi="ar-SA"/>
              </w:rPr>
            </w:pPr>
          </w:p>
        </w:tc>
      </w:tr>
    </w:tbl>
    <w:p w14:paraId="23DE18C5" w14:textId="77777777" w:rsidR="00F82CAC" w:rsidRPr="00F82CAC" w:rsidRDefault="00F82CAC" w:rsidP="00F82CAC">
      <w:pPr>
        <w:autoSpaceDE w:val="0"/>
        <w:autoSpaceDN w:val="0"/>
        <w:adjustRightInd w:val="0"/>
        <w:spacing w:after="0" w:line="400" w:lineRule="atLeast"/>
        <w:rPr>
          <w:rFonts w:ascii="Times New Roman" w:hAnsi="Times New Roman" w:cs="Times New Roman"/>
          <w:kern w:val="0"/>
          <w:sz w:val="24"/>
          <w:szCs w:val="24"/>
          <w:lang w:bidi="ar-SA"/>
        </w:rPr>
      </w:pPr>
    </w:p>
    <w:p w14:paraId="1A6900B4"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bl>
      <w:tblPr>
        <w:tblW w:w="74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676"/>
        <w:gridCol w:w="1169"/>
        <w:gridCol w:w="1030"/>
        <w:gridCol w:w="1399"/>
        <w:gridCol w:w="1476"/>
      </w:tblGrid>
      <w:tr w:rsidR="00F054D6" w:rsidRPr="00F054D6" w14:paraId="21E060A9" w14:textId="77777777">
        <w:trPr>
          <w:cantSplit/>
        </w:trPr>
        <w:tc>
          <w:tcPr>
            <w:tcW w:w="7482" w:type="dxa"/>
            <w:gridSpan w:val="6"/>
            <w:tcBorders>
              <w:top w:val="nil"/>
              <w:left w:val="nil"/>
              <w:bottom w:val="nil"/>
              <w:right w:val="nil"/>
            </w:tcBorders>
            <w:shd w:val="clear" w:color="auto" w:fill="FFFFFF"/>
            <w:vAlign w:val="center"/>
          </w:tcPr>
          <w:p w14:paraId="494CC9A3"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010205"/>
                <w:kern w:val="0"/>
                <w:szCs w:val="22"/>
                <w:lang w:bidi="ar-SA"/>
              </w:rPr>
            </w:pPr>
            <w:r w:rsidRPr="00F054D6">
              <w:rPr>
                <w:rFonts w:ascii="Arial" w:hAnsi="Arial" w:cs="Arial"/>
                <w:b/>
                <w:bCs/>
                <w:color w:val="010205"/>
                <w:kern w:val="0"/>
                <w:szCs w:val="22"/>
                <w:lang w:bidi="ar-SA"/>
              </w:rPr>
              <w:t>Skor Kategori EDS</w:t>
            </w:r>
          </w:p>
        </w:tc>
      </w:tr>
      <w:tr w:rsidR="00F054D6" w:rsidRPr="00F054D6" w14:paraId="1CCF7C5A" w14:textId="77777777">
        <w:trPr>
          <w:cantSplit/>
        </w:trPr>
        <w:tc>
          <w:tcPr>
            <w:tcW w:w="2412" w:type="dxa"/>
            <w:gridSpan w:val="2"/>
            <w:tcBorders>
              <w:top w:val="nil"/>
              <w:left w:val="nil"/>
              <w:bottom w:val="single" w:sz="8" w:space="0" w:color="152935"/>
              <w:right w:val="nil"/>
            </w:tcBorders>
            <w:shd w:val="clear" w:color="auto" w:fill="FFFFFF"/>
            <w:vAlign w:val="bottom"/>
          </w:tcPr>
          <w:p w14:paraId="37E90332"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168" w:type="dxa"/>
            <w:tcBorders>
              <w:top w:val="nil"/>
              <w:left w:val="nil"/>
              <w:bottom w:val="single" w:sz="8" w:space="0" w:color="152935"/>
              <w:right w:val="single" w:sz="8" w:space="0" w:color="E0E0E0"/>
            </w:tcBorders>
            <w:shd w:val="clear" w:color="auto" w:fill="FFFFFF"/>
            <w:vAlign w:val="bottom"/>
          </w:tcPr>
          <w:p w14:paraId="012C59CD"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14:paraId="1D7DCFA3"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14:paraId="7E936299"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Valid Percent</w:t>
            </w:r>
          </w:p>
        </w:tc>
        <w:tc>
          <w:tcPr>
            <w:tcW w:w="1475" w:type="dxa"/>
            <w:tcBorders>
              <w:top w:val="nil"/>
              <w:left w:val="single" w:sz="8" w:space="0" w:color="E0E0E0"/>
              <w:bottom w:val="single" w:sz="8" w:space="0" w:color="152935"/>
              <w:right w:val="nil"/>
            </w:tcBorders>
            <w:shd w:val="clear" w:color="auto" w:fill="FFFFFF"/>
            <w:vAlign w:val="bottom"/>
          </w:tcPr>
          <w:p w14:paraId="773A90BC"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Cumulative Percent</w:t>
            </w:r>
          </w:p>
        </w:tc>
      </w:tr>
      <w:tr w:rsidR="00F054D6" w:rsidRPr="00F054D6" w14:paraId="63564A36" w14:textId="77777777">
        <w:trPr>
          <w:cantSplit/>
        </w:trPr>
        <w:tc>
          <w:tcPr>
            <w:tcW w:w="737" w:type="dxa"/>
            <w:vMerge w:val="restart"/>
            <w:tcBorders>
              <w:top w:val="single" w:sz="8" w:space="0" w:color="152935"/>
              <w:left w:val="nil"/>
              <w:bottom w:val="single" w:sz="8" w:space="0" w:color="152935"/>
              <w:right w:val="nil"/>
            </w:tcBorders>
            <w:shd w:val="clear" w:color="auto" w:fill="E0E0E0"/>
          </w:tcPr>
          <w:p w14:paraId="5EE24C81"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Valid</w:t>
            </w:r>
          </w:p>
        </w:tc>
        <w:tc>
          <w:tcPr>
            <w:tcW w:w="1675" w:type="dxa"/>
            <w:tcBorders>
              <w:top w:val="single" w:sz="8" w:space="0" w:color="152935"/>
              <w:left w:val="nil"/>
              <w:bottom w:val="single" w:sz="8" w:space="0" w:color="AEAEAE"/>
              <w:right w:val="nil"/>
            </w:tcBorders>
            <w:shd w:val="clear" w:color="auto" w:fill="E0E0E0"/>
          </w:tcPr>
          <w:p w14:paraId="2A9DD977"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Tidak EDS (&lt;38)</w:t>
            </w:r>
          </w:p>
        </w:tc>
        <w:tc>
          <w:tcPr>
            <w:tcW w:w="1168" w:type="dxa"/>
            <w:tcBorders>
              <w:top w:val="single" w:sz="8" w:space="0" w:color="152935"/>
              <w:left w:val="nil"/>
              <w:bottom w:val="single" w:sz="8" w:space="0" w:color="AEAEAE"/>
              <w:right w:val="single" w:sz="8" w:space="0" w:color="E0E0E0"/>
            </w:tcBorders>
            <w:shd w:val="clear" w:color="auto" w:fill="FFFFFF"/>
          </w:tcPr>
          <w:p w14:paraId="04AC7397"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97</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14:paraId="66DB14A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32.0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14:paraId="7DB4890F"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32.0</w:t>
            </w:r>
          </w:p>
        </w:tc>
        <w:tc>
          <w:tcPr>
            <w:tcW w:w="1475" w:type="dxa"/>
            <w:tcBorders>
              <w:top w:val="single" w:sz="8" w:space="0" w:color="152935"/>
              <w:left w:val="single" w:sz="8" w:space="0" w:color="E0E0E0"/>
              <w:bottom w:val="single" w:sz="8" w:space="0" w:color="AEAEAE"/>
              <w:right w:val="nil"/>
            </w:tcBorders>
            <w:shd w:val="clear" w:color="auto" w:fill="FFFFFF"/>
          </w:tcPr>
          <w:p w14:paraId="11FAF35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32.0</w:t>
            </w:r>
          </w:p>
        </w:tc>
      </w:tr>
      <w:tr w:rsidR="00F054D6" w:rsidRPr="00F054D6" w14:paraId="5D4D6515" w14:textId="77777777">
        <w:trPr>
          <w:cantSplit/>
        </w:trPr>
        <w:tc>
          <w:tcPr>
            <w:tcW w:w="737" w:type="dxa"/>
            <w:vMerge/>
            <w:tcBorders>
              <w:top w:val="single" w:sz="8" w:space="0" w:color="152935"/>
              <w:left w:val="nil"/>
              <w:bottom w:val="single" w:sz="8" w:space="0" w:color="152935"/>
              <w:right w:val="nil"/>
            </w:tcBorders>
            <w:shd w:val="clear" w:color="auto" w:fill="E0E0E0"/>
          </w:tcPr>
          <w:p w14:paraId="0069F242"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675" w:type="dxa"/>
            <w:tcBorders>
              <w:top w:val="single" w:sz="8" w:space="0" w:color="AEAEAE"/>
              <w:left w:val="nil"/>
              <w:bottom w:val="single" w:sz="8" w:space="0" w:color="AEAEAE"/>
              <w:right w:val="nil"/>
            </w:tcBorders>
            <w:shd w:val="clear" w:color="auto" w:fill="E0E0E0"/>
          </w:tcPr>
          <w:p w14:paraId="7B7F6C05"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EDS (&gt;38)</w:t>
            </w:r>
          </w:p>
        </w:tc>
        <w:tc>
          <w:tcPr>
            <w:tcW w:w="1168" w:type="dxa"/>
            <w:tcBorders>
              <w:top w:val="single" w:sz="8" w:space="0" w:color="AEAEAE"/>
              <w:left w:val="nil"/>
              <w:bottom w:val="single" w:sz="8" w:space="0" w:color="AEAEAE"/>
              <w:right w:val="single" w:sz="8" w:space="0" w:color="E0E0E0"/>
            </w:tcBorders>
            <w:shd w:val="clear" w:color="auto" w:fill="FFFFFF"/>
          </w:tcPr>
          <w:p w14:paraId="625FF5CD"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206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14:paraId="1665969D"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68.0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14:paraId="524FB00B"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68.0</w:t>
            </w:r>
          </w:p>
        </w:tc>
        <w:tc>
          <w:tcPr>
            <w:tcW w:w="1475" w:type="dxa"/>
            <w:tcBorders>
              <w:top w:val="single" w:sz="8" w:space="0" w:color="AEAEAE"/>
              <w:left w:val="single" w:sz="8" w:space="0" w:color="E0E0E0"/>
              <w:bottom w:val="single" w:sz="8" w:space="0" w:color="AEAEAE"/>
              <w:right w:val="nil"/>
            </w:tcBorders>
            <w:shd w:val="clear" w:color="auto" w:fill="FFFFFF"/>
          </w:tcPr>
          <w:p w14:paraId="562179E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r>
      <w:tr w:rsidR="00F054D6" w:rsidRPr="00F054D6" w14:paraId="68B6A1A8" w14:textId="77777777">
        <w:trPr>
          <w:cantSplit/>
        </w:trPr>
        <w:tc>
          <w:tcPr>
            <w:tcW w:w="737" w:type="dxa"/>
            <w:vMerge/>
            <w:tcBorders>
              <w:top w:val="single" w:sz="8" w:space="0" w:color="152935"/>
              <w:left w:val="nil"/>
              <w:bottom w:val="single" w:sz="8" w:space="0" w:color="152935"/>
              <w:right w:val="nil"/>
            </w:tcBorders>
            <w:shd w:val="clear" w:color="auto" w:fill="E0E0E0"/>
          </w:tcPr>
          <w:p w14:paraId="7D2BC73E"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675" w:type="dxa"/>
            <w:tcBorders>
              <w:top w:val="single" w:sz="8" w:space="0" w:color="AEAEAE"/>
              <w:left w:val="nil"/>
              <w:bottom w:val="single" w:sz="8" w:space="0" w:color="152935"/>
              <w:right w:val="nil"/>
            </w:tcBorders>
            <w:shd w:val="clear" w:color="auto" w:fill="E0E0E0"/>
          </w:tcPr>
          <w:p w14:paraId="138795F4"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Total</w:t>
            </w:r>
          </w:p>
        </w:tc>
        <w:tc>
          <w:tcPr>
            <w:tcW w:w="1168" w:type="dxa"/>
            <w:tcBorders>
              <w:top w:val="single" w:sz="8" w:space="0" w:color="AEAEAE"/>
              <w:left w:val="nil"/>
              <w:bottom w:val="single" w:sz="8" w:space="0" w:color="152935"/>
              <w:right w:val="single" w:sz="8" w:space="0" w:color="E0E0E0"/>
            </w:tcBorders>
            <w:shd w:val="clear" w:color="auto" w:fill="FFFFFF"/>
          </w:tcPr>
          <w:p w14:paraId="5390720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14:paraId="67726B53"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14:paraId="2B8C3CA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14:paraId="3DFE8810"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bl>
    <w:p w14:paraId="41648DB0" w14:textId="77777777" w:rsidR="00F054D6" w:rsidRPr="00F054D6" w:rsidRDefault="00F054D6" w:rsidP="00F054D6">
      <w:pPr>
        <w:autoSpaceDE w:val="0"/>
        <w:autoSpaceDN w:val="0"/>
        <w:adjustRightInd w:val="0"/>
        <w:spacing w:after="0" w:line="400" w:lineRule="atLeast"/>
        <w:rPr>
          <w:rFonts w:ascii="Times New Roman" w:hAnsi="Times New Roman" w:cs="Times New Roman"/>
          <w:kern w:val="0"/>
          <w:sz w:val="24"/>
          <w:szCs w:val="24"/>
          <w:lang w:bidi="ar-SA"/>
        </w:rPr>
      </w:pPr>
    </w:p>
    <w:p w14:paraId="499C62BE"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p w14:paraId="0F84E9A5" w14:textId="77777777" w:rsidR="004740CF" w:rsidRPr="004740CF" w:rsidRDefault="004740CF" w:rsidP="004740CF">
      <w:pPr>
        <w:autoSpaceDE w:val="0"/>
        <w:autoSpaceDN w:val="0"/>
        <w:adjustRightInd w:val="0"/>
        <w:spacing w:after="0" w:line="240" w:lineRule="auto"/>
        <w:rPr>
          <w:rFonts w:ascii="Times New Roman" w:hAnsi="Times New Roman" w:cs="Times New Roman"/>
          <w:kern w:val="0"/>
          <w:sz w:val="24"/>
          <w:szCs w:val="24"/>
          <w:lang w:bidi="ar-SA"/>
        </w:rPr>
      </w:pPr>
    </w:p>
    <w:tbl>
      <w:tblPr>
        <w:tblW w:w="86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30"/>
        <w:gridCol w:w="1030"/>
        <w:gridCol w:w="1030"/>
        <w:gridCol w:w="1030"/>
        <w:gridCol w:w="1030"/>
      </w:tblGrid>
      <w:tr w:rsidR="00F054D6" w:rsidRPr="00F054D6" w14:paraId="64B997D4" w14:textId="77777777" w:rsidTr="008C2927">
        <w:trPr>
          <w:cantSplit/>
        </w:trPr>
        <w:tc>
          <w:tcPr>
            <w:tcW w:w="8639" w:type="dxa"/>
            <w:gridSpan w:val="7"/>
            <w:tcBorders>
              <w:top w:val="nil"/>
              <w:left w:val="nil"/>
              <w:bottom w:val="nil"/>
              <w:right w:val="nil"/>
            </w:tcBorders>
            <w:shd w:val="clear" w:color="auto" w:fill="FFFFFF"/>
            <w:vAlign w:val="center"/>
          </w:tcPr>
          <w:p w14:paraId="243D74E1"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010205"/>
                <w:kern w:val="0"/>
                <w:szCs w:val="22"/>
                <w:lang w:bidi="ar-SA"/>
              </w:rPr>
            </w:pPr>
            <w:r w:rsidRPr="00F054D6">
              <w:rPr>
                <w:rFonts w:ascii="Arial" w:hAnsi="Arial" w:cs="Arial"/>
                <w:b/>
                <w:bCs/>
                <w:color w:val="010205"/>
                <w:kern w:val="0"/>
                <w:szCs w:val="22"/>
                <w:lang w:bidi="ar-SA"/>
              </w:rPr>
              <w:t>Case Processing Summary</w:t>
            </w:r>
          </w:p>
        </w:tc>
      </w:tr>
      <w:tr w:rsidR="00F054D6" w:rsidRPr="00F054D6" w14:paraId="5F4D06FE" w14:textId="77777777" w:rsidTr="008C2927">
        <w:trPr>
          <w:cantSplit/>
        </w:trPr>
        <w:tc>
          <w:tcPr>
            <w:tcW w:w="2460" w:type="dxa"/>
            <w:vMerge w:val="restart"/>
            <w:tcBorders>
              <w:top w:val="nil"/>
              <w:left w:val="nil"/>
              <w:bottom w:val="nil"/>
              <w:right w:val="nil"/>
            </w:tcBorders>
            <w:shd w:val="clear" w:color="auto" w:fill="FFFFFF"/>
            <w:vAlign w:val="bottom"/>
          </w:tcPr>
          <w:p w14:paraId="3F0293C8"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6179" w:type="dxa"/>
            <w:gridSpan w:val="6"/>
            <w:tcBorders>
              <w:top w:val="nil"/>
              <w:left w:val="nil"/>
              <w:bottom w:val="nil"/>
              <w:right w:val="nil"/>
            </w:tcBorders>
            <w:shd w:val="clear" w:color="auto" w:fill="FFFFFF"/>
            <w:vAlign w:val="bottom"/>
          </w:tcPr>
          <w:p w14:paraId="60EC2B7B"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Cases</w:t>
            </w:r>
          </w:p>
        </w:tc>
      </w:tr>
      <w:tr w:rsidR="00F054D6" w:rsidRPr="00F054D6" w14:paraId="3C6E78C4" w14:textId="77777777" w:rsidTr="008C2927">
        <w:trPr>
          <w:cantSplit/>
        </w:trPr>
        <w:tc>
          <w:tcPr>
            <w:tcW w:w="2460" w:type="dxa"/>
            <w:vMerge/>
            <w:tcBorders>
              <w:top w:val="nil"/>
              <w:left w:val="nil"/>
              <w:bottom w:val="nil"/>
              <w:right w:val="nil"/>
            </w:tcBorders>
            <w:shd w:val="clear" w:color="auto" w:fill="FFFFFF"/>
            <w:vAlign w:val="bottom"/>
          </w:tcPr>
          <w:p w14:paraId="29121B09" w14:textId="77777777" w:rsidR="00F054D6" w:rsidRPr="00F054D6" w:rsidRDefault="00F054D6" w:rsidP="00F054D6">
            <w:pPr>
              <w:autoSpaceDE w:val="0"/>
              <w:autoSpaceDN w:val="0"/>
              <w:adjustRightInd w:val="0"/>
              <w:spacing w:after="0" w:line="240" w:lineRule="auto"/>
              <w:rPr>
                <w:rFonts w:ascii="Arial" w:hAnsi="Arial" w:cs="Arial"/>
                <w:color w:val="264A60"/>
                <w:kern w:val="0"/>
                <w:sz w:val="18"/>
                <w:szCs w:val="18"/>
                <w:lang w:bidi="ar-SA"/>
              </w:rPr>
            </w:pPr>
          </w:p>
        </w:tc>
        <w:tc>
          <w:tcPr>
            <w:tcW w:w="2059" w:type="dxa"/>
            <w:gridSpan w:val="2"/>
            <w:tcBorders>
              <w:top w:val="nil"/>
              <w:left w:val="nil"/>
              <w:bottom w:val="nil"/>
              <w:right w:val="nil"/>
            </w:tcBorders>
            <w:shd w:val="clear" w:color="auto" w:fill="FFFFFF"/>
            <w:vAlign w:val="bottom"/>
          </w:tcPr>
          <w:p w14:paraId="36A3FD2A"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Valid</w:t>
            </w:r>
          </w:p>
        </w:tc>
        <w:tc>
          <w:tcPr>
            <w:tcW w:w="2060" w:type="dxa"/>
            <w:gridSpan w:val="2"/>
            <w:tcBorders>
              <w:top w:val="nil"/>
              <w:left w:val="single" w:sz="8" w:space="0" w:color="E0E0E0"/>
              <w:bottom w:val="nil"/>
              <w:right w:val="nil"/>
            </w:tcBorders>
            <w:shd w:val="clear" w:color="auto" w:fill="FFFFFF"/>
            <w:vAlign w:val="bottom"/>
          </w:tcPr>
          <w:p w14:paraId="4C340661"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Missing</w:t>
            </w:r>
          </w:p>
        </w:tc>
        <w:tc>
          <w:tcPr>
            <w:tcW w:w="2060" w:type="dxa"/>
            <w:gridSpan w:val="2"/>
            <w:tcBorders>
              <w:top w:val="nil"/>
              <w:left w:val="single" w:sz="8" w:space="0" w:color="E0E0E0"/>
              <w:bottom w:val="nil"/>
              <w:right w:val="nil"/>
            </w:tcBorders>
            <w:shd w:val="clear" w:color="auto" w:fill="FFFFFF"/>
            <w:vAlign w:val="bottom"/>
          </w:tcPr>
          <w:p w14:paraId="02E59414"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Total</w:t>
            </w:r>
          </w:p>
        </w:tc>
      </w:tr>
      <w:tr w:rsidR="00F054D6" w:rsidRPr="00F054D6" w14:paraId="686F5130" w14:textId="77777777" w:rsidTr="008C2927">
        <w:trPr>
          <w:cantSplit/>
        </w:trPr>
        <w:tc>
          <w:tcPr>
            <w:tcW w:w="2460" w:type="dxa"/>
            <w:vMerge/>
            <w:tcBorders>
              <w:top w:val="nil"/>
              <w:left w:val="nil"/>
              <w:bottom w:val="nil"/>
              <w:right w:val="nil"/>
            </w:tcBorders>
            <w:shd w:val="clear" w:color="auto" w:fill="FFFFFF"/>
            <w:vAlign w:val="bottom"/>
          </w:tcPr>
          <w:p w14:paraId="751BC534" w14:textId="77777777" w:rsidR="00F054D6" w:rsidRPr="00F054D6" w:rsidRDefault="00F054D6" w:rsidP="00F054D6">
            <w:pPr>
              <w:autoSpaceDE w:val="0"/>
              <w:autoSpaceDN w:val="0"/>
              <w:adjustRightInd w:val="0"/>
              <w:spacing w:after="0" w:line="240" w:lineRule="auto"/>
              <w:rPr>
                <w:rFonts w:ascii="Arial" w:hAnsi="Arial" w:cs="Arial"/>
                <w:color w:val="264A60"/>
                <w:kern w:val="0"/>
                <w:sz w:val="18"/>
                <w:szCs w:val="18"/>
                <w:lang w:bidi="ar-SA"/>
              </w:rPr>
            </w:pPr>
          </w:p>
        </w:tc>
        <w:tc>
          <w:tcPr>
            <w:tcW w:w="1029" w:type="dxa"/>
            <w:tcBorders>
              <w:top w:val="nil"/>
              <w:left w:val="nil"/>
              <w:bottom w:val="single" w:sz="8" w:space="0" w:color="152935"/>
              <w:right w:val="single" w:sz="8" w:space="0" w:color="E0E0E0"/>
            </w:tcBorders>
            <w:shd w:val="clear" w:color="auto" w:fill="FFFFFF"/>
            <w:vAlign w:val="bottom"/>
          </w:tcPr>
          <w:p w14:paraId="4569501B"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N</w:t>
            </w:r>
          </w:p>
        </w:tc>
        <w:tc>
          <w:tcPr>
            <w:tcW w:w="1030" w:type="dxa"/>
            <w:tcBorders>
              <w:top w:val="nil"/>
              <w:left w:val="single" w:sz="8" w:space="0" w:color="E0E0E0"/>
              <w:bottom w:val="single" w:sz="8" w:space="0" w:color="152935"/>
              <w:right w:val="nil"/>
            </w:tcBorders>
            <w:shd w:val="clear" w:color="auto" w:fill="FFFFFF"/>
            <w:vAlign w:val="bottom"/>
          </w:tcPr>
          <w:p w14:paraId="7432EB28"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Percent</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60744515"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N</w:t>
            </w:r>
          </w:p>
        </w:tc>
        <w:tc>
          <w:tcPr>
            <w:tcW w:w="1030" w:type="dxa"/>
            <w:tcBorders>
              <w:top w:val="nil"/>
              <w:left w:val="single" w:sz="8" w:space="0" w:color="E0E0E0"/>
              <w:bottom w:val="single" w:sz="8" w:space="0" w:color="152935"/>
              <w:right w:val="nil"/>
            </w:tcBorders>
            <w:shd w:val="clear" w:color="auto" w:fill="FFFFFF"/>
            <w:vAlign w:val="bottom"/>
          </w:tcPr>
          <w:p w14:paraId="678B11AA"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Percent</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5D319B32"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N</w:t>
            </w:r>
          </w:p>
        </w:tc>
        <w:tc>
          <w:tcPr>
            <w:tcW w:w="1030" w:type="dxa"/>
            <w:tcBorders>
              <w:top w:val="nil"/>
              <w:left w:val="single" w:sz="8" w:space="0" w:color="E0E0E0"/>
              <w:bottom w:val="single" w:sz="8" w:space="0" w:color="152935"/>
              <w:right w:val="nil"/>
            </w:tcBorders>
            <w:shd w:val="clear" w:color="auto" w:fill="FFFFFF"/>
            <w:vAlign w:val="bottom"/>
          </w:tcPr>
          <w:p w14:paraId="531BB158"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Percent</w:t>
            </w:r>
          </w:p>
        </w:tc>
      </w:tr>
      <w:tr w:rsidR="00F054D6" w:rsidRPr="00F054D6" w14:paraId="290EB1C6" w14:textId="77777777" w:rsidTr="008C2927">
        <w:trPr>
          <w:cantSplit/>
        </w:trPr>
        <w:tc>
          <w:tcPr>
            <w:tcW w:w="2460" w:type="dxa"/>
            <w:tcBorders>
              <w:top w:val="single" w:sz="8" w:space="0" w:color="152935"/>
              <w:left w:val="nil"/>
              <w:bottom w:val="single" w:sz="8" w:space="0" w:color="152935"/>
              <w:right w:val="nil"/>
            </w:tcBorders>
            <w:shd w:val="clear" w:color="auto" w:fill="E0E0E0"/>
          </w:tcPr>
          <w:p w14:paraId="118A7E93"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Skor Kategori Responden * Skor Kategori EDS</w:t>
            </w:r>
          </w:p>
        </w:tc>
        <w:tc>
          <w:tcPr>
            <w:tcW w:w="1029" w:type="dxa"/>
            <w:tcBorders>
              <w:top w:val="single" w:sz="8" w:space="0" w:color="152935"/>
              <w:left w:val="nil"/>
              <w:bottom w:val="single" w:sz="8" w:space="0" w:color="152935"/>
              <w:right w:val="single" w:sz="8" w:space="0" w:color="E0E0E0"/>
            </w:tcBorders>
            <w:shd w:val="clear" w:color="auto" w:fill="FFFFFF"/>
          </w:tcPr>
          <w:p w14:paraId="0926829B"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w:t>
            </w:r>
          </w:p>
        </w:tc>
        <w:tc>
          <w:tcPr>
            <w:tcW w:w="1030" w:type="dxa"/>
            <w:tcBorders>
              <w:top w:val="single" w:sz="8" w:space="0" w:color="152935"/>
              <w:left w:val="single" w:sz="8" w:space="0" w:color="E0E0E0"/>
              <w:bottom w:val="single" w:sz="8" w:space="0" w:color="152935"/>
              <w:right w:val="nil"/>
            </w:tcBorders>
            <w:shd w:val="clear" w:color="auto" w:fill="FFFFFF"/>
          </w:tcPr>
          <w:p w14:paraId="256D267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c>
          <w:tcPr>
            <w:tcW w:w="1030" w:type="dxa"/>
            <w:tcBorders>
              <w:top w:val="single" w:sz="8" w:space="0" w:color="152935"/>
              <w:left w:val="single" w:sz="8" w:space="0" w:color="E0E0E0"/>
              <w:bottom w:val="single" w:sz="8" w:space="0" w:color="152935"/>
              <w:right w:val="single" w:sz="8" w:space="0" w:color="E0E0E0"/>
            </w:tcBorders>
            <w:shd w:val="clear" w:color="auto" w:fill="FFFFFF"/>
          </w:tcPr>
          <w:p w14:paraId="67685E04"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w:t>
            </w:r>
          </w:p>
        </w:tc>
        <w:tc>
          <w:tcPr>
            <w:tcW w:w="1030" w:type="dxa"/>
            <w:tcBorders>
              <w:top w:val="single" w:sz="8" w:space="0" w:color="152935"/>
              <w:left w:val="single" w:sz="8" w:space="0" w:color="E0E0E0"/>
              <w:bottom w:val="single" w:sz="8" w:space="0" w:color="152935"/>
              <w:right w:val="nil"/>
            </w:tcBorders>
            <w:shd w:val="clear" w:color="auto" w:fill="FFFFFF"/>
          </w:tcPr>
          <w:p w14:paraId="29EBBCA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w:t>
            </w:r>
          </w:p>
        </w:tc>
        <w:tc>
          <w:tcPr>
            <w:tcW w:w="1030" w:type="dxa"/>
            <w:tcBorders>
              <w:top w:val="single" w:sz="8" w:space="0" w:color="152935"/>
              <w:left w:val="single" w:sz="8" w:space="0" w:color="E0E0E0"/>
              <w:bottom w:val="single" w:sz="8" w:space="0" w:color="152935"/>
              <w:right w:val="single" w:sz="8" w:space="0" w:color="E0E0E0"/>
            </w:tcBorders>
            <w:shd w:val="clear" w:color="auto" w:fill="FFFFFF"/>
          </w:tcPr>
          <w:p w14:paraId="53B166E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w:t>
            </w:r>
          </w:p>
        </w:tc>
        <w:tc>
          <w:tcPr>
            <w:tcW w:w="1030" w:type="dxa"/>
            <w:tcBorders>
              <w:top w:val="single" w:sz="8" w:space="0" w:color="152935"/>
              <w:left w:val="single" w:sz="8" w:space="0" w:color="E0E0E0"/>
              <w:bottom w:val="single" w:sz="8" w:space="0" w:color="152935"/>
              <w:right w:val="nil"/>
            </w:tcBorders>
            <w:shd w:val="clear" w:color="auto" w:fill="FFFFFF"/>
          </w:tcPr>
          <w:p w14:paraId="57C48427"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r>
    </w:tbl>
    <w:p w14:paraId="33C6B818" w14:textId="77777777" w:rsidR="00F054D6" w:rsidRPr="00F054D6" w:rsidRDefault="00F054D6" w:rsidP="00F054D6">
      <w:pPr>
        <w:autoSpaceDE w:val="0"/>
        <w:autoSpaceDN w:val="0"/>
        <w:adjustRightInd w:val="0"/>
        <w:spacing w:after="0" w:line="400" w:lineRule="atLeast"/>
        <w:rPr>
          <w:rFonts w:ascii="Times New Roman" w:hAnsi="Times New Roman" w:cs="Times New Roman"/>
          <w:kern w:val="0"/>
          <w:sz w:val="24"/>
          <w:szCs w:val="24"/>
          <w:lang w:bidi="ar-SA"/>
        </w:rPr>
      </w:pP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25"/>
        <w:gridCol w:w="1418"/>
        <w:gridCol w:w="2126"/>
        <w:gridCol w:w="1539"/>
        <w:gridCol w:w="1218"/>
        <w:gridCol w:w="1074"/>
      </w:tblGrid>
      <w:tr w:rsidR="00F054D6" w:rsidRPr="00F054D6" w14:paraId="069B397A" w14:textId="77777777" w:rsidTr="008C2927">
        <w:trPr>
          <w:cantSplit/>
          <w:jc w:val="center"/>
        </w:trPr>
        <w:tc>
          <w:tcPr>
            <w:tcW w:w="8700" w:type="dxa"/>
            <w:gridSpan w:val="6"/>
            <w:tcBorders>
              <w:top w:val="nil"/>
              <w:left w:val="nil"/>
              <w:bottom w:val="nil"/>
              <w:right w:val="nil"/>
            </w:tcBorders>
            <w:shd w:val="clear" w:color="auto" w:fill="FFFFFF"/>
            <w:vAlign w:val="center"/>
          </w:tcPr>
          <w:p w14:paraId="69914F47"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010205"/>
                <w:kern w:val="0"/>
                <w:szCs w:val="22"/>
                <w:lang w:bidi="ar-SA"/>
              </w:rPr>
            </w:pPr>
            <w:r w:rsidRPr="00F054D6">
              <w:rPr>
                <w:rFonts w:ascii="Arial" w:hAnsi="Arial" w:cs="Arial"/>
                <w:b/>
                <w:bCs/>
                <w:color w:val="010205"/>
                <w:kern w:val="0"/>
                <w:szCs w:val="22"/>
                <w:lang w:bidi="ar-SA"/>
              </w:rPr>
              <w:t>Skor Kategori Responden * Skor Kategori EDS Crosstabulation</w:t>
            </w:r>
          </w:p>
        </w:tc>
      </w:tr>
      <w:tr w:rsidR="00F054D6" w:rsidRPr="00F054D6" w14:paraId="18FB7680" w14:textId="77777777" w:rsidTr="008C2927">
        <w:trPr>
          <w:cantSplit/>
          <w:jc w:val="center"/>
        </w:trPr>
        <w:tc>
          <w:tcPr>
            <w:tcW w:w="4869" w:type="dxa"/>
            <w:gridSpan w:val="3"/>
            <w:vMerge w:val="restart"/>
            <w:tcBorders>
              <w:top w:val="nil"/>
              <w:left w:val="nil"/>
              <w:bottom w:val="nil"/>
              <w:right w:val="nil"/>
            </w:tcBorders>
            <w:shd w:val="clear" w:color="auto" w:fill="FFFFFF"/>
            <w:vAlign w:val="bottom"/>
          </w:tcPr>
          <w:p w14:paraId="0BF8B944"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2757" w:type="dxa"/>
            <w:gridSpan w:val="2"/>
            <w:tcBorders>
              <w:top w:val="nil"/>
              <w:left w:val="nil"/>
              <w:bottom w:val="nil"/>
              <w:right w:val="single" w:sz="8" w:space="0" w:color="E0E0E0"/>
            </w:tcBorders>
            <w:shd w:val="clear" w:color="auto" w:fill="FFFFFF"/>
            <w:vAlign w:val="bottom"/>
          </w:tcPr>
          <w:p w14:paraId="5FE8252A"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Skor Kategori EDS</w:t>
            </w:r>
          </w:p>
        </w:tc>
        <w:tc>
          <w:tcPr>
            <w:tcW w:w="1074" w:type="dxa"/>
            <w:vMerge w:val="restart"/>
            <w:tcBorders>
              <w:top w:val="nil"/>
              <w:left w:val="single" w:sz="8" w:space="0" w:color="E0E0E0"/>
              <w:bottom w:val="nil"/>
              <w:right w:val="nil"/>
            </w:tcBorders>
            <w:shd w:val="clear" w:color="auto" w:fill="FFFFFF"/>
            <w:vAlign w:val="bottom"/>
          </w:tcPr>
          <w:p w14:paraId="67E6B6B0"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Total</w:t>
            </w:r>
          </w:p>
        </w:tc>
      </w:tr>
      <w:tr w:rsidR="00F054D6" w:rsidRPr="00F054D6" w14:paraId="39FDC58D" w14:textId="77777777" w:rsidTr="008C2927">
        <w:trPr>
          <w:cantSplit/>
          <w:jc w:val="center"/>
        </w:trPr>
        <w:tc>
          <w:tcPr>
            <w:tcW w:w="4869" w:type="dxa"/>
            <w:gridSpan w:val="3"/>
            <w:vMerge/>
            <w:tcBorders>
              <w:top w:val="nil"/>
              <w:left w:val="nil"/>
              <w:bottom w:val="nil"/>
              <w:right w:val="nil"/>
            </w:tcBorders>
            <w:shd w:val="clear" w:color="auto" w:fill="FFFFFF"/>
            <w:vAlign w:val="bottom"/>
          </w:tcPr>
          <w:p w14:paraId="01FDC9F2" w14:textId="77777777" w:rsidR="00F054D6" w:rsidRPr="00F054D6" w:rsidRDefault="00F054D6" w:rsidP="00F054D6">
            <w:pPr>
              <w:autoSpaceDE w:val="0"/>
              <w:autoSpaceDN w:val="0"/>
              <w:adjustRightInd w:val="0"/>
              <w:spacing w:after="0" w:line="240" w:lineRule="auto"/>
              <w:rPr>
                <w:rFonts w:ascii="Arial" w:hAnsi="Arial" w:cs="Arial"/>
                <w:color w:val="264A60"/>
                <w:kern w:val="0"/>
                <w:sz w:val="18"/>
                <w:szCs w:val="18"/>
                <w:lang w:bidi="ar-SA"/>
              </w:rPr>
            </w:pPr>
          </w:p>
        </w:tc>
        <w:tc>
          <w:tcPr>
            <w:tcW w:w="1539" w:type="dxa"/>
            <w:tcBorders>
              <w:top w:val="nil"/>
              <w:left w:val="nil"/>
              <w:bottom w:val="single" w:sz="8" w:space="0" w:color="152935"/>
              <w:right w:val="single" w:sz="8" w:space="0" w:color="E0E0E0"/>
            </w:tcBorders>
            <w:shd w:val="clear" w:color="auto" w:fill="FFFFFF"/>
            <w:vAlign w:val="bottom"/>
          </w:tcPr>
          <w:p w14:paraId="0038FA4C"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Tidak EDS (&lt;38)</w:t>
            </w:r>
          </w:p>
        </w:tc>
        <w:tc>
          <w:tcPr>
            <w:tcW w:w="1218" w:type="dxa"/>
            <w:tcBorders>
              <w:top w:val="nil"/>
              <w:left w:val="single" w:sz="8" w:space="0" w:color="E0E0E0"/>
              <w:bottom w:val="single" w:sz="8" w:space="0" w:color="152935"/>
              <w:right w:val="single" w:sz="8" w:space="0" w:color="E0E0E0"/>
            </w:tcBorders>
            <w:shd w:val="clear" w:color="auto" w:fill="FFFFFF"/>
            <w:vAlign w:val="bottom"/>
          </w:tcPr>
          <w:p w14:paraId="24E6DDA0"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EDS (&gt;38)</w:t>
            </w:r>
          </w:p>
        </w:tc>
        <w:tc>
          <w:tcPr>
            <w:tcW w:w="1074" w:type="dxa"/>
            <w:vMerge/>
            <w:tcBorders>
              <w:top w:val="nil"/>
              <w:left w:val="single" w:sz="8" w:space="0" w:color="E0E0E0"/>
              <w:bottom w:val="nil"/>
              <w:right w:val="nil"/>
            </w:tcBorders>
            <w:shd w:val="clear" w:color="auto" w:fill="FFFFFF"/>
            <w:vAlign w:val="bottom"/>
          </w:tcPr>
          <w:p w14:paraId="47D10D73" w14:textId="77777777" w:rsidR="00F054D6" w:rsidRPr="00F054D6" w:rsidRDefault="00F054D6" w:rsidP="00F054D6">
            <w:pPr>
              <w:autoSpaceDE w:val="0"/>
              <w:autoSpaceDN w:val="0"/>
              <w:adjustRightInd w:val="0"/>
              <w:spacing w:after="0" w:line="240" w:lineRule="auto"/>
              <w:rPr>
                <w:rFonts w:ascii="Arial" w:hAnsi="Arial" w:cs="Arial"/>
                <w:color w:val="264A60"/>
                <w:kern w:val="0"/>
                <w:sz w:val="18"/>
                <w:szCs w:val="18"/>
                <w:lang w:bidi="ar-SA"/>
              </w:rPr>
            </w:pPr>
          </w:p>
        </w:tc>
      </w:tr>
      <w:tr w:rsidR="00F054D6" w:rsidRPr="00F054D6" w14:paraId="111C26AD" w14:textId="77777777" w:rsidTr="008C2927">
        <w:trPr>
          <w:cantSplit/>
          <w:jc w:val="center"/>
        </w:trPr>
        <w:tc>
          <w:tcPr>
            <w:tcW w:w="1325" w:type="dxa"/>
            <w:vMerge w:val="restart"/>
            <w:tcBorders>
              <w:top w:val="single" w:sz="8" w:space="0" w:color="152935"/>
              <w:left w:val="nil"/>
              <w:bottom w:val="nil"/>
              <w:right w:val="nil"/>
            </w:tcBorders>
            <w:shd w:val="clear" w:color="auto" w:fill="E0E0E0"/>
          </w:tcPr>
          <w:p w14:paraId="579084B8"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Skor Kategori Responden</w:t>
            </w:r>
          </w:p>
        </w:tc>
        <w:tc>
          <w:tcPr>
            <w:tcW w:w="1418" w:type="dxa"/>
            <w:vMerge w:val="restart"/>
            <w:tcBorders>
              <w:top w:val="single" w:sz="8" w:space="0" w:color="152935"/>
              <w:left w:val="nil"/>
              <w:bottom w:val="nil"/>
              <w:right w:val="nil"/>
            </w:tcBorders>
            <w:shd w:val="clear" w:color="auto" w:fill="E0E0E0"/>
          </w:tcPr>
          <w:p w14:paraId="5E406028"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Kualitas Tidur Baik (&lt;5)</w:t>
            </w:r>
          </w:p>
        </w:tc>
        <w:tc>
          <w:tcPr>
            <w:tcW w:w="2126" w:type="dxa"/>
            <w:tcBorders>
              <w:top w:val="single" w:sz="8" w:space="0" w:color="152935"/>
              <w:left w:val="nil"/>
              <w:bottom w:val="single" w:sz="8" w:space="0" w:color="AEAEAE"/>
              <w:right w:val="nil"/>
            </w:tcBorders>
            <w:shd w:val="clear" w:color="auto" w:fill="E0E0E0"/>
          </w:tcPr>
          <w:p w14:paraId="66B5CC26"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Count</w:t>
            </w:r>
          </w:p>
        </w:tc>
        <w:tc>
          <w:tcPr>
            <w:tcW w:w="1539" w:type="dxa"/>
            <w:tcBorders>
              <w:top w:val="single" w:sz="8" w:space="0" w:color="152935"/>
              <w:left w:val="nil"/>
              <w:bottom w:val="single" w:sz="8" w:space="0" w:color="AEAEAE"/>
              <w:right w:val="single" w:sz="8" w:space="0" w:color="E0E0E0"/>
            </w:tcBorders>
            <w:shd w:val="clear" w:color="auto" w:fill="FFFFFF"/>
          </w:tcPr>
          <w:p w14:paraId="6765C40A"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45</w:t>
            </w:r>
          </w:p>
        </w:tc>
        <w:tc>
          <w:tcPr>
            <w:tcW w:w="1218" w:type="dxa"/>
            <w:tcBorders>
              <w:top w:val="single" w:sz="8" w:space="0" w:color="152935"/>
              <w:left w:val="single" w:sz="8" w:space="0" w:color="E0E0E0"/>
              <w:bottom w:val="single" w:sz="8" w:space="0" w:color="AEAEAE"/>
              <w:right w:val="single" w:sz="8" w:space="0" w:color="E0E0E0"/>
            </w:tcBorders>
            <w:shd w:val="clear" w:color="auto" w:fill="FFFFFF"/>
          </w:tcPr>
          <w:p w14:paraId="461EA59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29</w:t>
            </w:r>
          </w:p>
        </w:tc>
        <w:tc>
          <w:tcPr>
            <w:tcW w:w="1074" w:type="dxa"/>
            <w:tcBorders>
              <w:top w:val="single" w:sz="8" w:space="0" w:color="152935"/>
              <w:left w:val="single" w:sz="8" w:space="0" w:color="E0E0E0"/>
              <w:bottom w:val="single" w:sz="8" w:space="0" w:color="AEAEAE"/>
              <w:right w:val="nil"/>
            </w:tcBorders>
            <w:shd w:val="clear" w:color="auto" w:fill="FFFFFF"/>
          </w:tcPr>
          <w:p w14:paraId="20C3C2FD"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74</w:t>
            </w:r>
          </w:p>
        </w:tc>
      </w:tr>
      <w:tr w:rsidR="00F054D6" w:rsidRPr="00F054D6" w14:paraId="2B99675A" w14:textId="77777777" w:rsidTr="008C2927">
        <w:trPr>
          <w:cantSplit/>
          <w:jc w:val="center"/>
        </w:trPr>
        <w:tc>
          <w:tcPr>
            <w:tcW w:w="1325" w:type="dxa"/>
            <w:vMerge/>
            <w:tcBorders>
              <w:top w:val="single" w:sz="8" w:space="0" w:color="152935"/>
              <w:left w:val="nil"/>
              <w:bottom w:val="nil"/>
              <w:right w:val="nil"/>
            </w:tcBorders>
            <w:shd w:val="clear" w:color="auto" w:fill="E0E0E0"/>
          </w:tcPr>
          <w:p w14:paraId="00046842"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418" w:type="dxa"/>
            <w:vMerge/>
            <w:tcBorders>
              <w:top w:val="single" w:sz="8" w:space="0" w:color="152935"/>
              <w:left w:val="nil"/>
              <w:bottom w:val="nil"/>
              <w:right w:val="nil"/>
            </w:tcBorders>
            <w:shd w:val="clear" w:color="auto" w:fill="E0E0E0"/>
          </w:tcPr>
          <w:p w14:paraId="4420624D"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single" w:sz="8" w:space="0" w:color="AEAEAE"/>
              <w:right w:val="nil"/>
            </w:tcBorders>
            <w:shd w:val="clear" w:color="auto" w:fill="E0E0E0"/>
          </w:tcPr>
          <w:p w14:paraId="2967F1E7"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Expected Count</w:t>
            </w:r>
          </w:p>
        </w:tc>
        <w:tc>
          <w:tcPr>
            <w:tcW w:w="1539" w:type="dxa"/>
            <w:tcBorders>
              <w:top w:val="single" w:sz="8" w:space="0" w:color="AEAEAE"/>
              <w:left w:val="nil"/>
              <w:bottom w:val="single" w:sz="8" w:space="0" w:color="AEAEAE"/>
              <w:right w:val="single" w:sz="8" w:space="0" w:color="E0E0E0"/>
            </w:tcBorders>
            <w:shd w:val="clear" w:color="auto" w:fill="FFFFFF"/>
          </w:tcPr>
          <w:p w14:paraId="13B7E8A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23.7</w:t>
            </w:r>
          </w:p>
        </w:tc>
        <w:tc>
          <w:tcPr>
            <w:tcW w:w="1218" w:type="dxa"/>
            <w:tcBorders>
              <w:top w:val="single" w:sz="8" w:space="0" w:color="AEAEAE"/>
              <w:left w:val="single" w:sz="8" w:space="0" w:color="E0E0E0"/>
              <w:bottom w:val="single" w:sz="8" w:space="0" w:color="AEAEAE"/>
              <w:right w:val="single" w:sz="8" w:space="0" w:color="E0E0E0"/>
            </w:tcBorders>
            <w:shd w:val="clear" w:color="auto" w:fill="FFFFFF"/>
          </w:tcPr>
          <w:p w14:paraId="116568A6"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50.3</w:t>
            </w:r>
          </w:p>
        </w:tc>
        <w:tc>
          <w:tcPr>
            <w:tcW w:w="1074" w:type="dxa"/>
            <w:tcBorders>
              <w:top w:val="single" w:sz="8" w:space="0" w:color="AEAEAE"/>
              <w:left w:val="single" w:sz="8" w:space="0" w:color="E0E0E0"/>
              <w:bottom w:val="single" w:sz="8" w:space="0" w:color="AEAEAE"/>
              <w:right w:val="nil"/>
            </w:tcBorders>
            <w:shd w:val="clear" w:color="auto" w:fill="FFFFFF"/>
          </w:tcPr>
          <w:p w14:paraId="7A6C663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74.0</w:t>
            </w:r>
          </w:p>
        </w:tc>
      </w:tr>
      <w:tr w:rsidR="00F054D6" w:rsidRPr="00F054D6" w14:paraId="2FAEC342" w14:textId="77777777" w:rsidTr="008C2927">
        <w:trPr>
          <w:cantSplit/>
          <w:jc w:val="center"/>
        </w:trPr>
        <w:tc>
          <w:tcPr>
            <w:tcW w:w="1325" w:type="dxa"/>
            <w:vMerge/>
            <w:tcBorders>
              <w:top w:val="single" w:sz="8" w:space="0" w:color="152935"/>
              <w:left w:val="nil"/>
              <w:bottom w:val="nil"/>
              <w:right w:val="nil"/>
            </w:tcBorders>
            <w:shd w:val="clear" w:color="auto" w:fill="E0E0E0"/>
          </w:tcPr>
          <w:p w14:paraId="371EC3C8"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418" w:type="dxa"/>
            <w:vMerge/>
            <w:tcBorders>
              <w:top w:val="single" w:sz="8" w:space="0" w:color="152935"/>
              <w:left w:val="nil"/>
              <w:bottom w:val="nil"/>
              <w:right w:val="nil"/>
            </w:tcBorders>
            <w:shd w:val="clear" w:color="auto" w:fill="E0E0E0"/>
          </w:tcPr>
          <w:p w14:paraId="3249B290"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nil"/>
              <w:right w:val="nil"/>
            </w:tcBorders>
            <w:shd w:val="clear" w:color="auto" w:fill="E0E0E0"/>
          </w:tcPr>
          <w:p w14:paraId="50540F29"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 within Skor Kategori Responden</w:t>
            </w:r>
          </w:p>
        </w:tc>
        <w:tc>
          <w:tcPr>
            <w:tcW w:w="1539" w:type="dxa"/>
            <w:tcBorders>
              <w:top w:val="single" w:sz="8" w:space="0" w:color="AEAEAE"/>
              <w:left w:val="nil"/>
              <w:bottom w:val="nil"/>
              <w:right w:val="single" w:sz="8" w:space="0" w:color="E0E0E0"/>
            </w:tcBorders>
            <w:shd w:val="clear" w:color="auto" w:fill="FFFFFF"/>
          </w:tcPr>
          <w:p w14:paraId="43D6715C"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60.8%</w:t>
            </w:r>
          </w:p>
        </w:tc>
        <w:tc>
          <w:tcPr>
            <w:tcW w:w="1218" w:type="dxa"/>
            <w:tcBorders>
              <w:top w:val="single" w:sz="8" w:space="0" w:color="AEAEAE"/>
              <w:left w:val="single" w:sz="8" w:space="0" w:color="E0E0E0"/>
              <w:bottom w:val="nil"/>
              <w:right w:val="single" w:sz="8" w:space="0" w:color="E0E0E0"/>
            </w:tcBorders>
            <w:shd w:val="clear" w:color="auto" w:fill="FFFFFF"/>
          </w:tcPr>
          <w:p w14:paraId="14C7AB9E"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39.2%</w:t>
            </w:r>
          </w:p>
        </w:tc>
        <w:tc>
          <w:tcPr>
            <w:tcW w:w="1074" w:type="dxa"/>
            <w:tcBorders>
              <w:top w:val="single" w:sz="8" w:space="0" w:color="AEAEAE"/>
              <w:left w:val="single" w:sz="8" w:space="0" w:color="E0E0E0"/>
              <w:bottom w:val="nil"/>
              <w:right w:val="nil"/>
            </w:tcBorders>
            <w:shd w:val="clear" w:color="auto" w:fill="FFFFFF"/>
          </w:tcPr>
          <w:p w14:paraId="4B0F9408"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r>
      <w:tr w:rsidR="00F054D6" w:rsidRPr="00F054D6" w14:paraId="652CA7EA" w14:textId="77777777" w:rsidTr="008C2927">
        <w:trPr>
          <w:cantSplit/>
          <w:jc w:val="center"/>
        </w:trPr>
        <w:tc>
          <w:tcPr>
            <w:tcW w:w="1325" w:type="dxa"/>
            <w:vMerge/>
            <w:tcBorders>
              <w:top w:val="single" w:sz="8" w:space="0" w:color="152935"/>
              <w:left w:val="nil"/>
              <w:bottom w:val="nil"/>
              <w:right w:val="nil"/>
            </w:tcBorders>
            <w:shd w:val="clear" w:color="auto" w:fill="E0E0E0"/>
          </w:tcPr>
          <w:p w14:paraId="5E859856"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418" w:type="dxa"/>
            <w:vMerge w:val="restart"/>
            <w:tcBorders>
              <w:top w:val="single" w:sz="8" w:space="0" w:color="AEAEAE"/>
              <w:left w:val="nil"/>
              <w:bottom w:val="nil"/>
              <w:right w:val="nil"/>
            </w:tcBorders>
            <w:shd w:val="clear" w:color="auto" w:fill="E0E0E0"/>
          </w:tcPr>
          <w:p w14:paraId="46320185"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Kualitas Tidur Buruk (&gt;5)</w:t>
            </w:r>
          </w:p>
        </w:tc>
        <w:tc>
          <w:tcPr>
            <w:tcW w:w="2126" w:type="dxa"/>
            <w:tcBorders>
              <w:top w:val="single" w:sz="8" w:space="0" w:color="AEAEAE"/>
              <w:left w:val="nil"/>
              <w:bottom w:val="single" w:sz="8" w:space="0" w:color="AEAEAE"/>
              <w:right w:val="nil"/>
            </w:tcBorders>
            <w:shd w:val="clear" w:color="auto" w:fill="E0E0E0"/>
          </w:tcPr>
          <w:p w14:paraId="077122D6"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Count</w:t>
            </w:r>
          </w:p>
        </w:tc>
        <w:tc>
          <w:tcPr>
            <w:tcW w:w="1539" w:type="dxa"/>
            <w:tcBorders>
              <w:top w:val="single" w:sz="8" w:space="0" w:color="AEAEAE"/>
              <w:left w:val="nil"/>
              <w:bottom w:val="single" w:sz="8" w:space="0" w:color="AEAEAE"/>
              <w:right w:val="single" w:sz="8" w:space="0" w:color="E0E0E0"/>
            </w:tcBorders>
            <w:shd w:val="clear" w:color="auto" w:fill="FFFFFF"/>
          </w:tcPr>
          <w:p w14:paraId="1A522537"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52</w:t>
            </w:r>
          </w:p>
        </w:tc>
        <w:tc>
          <w:tcPr>
            <w:tcW w:w="1218" w:type="dxa"/>
            <w:tcBorders>
              <w:top w:val="single" w:sz="8" w:space="0" w:color="AEAEAE"/>
              <w:left w:val="single" w:sz="8" w:space="0" w:color="E0E0E0"/>
              <w:bottom w:val="single" w:sz="8" w:space="0" w:color="AEAEAE"/>
              <w:right w:val="single" w:sz="8" w:space="0" w:color="E0E0E0"/>
            </w:tcBorders>
            <w:shd w:val="clear" w:color="auto" w:fill="FFFFFF"/>
          </w:tcPr>
          <w:p w14:paraId="5C6A6EAB"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177</w:t>
            </w:r>
          </w:p>
        </w:tc>
        <w:tc>
          <w:tcPr>
            <w:tcW w:w="1074" w:type="dxa"/>
            <w:tcBorders>
              <w:top w:val="single" w:sz="8" w:space="0" w:color="AEAEAE"/>
              <w:left w:val="single" w:sz="8" w:space="0" w:color="E0E0E0"/>
              <w:bottom w:val="single" w:sz="8" w:space="0" w:color="AEAEAE"/>
              <w:right w:val="nil"/>
            </w:tcBorders>
            <w:shd w:val="clear" w:color="auto" w:fill="FFFFFF"/>
          </w:tcPr>
          <w:p w14:paraId="7A247F18"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229</w:t>
            </w:r>
          </w:p>
        </w:tc>
      </w:tr>
      <w:tr w:rsidR="00F054D6" w:rsidRPr="00F054D6" w14:paraId="7A81C008" w14:textId="77777777" w:rsidTr="008C2927">
        <w:trPr>
          <w:cantSplit/>
          <w:jc w:val="center"/>
        </w:trPr>
        <w:tc>
          <w:tcPr>
            <w:tcW w:w="1325" w:type="dxa"/>
            <w:vMerge/>
            <w:tcBorders>
              <w:top w:val="single" w:sz="8" w:space="0" w:color="152935"/>
              <w:left w:val="nil"/>
              <w:bottom w:val="nil"/>
              <w:right w:val="nil"/>
            </w:tcBorders>
            <w:shd w:val="clear" w:color="auto" w:fill="E0E0E0"/>
          </w:tcPr>
          <w:p w14:paraId="7D32A0EF"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418" w:type="dxa"/>
            <w:vMerge/>
            <w:tcBorders>
              <w:top w:val="single" w:sz="8" w:space="0" w:color="AEAEAE"/>
              <w:left w:val="nil"/>
              <w:bottom w:val="nil"/>
              <w:right w:val="nil"/>
            </w:tcBorders>
            <w:shd w:val="clear" w:color="auto" w:fill="E0E0E0"/>
          </w:tcPr>
          <w:p w14:paraId="1A54E45E"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single" w:sz="8" w:space="0" w:color="AEAEAE"/>
              <w:right w:val="nil"/>
            </w:tcBorders>
            <w:shd w:val="clear" w:color="auto" w:fill="E0E0E0"/>
          </w:tcPr>
          <w:p w14:paraId="45C9A139"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Expected Count</w:t>
            </w:r>
          </w:p>
        </w:tc>
        <w:tc>
          <w:tcPr>
            <w:tcW w:w="1539" w:type="dxa"/>
            <w:tcBorders>
              <w:top w:val="single" w:sz="8" w:space="0" w:color="AEAEAE"/>
              <w:left w:val="nil"/>
              <w:bottom w:val="single" w:sz="8" w:space="0" w:color="AEAEAE"/>
              <w:right w:val="single" w:sz="8" w:space="0" w:color="E0E0E0"/>
            </w:tcBorders>
            <w:shd w:val="clear" w:color="auto" w:fill="FFFFFF"/>
          </w:tcPr>
          <w:p w14:paraId="633ACE96"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73.3</w:t>
            </w:r>
          </w:p>
        </w:tc>
        <w:tc>
          <w:tcPr>
            <w:tcW w:w="1218" w:type="dxa"/>
            <w:tcBorders>
              <w:top w:val="single" w:sz="8" w:space="0" w:color="AEAEAE"/>
              <w:left w:val="single" w:sz="8" w:space="0" w:color="E0E0E0"/>
              <w:bottom w:val="single" w:sz="8" w:space="0" w:color="AEAEAE"/>
              <w:right w:val="single" w:sz="8" w:space="0" w:color="E0E0E0"/>
            </w:tcBorders>
            <w:shd w:val="clear" w:color="auto" w:fill="FFFFFF"/>
          </w:tcPr>
          <w:p w14:paraId="62144A4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155.7</w:t>
            </w:r>
          </w:p>
        </w:tc>
        <w:tc>
          <w:tcPr>
            <w:tcW w:w="1074" w:type="dxa"/>
            <w:tcBorders>
              <w:top w:val="single" w:sz="8" w:space="0" w:color="AEAEAE"/>
              <w:left w:val="single" w:sz="8" w:space="0" w:color="E0E0E0"/>
              <w:bottom w:val="single" w:sz="8" w:space="0" w:color="AEAEAE"/>
              <w:right w:val="nil"/>
            </w:tcBorders>
            <w:shd w:val="clear" w:color="auto" w:fill="FFFFFF"/>
          </w:tcPr>
          <w:p w14:paraId="3F715975"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229.0</w:t>
            </w:r>
          </w:p>
        </w:tc>
      </w:tr>
      <w:tr w:rsidR="00F054D6" w:rsidRPr="00F054D6" w14:paraId="460F4084" w14:textId="77777777" w:rsidTr="008C2927">
        <w:trPr>
          <w:cantSplit/>
          <w:jc w:val="center"/>
        </w:trPr>
        <w:tc>
          <w:tcPr>
            <w:tcW w:w="1325" w:type="dxa"/>
            <w:vMerge/>
            <w:tcBorders>
              <w:top w:val="single" w:sz="8" w:space="0" w:color="152935"/>
              <w:left w:val="nil"/>
              <w:bottom w:val="nil"/>
              <w:right w:val="nil"/>
            </w:tcBorders>
            <w:shd w:val="clear" w:color="auto" w:fill="E0E0E0"/>
          </w:tcPr>
          <w:p w14:paraId="5EB0EDA3"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1418" w:type="dxa"/>
            <w:vMerge/>
            <w:tcBorders>
              <w:top w:val="single" w:sz="8" w:space="0" w:color="AEAEAE"/>
              <w:left w:val="nil"/>
              <w:bottom w:val="nil"/>
              <w:right w:val="nil"/>
            </w:tcBorders>
            <w:shd w:val="clear" w:color="auto" w:fill="E0E0E0"/>
          </w:tcPr>
          <w:p w14:paraId="4499746F"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nil"/>
              <w:right w:val="nil"/>
            </w:tcBorders>
            <w:shd w:val="clear" w:color="auto" w:fill="E0E0E0"/>
          </w:tcPr>
          <w:p w14:paraId="4E14A795"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 within Skor Kategori Responden</w:t>
            </w:r>
          </w:p>
        </w:tc>
        <w:tc>
          <w:tcPr>
            <w:tcW w:w="1539" w:type="dxa"/>
            <w:tcBorders>
              <w:top w:val="single" w:sz="8" w:space="0" w:color="AEAEAE"/>
              <w:left w:val="nil"/>
              <w:bottom w:val="nil"/>
              <w:right w:val="single" w:sz="8" w:space="0" w:color="E0E0E0"/>
            </w:tcBorders>
            <w:shd w:val="clear" w:color="auto" w:fill="FFFFFF"/>
          </w:tcPr>
          <w:p w14:paraId="096DD02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22.7%</w:t>
            </w:r>
          </w:p>
        </w:tc>
        <w:tc>
          <w:tcPr>
            <w:tcW w:w="1218" w:type="dxa"/>
            <w:tcBorders>
              <w:top w:val="single" w:sz="8" w:space="0" w:color="AEAEAE"/>
              <w:left w:val="single" w:sz="8" w:space="0" w:color="E0E0E0"/>
              <w:bottom w:val="nil"/>
              <w:right w:val="single" w:sz="8" w:space="0" w:color="E0E0E0"/>
            </w:tcBorders>
            <w:shd w:val="clear" w:color="auto" w:fill="FFFFFF"/>
          </w:tcPr>
          <w:p w14:paraId="54D64306"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77.3%</w:t>
            </w:r>
          </w:p>
        </w:tc>
        <w:tc>
          <w:tcPr>
            <w:tcW w:w="1074" w:type="dxa"/>
            <w:tcBorders>
              <w:top w:val="single" w:sz="8" w:space="0" w:color="AEAEAE"/>
              <w:left w:val="single" w:sz="8" w:space="0" w:color="E0E0E0"/>
              <w:bottom w:val="nil"/>
              <w:right w:val="nil"/>
            </w:tcBorders>
            <w:shd w:val="clear" w:color="auto" w:fill="FFFFFF"/>
          </w:tcPr>
          <w:p w14:paraId="3AD6307F"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r>
      <w:tr w:rsidR="00F054D6" w:rsidRPr="00F054D6" w14:paraId="3EF2056A" w14:textId="77777777" w:rsidTr="008C2927">
        <w:trPr>
          <w:cantSplit/>
          <w:jc w:val="center"/>
        </w:trPr>
        <w:tc>
          <w:tcPr>
            <w:tcW w:w="2743" w:type="dxa"/>
            <w:gridSpan w:val="2"/>
            <w:vMerge w:val="restart"/>
            <w:tcBorders>
              <w:top w:val="single" w:sz="8" w:space="0" w:color="AEAEAE"/>
              <w:left w:val="nil"/>
              <w:bottom w:val="single" w:sz="8" w:space="0" w:color="152935"/>
              <w:right w:val="nil"/>
            </w:tcBorders>
            <w:shd w:val="clear" w:color="auto" w:fill="E0E0E0"/>
          </w:tcPr>
          <w:p w14:paraId="522AF3A0"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Total</w:t>
            </w:r>
          </w:p>
        </w:tc>
        <w:tc>
          <w:tcPr>
            <w:tcW w:w="2126" w:type="dxa"/>
            <w:tcBorders>
              <w:top w:val="single" w:sz="8" w:space="0" w:color="AEAEAE"/>
              <w:left w:val="nil"/>
              <w:bottom w:val="single" w:sz="8" w:space="0" w:color="AEAEAE"/>
              <w:right w:val="nil"/>
            </w:tcBorders>
            <w:shd w:val="clear" w:color="auto" w:fill="E0E0E0"/>
          </w:tcPr>
          <w:p w14:paraId="54D11BA3"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Count</w:t>
            </w:r>
          </w:p>
        </w:tc>
        <w:tc>
          <w:tcPr>
            <w:tcW w:w="1539" w:type="dxa"/>
            <w:tcBorders>
              <w:top w:val="single" w:sz="8" w:space="0" w:color="AEAEAE"/>
              <w:left w:val="nil"/>
              <w:bottom w:val="single" w:sz="8" w:space="0" w:color="AEAEAE"/>
              <w:right w:val="single" w:sz="8" w:space="0" w:color="E0E0E0"/>
            </w:tcBorders>
            <w:shd w:val="clear" w:color="auto" w:fill="FFFFFF"/>
          </w:tcPr>
          <w:p w14:paraId="751E263C"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97</w:t>
            </w:r>
          </w:p>
        </w:tc>
        <w:tc>
          <w:tcPr>
            <w:tcW w:w="1218" w:type="dxa"/>
            <w:tcBorders>
              <w:top w:val="single" w:sz="8" w:space="0" w:color="AEAEAE"/>
              <w:left w:val="single" w:sz="8" w:space="0" w:color="E0E0E0"/>
              <w:bottom w:val="single" w:sz="8" w:space="0" w:color="AEAEAE"/>
              <w:right w:val="single" w:sz="8" w:space="0" w:color="E0E0E0"/>
            </w:tcBorders>
            <w:shd w:val="clear" w:color="auto" w:fill="FFFFFF"/>
          </w:tcPr>
          <w:p w14:paraId="20ADCCD3"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206</w:t>
            </w:r>
          </w:p>
        </w:tc>
        <w:tc>
          <w:tcPr>
            <w:tcW w:w="1074" w:type="dxa"/>
            <w:tcBorders>
              <w:top w:val="single" w:sz="8" w:space="0" w:color="AEAEAE"/>
              <w:left w:val="single" w:sz="8" w:space="0" w:color="E0E0E0"/>
              <w:bottom w:val="single" w:sz="8" w:space="0" w:color="AEAEAE"/>
              <w:right w:val="nil"/>
            </w:tcBorders>
            <w:shd w:val="clear" w:color="auto" w:fill="FFFFFF"/>
          </w:tcPr>
          <w:p w14:paraId="46978C66"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w:t>
            </w:r>
          </w:p>
        </w:tc>
      </w:tr>
      <w:tr w:rsidR="00F054D6" w:rsidRPr="00F054D6" w14:paraId="2D954A0C" w14:textId="77777777" w:rsidTr="008C2927">
        <w:trPr>
          <w:cantSplit/>
          <w:jc w:val="center"/>
        </w:trPr>
        <w:tc>
          <w:tcPr>
            <w:tcW w:w="2743" w:type="dxa"/>
            <w:gridSpan w:val="2"/>
            <w:vMerge/>
            <w:tcBorders>
              <w:top w:val="single" w:sz="8" w:space="0" w:color="AEAEAE"/>
              <w:left w:val="nil"/>
              <w:bottom w:val="single" w:sz="8" w:space="0" w:color="152935"/>
              <w:right w:val="nil"/>
            </w:tcBorders>
            <w:shd w:val="clear" w:color="auto" w:fill="E0E0E0"/>
          </w:tcPr>
          <w:p w14:paraId="65C67D9C"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single" w:sz="8" w:space="0" w:color="AEAEAE"/>
              <w:right w:val="nil"/>
            </w:tcBorders>
            <w:shd w:val="clear" w:color="auto" w:fill="E0E0E0"/>
          </w:tcPr>
          <w:p w14:paraId="0ACDBC2A"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Expected Count</w:t>
            </w:r>
          </w:p>
        </w:tc>
        <w:tc>
          <w:tcPr>
            <w:tcW w:w="1539" w:type="dxa"/>
            <w:tcBorders>
              <w:top w:val="single" w:sz="8" w:space="0" w:color="AEAEAE"/>
              <w:left w:val="nil"/>
              <w:bottom w:val="single" w:sz="8" w:space="0" w:color="AEAEAE"/>
              <w:right w:val="single" w:sz="8" w:space="0" w:color="E0E0E0"/>
            </w:tcBorders>
            <w:shd w:val="clear" w:color="auto" w:fill="FFFFFF"/>
          </w:tcPr>
          <w:p w14:paraId="11B85FB7"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97.0</w:t>
            </w:r>
          </w:p>
        </w:tc>
        <w:tc>
          <w:tcPr>
            <w:tcW w:w="1218" w:type="dxa"/>
            <w:tcBorders>
              <w:top w:val="single" w:sz="8" w:space="0" w:color="AEAEAE"/>
              <w:left w:val="single" w:sz="8" w:space="0" w:color="E0E0E0"/>
              <w:bottom w:val="single" w:sz="8" w:space="0" w:color="AEAEAE"/>
              <w:right w:val="single" w:sz="8" w:space="0" w:color="E0E0E0"/>
            </w:tcBorders>
            <w:shd w:val="clear" w:color="auto" w:fill="FFFFFF"/>
          </w:tcPr>
          <w:p w14:paraId="693CBBC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206.0</w:t>
            </w:r>
          </w:p>
        </w:tc>
        <w:tc>
          <w:tcPr>
            <w:tcW w:w="1074" w:type="dxa"/>
            <w:tcBorders>
              <w:top w:val="single" w:sz="8" w:space="0" w:color="AEAEAE"/>
              <w:left w:val="single" w:sz="8" w:space="0" w:color="E0E0E0"/>
              <w:bottom w:val="single" w:sz="8" w:space="0" w:color="AEAEAE"/>
              <w:right w:val="nil"/>
            </w:tcBorders>
            <w:shd w:val="clear" w:color="auto" w:fill="FFFFFF"/>
          </w:tcPr>
          <w:p w14:paraId="59FBD7DE"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303.0</w:t>
            </w:r>
          </w:p>
        </w:tc>
      </w:tr>
      <w:tr w:rsidR="00F054D6" w:rsidRPr="00F054D6" w14:paraId="18F61797" w14:textId="77777777" w:rsidTr="008C2927">
        <w:trPr>
          <w:cantSplit/>
          <w:jc w:val="center"/>
        </w:trPr>
        <w:tc>
          <w:tcPr>
            <w:tcW w:w="2743" w:type="dxa"/>
            <w:gridSpan w:val="2"/>
            <w:vMerge/>
            <w:tcBorders>
              <w:top w:val="single" w:sz="8" w:space="0" w:color="AEAEAE"/>
              <w:left w:val="nil"/>
              <w:bottom w:val="single" w:sz="8" w:space="0" w:color="152935"/>
              <w:right w:val="nil"/>
            </w:tcBorders>
            <w:shd w:val="clear" w:color="auto" w:fill="E0E0E0"/>
          </w:tcPr>
          <w:p w14:paraId="53468580" w14:textId="77777777" w:rsidR="00F054D6" w:rsidRPr="00F054D6" w:rsidRDefault="00F054D6" w:rsidP="00F054D6">
            <w:pPr>
              <w:autoSpaceDE w:val="0"/>
              <w:autoSpaceDN w:val="0"/>
              <w:adjustRightInd w:val="0"/>
              <w:spacing w:after="0" w:line="240" w:lineRule="auto"/>
              <w:rPr>
                <w:rFonts w:ascii="Arial" w:hAnsi="Arial" w:cs="Arial"/>
                <w:color w:val="010205"/>
                <w:kern w:val="0"/>
                <w:sz w:val="18"/>
                <w:szCs w:val="18"/>
                <w:lang w:bidi="ar-SA"/>
              </w:rPr>
            </w:pPr>
          </w:p>
        </w:tc>
        <w:tc>
          <w:tcPr>
            <w:tcW w:w="2126" w:type="dxa"/>
            <w:tcBorders>
              <w:top w:val="single" w:sz="8" w:space="0" w:color="AEAEAE"/>
              <w:left w:val="nil"/>
              <w:bottom w:val="single" w:sz="8" w:space="0" w:color="152935"/>
              <w:right w:val="nil"/>
            </w:tcBorders>
            <w:shd w:val="clear" w:color="auto" w:fill="E0E0E0"/>
          </w:tcPr>
          <w:p w14:paraId="537C62DB"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 within Skor Kategori Responden</w:t>
            </w:r>
          </w:p>
        </w:tc>
        <w:tc>
          <w:tcPr>
            <w:tcW w:w="1539" w:type="dxa"/>
            <w:tcBorders>
              <w:top w:val="single" w:sz="8" w:space="0" w:color="AEAEAE"/>
              <w:left w:val="nil"/>
              <w:bottom w:val="single" w:sz="8" w:space="0" w:color="152935"/>
              <w:right w:val="single" w:sz="8" w:space="0" w:color="E0E0E0"/>
            </w:tcBorders>
            <w:shd w:val="clear" w:color="auto" w:fill="FFFFFF"/>
          </w:tcPr>
          <w:p w14:paraId="65E93FDA"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32.0%</w:t>
            </w:r>
          </w:p>
        </w:tc>
        <w:tc>
          <w:tcPr>
            <w:tcW w:w="1218" w:type="dxa"/>
            <w:tcBorders>
              <w:top w:val="single" w:sz="8" w:space="0" w:color="AEAEAE"/>
              <w:left w:val="single" w:sz="8" w:space="0" w:color="E0E0E0"/>
              <w:bottom w:val="single" w:sz="8" w:space="0" w:color="152935"/>
              <w:right w:val="single" w:sz="8" w:space="0" w:color="E0E0E0"/>
            </w:tcBorders>
            <w:shd w:val="clear" w:color="auto" w:fill="FFFFFF"/>
          </w:tcPr>
          <w:p w14:paraId="4043754C"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68.0%</w:t>
            </w:r>
          </w:p>
        </w:tc>
        <w:tc>
          <w:tcPr>
            <w:tcW w:w="1074" w:type="dxa"/>
            <w:tcBorders>
              <w:top w:val="single" w:sz="8" w:space="0" w:color="AEAEAE"/>
              <w:left w:val="single" w:sz="8" w:space="0" w:color="E0E0E0"/>
              <w:bottom w:val="single" w:sz="8" w:space="0" w:color="152935"/>
              <w:right w:val="nil"/>
            </w:tcBorders>
            <w:shd w:val="clear" w:color="auto" w:fill="FFFFFF"/>
          </w:tcPr>
          <w:p w14:paraId="76F7BC0C"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100.0%</w:t>
            </w:r>
          </w:p>
        </w:tc>
      </w:tr>
    </w:tbl>
    <w:p w14:paraId="33F3BFD1"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bl>
      <w:tblPr>
        <w:tblW w:w="8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764"/>
        <w:gridCol w:w="1476"/>
        <w:gridCol w:w="1217"/>
        <w:gridCol w:w="1476"/>
      </w:tblGrid>
      <w:tr w:rsidR="00F054D6" w:rsidRPr="00F054D6" w14:paraId="4688F78F" w14:textId="77777777" w:rsidTr="008C2927">
        <w:trPr>
          <w:cantSplit/>
        </w:trPr>
        <w:tc>
          <w:tcPr>
            <w:tcW w:w="8422" w:type="dxa"/>
            <w:gridSpan w:val="6"/>
            <w:tcBorders>
              <w:top w:val="nil"/>
              <w:left w:val="nil"/>
              <w:bottom w:val="nil"/>
              <w:right w:val="nil"/>
            </w:tcBorders>
            <w:shd w:val="clear" w:color="auto" w:fill="FFFFFF"/>
            <w:vAlign w:val="center"/>
          </w:tcPr>
          <w:p w14:paraId="2912851A"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010205"/>
                <w:kern w:val="0"/>
                <w:szCs w:val="22"/>
                <w:lang w:bidi="ar-SA"/>
              </w:rPr>
            </w:pPr>
            <w:r w:rsidRPr="00F054D6">
              <w:rPr>
                <w:rFonts w:ascii="Arial" w:hAnsi="Arial" w:cs="Arial"/>
                <w:b/>
                <w:bCs/>
                <w:color w:val="010205"/>
                <w:kern w:val="0"/>
                <w:szCs w:val="22"/>
                <w:lang w:bidi="ar-SA"/>
              </w:rPr>
              <w:t>Chi-Square Tests</w:t>
            </w:r>
          </w:p>
        </w:tc>
      </w:tr>
      <w:tr w:rsidR="00F054D6" w:rsidRPr="00F054D6" w14:paraId="028021C6" w14:textId="77777777" w:rsidTr="008C2927">
        <w:trPr>
          <w:cantSplit/>
        </w:trPr>
        <w:tc>
          <w:tcPr>
            <w:tcW w:w="2460" w:type="dxa"/>
            <w:tcBorders>
              <w:top w:val="nil"/>
              <w:left w:val="nil"/>
              <w:bottom w:val="single" w:sz="8" w:space="0" w:color="152935"/>
              <w:right w:val="nil"/>
            </w:tcBorders>
            <w:shd w:val="clear" w:color="auto" w:fill="FFFFFF"/>
            <w:vAlign w:val="bottom"/>
          </w:tcPr>
          <w:p w14:paraId="0F8DFCDF"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029" w:type="dxa"/>
            <w:tcBorders>
              <w:top w:val="nil"/>
              <w:left w:val="nil"/>
              <w:bottom w:val="single" w:sz="8" w:space="0" w:color="152935"/>
              <w:right w:val="single" w:sz="8" w:space="0" w:color="E0E0E0"/>
            </w:tcBorders>
            <w:shd w:val="clear" w:color="auto" w:fill="FFFFFF"/>
            <w:vAlign w:val="bottom"/>
          </w:tcPr>
          <w:p w14:paraId="552ABB45"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Value</w:t>
            </w:r>
          </w:p>
        </w:tc>
        <w:tc>
          <w:tcPr>
            <w:tcW w:w="764" w:type="dxa"/>
            <w:tcBorders>
              <w:top w:val="nil"/>
              <w:left w:val="single" w:sz="8" w:space="0" w:color="E0E0E0"/>
              <w:bottom w:val="single" w:sz="8" w:space="0" w:color="152935"/>
              <w:right w:val="single" w:sz="8" w:space="0" w:color="E0E0E0"/>
            </w:tcBorders>
            <w:shd w:val="clear" w:color="auto" w:fill="FFFFFF"/>
            <w:vAlign w:val="bottom"/>
          </w:tcPr>
          <w:p w14:paraId="635F321C"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df</w:t>
            </w:r>
          </w:p>
        </w:tc>
        <w:tc>
          <w:tcPr>
            <w:tcW w:w="1476" w:type="dxa"/>
            <w:tcBorders>
              <w:top w:val="nil"/>
              <w:left w:val="single" w:sz="8" w:space="0" w:color="E0E0E0"/>
              <w:bottom w:val="single" w:sz="8" w:space="0" w:color="152935"/>
              <w:right w:val="single" w:sz="8" w:space="0" w:color="E0E0E0"/>
            </w:tcBorders>
            <w:shd w:val="clear" w:color="auto" w:fill="FFFFFF"/>
            <w:vAlign w:val="bottom"/>
          </w:tcPr>
          <w:p w14:paraId="56125987"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Asymptotic Significance (2-sided)</w:t>
            </w:r>
          </w:p>
        </w:tc>
        <w:tc>
          <w:tcPr>
            <w:tcW w:w="1217" w:type="dxa"/>
            <w:tcBorders>
              <w:top w:val="nil"/>
              <w:left w:val="single" w:sz="8" w:space="0" w:color="E0E0E0"/>
              <w:bottom w:val="single" w:sz="8" w:space="0" w:color="152935"/>
              <w:right w:val="single" w:sz="8" w:space="0" w:color="E0E0E0"/>
            </w:tcBorders>
            <w:shd w:val="clear" w:color="auto" w:fill="FFFFFF"/>
            <w:vAlign w:val="bottom"/>
          </w:tcPr>
          <w:p w14:paraId="19016577"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Exact Sig. (2-sided)</w:t>
            </w:r>
          </w:p>
        </w:tc>
        <w:tc>
          <w:tcPr>
            <w:tcW w:w="1476" w:type="dxa"/>
            <w:tcBorders>
              <w:top w:val="nil"/>
              <w:left w:val="single" w:sz="8" w:space="0" w:color="E0E0E0"/>
              <w:bottom w:val="single" w:sz="8" w:space="0" w:color="152935"/>
              <w:right w:val="nil"/>
            </w:tcBorders>
            <w:shd w:val="clear" w:color="auto" w:fill="FFFFFF"/>
            <w:vAlign w:val="bottom"/>
          </w:tcPr>
          <w:p w14:paraId="659E3C67" w14:textId="77777777" w:rsidR="00F054D6" w:rsidRPr="00F054D6" w:rsidRDefault="00F054D6" w:rsidP="00F054D6">
            <w:pPr>
              <w:autoSpaceDE w:val="0"/>
              <w:autoSpaceDN w:val="0"/>
              <w:adjustRightInd w:val="0"/>
              <w:spacing w:after="0" w:line="320" w:lineRule="atLeast"/>
              <w:ind w:left="60" w:right="60"/>
              <w:jc w:val="center"/>
              <w:rPr>
                <w:rFonts w:ascii="Arial" w:hAnsi="Arial" w:cs="Arial"/>
                <w:color w:val="264A60"/>
                <w:kern w:val="0"/>
                <w:sz w:val="18"/>
                <w:szCs w:val="18"/>
                <w:lang w:bidi="ar-SA"/>
              </w:rPr>
            </w:pPr>
            <w:r w:rsidRPr="00F054D6">
              <w:rPr>
                <w:rFonts w:ascii="Arial" w:hAnsi="Arial" w:cs="Arial"/>
                <w:color w:val="264A60"/>
                <w:kern w:val="0"/>
                <w:sz w:val="18"/>
                <w:szCs w:val="18"/>
                <w:lang w:bidi="ar-SA"/>
              </w:rPr>
              <w:t>Exact Sig. (1-sided)</w:t>
            </w:r>
          </w:p>
        </w:tc>
      </w:tr>
      <w:tr w:rsidR="00F054D6" w:rsidRPr="00F054D6" w14:paraId="66A55CAB" w14:textId="77777777" w:rsidTr="008C2927">
        <w:trPr>
          <w:cantSplit/>
        </w:trPr>
        <w:tc>
          <w:tcPr>
            <w:tcW w:w="2460" w:type="dxa"/>
            <w:tcBorders>
              <w:top w:val="single" w:sz="8" w:space="0" w:color="152935"/>
              <w:left w:val="nil"/>
              <w:bottom w:val="single" w:sz="8" w:space="0" w:color="AEAEAE"/>
              <w:right w:val="nil"/>
            </w:tcBorders>
            <w:shd w:val="clear" w:color="auto" w:fill="E0E0E0"/>
          </w:tcPr>
          <w:p w14:paraId="089C610E"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Pearson Chi-Square</w:t>
            </w:r>
          </w:p>
        </w:tc>
        <w:tc>
          <w:tcPr>
            <w:tcW w:w="1029" w:type="dxa"/>
            <w:tcBorders>
              <w:top w:val="single" w:sz="8" w:space="0" w:color="152935"/>
              <w:left w:val="nil"/>
              <w:bottom w:val="single" w:sz="8" w:space="0" w:color="AEAEAE"/>
              <w:right w:val="single" w:sz="8" w:space="0" w:color="E0E0E0"/>
            </w:tcBorders>
            <w:shd w:val="clear" w:color="auto" w:fill="FFFFFF"/>
          </w:tcPr>
          <w:p w14:paraId="72440B6F"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37.308</w:t>
            </w:r>
            <w:r w:rsidRPr="00F054D6">
              <w:rPr>
                <w:rFonts w:ascii="Arial" w:hAnsi="Arial" w:cs="Arial"/>
                <w:color w:val="010205"/>
                <w:kern w:val="0"/>
                <w:sz w:val="18"/>
                <w:szCs w:val="18"/>
                <w:vertAlign w:val="superscript"/>
                <w:lang w:bidi="ar-SA"/>
              </w:rPr>
              <w:t>a</w:t>
            </w:r>
          </w:p>
        </w:tc>
        <w:tc>
          <w:tcPr>
            <w:tcW w:w="764" w:type="dxa"/>
            <w:tcBorders>
              <w:top w:val="single" w:sz="8" w:space="0" w:color="152935"/>
              <w:left w:val="single" w:sz="8" w:space="0" w:color="E0E0E0"/>
              <w:bottom w:val="single" w:sz="8" w:space="0" w:color="AEAEAE"/>
              <w:right w:val="single" w:sz="8" w:space="0" w:color="E0E0E0"/>
            </w:tcBorders>
            <w:shd w:val="clear" w:color="auto" w:fill="FFFFFF"/>
          </w:tcPr>
          <w:p w14:paraId="37779EBF"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w:t>
            </w:r>
          </w:p>
        </w:tc>
        <w:tc>
          <w:tcPr>
            <w:tcW w:w="1476" w:type="dxa"/>
            <w:tcBorders>
              <w:top w:val="single" w:sz="8" w:space="0" w:color="152935"/>
              <w:left w:val="single" w:sz="8" w:space="0" w:color="E0E0E0"/>
              <w:bottom w:val="single" w:sz="8" w:space="0" w:color="AEAEAE"/>
              <w:right w:val="single" w:sz="8" w:space="0" w:color="E0E0E0"/>
            </w:tcBorders>
            <w:shd w:val="clear" w:color="auto" w:fill="FFFFFF"/>
          </w:tcPr>
          <w:p w14:paraId="0311D2A4"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c>
          <w:tcPr>
            <w:tcW w:w="1217"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DCA9B78"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152935"/>
              <w:left w:val="single" w:sz="8" w:space="0" w:color="E0E0E0"/>
              <w:bottom w:val="single" w:sz="8" w:space="0" w:color="AEAEAE"/>
              <w:right w:val="nil"/>
            </w:tcBorders>
            <w:shd w:val="clear" w:color="auto" w:fill="FFFFFF"/>
            <w:vAlign w:val="center"/>
          </w:tcPr>
          <w:p w14:paraId="40BB25C9"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r w:rsidR="00F054D6" w:rsidRPr="00F054D6" w14:paraId="6706B55A" w14:textId="77777777" w:rsidTr="008C2927">
        <w:trPr>
          <w:cantSplit/>
        </w:trPr>
        <w:tc>
          <w:tcPr>
            <w:tcW w:w="2460" w:type="dxa"/>
            <w:tcBorders>
              <w:top w:val="single" w:sz="8" w:space="0" w:color="AEAEAE"/>
              <w:left w:val="nil"/>
              <w:bottom w:val="single" w:sz="8" w:space="0" w:color="AEAEAE"/>
              <w:right w:val="nil"/>
            </w:tcBorders>
            <w:shd w:val="clear" w:color="auto" w:fill="E0E0E0"/>
          </w:tcPr>
          <w:p w14:paraId="70E1055A"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Continuity Correction</w:t>
            </w:r>
            <w:r w:rsidRPr="00F054D6">
              <w:rPr>
                <w:rFonts w:ascii="Arial" w:hAnsi="Arial" w:cs="Arial"/>
                <w:color w:val="264A60"/>
                <w:kern w:val="0"/>
                <w:sz w:val="18"/>
                <w:szCs w:val="18"/>
                <w:vertAlign w:val="superscript"/>
                <w:lang w:bidi="ar-SA"/>
              </w:rPr>
              <w:t>b</w:t>
            </w:r>
          </w:p>
        </w:tc>
        <w:tc>
          <w:tcPr>
            <w:tcW w:w="1029" w:type="dxa"/>
            <w:tcBorders>
              <w:top w:val="single" w:sz="8" w:space="0" w:color="AEAEAE"/>
              <w:left w:val="nil"/>
              <w:bottom w:val="single" w:sz="8" w:space="0" w:color="AEAEAE"/>
              <w:right w:val="single" w:sz="8" w:space="0" w:color="E0E0E0"/>
            </w:tcBorders>
            <w:shd w:val="clear" w:color="auto" w:fill="FFFFFF"/>
          </w:tcPr>
          <w:p w14:paraId="039749DB"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35.578</w:t>
            </w:r>
          </w:p>
        </w:tc>
        <w:tc>
          <w:tcPr>
            <w:tcW w:w="764" w:type="dxa"/>
            <w:tcBorders>
              <w:top w:val="single" w:sz="8" w:space="0" w:color="AEAEAE"/>
              <w:left w:val="single" w:sz="8" w:space="0" w:color="E0E0E0"/>
              <w:bottom w:val="single" w:sz="8" w:space="0" w:color="AEAEAE"/>
              <w:right w:val="single" w:sz="8" w:space="0" w:color="E0E0E0"/>
            </w:tcBorders>
            <w:shd w:val="clear" w:color="auto" w:fill="FFFFFF"/>
          </w:tcPr>
          <w:p w14:paraId="5DF9094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14:paraId="35E60E3C"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c>
          <w:tcPr>
            <w:tcW w:w="121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5BCF008"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AEAEAE"/>
              <w:right w:val="nil"/>
            </w:tcBorders>
            <w:shd w:val="clear" w:color="auto" w:fill="FFFFFF"/>
            <w:vAlign w:val="center"/>
          </w:tcPr>
          <w:p w14:paraId="4C5153BF"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r w:rsidR="00F054D6" w:rsidRPr="00F054D6" w14:paraId="5D781E5E" w14:textId="77777777" w:rsidTr="008C2927">
        <w:trPr>
          <w:cantSplit/>
        </w:trPr>
        <w:tc>
          <w:tcPr>
            <w:tcW w:w="2460" w:type="dxa"/>
            <w:tcBorders>
              <w:top w:val="single" w:sz="8" w:space="0" w:color="AEAEAE"/>
              <w:left w:val="nil"/>
              <w:bottom w:val="single" w:sz="8" w:space="0" w:color="AEAEAE"/>
              <w:right w:val="nil"/>
            </w:tcBorders>
            <w:shd w:val="clear" w:color="auto" w:fill="E0E0E0"/>
          </w:tcPr>
          <w:p w14:paraId="07683E47"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lastRenderedPageBreak/>
              <w:t>Likelihood Ratio</w:t>
            </w:r>
          </w:p>
        </w:tc>
        <w:tc>
          <w:tcPr>
            <w:tcW w:w="1029" w:type="dxa"/>
            <w:tcBorders>
              <w:top w:val="single" w:sz="8" w:space="0" w:color="AEAEAE"/>
              <w:left w:val="nil"/>
              <w:bottom w:val="single" w:sz="8" w:space="0" w:color="AEAEAE"/>
              <w:right w:val="single" w:sz="8" w:space="0" w:color="E0E0E0"/>
            </w:tcBorders>
            <w:shd w:val="clear" w:color="auto" w:fill="FFFFFF"/>
          </w:tcPr>
          <w:p w14:paraId="4529D194"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35.486</w:t>
            </w:r>
          </w:p>
        </w:tc>
        <w:tc>
          <w:tcPr>
            <w:tcW w:w="764" w:type="dxa"/>
            <w:tcBorders>
              <w:top w:val="single" w:sz="8" w:space="0" w:color="AEAEAE"/>
              <w:left w:val="single" w:sz="8" w:space="0" w:color="E0E0E0"/>
              <w:bottom w:val="single" w:sz="8" w:space="0" w:color="AEAEAE"/>
              <w:right w:val="single" w:sz="8" w:space="0" w:color="E0E0E0"/>
            </w:tcBorders>
            <w:shd w:val="clear" w:color="auto" w:fill="FFFFFF"/>
          </w:tcPr>
          <w:p w14:paraId="705A05E9"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14:paraId="48A1B21B"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c>
          <w:tcPr>
            <w:tcW w:w="121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E3A9663"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AEAEAE"/>
              <w:right w:val="nil"/>
            </w:tcBorders>
            <w:shd w:val="clear" w:color="auto" w:fill="FFFFFF"/>
            <w:vAlign w:val="center"/>
          </w:tcPr>
          <w:p w14:paraId="28A85957"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r w:rsidR="00F054D6" w:rsidRPr="00F054D6" w14:paraId="7E2F5568" w14:textId="77777777" w:rsidTr="008C2927">
        <w:trPr>
          <w:cantSplit/>
        </w:trPr>
        <w:tc>
          <w:tcPr>
            <w:tcW w:w="2460" w:type="dxa"/>
            <w:tcBorders>
              <w:top w:val="single" w:sz="8" w:space="0" w:color="AEAEAE"/>
              <w:left w:val="nil"/>
              <w:bottom w:val="single" w:sz="8" w:space="0" w:color="AEAEAE"/>
              <w:right w:val="nil"/>
            </w:tcBorders>
            <w:shd w:val="clear" w:color="auto" w:fill="E0E0E0"/>
          </w:tcPr>
          <w:p w14:paraId="6431EC17"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Fisher's Exact Test</w:t>
            </w:r>
          </w:p>
        </w:tc>
        <w:tc>
          <w:tcPr>
            <w:tcW w:w="1029" w:type="dxa"/>
            <w:tcBorders>
              <w:top w:val="single" w:sz="8" w:space="0" w:color="AEAEAE"/>
              <w:left w:val="nil"/>
              <w:bottom w:val="single" w:sz="8" w:space="0" w:color="AEAEAE"/>
              <w:right w:val="single" w:sz="8" w:space="0" w:color="E0E0E0"/>
            </w:tcBorders>
            <w:shd w:val="clear" w:color="auto" w:fill="FFFFFF"/>
            <w:vAlign w:val="center"/>
          </w:tcPr>
          <w:p w14:paraId="6A3B166E"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764"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7D85F43"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2CB7D5C"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217" w:type="dxa"/>
            <w:tcBorders>
              <w:top w:val="single" w:sz="8" w:space="0" w:color="AEAEAE"/>
              <w:left w:val="single" w:sz="8" w:space="0" w:color="E0E0E0"/>
              <w:bottom w:val="single" w:sz="8" w:space="0" w:color="AEAEAE"/>
              <w:right w:val="single" w:sz="8" w:space="0" w:color="E0E0E0"/>
            </w:tcBorders>
            <w:shd w:val="clear" w:color="auto" w:fill="FFFFFF"/>
          </w:tcPr>
          <w:p w14:paraId="1394FB2E"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c>
          <w:tcPr>
            <w:tcW w:w="1476" w:type="dxa"/>
            <w:tcBorders>
              <w:top w:val="single" w:sz="8" w:space="0" w:color="AEAEAE"/>
              <w:left w:val="single" w:sz="8" w:space="0" w:color="E0E0E0"/>
              <w:bottom w:val="single" w:sz="8" w:space="0" w:color="AEAEAE"/>
              <w:right w:val="nil"/>
            </w:tcBorders>
            <w:shd w:val="clear" w:color="auto" w:fill="FFFFFF"/>
          </w:tcPr>
          <w:p w14:paraId="5574D57F"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r>
      <w:tr w:rsidR="00F054D6" w:rsidRPr="00F054D6" w14:paraId="782CD45D" w14:textId="77777777" w:rsidTr="008C2927">
        <w:trPr>
          <w:cantSplit/>
        </w:trPr>
        <w:tc>
          <w:tcPr>
            <w:tcW w:w="2460" w:type="dxa"/>
            <w:tcBorders>
              <w:top w:val="single" w:sz="8" w:space="0" w:color="AEAEAE"/>
              <w:left w:val="nil"/>
              <w:bottom w:val="single" w:sz="8" w:space="0" w:color="AEAEAE"/>
              <w:right w:val="nil"/>
            </w:tcBorders>
            <w:shd w:val="clear" w:color="auto" w:fill="E0E0E0"/>
          </w:tcPr>
          <w:p w14:paraId="78EC62AD"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Linear-by-Linear Association</w:t>
            </w:r>
          </w:p>
        </w:tc>
        <w:tc>
          <w:tcPr>
            <w:tcW w:w="1029" w:type="dxa"/>
            <w:tcBorders>
              <w:top w:val="single" w:sz="8" w:space="0" w:color="AEAEAE"/>
              <w:left w:val="nil"/>
              <w:bottom w:val="single" w:sz="8" w:space="0" w:color="AEAEAE"/>
              <w:right w:val="single" w:sz="8" w:space="0" w:color="E0E0E0"/>
            </w:tcBorders>
            <w:shd w:val="clear" w:color="auto" w:fill="FFFFFF"/>
          </w:tcPr>
          <w:p w14:paraId="1F927645"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37.185</w:t>
            </w:r>
          </w:p>
        </w:tc>
        <w:tc>
          <w:tcPr>
            <w:tcW w:w="764" w:type="dxa"/>
            <w:tcBorders>
              <w:top w:val="single" w:sz="8" w:space="0" w:color="AEAEAE"/>
              <w:left w:val="single" w:sz="8" w:space="0" w:color="E0E0E0"/>
              <w:bottom w:val="single" w:sz="8" w:space="0" w:color="AEAEAE"/>
              <w:right w:val="single" w:sz="8" w:space="0" w:color="E0E0E0"/>
            </w:tcBorders>
            <w:shd w:val="clear" w:color="auto" w:fill="FFFFFF"/>
          </w:tcPr>
          <w:p w14:paraId="50CFEC70"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1</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14:paraId="53AE677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.000</w:t>
            </w:r>
          </w:p>
        </w:tc>
        <w:tc>
          <w:tcPr>
            <w:tcW w:w="121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4C34353"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AEAEAE"/>
              <w:right w:val="nil"/>
            </w:tcBorders>
            <w:shd w:val="clear" w:color="auto" w:fill="FFFFFF"/>
            <w:vAlign w:val="center"/>
          </w:tcPr>
          <w:p w14:paraId="31FAA8DC"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r w:rsidR="00F054D6" w:rsidRPr="00F054D6" w14:paraId="00E2C5E8" w14:textId="77777777" w:rsidTr="008C2927">
        <w:trPr>
          <w:cantSplit/>
        </w:trPr>
        <w:tc>
          <w:tcPr>
            <w:tcW w:w="2460" w:type="dxa"/>
            <w:tcBorders>
              <w:top w:val="single" w:sz="8" w:space="0" w:color="AEAEAE"/>
              <w:left w:val="nil"/>
              <w:bottom w:val="single" w:sz="8" w:space="0" w:color="152935"/>
              <w:right w:val="nil"/>
            </w:tcBorders>
            <w:shd w:val="clear" w:color="auto" w:fill="E0E0E0"/>
          </w:tcPr>
          <w:p w14:paraId="6ADBE8D2" w14:textId="77777777" w:rsidR="00F054D6" w:rsidRPr="00F054D6" w:rsidRDefault="00F054D6" w:rsidP="00F054D6">
            <w:pPr>
              <w:autoSpaceDE w:val="0"/>
              <w:autoSpaceDN w:val="0"/>
              <w:adjustRightInd w:val="0"/>
              <w:spacing w:after="0" w:line="320" w:lineRule="atLeast"/>
              <w:ind w:left="60" w:right="60"/>
              <w:rPr>
                <w:rFonts w:ascii="Arial" w:hAnsi="Arial" w:cs="Arial"/>
                <w:color w:val="264A60"/>
                <w:kern w:val="0"/>
                <w:sz w:val="18"/>
                <w:szCs w:val="18"/>
                <w:lang w:bidi="ar-SA"/>
              </w:rPr>
            </w:pPr>
            <w:r w:rsidRPr="00F054D6">
              <w:rPr>
                <w:rFonts w:ascii="Arial" w:hAnsi="Arial" w:cs="Arial"/>
                <w:color w:val="264A60"/>
                <w:kern w:val="0"/>
                <w:sz w:val="18"/>
                <w:szCs w:val="18"/>
                <w:lang w:bidi="ar-SA"/>
              </w:rPr>
              <w:t>N of Valid Cases</w:t>
            </w:r>
          </w:p>
        </w:tc>
        <w:tc>
          <w:tcPr>
            <w:tcW w:w="1029" w:type="dxa"/>
            <w:tcBorders>
              <w:top w:val="single" w:sz="8" w:space="0" w:color="AEAEAE"/>
              <w:left w:val="nil"/>
              <w:bottom w:val="single" w:sz="8" w:space="0" w:color="152935"/>
              <w:right w:val="single" w:sz="8" w:space="0" w:color="E0E0E0"/>
            </w:tcBorders>
            <w:shd w:val="clear" w:color="auto" w:fill="FFFFFF"/>
          </w:tcPr>
          <w:p w14:paraId="117FB601" w14:textId="77777777" w:rsidR="00F054D6" w:rsidRPr="00F054D6" w:rsidRDefault="00F054D6" w:rsidP="00F054D6">
            <w:pPr>
              <w:autoSpaceDE w:val="0"/>
              <w:autoSpaceDN w:val="0"/>
              <w:adjustRightInd w:val="0"/>
              <w:spacing w:after="0" w:line="320" w:lineRule="atLeast"/>
              <w:ind w:left="60" w:right="60"/>
              <w:jc w:val="right"/>
              <w:rPr>
                <w:rFonts w:ascii="Arial" w:hAnsi="Arial" w:cs="Arial"/>
                <w:color w:val="010205"/>
                <w:kern w:val="0"/>
                <w:sz w:val="18"/>
                <w:szCs w:val="18"/>
                <w:lang w:bidi="ar-SA"/>
              </w:rPr>
            </w:pPr>
            <w:r w:rsidRPr="00F054D6">
              <w:rPr>
                <w:rFonts w:ascii="Arial" w:hAnsi="Arial" w:cs="Arial"/>
                <w:color w:val="010205"/>
                <w:kern w:val="0"/>
                <w:sz w:val="18"/>
                <w:szCs w:val="18"/>
                <w:lang w:bidi="ar-SA"/>
              </w:rPr>
              <w:t>303</w:t>
            </w:r>
          </w:p>
        </w:tc>
        <w:tc>
          <w:tcPr>
            <w:tcW w:w="764"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6B7605A0"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9C2ACFC"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217"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C72FBB7"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c>
          <w:tcPr>
            <w:tcW w:w="1476" w:type="dxa"/>
            <w:tcBorders>
              <w:top w:val="single" w:sz="8" w:space="0" w:color="AEAEAE"/>
              <w:left w:val="single" w:sz="8" w:space="0" w:color="E0E0E0"/>
              <w:bottom w:val="single" w:sz="8" w:space="0" w:color="152935"/>
              <w:right w:val="nil"/>
            </w:tcBorders>
            <w:shd w:val="clear" w:color="auto" w:fill="FFFFFF"/>
            <w:vAlign w:val="center"/>
          </w:tcPr>
          <w:p w14:paraId="522F6FD9" w14:textId="77777777" w:rsidR="00F054D6" w:rsidRPr="00F054D6" w:rsidRDefault="00F054D6" w:rsidP="00F054D6">
            <w:pPr>
              <w:autoSpaceDE w:val="0"/>
              <w:autoSpaceDN w:val="0"/>
              <w:adjustRightInd w:val="0"/>
              <w:spacing w:after="0" w:line="240" w:lineRule="auto"/>
              <w:rPr>
                <w:rFonts w:ascii="Times New Roman" w:hAnsi="Times New Roman" w:cs="Times New Roman"/>
                <w:kern w:val="0"/>
                <w:sz w:val="24"/>
                <w:szCs w:val="24"/>
                <w:lang w:bidi="ar-SA"/>
              </w:rPr>
            </w:pPr>
          </w:p>
        </w:tc>
      </w:tr>
      <w:tr w:rsidR="00F054D6" w:rsidRPr="00F054D6" w14:paraId="1E95B767" w14:textId="77777777" w:rsidTr="008C2927">
        <w:trPr>
          <w:cantSplit/>
        </w:trPr>
        <w:tc>
          <w:tcPr>
            <w:tcW w:w="8422" w:type="dxa"/>
            <w:gridSpan w:val="6"/>
            <w:tcBorders>
              <w:top w:val="nil"/>
              <w:left w:val="nil"/>
              <w:bottom w:val="nil"/>
              <w:right w:val="nil"/>
            </w:tcBorders>
            <w:shd w:val="clear" w:color="auto" w:fill="FFFFFF"/>
          </w:tcPr>
          <w:p w14:paraId="16CF023E" w14:textId="77777777" w:rsidR="00F054D6" w:rsidRPr="00F054D6" w:rsidRDefault="00F054D6" w:rsidP="00F054D6">
            <w:pPr>
              <w:autoSpaceDE w:val="0"/>
              <w:autoSpaceDN w:val="0"/>
              <w:adjustRightInd w:val="0"/>
              <w:spacing w:after="0" w:line="320" w:lineRule="atLeast"/>
              <w:ind w:left="60" w:right="60"/>
              <w:rPr>
                <w:rFonts w:ascii="Arial" w:hAnsi="Arial" w:cs="Arial"/>
                <w:color w:val="010205"/>
                <w:kern w:val="0"/>
                <w:sz w:val="18"/>
                <w:szCs w:val="18"/>
                <w:lang w:bidi="ar-SA"/>
              </w:rPr>
            </w:pPr>
            <w:r w:rsidRPr="00F054D6">
              <w:rPr>
                <w:rFonts w:ascii="Arial" w:hAnsi="Arial" w:cs="Arial"/>
                <w:color w:val="010205"/>
                <w:kern w:val="0"/>
                <w:sz w:val="18"/>
                <w:szCs w:val="18"/>
                <w:lang w:bidi="ar-SA"/>
              </w:rPr>
              <w:t>a. 0 cells (,0%) have expected count less than 5. The minimum expected count is 23,69.</w:t>
            </w:r>
          </w:p>
        </w:tc>
      </w:tr>
      <w:tr w:rsidR="00F054D6" w:rsidRPr="00F054D6" w14:paraId="13AFD04F" w14:textId="77777777" w:rsidTr="008C2927">
        <w:trPr>
          <w:cantSplit/>
        </w:trPr>
        <w:tc>
          <w:tcPr>
            <w:tcW w:w="8422" w:type="dxa"/>
            <w:gridSpan w:val="6"/>
            <w:tcBorders>
              <w:top w:val="nil"/>
              <w:left w:val="nil"/>
              <w:bottom w:val="nil"/>
              <w:right w:val="nil"/>
            </w:tcBorders>
            <w:shd w:val="clear" w:color="auto" w:fill="FFFFFF"/>
          </w:tcPr>
          <w:p w14:paraId="70A9B635" w14:textId="77777777" w:rsidR="00F054D6" w:rsidRDefault="00F054D6" w:rsidP="00F054D6">
            <w:pPr>
              <w:autoSpaceDE w:val="0"/>
              <w:autoSpaceDN w:val="0"/>
              <w:adjustRightInd w:val="0"/>
              <w:spacing w:after="0" w:line="320" w:lineRule="atLeast"/>
              <w:ind w:left="60" w:right="60"/>
              <w:rPr>
                <w:rFonts w:ascii="Arial" w:hAnsi="Arial" w:cs="Arial"/>
                <w:color w:val="010205"/>
                <w:kern w:val="0"/>
                <w:sz w:val="18"/>
                <w:szCs w:val="18"/>
                <w:lang w:bidi="ar-SA"/>
              </w:rPr>
            </w:pPr>
            <w:r w:rsidRPr="00F054D6">
              <w:rPr>
                <w:rFonts w:ascii="Arial" w:hAnsi="Arial" w:cs="Arial"/>
                <w:color w:val="010205"/>
                <w:kern w:val="0"/>
                <w:sz w:val="18"/>
                <w:szCs w:val="18"/>
                <w:lang w:bidi="ar-SA"/>
              </w:rPr>
              <w:t>b. Computed only for a 2x2 table</w:t>
            </w:r>
          </w:p>
          <w:p w14:paraId="39BFF1E6" w14:textId="77777777" w:rsidR="004740CF" w:rsidRPr="00F054D6" w:rsidRDefault="004740CF" w:rsidP="00F054D6">
            <w:pPr>
              <w:autoSpaceDE w:val="0"/>
              <w:autoSpaceDN w:val="0"/>
              <w:adjustRightInd w:val="0"/>
              <w:spacing w:after="0" w:line="320" w:lineRule="atLeast"/>
              <w:ind w:left="60" w:right="60"/>
              <w:rPr>
                <w:rFonts w:ascii="Arial" w:hAnsi="Arial" w:cs="Arial"/>
                <w:color w:val="010205"/>
                <w:kern w:val="0"/>
                <w:sz w:val="18"/>
                <w:szCs w:val="18"/>
                <w:lang w:bidi="ar-SA"/>
              </w:rPr>
            </w:pPr>
          </w:p>
        </w:tc>
      </w:tr>
    </w:tbl>
    <w:p w14:paraId="5AD732AD" w14:textId="77777777" w:rsidR="00F054D6" w:rsidRPr="00F054D6" w:rsidRDefault="00F054D6" w:rsidP="00F054D6">
      <w:pPr>
        <w:autoSpaceDE w:val="0"/>
        <w:autoSpaceDN w:val="0"/>
        <w:adjustRightInd w:val="0"/>
        <w:spacing w:after="0" w:line="400" w:lineRule="atLeast"/>
        <w:rPr>
          <w:rFonts w:ascii="Times New Roman" w:hAnsi="Times New Roman" w:cs="Times New Roman"/>
          <w:kern w:val="0"/>
          <w:sz w:val="24"/>
          <w:szCs w:val="24"/>
          <w:lang w:bidi="ar-SA"/>
        </w:rPr>
      </w:pPr>
    </w:p>
    <w:p w14:paraId="0CBFF7BC" w14:textId="77777777" w:rsidR="00F82CAC" w:rsidRDefault="00F82CAC" w:rsidP="00F82CAC">
      <w:pPr>
        <w:tabs>
          <w:tab w:val="left" w:pos="5881"/>
        </w:tabs>
        <w:rPr>
          <w:rFonts w:ascii="Times New Roman" w:hAnsi="Times New Roman" w:cs="Times New Roman"/>
          <w:sz w:val="24"/>
          <w:szCs w:val="24"/>
        </w:rPr>
      </w:pPr>
    </w:p>
    <w:p w14:paraId="3B8F9574" w14:textId="77777777" w:rsidR="004740CF" w:rsidRDefault="004740CF" w:rsidP="00F82CAC">
      <w:pPr>
        <w:tabs>
          <w:tab w:val="left" w:pos="5881"/>
        </w:tabs>
        <w:rPr>
          <w:rFonts w:ascii="Times New Roman" w:hAnsi="Times New Roman" w:cs="Times New Roman"/>
          <w:sz w:val="24"/>
          <w:szCs w:val="24"/>
        </w:rPr>
      </w:pPr>
    </w:p>
    <w:p w14:paraId="0E6558C9" w14:textId="77777777" w:rsidR="004740CF" w:rsidRDefault="004740CF" w:rsidP="00F82CAC">
      <w:pPr>
        <w:tabs>
          <w:tab w:val="left" w:pos="5881"/>
        </w:tabs>
        <w:rPr>
          <w:rFonts w:ascii="Times New Roman" w:hAnsi="Times New Roman" w:cs="Times New Roman"/>
          <w:sz w:val="24"/>
          <w:szCs w:val="24"/>
        </w:rPr>
      </w:pPr>
    </w:p>
    <w:bookmarkEnd w:id="494"/>
    <w:p w14:paraId="610BE219" w14:textId="77777777" w:rsidR="004740CF" w:rsidRDefault="004740CF" w:rsidP="00F82CAC">
      <w:pPr>
        <w:tabs>
          <w:tab w:val="left" w:pos="5881"/>
        </w:tabs>
        <w:rPr>
          <w:rFonts w:ascii="Times New Roman" w:hAnsi="Times New Roman" w:cs="Times New Roman"/>
          <w:sz w:val="24"/>
          <w:szCs w:val="24"/>
        </w:rPr>
      </w:pPr>
    </w:p>
    <w:p w14:paraId="1FEDB313" w14:textId="77777777" w:rsidR="004740CF" w:rsidRDefault="004740CF" w:rsidP="00F82CAC">
      <w:pPr>
        <w:tabs>
          <w:tab w:val="left" w:pos="5881"/>
        </w:tabs>
        <w:rPr>
          <w:rFonts w:ascii="Times New Roman" w:hAnsi="Times New Roman" w:cs="Times New Roman"/>
          <w:sz w:val="24"/>
          <w:szCs w:val="24"/>
        </w:rPr>
      </w:pPr>
    </w:p>
    <w:p w14:paraId="7CFB9925" w14:textId="77777777" w:rsidR="004740CF" w:rsidRDefault="004740CF" w:rsidP="00F82CAC">
      <w:pPr>
        <w:tabs>
          <w:tab w:val="left" w:pos="5881"/>
        </w:tabs>
        <w:rPr>
          <w:rFonts w:ascii="Times New Roman" w:hAnsi="Times New Roman" w:cs="Times New Roman"/>
          <w:sz w:val="24"/>
          <w:szCs w:val="24"/>
        </w:rPr>
      </w:pPr>
    </w:p>
    <w:p w14:paraId="5B2F17F3" w14:textId="77777777" w:rsidR="004740CF" w:rsidRDefault="004740CF" w:rsidP="00F82CAC">
      <w:pPr>
        <w:tabs>
          <w:tab w:val="left" w:pos="5881"/>
        </w:tabs>
        <w:rPr>
          <w:rFonts w:ascii="Times New Roman" w:hAnsi="Times New Roman" w:cs="Times New Roman"/>
          <w:sz w:val="24"/>
          <w:szCs w:val="24"/>
        </w:rPr>
      </w:pPr>
    </w:p>
    <w:p w14:paraId="38B6BAB1" w14:textId="77777777" w:rsidR="004740CF" w:rsidRDefault="004740CF" w:rsidP="00F82CAC">
      <w:pPr>
        <w:tabs>
          <w:tab w:val="left" w:pos="5881"/>
        </w:tabs>
        <w:rPr>
          <w:rFonts w:ascii="Times New Roman" w:hAnsi="Times New Roman" w:cs="Times New Roman"/>
          <w:sz w:val="24"/>
          <w:szCs w:val="24"/>
        </w:rPr>
      </w:pPr>
    </w:p>
    <w:p w14:paraId="5524E3FA" w14:textId="77777777" w:rsidR="004740CF" w:rsidRDefault="004740CF" w:rsidP="00F82CAC">
      <w:pPr>
        <w:tabs>
          <w:tab w:val="left" w:pos="5881"/>
        </w:tabs>
        <w:rPr>
          <w:rFonts w:ascii="Times New Roman" w:hAnsi="Times New Roman" w:cs="Times New Roman"/>
          <w:sz w:val="24"/>
          <w:szCs w:val="24"/>
        </w:rPr>
      </w:pPr>
    </w:p>
    <w:p w14:paraId="034AD932" w14:textId="77777777" w:rsidR="004740CF" w:rsidRDefault="004740CF" w:rsidP="00F82CAC">
      <w:pPr>
        <w:tabs>
          <w:tab w:val="left" w:pos="5881"/>
        </w:tabs>
        <w:rPr>
          <w:rFonts w:ascii="Times New Roman" w:hAnsi="Times New Roman" w:cs="Times New Roman"/>
          <w:sz w:val="24"/>
          <w:szCs w:val="24"/>
        </w:rPr>
      </w:pPr>
    </w:p>
    <w:p w14:paraId="697B11CD" w14:textId="77777777" w:rsidR="004740CF" w:rsidRDefault="004740CF" w:rsidP="00F82CAC">
      <w:pPr>
        <w:tabs>
          <w:tab w:val="left" w:pos="5881"/>
        </w:tabs>
        <w:rPr>
          <w:rFonts w:ascii="Times New Roman" w:hAnsi="Times New Roman" w:cs="Times New Roman"/>
          <w:sz w:val="24"/>
          <w:szCs w:val="24"/>
        </w:rPr>
      </w:pPr>
    </w:p>
    <w:p w14:paraId="3166DFFC" w14:textId="77777777" w:rsidR="008C2927" w:rsidRDefault="008C2927" w:rsidP="00F82CAC">
      <w:pPr>
        <w:tabs>
          <w:tab w:val="left" w:pos="5881"/>
        </w:tabs>
        <w:rPr>
          <w:rFonts w:ascii="Times New Roman" w:hAnsi="Times New Roman" w:cs="Times New Roman"/>
          <w:sz w:val="24"/>
          <w:szCs w:val="24"/>
        </w:rPr>
      </w:pPr>
    </w:p>
    <w:p w14:paraId="52AB905A" w14:textId="77777777" w:rsidR="008C2927" w:rsidRDefault="008C2927" w:rsidP="00F82CAC">
      <w:pPr>
        <w:tabs>
          <w:tab w:val="left" w:pos="5881"/>
        </w:tabs>
        <w:rPr>
          <w:rFonts w:ascii="Times New Roman" w:hAnsi="Times New Roman" w:cs="Times New Roman"/>
          <w:sz w:val="24"/>
          <w:szCs w:val="24"/>
        </w:rPr>
      </w:pPr>
    </w:p>
    <w:p w14:paraId="1ACDA351" w14:textId="77777777" w:rsidR="004740CF" w:rsidRDefault="004740CF" w:rsidP="00F82CAC">
      <w:pPr>
        <w:tabs>
          <w:tab w:val="left" w:pos="5881"/>
        </w:tabs>
        <w:rPr>
          <w:rFonts w:ascii="Times New Roman" w:hAnsi="Times New Roman" w:cs="Times New Roman"/>
          <w:sz w:val="24"/>
          <w:szCs w:val="24"/>
        </w:rPr>
      </w:pPr>
    </w:p>
    <w:p w14:paraId="61ADFBAE" w14:textId="77777777" w:rsidR="003B1135" w:rsidRDefault="003B1135" w:rsidP="00F82CAC">
      <w:pPr>
        <w:tabs>
          <w:tab w:val="left" w:pos="5881"/>
        </w:tabs>
        <w:rPr>
          <w:rFonts w:ascii="Times New Roman" w:hAnsi="Times New Roman" w:cs="Times New Roman"/>
          <w:sz w:val="24"/>
          <w:szCs w:val="24"/>
        </w:rPr>
      </w:pPr>
    </w:p>
    <w:p w14:paraId="5DFF0D00" w14:textId="77777777" w:rsidR="004740CF" w:rsidRDefault="004740CF" w:rsidP="00F82CAC">
      <w:pPr>
        <w:tabs>
          <w:tab w:val="left" w:pos="5881"/>
        </w:tabs>
        <w:rPr>
          <w:rFonts w:ascii="Times New Roman" w:hAnsi="Times New Roman" w:cs="Times New Roman"/>
          <w:sz w:val="24"/>
          <w:szCs w:val="24"/>
        </w:rPr>
      </w:pPr>
    </w:p>
    <w:p w14:paraId="5B417C82" w14:textId="77777777" w:rsidR="00255A12" w:rsidRDefault="00255A12" w:rsidP="00F82CAC">
      <w:pPr>
        <w:tabs>
          <w:tab w:val="left" w:pos="5881"/>
        </w:tabs>
        <w:rPr>
          <w:rFonts w:ascii="Times New Roman" w:hAnsi="Times New Roman" w:cs="Times New Roman"/>
          <w:sz w:val="24"/>
          <w:szCs w:val="24"/>
        </w:rPr>
      </w:pPr>
    </w:p>
    <w:p w14:paraId="7A5266C2" w14:textId="77777777" w:rsidR="00255A12" w:rsidRDefault="00255A12" w:rsidP="00F82CAC">
      <w:pPr>
        <w:tabs>
          <w:tab w:val="left" w:pos="5881"/>
        </w:tabs>
        <w:rPr>
          <w:rFonts w:ascii="Times New Roman" w:hAnsi="Times New Roman" w:cs="Times New Roman"/>
          <w:sz w:val="24"/>
          <w:szCs w:val="24"/>
        </w:rPr>
      </w:pPr>
    </w:p>
    <w:p w14:paraId="463D1105" w14:textId="77777777" w:rsidR="00255A12" w:rsidRDefault="00255A12" w:rsidP="00F82CAC">
      <w:pPr>
        <w:tabs>
          <w:tab w:val="left" w:pos="5881"/>
        </w:tabs>
        <w:rPr>
          <w:rFonts w:ascii="Times New Roman" w:hAnsi="Times New Roman" w:cs="Times New Roman"/>
          <w:sz w:val="24"/>
          <w:szCs w:val="24"/>
        </w:rPr>
      </w:pPr>
    </w:p>
    <w:p w14:paraId="2FC2BFEA" w14:textId="77777777" w:rsidR="00255A12" w:rsidRDefault="00255A12" w:rsidP="00F82CAC">
      <w:pPr>
        <w:tabs>
          <w:tab w:val="left" w:pos="5881"/>
        </w:tabs>
        <w:rPr>
          <w:rFonts w:ascii="Times New Roman" w:hAnsi="Times New Roman" w:cs="Times New Roman"/>
          <w:sz w:val="24"/>
          <w:szCs w:val="24"/>
        </w:rPr>
      </w:pPr>
    </w:p>
    <w:p w14:paraId="1CA2AA25" w14:textId="77777777" w:rsidR="004740CF" w:rsidRDefault="004740CF" w:rsidP="00F82CAC">
      <w:pPr>
        <w:tabs>
          <w:tab w:val="left" w:pos="5881"/>
        </w:tabs>
        <w:rPr>
          <w:rFonts w:ascii="Times New Roman" w:hAnsi="Times New Roman" w:cs="Times New Roman"/>
          <w:sz w:val="24"/>
          <w:szCs w:val="24"/>
        </w:rPr>
      </w:pPr>
    </w:p>
    <w:p w14:paraId="27660B8F" w14:textId="77777777" w:rsidR="004740CF" w:rsidRDefault="004740CF" w:rsidP="00F82CAC">
      <w:pPr>
        <w:tabs>
          <w:tab w:val="left" w:pos="5881"/>
        </w:tabs>
        <w:rPr>
          <w:rFonts w:ascii="Times New Roman" w:hAnsi="Times New Roman" w:cs="Times New Roman"/>
          <w:sz w:val="24"/>
          <w:szCs w:val="24"/>
        </w:rPr>
      </w:pPr>
    </w:p>
    <w:p w14:paraId="10D636AF" w14:textId="280BC452" w:rsidR="004740CF" w:rsidRDefault="00781752" w:rsidP="00781752">
      <w:pPr>
        <w:tabs>
          <w:tab w:val="left" w:pos="5881"/>
        </w:tabs>
        <w:rPr>
          <w:rFonts w:ascii="Times New Roman" w:hAnsi="Times New Roman" w:cs="Times New Roman"/>
          <w:sz w:val="24"/>
          <w:szCs w:val="24"/>
        </w:rPr>
      </w:pPr>
      <w:bookmarkStart w:id="507" w:name="_Toc155771027"/>
      <w:bookmarkStart w:id="508" w:name="_Hlk157852586"/>
      <w:bookmarkStart w:id="509" w:name="_GoBack"/>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13</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Lembar Konsultasi</w:t>
      </w:r>
      <w:bookmarkEnd w:id="507"/>
    </w:p>
    <w:p w14:paraId="04FC80DD" w14:textId="77777777" w:rsidR="00685BC2" w:rsidRDefault="00685BC2" w:rsidP="004740CF">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6BBB98F7" wp14:editId="6A9D287C">
            <wp:extent cx="5269884" cy="6555036"/>
            <wp:effectExtent l="0" t="0" r="6985" b="0"/>
            <wp:docPr id="15202909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91356" cy="6581745"/>
                    </a:xfrm>
                    <a:prstGeom prst="rect">
                      <a:avLst/>
                    </a:prstGeom>
                    <a:noFill/>
                  </pic:spPr>
                </pic:pic>
              </a:graphicData>
            </a:graphic>
          </wp:inline>
        </w:drawing>
      </w:r>
    </w:p>
    <w:p w14:paraId="65E854FB" w14:textId="77777777" w:rsidR="00685BC2" w:rsidRDefault="00685BC2" w:rsidP="004740CF">
      <w:pPr>
        <w:tabs>
          <w:tab w:val="left" w:pos="5881"/>
        </w:tabs>
        <w:rPr>
          <w:rFonts w:ascii="Times New Roman" w:hAnsi="Times New Roman" w:cs="Times New Roman"/>
          <w:sz w:val="24"/>
          <w:szCs w:val="24"/>
        </w:rPr>
      </w:pPr>
    </w:p>
    <w:p w14:paraId="1D1111F4" w14:textId="77777777" w:rsidR="00685BC2" w:rsidRDefault="00685BC2" w:rsidP="004740CF">
      <w:pPr>
        <w:tabs>
          <w:tab w:val="left" w:pos="5881"/>
        </w:tabs>
        <w:rPr>
          <w:rFonts w:ascii="Times New Roman" w:hAnsi="Times New Roman" w:cs="Times New Roman"/>
          <w:sz w:val="24"/>
          <w:szCs w:val="24"/>
        </w:rPr>
      </w:pPr>
    </w:p>
    <w:p w14:paraId="32EA7F47" w14:textId="77777777" w:rsidR="00685BC2" w:rsidRDefault="00685BC2" w:rsidP="004740CF">
      <w:pPr>
        <w:tabs>
          <w:tab w:val="left" w:pos="5881"/>
        </w:tabs>
        <w:rPr>
          <w:rFonts w:ascii="Times New Roman" w:hAnsi="Times New Roman" w:cs="Times New Roman"/>
          <w:sz w:val="24"/>
          <w:szCs w:val="24"/>
        </w:rPr>
      </w:pPr>
    </w:p>
    <w:p w14:paraId="6921A520" w14:textId="77777777" w:rsidR="00685BC2" w:rsidRDefault="00685BC2" w:rsidP="004740CF">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lastRenderedPageBreak/>
        <w:drawing>
          <wp:inline distT="0" distB="0" distL="0" distR="0" wp14:anchorId="63A9B017" wp14:editId="2A271AEE">
            <wp:extent cx="5113742" cy="6962660"/>
            <wp:effectExtent l="0" t="0" r="0" b="0"/>
            <wp:docPr id="2037046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33007" cy="6988891"/>
                    </a:xfrm>
                    <a:prstGeom prst="rect">
                      <a:avLst/>
                    </a:prstGeom>
                    <a:noFill/>
                  </pic:spPr>
                </pic:pic>
              </a:graphicData>
            </a:graphic>
          </wp:inline>
        </w:drawing>
      </w:r>
    </w:p>
    <w:p w14:paraId="4AC8B0C3" w14:textId="77777777" w:rsidR="00A9788E" w:rsidRDefault="00A9788E" w:rsidP="004740CF">
      <w:pPr>
        <w:tabs>
          <w:tab w:val="left" w:pos="5881"/>
        </w:tabs>
        <w:rPr>
          <w:rFonts w:ascii="Times New Roman" w:hAnsi="Times New Roman" w:cs="Times New Roman"/>
          <w:sz w:val="24"/>
          <w:szCs w:val="24"/>
        </w:rPr>
      </w:pPr>
    </w:p>
    <w:p w14:paraId="10321783" w14:textId="77777777" w:rsidR="00A9788E" w:rsidRDefault="00A9788E" w:rsidP="004740CF">
      <w:pPr>
        <w:tabs>
          <w:tab w:val="left" w:pos="5881"/>
        </w:tabs>
        <w:rPr>
          <w:rFonts w:ascii="Times New Roman" w:hAnsi="Times New Roman" w:cs="Times New Roman"/>
          <w:sz w:val="24"/>
          <w:szCs w:val="24"/>
        </w:rPr>
      </w:pPr>
    </w:p>
    <w:p w14:paraId="6CBCBAEE" w14:textId="77777777" w:rsidR="00A9788E" w:rsidRDefault="00A9788E" w:rsidP="004740CF">
      <w:pPr>
        <w:tabs>
          <w:tab w:val="left" w:pos="5881"/>
        </w:tabs>
        <w:rPr>
          <w:rFonts w:ascii="Times New Roman" w:hAnsi="Times New Roman" w:cs="Times New Roman"/>
          <w:sz w:val="24"/>
          <w:szCs w:val="24"/>
        </w:rPr>
      </w:pPr>
    </w:p>
    <w:p w14:paraId="1F5C1B19" w14:textId="77777777" w:rsidR="00A9788E" w:rsidRDefault="00A9788E" w:rsidP="004740CF">
      <w:pPr>
        <w:tabs>
          <w:tab w:val="left" w:pos="5881"/>
        </w:tabs>
        <w:rPr>
          <w:rFonts w:ascii="Times New Roman" w:hAnsi="Times New Roman" w:cs="Times New Roman"/>
          <w:sz w:val="24"/>
          <w:szCs w:val="24"/>
        </w:rPr>
      </w:pPr>
    </w:p>
    <w:p w14:paraId="2B885172" w14:textId="2B49C77B" w:rsidR="00A9788E" w:rsidRDefault="00781752" w:rsidP="00781752">
      <w:pPr>
        <w:tabs>
          <w:tab w:val="left" w:pos="5881"/>
        </w:tabs>
        <w:rPr>
          <w:rFonts w:ascii="Times New Roman" w:hAnsi="Times New Roman" w:cs="Times New Roman"/>
          <w:sz w:val="24"/>
          <w:szCs w:val="24"/>
        </w:rPr>
      </w:pPr>
      <w:bookmarkStart w:id="510" w:name="_Toc155771028"/>
      <w:bookmarkEnd w:id="508"/>
      <w:bookmarkEnd w:id="509"/>
      <w:r w:rsidRPr="00781752">
        <w:rPr>
          <w:rFonts w:ascii="Times New Roman" w:hAnsi="Times New Roman" w:cs="Times New Roman"/>
          <w:sz w:val="24"/>
          <w:szCs w:val="24"/>
        </w:rPr>
        <w:lastRenderedPageBreak/>
        <w:t xml:space="preserve">Lampiran </w:t>
      </w:r>
      <w:r w:rsidRPr="00781752">
        <w:rPr>
          <w:rFonts w:ascii="Times New Roman" w:hAnsi="Times New Roman" w:cs="Times New Roman"/>
          <w:sz w:val="24"/>
          <w:szCs w:val="24"/>
        </w:rPr>
        <w:fldChar w:fldCharType="begin"/>
      </w:r>
      <w:r w:rsidRPr="00781752">
        <w:rPr>
          <w:rFonts w:ascii="Times New Roman" w:hAnsi="Times New Roman" w:cs="Times New Roman"/>
          <w:sz w:val="24"/>
          <w:szCs w:val="24"/>
        </w:rPr>
        <w:instrText xml:space="preserve"> SEQ Lampiran \* ARABIC </w:instrText>
      </w:r>
      <w:r w:rsidRPr="00781752">
        <w:rPr>
          <w:rFonts w:ascii="Times New Roman" w:hAnsi="Times New Roman" w:cs="Times New Roman"/>
          <w:sz w:val="24"/>
          <w:szCs w:val="24"/>
        </w:rPr>
        <w:fldChar w:fldCharType="separate"/>
      </w:r>
      <w:r w:rsidR="00AC0606">
        <w:rPr>
          <w:rFonts w:ascii="Times New Roman" w:hAnsi="Times New Roman" w:cs="Times New Roman"/>
          <w:noProof/>
          <w:sz w:val="24"/>
          <w:szCs w:val="24"/>
        </w:rPr>
        <w:t>14</w:t>
      </w:r>
      <w:r w:rsidRPr="00781752">
        <w:rPr>
          <w:rFonts w:ascii="Times New Roman" w:hAnsi="Times New Roman" w:cs="Times New Roman"/>
          <w:sz w:val="24"/>
          <w:szCs w:val="24"/>
        </w:rPr>
        <w:fldChar w:fldCharType="end"/>
      </w:r>
      <w:r w:rsidRPr="00781752">
        <w:rPr>
          <w:rFonts w:ascii="Times New Roman" w:hAnsi="Times New Roman" w:cs="Times New Roman"/>
          <w:sz w:val="24"/>
          <w:szCs w:val="24"/>
        </w:rPr>
        <w:t xml:space="preserve"> </w:t>
      </w:r>
      <w:r w:rsidR="00A9788E">
        <w:rPr>
          <w:rFonts w:ascii="Times New Roman" w:hAnsi="Times New Roman" w:cs="Times New Roman"/>
          <w:sz w:val="24"/>
          <w:szCs w:val="24"/>
        </w:rPr>
        <w:t>Turnitin dan Plagiarisme</w:t>
      </w:r>
      <w:bookmarkEnd w:id="510"/>
    </w:p>
    <w:p w14:paraId="3494194A" w14:textId="459942FE" w:rsidR="00292D4D" w:rsidRPr="00611FC6" w:rsidRDefault="00292D4D" w:rsidP="00781752">
      <w:pPr>
        <w:tabs>
          <w:tab w:val="left" w:pos="5881"/>
        </w:tabs>
        <w:rPr>
          <w:rFonts w:ascii="Times New Roman" w:hAnsi="Times New Roman" w:cs="Times New Roman"/>
          <w:sz w:val="24"/>
          <w:szCs w:val="24"/>
        </w:rPr>
      </w:pPr>
      <w:r>
        <w:rPr>
          <w:rFonts w:ascii="Times New Roman" w:hAnsi="Times New Roman" w:cs="Times New Roman"/>
          <w:noProof/>
          <w:sz w:val="24"/>
          <w:szCs w:val="24"/>
          <w:lang w:val="en-US" w:bidi="ar-SA"/>
        </w:rPr>
        <w:drawing>
          <wp:inline distT="0" distB="0" distL="0" distR="0" wp14:anchorId="23ABE025" wp14:editId="4E3F7CFA">
            <wp:extent cx="5039995" cy="7125970"/>
            <wp:effectExtent l="0" t="0" r="8255" b="0"/>
            <wp:docPr id="801560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60916" name="Picture 80156091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inline>
        </w:drawing>
      </w:r>
    </w:p>
    <w:sectPr w:rsidR="00292D4D" w:rsidRPr="00611FC6" w:rsidSect="008D28F5">
      <w:pgSz w:w="11906" w:h="16838"/>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898BFF" w14:textId="77777777" w:rsidR="007F640F" w:rsidRDefault="007F640F" w:rsidP="00A43FEA">
      <w:pPr>
        <w:spacing w:after="0" w:line="240" w:lineRule="auto"/>
      </w:pPr>
      <w:r>
        <w:separator/>
      </w:r>
    </w:p>
  </w:endnote>
  <w:endnote w:type="continuationSeparator" w:id="0">
    <w:p w14:paraId="34BFE073" w14:textId="77777777" w:rsidR="007F640F" w:rsidRDefault="007F640F" w:rsidP="00A43F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403216874"/>
      <w:docPartObj>
        <w:docPartGallery w:val="Page Numbers (Bottom of Page)"/>
        <w:docPartUnique/>
      </w:docPartObj>
    </w:sdtPr>
    <w:sdtEndPr>
      <w:rPr>
        <w:noProof/>
      </w:rPr>
    </w:sdtEndPr>
    <w:sdtContent>
      <w:p w14:paraId="2424F62A" w14:textId="77777777" w:rsidR="007F640F" w:rsidRPr="00D346C3" w:rsidRDefault="007F640F">
        <w:pPr>
          <w:pStyle w:val="Footer"/>
          <w:jc w:val="center"/>
          <w:rPr>
            <w:rFonts w:ascii="Times New Roman" w:hAnsi="Times New Roman" w:cs="Times New Roman"/>
            <w:sz w:val="24"/>
            <w:szCs w:val="24"/>
          </w:rPr>
        </w:pPr>
        <w:r w:rsidRPr="00D346C3">
          <w:rPr>
            <w:rFonts w:ascii="Times New Roman" w:hAnsi="Times New Roman" w:cs="Times New Roman"/>
            <w:sz w:val="24"/>
            <w:szCs w:val="24"/>
          </w:rPr>
          <w:fldChar w:fldCharType="begin"/>
        </w:r>
        <w:r w:rsidRPr="00D346C3">
          <w:rPr>
            <w:rFonts w:ascii="Times New Roman" w:hAnsi="Times New Roman" w:cs="Times New Roman"/>
            <w:sz w:val="24"/>
            <w:szCs w:val="24"/>
          </w:rPr>
          <w:instrText xml:space="preserve"> PAGE   \* MERGEFORMAT </w:instrText>
        </w:r>
        <w:r w:rsidRPr="00D346C3">
          <w:rPr>
            <w:rFonts w:ascii="Times New Roman" w:hAnsi="Times New Roman" w:cs="Times New Roman"/>
            <w:sz w:val="24"/>
            <w:szCs w:val="24"/>
          </w:rPr>
          <w:fldChar w:fldCharType="separate"/>
        </w:r>
        <w:r>
          <w:rPr>
            <w:rFonts w:ascii="Times New Roman" w:hAnsi="Times New Roman" w:cs="Times New Roman"/>
            <w:noProof/>
            <w:sz w:val="24"/>
            <w:szCs w:val="24"/>
          </w:rPr>
          <w:t>xi</w:t>
        </w:r>
        <w:r w:rsidRPr="00D346C3">
          <w:rPr>
            <w:rFonts w:ascii="Times New Roman" w:hAnsi="Times New Roman" w:cs="Times New Roman"/>
            <w:noProof/>
            <w:sz w:val="24"/>
            <w:szCs w:val="24"/>
          </w:rPr>
          <w:fldChar w:fldCharType="end"/>
        </w:r>
      </w:p>
    </w:sdtContent>
  </w:sdt>
  <w:p w14:paraId="39045CA9" w14:textId="77777777" w:rsidR="007F640F" w:rsidRPr="00D346C3" w:rsidRDefault="007F640F">
    <w:pPr>
      <w:pStyle w:val="Footer"/>
      <w:rPr>
        <w:rFonts w:ascii="Times New Roman" w:hAnsi="Times New Roman" w:cs="Times New Roman"/>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5BE98" w14:textId="77777777" w:rsidR="007F640F" w:rsidRDefault="007F640F">
    <w:pPr>
      <w:pStyle w:val="Footer"/>
      <w:jc w:val="center"/>
    </w:pPr>
  </w:p>
  <w:p w14:paraId="175D9B12" w14:textId="77777777" w:rsidR="007F640F" w:rsidRDefault="007F64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D3AC0" w14:textId="77777777" w:rsidR="007F640F" w:rsidRDefault="007F640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1280397"/>
      <w:docPartObj>
        <w:docPartGallery w:val="Page Numbers (Bottom of Page)"/>
        <w:docPartUnique/>
      </w:docPartObj>
    </w:sdtPr>
    <w:sdtEndPr>
      <w:rPr>
        <w:rFonts w:ascii="Times New Roman" w:hAnsi="Times New Roman" w:cs="Times New Roman"/>
        <w:noProof/>
        <w:sz w:val="24"/>
      </w:rPr>
    </w:sdtEndPr>
    <w:sdtContent>
      <w:p w14:paraId="3681464F" w14:textId="77777777" w:rsidR="007F640F" w:rsidRPr="0027325D" w:rsidRDefault="007F640F">
        <w:pPr>
          <w:pStyle w:val="Footer"/>
          <w:jc w:val="center"/>
          <w:rPr>
            <w:rFonts w:ascii="Times New Roman" w:hAnsi="Times New Roman" w:cs="Times New Roman"/>
            <w:sz w:val="24"/>
          </w:rPr>
        </w:pPr>
        <w:r w:rsidRPr="0027325D">
          <w:rPr>
            <w:rFonts w:ascii="Times New Roman" w:hAnsi="Times New Roman" w:cs="Times New Roman"/>
            <w:sz w:val="24"/>
          </w:rPr>
          <w:fldChar w:fldCharType="begin"/>
        </w:r>
        <w:r w:rsidRPr="0027325D">
          <w:rPr>
            <w:rFonts w:ascii="Times New Roman" w:hAnsi="Times New Roman" w:cs="Times New Roman"/>
            <w:sz w:val="24"/>
          </w:rPr>
          <w:instrText xml:space="preserve"> PAGE   \* MERGEFORMAT </w:instrText>
        </w:r>
        <w:r w:rsidRPr="0027325D">
          <w:rPr>
            <w:rFonts w:ascii="Times New Roman" w:hAnsi="Times New Roman" w:cs="Times New Roman"/>
            <w:sz w:val="24"/>
          </w:rPr>
          <w:fldChar w:fldCharType="separate"/>
        </w:r>
        <w:r>
          <w:rPr>
            <w:rFonts w:ascii="Times New Roman" w:hAnsi="Times New Roman" w:cs="Times New Roman"/>
            <w:noProof/>
            <w:sz w:val="24"/>
          </w:rPr>
          <w:t>1</w:t>
        </w:r>
        <w:r w:rsidRPr="0027325D">
          <w:rPr>
            <w:rFonts w:ascii="Times New Roman" w:hAnsi="Times New Roman" w:cs="Times New Roman"/>
            <w:noProof/>
            <w:sz w:val="24"/>
          </w:rPr>
          <w:fldChar w:fldCharType="end"/>
        </w:r>
      </w:p>
    </w:sdtContent>
  </w:sdt>
  <w:p w14:paraId="1873201D" w14:textId="77777777" w:rsidR="007F640F" w:rsidRDefault="007F64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B6E1C" w14:textId="77777777" w:rsidR="007F640F" w:rsidRDefault="007F640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B4B965" w14:textId="77777777" w:rsidR="007F640F" w:rsidRDefault="007F640F" w:rsidP="00A43FEA">
      <w:pPr>
        <w:spacing w:after="0" w:line="240" w:lineRule="auto"/>
      </w:pPr>
      <w:r>
        <w:separator/>
      </w:r>
    </w:p>
  </w:footnote>
  <w:footnote w:type="continuationSeparator" w:id="0">
    <w:p w14:paraId="24E26A0B" w14:textId="77777777" w:rsidR="007F640F" w:rsidRDefault="007F640F" w:rsidP="00A43F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76E5E3" w14:textId="77777777" w:rsidR="007F640F" w:rsidRDefault="007F640F">
    <w:pPr>
      <w:pStyle w:val="Header"/>
      <w:jc w:val="right"/>
    </w:pPr>
  </w:p>
  <w:p w14:paraId="415E28A1" w14:textId="77777777" w:rsidR="007F640F" w:rsidRDefault="007F640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rPr>
      <w:id w:val="-1510059082"/>
      <w:docPartObj>
        <w:docPartGallery w:val="Page Numbers (Top of Page)"/>
        <w:docPartUnique/>
      </w:docPartObj>
    </w:sdtPr>
    <w:sdtEndPr>
      <w:rPr>
        <w:noProof/>
      </w:rPr>
    </w:sdtEndPr>
    <w:sdtContent>
      <w:p w14:paraId="55E19C25" w14:textId="77777777" w:rsidR="007F640F" w:rsidRPr="0027325D" w:rsidRDefault="007F640F">
        <w:pPr>
          <w:pStyle w:val="Header"/>
          <w:jc w:val="right"/>
          <w:rPr>
            <w:rFonts w:ascii="Times New Roman" w:hAnsi="Times New Roman" w:cs="Times New Roman"/>
            <w:sz w:val="24"/>
          </w:rPr>
        </w:pPr>
        <w:r w:rsidRPr="0027325D">
          <w:rPr>
            <w:rFonts w:ascii="Times New Roman" w:hAnsi="Times New Roman" w:cs="Times New Roman"/>
            <w:sz w:val="24"/>
          </w:rPr>
          <w:fldChar w:fldCharType="begin"/>
        </w:r>
        <w:r w:rsidRPr="0027325D">
          <w:rPr>
            <w:rFonts w:ascii="Times New Roman" w:hAnsi="Times New Roman" w:cs="Times New Roman"/>
            <w:sz w:val="24"/>
          </w:rPr>
          <w:instrText xml:space="preserve"> PAGE   \* MERGEFORMAT </w:instrText>
        </w:r>
        <w:r w:rsidRPr="0027325D">
          <w:rPr>
            <w:rFonts w:ascii="Times New Roman" w:hAnsi="Times New Roman" w:cs="Times New Roman"/>
            <w:sz w:val="24"/>
          </w:rPr>
          <w:fldChar w:fldCharType="separate"/>
        </w:r>
        <w:r>
          <w:rPr>
            <w:rFonts w:ascii="Times New Roman" w:hAnsi="Times New Roman" w:cs="Times New Roman"/>
            <w:noProof/>
            <w:sz w:val="24"/>
          </w:rPr>
          <w:t>5</w:t>
        </w:r>
        <w:r w:rsidRPr="0027325D">
          <w:rPr>
            <w:rFonts w:ascii="Times New Roman" w:hAnsi="Times New Roman" w:cs="Times New Roman"/>
            <w:noProof/>
            <w:sz w:val="24"/>
          </w:rPr>
          <w:fldChar w:fldCharType="end"/>
        </w:r>
      </w:p>
    </w:sdtContent>
  </w:sdt>
  <w:p w14:paraId="4B301686" w14:textId="77777777" w:rsidR="007F640F" w:rsidRPr="0027325D" w:rsidRDefault="007F640F">
    <w:pPr>
      <w:pStyle w:val="Header"/>
      <w:rPr>
        <w:rFonts w:ascii="Times New Roman" w:hAnsi="Times New Roman" w:cs="Times New Roman"/>
        <w:sz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18EF" w14:textId="77777777" w:rsidR="007F640F" w:rsidRDefault="007F640F">
    <w:pPr>
      <w:pStyle w:val="BodyText"/>
      <w:spacing w:line="14" w:lineRule="auto"/>
      <w:rPr>
        <w:sz w:val="20"/>
      </w:rPr>
    </w:pPr>
    <w:r>
      <w:rPr>
        <w:noProof/>
        <w:lang w:val="en-US"/>
      </w:rPr>
      <mc:AlternateContent>
        <mc:Choice Requires="wps">
          <w:drawing>
            <wp:anchor distT="0" distB="0" distL="114300" distR="114300" simplePos="0" relativeHeight="251663872" behindDoc="1" locked="0" layoutInCell="1" allowOverlap="1" wp14:anchorId="691A53FB" wp14:editId="416B010B">
              <wp:simplePos x="0" y="0"/>
              <wp:positionH relativeFrom="page">
                <wp:posOffset>6185140</wp:posOffset>
              </wp:positionH>
              <wp:positionV relativeFrom="page">
                <wp:posOffset>439947</wp:posOffset>
              </wp:positionV>
              <wp:extent cx="340743" cy="194310"/>
              <wp:effectExtent l="0" t="0" r="2540" b="15240"/>
              <wp:wrapNone/>
              <wp:docPr id="9427344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3"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0D99" w14:textId="77777777" w:rsidR="007F640F" w:rsidRDefault="007F640F">
                          <w:pPr>
                            <w:pStyle w:val="BodyText"/>
                            <w:spacing w:before="10"/>
                            <w:ind w:left="60"/>
                          </w:pPr>
                          <w:r>
                            <w:fldChar w:fldCharType="begin"/>
                          </w:r>
                          <w:r>
                            <w:instrText xml:space="preserve"> PAGE </w:instrText>
                          </w:r>
                          <w:r>
                            <w:fldChar w:fldCharType="separate"/>
                          </w:r>
                          <w:r>
                            <w:rPr>
                              <w:noProof/>
                            </w:rP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1A53FB" id="_x0000_t202" coordsize="21600,21600" o:spt="202" path="m,l,21600r21600,l21600,xe">
              <v:stroke joinstyle="miter"/>
              <v:path gradientshapeok="t" o:connecttype="rect"/>
            </v:shapetype>
            <v:shape id="Text Box 3" o:spid="_x0000_s1034" type="#_x0000_t202" style="position:absolute;margin-left:487pt;margin-top:34.65pt;width:26.85pt;height:15.3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8j8AEAAL0DAAAOAAAAZHJzL2Uyb0RvYy54bWysU9uO0zAQfUfiHyy/06RtYGnUdLXsahHS&#10;cpF2+YCp4zQWiceM3Sbl6xk7bVngDfFijcfj4zNnjtfXY9+JgyZv0FZyPsul0FZhbeyukl+f7l+9&#10;lcIHsDV0aHUlj9rL683LF+vBlXqBLXa1JsEg1peDq2QbgiuzzKtW9+Bn6LTlwwaph8Bb2mU1wcDo&#10;fZct8vxNNiDVjlBp7zl7Nx3KTcJvGq3C56bxOoiukswtpJXSuo1rtllDuSNwrVEnGvAPLHowlh+9&#10;QN1BALEn8xdUbxShxybMFPYZNo1ROvXA3czzP7p5bMHp1AuL491FJv//YNWnwxcSpq7kqlhcLYvi&#10;9UoKCz2P6kmPQbzDUSyjSoPzJRc/Oi4PI6d52qlj7x5QffPC4m0LdqdviHBoNdTMch5vZs+uTjg+&#10;gmyHj1jzM7APmIDGhvooIYsiGJ2ndbxMKFJRnFwW+VWxlELx0XxVLOdpghmU58uOfHivsRcxqCSx&#10;ARI4HB58iGSgPJfEtyzem65LJujsbwkujJlEPvKdmIdxO57E2GJ95DYIJ0/xH+CgRfohxcB+qqT/&#10;vgfSUnQfLEsRzXcO6BxszwFYxVcrGaSYwtswmXTvyOxaRp7EtnjDcjUmtRJ1nViceLJHUocnP0cT&#10;Pt+nql+/bvMTAAD//wMAUEsDBBQABgAIAAAAIQAqxuka3wAAAAoBAAAPAAAAZHJzL2Rvd25yZXYu&#10;eG1sTI8xT8MwFIR3JP6D9ZDYqN2CEpzGqSoEExIiDQOjE78mUePnELtt+Pe4UxlPd7r7Lt/MdmAn&#10;nHzvSMFyIYAhNc701Cr4qt4enoH5oMnowREq+EUPm+L2JteZcWcq8bQLLYsl5DOtoAthzDj3TYdW&#10;+4UbkaK3d5PVIcqp5WbS51huB74SIuFW9xQXOj3iS4fNYXe0CrbfVL72Px/1Z7kv+6qSgt6Tg1L3&#10;d/N2DSzgHK5huOBHdCgiU+2OZDwbFMj0KX4JChL5COwSEKs0BVZHS0rgRc7/Xyj+AAAA//8DAFBL&#10;AQItABQABgAIAAAAIQC2gziS/gAAAOEBAAATAAAAAAAAAAAAAAAAAAAAAABbQ29udGVudF9UeXBl&#10;c10ueG1sUEsBAi0AFAAGAAgAAAAhADj9If/WAAAAlAEAAAsAAAAAAAAAAAAAAAAALwEAAF9yZWxz&#10;Ly5yZWxzUEsBAi0AFAAGAAgAAAAhAD723yPwAQAAvQMAAA4AAAAAAAAAAAAAAAAALgIAAGRycy9l&#10;Mm9Eb2MueG1sUEsBAi0AFAAGAAgAAAAhACrG6RrfAAAACgEAAA8AAAAAAAAAAAAAAAAASgQAAGRy&#10;cy9kb3ducmV2LnhtbFBLBQYAAAAABAAEAPMAAABWBQAAAAA=&#10;" filled="f" stroked="f">
              <v:textbox inset="0,0,0,0">
                <w:txbxContent>
                  <w:p w14:paraId="01580D99" w14:textId="77777777" w:rsidR="007F640F" w:rsidRDefault="007F640F">
                    <w:pPr>
                      <w:pStyle w:val="BodyText"/>
                      <w:spacing w:before="10"/>
                      <w:ind w:left="60"/>
                    </w:pPr>
                    <w:r>
                      <w:fldChar w:fldCharType="begin"/>
                    </w:r>
                    <w:r>
                      <w:instrText xml:space="preserve"> PAGE </w:instrText>
                    </w:r>
                    <w:r>
                      <w:fldChar w:fldCharType="separate"/>
                    </w:r>
                    <w:r>
                      <w:rPr>
                        <w:noProof/>
                      </w:rPr>
                      <w:t>109</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51180"/>
    <w:multiLevelType w:val="hybridMultilevel"/>
    <w:tmpl w:val="19784FF0"/>
    <w:lvl w:ilvl="0" w:tplc="04090019">
      <w:start w:val="1"/>
      <w:numFmt w:val="lowerLetter"/>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1" w15:restartNumberingAfterBreak="0">
    <w:nsid w:val="016B0E42"/>
    <w:multiLevelType w:val="hybridMultilevel"/>
    <w:tmpl w:val="731A3836"/>
    <w:lvl w:ilvl="0" w:tplc="04090011">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 w15:restartNumberingAfterBreak="0">
    <w:nsid w:val="01752075"/>
    <w:multiLevelType w:val="hybridMultilevel"/>
    <w:tmpl w:val="6FDE0BD4"/>
    <w:lvl w:ilvl="0" w:tplc="7F12634A">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 w15:restartNumberingAfterBreak="0">
    <w:nsid w:val="076675C4"/>
    <w:multiLevelType w:val="hybridMultilevel"/>
    <w:tmpl w:val="154C592E"/>
    <w:lvl w:ilvl="0" w:tplc="04090011">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 w15:restartNumberingAfterBreak="0">
    <w:nsid w:val="0DDC532B"/>
    <w:multiLevelType w:val="hybridMultilevel"/>
    <w:tmpl w:val="6AEC64F4"/>
    <w:lvl w:ilvl="0" w:tplc="04090011">
      <w:start w:val="1"/>
      <w:numFmt w:val="decimal"/>
      <w:lvlText w:val="%1)"/>
      <w:lvlJc w:val="left"/>
      <w:pPr>
        <w:ind w:left="2214" w:hanging="360"/>
      </w:pPr>
    </w:lvl>
    <w:lvl w:ilvl="1" w:tplc="38090019" w:tentative="1">
      <w:start w:val="1"/>
      <w:numFmt w:val="lowerLetter"/>
      <w:lvlText w:val="%2."/>
      <w:lvlJc w:val="left"/>
      <w:pPr>
        <w:ind w:left="2934" w:hanging="360"/>
      </w:pPr>
    </w:lvl>
    <w:lvl w:ilvl="2" w:tplc="3809001B" w:tentative="1">
      <w:start w:val="1"/>
      <w:numFmt w:val="lowerRoman"/>
      <w:lvlText w:val="%3."/>
      <w:lvlJc w:val="right"/>
      <w:pPr>
        <w:ind w:left="3654" w:hanging="180"/>
      </w:pPr>
    </w:lvl>
    <w:lvl w:ilvl="3" w:tplc="3809000F" w:tentative="1">
      <w:start w:val="1"/>
      <w:numFmt w:val="decimal"/>
      <w:lvlText w:val="%4."/>
      <w:lvlJc w:val="left"/>
      <w:pPr>
        <w:ind w:left="4374" w:hanging="360"/>
      </w:pPr>
    </w:lvl>
    <w:lvl w:ilvl="4" w:tplc="38090019" w:tentative="1">
      <w:start w:val="1"/>
      <w:numFmt w:val="lowerLetter"/>
      <w:lvlText w:val="%5."/>
      <w:lvlJc w:val="left"/>
      <w:pPr>
        <w:ind w:left="5094" w:hanging="360"/>
      </w:pPr>
    </w:lvl>
    <w:lvl w:ilvl="5" w:tplc="3809001B" w:tentative="1">
      <w:start w:val="1"/>
      <w:numFmt w:val="lowerRoman"/>
      <w:lvlText w:val="%6."/>
      <w:lvlJc w:val="right"/>
      <w:pPr>
        <w:ind w:left="5814" w:hanging="180"/>
      </w:pPr>
    </w:lvl>
    <w:lvl w:ilvl="6" w:tplc="3809000F" w:tentative="1">
      <w:start w:val="1"/>
      <w:numFmt w:val="decimal"/>
      <w:lvlText w:val="%7."/>
      <w:lvlJc w:val="left"/>
      <w:pPr>
        <w:ind w:left="6534" w:hanging="360"/>
      </w:pPr>
    </w:lvl>
    <w:lvl w:ilvl="7" w:tplc="38090019" w:tentative="1">
      <w:start w:val="1"/>
      <w:numFmt w:val="lowerLetter"/>
      <w:lvlText w:val="%8."/>
      <w:lvlJc w:val="left"/>
      <w:pPr>
        <w:ind w:left="7254" w:hanging="360"/>
      </w:pPr>
    </w:lvl>
    <w:lvl w:ilvl="8" w:tplc="3809001B" w:tentative="1">
      <w:start w:val="1"/>
      <w:numFmt w:val="lowerRoman"/>
      <w:lvlText w:val="%9."/>
      <w:lvlJc w:val="right"/>
      <w:pPr>
        <w:ind w:left="7974" w:hanging="180"/>
      </w:pPr>
    </w:lvl>
  </w:abstractNum>
  <w:abstractNum w:abstractNumId="5" w15:restartNumberingAfterBreak="0">
    <w:nsid w:val="0DE83E84"/>
    <w:multiLevelType w:val="hybridMultilevel"/>
    <w:tmpl w:val="C15464C2"/>
    <w:lvl w:ilvl="0" w:tplc="32C29E4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 w15:restartNumberingAfterBreak="0">
    <w:nsid w:val="10FE04E3"/>
    <w:multiLevelType w:val="hybridMultilevel"/>
    <w:tmpl w:val="64EC4FCA"/>
    <w:lvl w:ilvl="0" w:tplc="4EAA3B2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15:restartNumberingAfterBreak="0">
    <w:nsid w:val="11D248B4"/>
    <w:multiLevelType w:val="hybridMultilevel"/>
    <w:tmpl w:val="60FC01C4"/>
    <w:lvl w:ilvl="0" w:tplc="04090019">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8" w15:restartNumberingAfterBreak="0">
    <w:nsid w:val="12E217EC"/>
    <w:multiLevelType w:val="hybridMultilevel"/>
    <w:tmpl w:val="2234A37A"/>
    <w:lvl w:ilvl="0" w:tplc="31B4475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15:restartNumberingAfterBreak="0">
    <w:nsid w:val="15DF3019"/>
    <w:multiLevelType w:val="hybridMultilevel"/>
    <w:tmpl w:val="B7326CB4"/>
    <w:lvl w:ilvl="0" w:tplc="04090017">
      <w:start w:val="1"/>
      <w:numFmt w:val="lowerLetter"/>
      <w:lvlText w:val="%1)"/>
      <w:lvlJc w:val="left"/>
      <w:pPr>
        <w:ind w:left="360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6BE32FE"/>
    <w:multiLevelType w:val="multilevel"/>
    <w:tmpl w:val="D9F64B20"/>
    <w:lvl w:ilvl="0">
      <w:start w:val="1"/>
      <w:numFmt w:val="decimal"/>
      <w:lvlText w:val="%1."/>
      <w:lvlJc w:val="left"/>
      <w:pPr>
        <w:ind w:left="108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1" w15:restartNumberingAfterBreak="0">
    <w:nsid w:val="1B926D82"/>
    <w:multiLevelType w:val="hybridMultilevel"/>
    <w:tmpl w:val="9FB4439A"/>
    <w:lvl w:ilvl="0" w:tplc="17A45830">
      <w:start w:val="1"/>
      <w:numFmt w:val="decimal"/>
      <w:lvlText w:val="%1."/>
      <w:lvlJc w:val="left"/>
      <w:pPr>
        <w:ind w:left="1080" w:hanging="360"/>
      </w:pPr>
      <w:rPr>
        <w:rFonts w:hint="default"/>
      </w:r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2" w15:restartNumberingAfterBreak="0">
    <w:nsid w:val="1C521D7D"/>
    <w:multiLevelType w:val="hybridMultilevel"/>
    <w:tmpl w:val="721E5D8A"/>
    <w:lvl w:ilvl="0" w:tplc="04090019">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CD3065E"/>
    <w:multiLevelType w:val="hybridMultilevel"/>
    <w:tmpl w:val="CD281FCC"/>
    <w:lvl w:ilvl="0" w:tplc="04090011">
      <w:start w:val="1"/>
      <w:numFmt w:val="decimal"/>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4" w15:restartNumberingAfterBreak="0">
    <w:nsid w:val="1DBB4003"/>
    <w:multiLevelType w:val="hybridMultilevel"/>
    <w:tmpl w:val="FB4ACD04"/>
    <w:lvl w:ilvl="0" w:tplc="3DC045D8">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5" w15:restartNumberingAfterBreak="0">
    <w:nsid w:val="1E2F2BCC"/>
    <w:multiLevelType w:val="hybridMultilevel"/>
    <w:tmpl w:val="433E1E0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6" w15:restartNumberingAfterBreak="0">
    <w:nsid w:val="2351118F"/>
    <w:multiLevelType w:val="hybridMultilevel"/>
    <w:tmpl w:val="8DDE255C"/>
    <w:lvl w:ilvl="0" w:tplc="7F5ECD9A">
      <w:start w:val="1"/>
      <w:numFmt w:val="decimal"/>
      <w:lvlText w:val="(%1)"/>
      <w:lvlJc w:val="left"/>
      <w:pPr>
        <w:ind w:left="360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25FD04AB"/>
    <w:multiLevelType w:val="hybridMultilevel"/>
    <w:tmpl w:val="43F09B6A"/>
    <w:lvl w:ilvl="0" w:tplc="38090019">
      <w:start w:val="1"/>
      <w:numFmt w:val="lowerLetter"/>
      <w:lvlText w:val="%1."/>
      <w:lvlJc w:val="left"/>
      <w:pPr>
        <w:ind w:left="1440" w:hanging="360"/>
      </w:pPr>
      <w:rPr>
        <w:rFonts w:hint="default"/>
        <w:b/>
        <w:bCs/>
        <w:i w:val="0"/>
        <w:iCs w:val="0"/>
        <w:color w:val="auto"/>
        <w:sz w:val="24"/>
        <w:szCs w:val="24"/>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8" w15:restartNumberingAfterBreak="0">
    <w:nsid w:val="2A9F4DB6"/>
    <w:multiLevelType w:val="hybridMultilevel"/>
    <w:tmpl w:val="41942F8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2E8318F7"/>
    <w:multiLevelType w:val="hybridMultilevel"/>
    <w:tmpl w:val="44249792"/>
    <w:lvl w:ilvl="0" w:tplc="38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0" w15:restartNumberingAfterBreak="0">
    <w:nsid w:val="302E2462"/>
    <w:multiLevelType w:val="hybridMultilevel"/>
    <w:tmpl w:val="595A53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31677466"/>
    <w:multiLevelType w:val="hybridMultilevel"/>
    <w:tmpl w:val="291460CA"/>
    <w:lvl w:ilvl="0" w:tplc="728A8F9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3258184C"/>
    <w:multiLevelType w:val="hybridMultilevel"/>
    <w:tmpl w:val="108C4C60"/>
    <w:lvl w:ilvl="0" w:tplc="8522C7DE">
      <w:start w:val="1"/>
      <w:numFmt w:val="decimal"/>
      <w:lvlText w:val="(%1)"/>
      <w:lvlJc w:val="left"/>
      <w:pPr>
        <w:ind w:left="3600" w:hanging="360"/>
      </w:pPr>
      <w:rPr>
        <w:rFonts w:ascii="Times New Roman" w:eastAsiaTheme="minorHAnsi" w:hAnsi="Times New Roman" w:cs="Times New Roman"/>
      </w:rPr>
    </w:lvl>
    <w:lvl w:ilvl="1" w:tplc="38090019" w:tentative="1">
      <w:start w:val="1"/>
      <w:numFmt w:val="lowerLetter"/>
      <w:lvlText w:val="%2."/>
      <w:lvlJc w:val="left"/>
      <w:pPr>
        <w:ind w:left="4320" w:hanging="360"/>
      </w:pPr>
    </w:lvl>
    <w:lvl w:ilvl="2" w:tplc="3809001B" w:tentative="1">
      <w:start w:val="1"/>
      <w:numFmt w:val="lowerRoman"/>
      <w:lvlText w:val="%3."/>
      <w:lvlJc w:val="right"/>
      <w:pPr>
        <w:ind w:left="5040" w:hanging="180"/>
      </w:pPr>
    </w:lvl>
    <w:lvl w:ilvl="3" w:tplc="3809000F" w:tentative="1">
      <w:start w:val="1"/>
      <w:numFmt w:val="decimal"/>
      <w:lvlText w:val="%4."/>
      <w:lvlJc w:val="left"/>
      <w:pPr>
        <w:ind w:left="5760" w:hanging="360"/>
      </w:pPr>
    </w:lvl>
    <w:lvl w:ilvl="4" w:tplc="38090019" w:tentative="1">
      <w:start w:val="1"/>
      <w:numFmt w:val="lowerLetter"/>
      <w:lvlText w:val="%5."/>
      <w:lvlJc w:val="left"/>
      <w:pPr>
        <w:ind w:left="6480" w:hanging="360"/>
      </w:pPr>
    </w:lvl>
    <w:lvl w:ilvl="5" w:tplc="3809001B" w:tentative="1">
      <w:start w:val="1"/>
      <w:numFmt w:val="lowerRoman"/>
      <w:lvlText w:val="%6."/>
      <w:lvlJc w:val="right"/>
      <w:pPr>
        <w:ind w:left="7200" w:hanging="180"/>
      </w:pPr>
    </w:lvl>
    <w:lvl w:ilvl="6" w:tplc="3809000F" w:tentative="1">
      <w:start w:val="1"/>
      <w:numFmt w:val="decimal"/>
      <w:lvlText w:val="%7."/>
      <w:lvlJc w:val="left"/>
      <w:pPr>
        <w:ind w:left="7920" w:hanging="360"/>
      </w:pPr>
    </w:lvl>
    <w:lvl w:ilvl="7" w:tplc="38090019" w:tentative="1">
      <w:start w:val="1"/>
      <w:numFmt w:val="lowerLetter"/>
      <w:lvlText w:val="%8."/>
      <w:lvlJc w:val="left"/>
      <w:pPr>
        <w:ind w:left="8640" w:hanging="360"/>
      </w:pPr>
    </w:lvl>
    <w:lvl w:ilvl="8" w:tplc="3809001B" w:tentative="1">
      <w:start w:val="1"/>
      <w:numFmt w:val="lowerRoman"/>
      <w:lvlText w:val="%9."/>
      <w:lvlJc w:val="right"/>
      <w:pPr>
        <w:ind w:left="9360" w:hanging="180"/>
      </w:pPr>
    </w:lvl>
  </w:abstractNum>
  <w:abstractNum w:abstractNumId="23" w15:restartNumberingAfterBreak="0">
    <w:nsid w:val="36812C3D"/>
    <w:multiLevelType w:val="hybridMultilevel"/>
    <w:tmpl w:val="E880033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399E2F77"/>
    <w:multiLevelType w:val="hybridMultilevel"/>
    <w:tmpl w:val="7AE663E8"/>
    <w:lvl w:ilvl="0" w:tplc="04090019">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43DC174F"/>
    <w:multiLevelType w:val="hybridMultilevel"/>
    <w:tmpl w:val="321E2934"/>
    <w:lvl w:ilvl="0" w:tplc="04090011">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6" w15:restartNumberingAfterBreak="0">
    <w:nsid w:val="43E732D4"/>
    <w:multiLevelType w:val="hybridMultilevel"/>
    <w:tmpl w:val="0DA6F664"/>
    <w:lvl w:ilvl="0" w:tplc="0A246616">
      <w:start w:val="1"/>
      <w:numFmt w:val="decimal"/>
      <w:lvlText w:val="%1."/>
      <w:lvlJc w:val="left"/>
      <w:pPr>
        <w:ind w:left="430" w:hanging="284"/>
      </w:pPr>
      <w:rPr>
        <w:rFonts w:asciiTheme="minorHAnsi" w:eastAsiaTheme="minorHAnsi" w:hAnsiTheme="minorHAnsi" w:cstheme="minorBidi"/>
        <w:w w:val="100"/>
        <w:sz w:val="20"/>
        <w:szCs w:val="20"/>
        <w:lang w:eastAsia="en-US" w:bidi="ar-SA"/>
      </w:rPr>
    </w:lvl>
    <w:lvl w:ilvl="1" w:tplc="0838BCAC">
      <w:numFmt w:val="bullet"/>
      <w:lvlText w:val="•"/>
      <w:lvlJc w:val="left"/>
      <w:pPr>
        <w:ind w:left="820" w:hanging="284"/>
      </w:pPr>
      <w:rPr>
        <w:rFonts w:hint="default"/>
        <w:lang w:eastAsia="en-US" w:bidi="ar-SA"/>
      </w:rPr>
    </w:lvl>
    <w:lvl w:ilvl="2" w:tplc="8E167E38">
      <w:numFmt w:val="bullet"/>
      <w:lvlText w:val="•"/>
      <w:lvlJc w:val="left"/>
      <w:pPr>
        <w:ind w:left="1201" w:hanging="284"/>
      </w:pPr>
      <w:rPr>
        <w:rFonts w:hint="default"/>
        <w:lang w:eastAsia="en-US" w:bidi="ar-SA"/>
      </w:rPr>
    </w:lvl>
    <w:lvl w:ilvl="3" w:tplc="B5AE729E">
      <w:numFmt w:val="bullet"/>
      <w:lvlText w:val="•"/>
      <w:lvlJc w:val="left"/>
      <w:pPr>
        <w:ind w:left="1582" w:hanging="284"/>
      </w:pPr>
      <w:rPr>
        <w:rFonts w:hint="default"/>
        <w:lang w:eastAsia="en-US" w:bidi="ar-SA"/>
      </w:rPr>
    </w:lvl>
    <w:lvl w:ilvl="4" w:tplc="7FF0B710">
      <w:numFmt w:val="bullet"/>
      <w:lvlText w:val="•"/>
      <w:lvlJc w:val="left"/>
      <w:pPr>
        <w:ind w:left="1963" w:hanging="284"/>
      </w:pPr>
      <w:rPr>
        <w:rFonts w:hint="default"/>
        <w:lang w:eastAsia="en-US" w:bidi="ar-SA"/>
      </w:rPr>
    </w:lvl>
    <w:lvl w:ilvl="5" w:tplc="658E6840">
      <w:numFmt w:val="bullet"/>
      <w:lvlText w:val="•"/>
      <w:lvlJc w:val="left"/>
      <w:pPr>
        <w:ind w:left="2344" w:hanging="284"/>
      </w:pPr>
      <w:rPr>
        <w:rFonts w:hint="default"/>
        <w:lang w:eastAsia="en-US" w:bidi="ar-SA"/>
      </w:rPr>
    </w:lvl>
    <w:lvl w:ilvl="6" w:tplc="DE2824C8">
      <w:numFmt w:val="bullet"/>
      <w:lvlText w:val="•"/>
      <w:lvlJc w:val="left"/>
      <w:pPr>
        <w:ind w:left="2724" w:hanging="284"/>
      </w:pPr>
      <w:rPr>
        <w:rFonts w:hint="default"/>
        <w:lang w:eastAsia="en-US" w:bidi="ar-SA"/>
      </w:rPr>
    </w:lvl>
    <w:lvl w:ilvl="7" w:tplc="74322176">
      <w:numFmt w:val="bullet"/>
      <w:lvlText w:val="•"/>
      <w:lvlJc w:val="left"/>
      <w:pPr>
        <w:ind w:left="3105" w:hanging="284"/>
      </w:pPr>
      <w:rPr>
        <w:rFonts w:hint="default"/>
        <w:lang w:eastAsia="en-US" w:bidi="ar-SA"/>
      </w:rPr>
    </w:lvl>
    <w:lvl w:ilvl="8" w:tplc="248C893C">
      <w:numFmt w:val="bullet"/>
      <w:lvlText w:val="•"/>
      <w:lvlJc w:val="left"/>
      <w:pPr>
        <w:ind w:left="3486" w:hanging="284"/>
      </w:pPr>
      <w:rPr>
        <w:rFonts w:hint="default"/>
        <w:lang w:eastAsia="en-US" w:bidi="ar-SA"/>
      </w:rPr>
    </w:lvl>
  </w:abstractNum>
  <w:abstractNum w:abstractNumId="27" w15:restartNumberingAfterBreak="0">
    <w:nsid w:val="466C576C"/>
    <w:multiLevelType w:val="hybridMultilevel"/>
    <w:tmpl w:val="8DD4914A"/>
    <w:lvl w:ilvl="0" w:tplc="6882C872">
      <w:start w:val="1"/>
      <w:numFmt w:val="decimal"/>
      <w:lvlText w:val="(%1)"/>
      <w:lvlJc w:val="left"/>
      <w:pPr>
        <w:ind w:left="360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4A8350B8"/>
    <w:multiLevelType w:val="hybridMultilevel"/>
    <w:tmpl w:val="5C4A0742"/>
    <w:lvl w:ilvl="0" w:tplc="04090011">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9" w15:restartNumberingAfterBreak="0">
    <w:nsid w:val="4C3E2D5B"/>
    <w:multiLevelType w:val="hybridMultilevel"/>
    <w:tmpl w:val="214CD464"/>
    <w:lvl w:ilvl="0" w:tplc="95E293C0">
      <w:start w:val="1"/>
      <w:numFmt w:val="lowerLetter"/>
      <w:lvlText w:val="%1."/>
      <w:lvlJc w:val="left"/>
      <w:pPr>
        <w:ind w:left="1800" w:hanging="360"/>
      </w:pPr>
      <w:rPr>
        <w:rFonts w:ascii="Times New Roman" w:hAnsi="Times New Roman" w:cs="Times New Roman"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0" w15:restartNumberingAfterBreak="0">
    <w:nsid w:val="4D627EDA"/>
    <w:multiLevelType w:val="hybridMultilevel"/>
    <w:tmpl w:val="F6861DB4"/>
    <w:lvl w:ilvl="0" w:tplc="04090011">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1" w15:restartNumberingAfterBreak="0">
    <w:nsid w:val="4F5D6234"/>
    <w:multiLevelType w:val="hybridMultilevel"/>
    <w:tmpl w:val="C1486E3A"/>
    <w:lvl w:ilvl="0" w:tplc="B7282696">
      <w:start w:val="1"/>
      <w:numFmt w:val="lowerLetter"/>
      <w:lvlText w:val="%1."/>
      <w:lvlJc w:val="left"/>
      <w:pPr>
        <w:ind w:left="1440" w:hanging="360"/>
      </w:pPr>
      <w:rPr>
        <w:rFonts w:hint="default"/>
        <w:i w:val="0"/>
        <w:iCs w:val="0"/>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2" w15:restartNumberingAfterBreak="0">
    <w:nsid w:val="51491BD6"/>
    <w:multiLevelType w:val="hybridMultilevel"/>
    <w:tmpl w:val="0B30858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5B9A66D8"/>
    <w:multiLevelType w:val="hybridMultilevel"/>
    <w:tmpl w:val="3BBAAA60"/>
    <w:lvl w:ilvl="0" w:tplc="AEC40A90">
      <w:start w:val="1"/>
      <w:numFmt w:val="upperLetter"/>
      <w:pStyle w:val="Heading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5BEA747B"/>
    <w:multiLevelType w:val="hybridMultilevel"/>
    <w:tmpl w:val="B3D22448"/>
    <w:lvl w:ilvl="0" w:tplc="DA94E18E">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5" w15:restartNumberingAfterBreak="0">
    <w:nsid w:val="5D08590A"/>
    <w:multiLevelType w:val="hybridMultilevel"/>
    <w:tmpl w:val="4538DC5A"/>
    <w:lvl w:ilvl="0" w:tplc="38090017">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6" w15:restartNumberingAfterBreak="0">
    <w:nsid w:val="5D735436"/>
    <w:multiLevelType w:val="hybridMultilevel"/>
    <w:tmpl w:val="9790D686"/>
    <w:lvl w:ilvl="0" w:tplc="636816B4">
      <w:start w:val="1"/>
      <w:numFmt w:val="decimal"/>
      <w:lvlText w:val="(%1)"/>
      <w:lvlJc w:val="left"/>
      <w:pPr>
        <w:ind w:left="360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5DD3321A"/>
    <w:multiLevelType w:val="hybridMultilevel"/>
    <w:tmpl w:val="D4CE89F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5E0E7E4F"/>
    <w:multiLevelType w:val="multilevel"/>
    <w:tmpl w:val="20363148"/>
    <w:lvl w:ilvl="0">
      <w:start w:val="1"/>
      <w:numFmt w:val="decimal"/>
      <w:lvlText w:val="%1)"/>
      <w:lvlJc w:val="left"/>
      <w:pPr>
        <w:ind w:left="1800" w:hanging="360"/>
      </w:pPr>
      <w:rPr>
        <w:rFonts w:hint="default"/>
      </w:rPr>
    </w:lvl>
    <w:lvl w:ilvl="1">
      <w:start w:val="3"/>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39" w15:restartNumberingAfterBreak="0">
    <w:nsid w:val="5F033C22"/>
    <w:multiLevelType w:val="hybridMultilevel"/>
    <w:tmpl w:val="923EE478"/>
    <w:lvl w:ilvl="0" w:tplc="9A6ED81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0" w15:restartNumberingAfterBreak="0">
    <w:nsid w:val="5FAA4607"/>
    <w:multiLevelType w:val="hybridMultilevel"/>
    <w:tmpl w:val="183CF3C0"/>
    <w:lvl w:ilvl="0" w:tplc="B04CE21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1" w15:restartNumberingAfterBreak="0">
    <w:nsid w:val="62DB35B4"/>
    <w:multiLevelType w:val="hybridMultilevel"/>
    <w:tmpl w:val="3572BCD8"/>
    <w:lvl w:ilvl="0" w:tplc="D47884F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2" w15:restartNumberingAfterBreak="0">
    <w:nsid w:val="67B6057A"/>
    <w:multiLevelType w:val="multilevel"/>
    <w:tmpl w:val="64CAF3B2"/>
    <w:lvl w:ilvl="0">
      <w:start w:val="3"/>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43" w15:restartNumberingAfterBreak="0">
    <w:nsid w:val="6DDF4756"/>
    <w:multiLevelType w:val="hybridMultilevel"/>
    <w:tmpl w:val="A656AC16"/>
    <w:lvl w:ilvl="0" w:tplc="04090019">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705002AF"/>
    <w:multiLevelType w:val="hybridMultilevel"/>
    <w:tmpl w:val="2730BAD8"/>
    <w:lvl w:ilvl="0" w:tplc="D42C25A4">
      <w:start w:val="1"/>
      <w:numFmt w:val="upperLetter"/>
      <w:lvlText w:val="%1."/>
      <w:lvlJc w:val="left"/>
      <w:pPr>
        <w:ind w:left="720" w:hanging="360"/>
      </w:pPr>
      <w:rPr>
        <w:rFonts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70511A3F"/>
    <w:multiLevelType w:val="hybridMultilevel"/>
    <w:tmpl w:val="30301D42"/>
    <w:lvl w:ilvl="0" w:tplc="CBB8EB02">
      <w:numFmt w:val="bullet"/>
      <w:lvlText w:val="-"/>
      <w:lvlJc w:val="left"/>
      <w:pPr>
        <w:ind w:left="1374" w:hanging="361"/>
      </w:pPr>
      <w:rPr>
        <w:rFonts w:ascii="Times New Roman" w:eastAsia="Times New Roman" w:hAnsi="Times New Roman" w:cs="Times New Roman" w:hint="default"/>
        <w:w w:val="99"/>
        <w:sz w:val="24"/>
        <w:szCs w:val="24"/>
        <w:lang w:eastAsia="en-US" w:bidi="ar-SA"/>
      </w:rPr>
    </w:lvl>
    <w:lvl w:ilvl="1" w:tplc="423C76A8">
      <w:numFmt w:val="bullet"/>
      <w:lvlText w:val="•"/>
      <w:lvlJc w:val="left"/>
      <w:pPr>
        <w:ind w:left="2148" w:hanging="361"/>
      </w:pPr>
      <w:rPr>
        <w:lang w:eastAsia="en-US" w:bidi="ar-SA"/>
      </w:rPr>
    </w:lvl>
    <w:lvl w:ilvl="2" w:tplc="AFEA5AB6">
      <w:numFmt w:val="bullet"/>
      <w:lvlText w:val="•"/>
      <w:lvlJc w:val="left"/>
      <w:pPr>
        <w:ind w:left="2916" w:hanging="361"/>
      </w:pPr>
      <w:rPr>
        <w:lang w:eastAsia="en-US" w:bidi="ar-SA"/>
      </w:rPr>
    </w:lvl>
    <w:lvl w:ilvl="3" w:tplc="5324F5D4">
      <w:numFmt w:val="bullet"/>
      <w:lvlText w:val="•"/>
      <w:lvlJc w:val="left"/>
      <w:pPr>
        <w:ind w:left="3685" w:hanging="361"/>
      </w:pPr>
      <w:rPr>
        <w:lang w:eastAsia="en-US" w:bidi="ar-SA"/>
      </w:rPr>
    </w:lvl>
    <w:lvl w:ilvl="4" w:tplc="70E2F872">
      <w:numFmt w:val="bullet"/>
      <w:lvlText w:val="•"/>
      <w:lvlJc w:val="left"/>
      <w:pPr>
        <w:ind w:left="4453" w:hanging="361"/>
      </w:pPr>
      <w:rPr>
        <w:lang w:eastAsia="en-US" w:bidi="ar-SA"/>
      </w:rPr>
    </w:lvl>
    <w:lvl w:ilvl="5" w:tplc="DD3A87F2">
      <w:numFmt w:val="bullet"/>
      <w:lvlText w:val="•"/>
      <w:lvlJc w:val="left"/>
      <w:pPr>
        <w:ind w:left="5222" w:hanging="361"/>
      </w:pPr>
      <w:rPr>
        <w:lang w:eastAsia="en-US" w:bidi="ar-SA"/>
      </w:rPr>
    </w:lvl>
    <w:lvl w:ilvl="6" w:tplc="D06AEA8C">
      <w:numFmt w:val="bullet"/>
      <w:lvlText w:val="•"/>
      <w:lvlJc w:val="left"/>
      <w:pPr>
        <w:ind w:left="5990" w:hanging="361"/>
      </w:pPr>
      <w:rPr>
        <w:lang w:eastAsia="en-US" w:bidi="ar-SA"/>
      </w:rPr>
    </w:lvl>
    <w:lvl w:ilvl="7" w:tplc="A9C453A8">
      <w:numFmt w:val="bullet"/>
      <w:lvlText w:val="•"/>
      <w:lvlJc w:val="left"/>
      <w:pPr>
        <w:ind w:left="6758" w:hanging="361"/>
      </w:pPr>
      <w:rPr>
        <w:lang w:eastAsia="en-US" w:bidi="ar-SA"/>
      </w:rPr>
    </w:lvl>
    <w:lvl w:ilvl="8" w:tplc="E1C286B4">
      <w:numFmt w:val="bullet"/>
      <w:lvlText w:val="•"/>
      <w:lvlJc w:val="left"/>
      <w:pPr>
        <w:ind w:left="7527" w:hanging="361"/>
      </w:pPr>
      <w:rPr>
        <w:lang w:eastAsia="en-US" w:bidi="ar-SA"/>
      </w:rPr>
    </w:lvl>
  </w:abstractNum>
  <w:abstractNum w:abstractNumId="46" w15:restartNumberingAfterBreak="0">
    <w:nsid w:val="70750CBF"/>
    <w:multiLevelType w:val="hybridMultilevel"/>
    <w:tmpl w:val="B4862AC8"/>
    <w:lvl w:ilvl="0" w:tplc="04090017">
      <w:start w:val="1"/>
      <w:numFmt w:val="lowerLetter"/>
      <w:lvlText w:val="%1)"/>
      <w:lvlJc w:val="left"/>
      <w:pPr>
        <w:ind w:left="2520" w:hanging="360"/>
      </w:p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47" w15:restartNumberingAfterBreak="0">
    <w:nsid w:val="746A5F28"/>
    <w:multiLevelType w:val="hybridMultilevel"/>
    <w:tmpl w:val="D8B67BC6"/>
    <w:lvl w:ilvl="0" w:tplc="04090011">
      <w:start w:val="1"/>
      <w:numFmt w:val="decimal"/>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76613E93"/>
    <w:multiLevelType w:val="hybridMultilevel"/>
    <w:tmpl w:val="85C680BA"/>
    <w:lvl w:ilvl="0" w:tplc="E6945CD6">
      <w:start w:val="1"/>
      <w:numFmt w:val="decimal"/>
      <w:lvlText w:val="%1."/>
      <w:lvlJc w:val="left"/>
      <w:pPr>
        <w:ind w:left="1307" w:hanging="361"/>
      </w:pPr>
      <w:rPr>
        <w:rFonts w:ascii="Times New Roman" w:eastAsia="Times New Roman" w:hAnsi="Times New Roman" w:cs="Times New Roman" w:hint="default"/>
        <w:w w:val="100"/>
        <w:sz w:val="24"/>
        <w:szCs w:val="24"/>
        <w:lang w:eastAsia="en-US" w:bidi="ar-SA"/>
      </w:rPr>
    </w:lvl>
    <w:lvl w:ilvl="1" w:tplc="DDF49320">
      <w:numFmt w:val="bullet"/>
      <w:lvlText w:val="•"/>
      <w:lvlJc w:val="left"/>
      <w:pPr>
        <w:ind w:left="2076" w:hanging="361"/>
      </w:pPr>
      <w:rPr>
        <w:lang w:eastAsia="en-US" w:bidi="ar-SA"/>
      </w:rPr>
    </w:lvl>
    <w:lvl w:ilvl="2" w:tplc="B8B44AB2">
      <w:numFmt w:val="bullet"/>
      <w:lvlText w:val="•"/>
      <w:lvlJc w:val="left"/>
      <w:pPr>
        <w:ind w:left="2852" w:hanging="361"/>
      </w:pPr>
      <w:rPr>
        <w:lang w:eastAsia="en-US" w:bidi="ar-SA"/>
      </w:rPr>
    </w:lvl>
    <w:lvl w:ilvl="3" w:tplc="18280780">
      <w:numFmt w:val="bullet"/>
      <w:lvlText w:val="•"/>
      <w:lvlJc w:val="left"/>
      <w:pPr>
        <w:ind w:left="3629" w:hanging="361"/>
      </w:pPr>
      <w:rPr>
        <w:lang w:eastAsia="en-US" w:bidi="ar-SA"/>
      </w:rPr>
    </w:lvl>
    <w:lvl w:ilvl="4" w:tplc="14C4FC1E">
      <w:numFmt w:val="bullet"/>
      <w:lvlText w:val="•"/>
      <w:lvlJc w:val="left"/>
      <w:pPr>
        <w:ind w:left="4405" w:hanging="361"/>
      </w:pPr>
      <w:rPr>
        <w:lang w:eastAsia="en-US" w:bidi="ar-SA"/>
      </w:rPr>
    </w:lvl>
    <w:lvl w:ilvl="5" w:tplc="C8C6087C">
      <w:numFmt w:val="bullet"/>
      <w:lvlText w:val="•"/>
      <w:lvlJc w:val="left"/>
      <w:pPr>
        <w:ind w:left="5182" w:hanging="361"/>
      </w:pPr>
      <w:rPr>
        <w:lang w:eastAsia="en-US" w:bidi="ar-SA"/>
      </w:rPr>
    </w:lvl>
    <w:lvl w:ilvl="6" w:tplc="FBB4E64E">
      <w:numFmt w:val="bullet"/>
      <w:lvlText w:val="•"/>
      <w:lvlJc w:val="left"/>
      <w:pPr>
        <w:ind w:left="5958" w:hanging="361"/>
      </w:pPr>
      <w:rPr>
        <w:lang w:eastAsia="en-US" w:bidi="ar-SA"/>
      </w:rPr>
    </w:lvl>
    <w:lvl w:ilvl="7" w:tplc="F042C6BE">
      <w:numFmt w:val="bullet"/>
      <w:lvlText w:val="•"/>
      <w:lvlJc w:val="left"/>
      <w:pPr>
        <w:ind w:left="6734" w:hanging="361"/>
      </w:pPr>
      <w:rPr>
        <w:lang w:eastAsia="en-US" w:bidi="ar-SA"/>
      </w:rPr>
    </w:lvl>
    <w:lvl w:ilvl="8" w:tplc="10E221B8">
      <w:numFmt w:val="bullet"/>
      <w:lvlText w:val="•"/>
      <w:lvlJc w:val="left"/>
      <w:pPr>
        <w:ind w:left="7511" w:hanging="361"/>
      </w:pPr>
      <w:rPr>
        <w:lang w:eastAsia="en-US" w:bidi="ar-SA"/>
      </w:rPr>
    </w:lvl>
  </w:abstractNum>
  <w:abstractNum w:abstractNumId="49" w15:restartNumberingAfterBreak="0">
    <w:nsid w:val="77B40A11"/>
    <w:multiLevelType w:val="hybridMultilevel"/>
    <w:tmpl w:val="5692A73A"/>
    <w:lvl w:ilvl="0" w:tplc="107A610A">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0" w15:restartNumberingAfterBreak="0">
    <w:nsid w:val="7913269F"/>
    <w:multiLevelType w:val="hybridMultilevel"/>
    <w:tmpl w:val="00CC03B8"/>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1" w15:restartNumberingAfterBreak="0">
    <w:nsid w:val="7A7109DF"/>
    <w:multiLevelType w:val="hybridMultilevel"/>
    <w:tmpl w:val="149AD97C"/>
    <w:lvl w:ilvl="0" w:tplc="04090011">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52" w15:restartNumberingAfterBreak="0">
    <w:nsid w:val="7BC631B1"/>
    <w:multiLevelType w:val="hybridMultilevel"/>
    <w:tmpl w:val="60FC01C4"/>
    <w:lvl w:ilvl="0" w:tplc="04090019">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53" w15:restartNumberingAfterBreak="0">
    <w:nsid w:val="7C023580"/>
    <w:multiLevelType w:val="hybridMultilevel"/>
    <w:tmpl w:val="2234A37A"/>
    <w:lvl w:ilvl="0" w:tplc="31B4475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4" w15:restartNumberingAfterBreak="0">
    <w:nsid w:val="7F471487"/>
    <w:multiLevelType w:val="hybridMultilevel"/>
    <w:tmpl w:val="0D30472C"/>
    <w:lvl w:ilvl="0" w:tplc="04090017">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55" w15:restartNumberingAfterBreak="0">
    <w:nsid w:val="7FB87CA1"/>
    <w:multiLevelType w:val="hybridMultilevel"/>
    <w:tmpl w:val="18549AEC"/>
    <w:lvl w:ilvl="0" w:tplc="54E68F62">
      <w:start w:val="3"/>
      <w:numFmt w:val="bullet"/>
      <w:lvlText w:val="-"/>
      <w:lvlJc w:val="left"/>
      <w:pPr>
        <w:ind w:left="720" w:hanging="360"/>
      </w:pPr>
      <w:rPr>
        <w:rFonts w:ascii="Times New Roman" w:eastAsiaTheme="majorEastAsia"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abstractNumId w:val="44"/>
  </w:num>
  <w:num w:numId="2">
    <w:abstractNumId w:val="50"/>
  </w:num>
  <w:num w:numId="3">
    <w:abstractNumId w:val="19"/>
  </w:num>
  <w:num w:numId="4">
    <w:abstractNumId w:val="15"/>
  </w:num>
  <w:num w:numId="5">
    <w:abstractNumId w:val="32"/>
  </w:num>
  <w:num w:numId="6">
    <w:abstractNumId w:val="10"/>
  </w:num>
  <w:num w:numId="7">
    <w:abstractNumId w:val="17"/>
  </w:num>
  <w:num w:numId="8">
    <w:abstractNumId w:val="28"/>
  </w:num>
  <w:num w:numId="9">
    <w:abstractNumId w:val="46"/>
  </w:num>
  <w:num w:numId="10">
    <w:abstractNumId w:val="22"/>
  </w:num>
  <w:num w:numId="11">
    <w:abstractNumId w:val="16"/>
  </w:num>
  <w:num w:numId="12">
    <w:abstractNumId w:val="27"/>
  </w:num>
  <w:num w:numId="13">
    <w:abstractNumId w:val="36"/>
  </w:num>
  <w:num w:numId="14">
    <w:abstractNumId w:val="35"/>
  </w:num>
  <w:num w:numId="15">
    <w:abstractNumId w:val="30"/>
  </w:num>
  <w:num w:numId="16">
    <w:abstractNumId w:val="25"/>
  </w:num>
  <w:num w:numId="17">
    <w:abstractNumId w:val="0"/>
  </w:num>
  <w:num w:numId="18">
    <w:abstractNumId w:val="4"/>
  </w:num>
  <w:num w:numId="19">
    <w:abstractNumId w:val="1"/>
  </w:num>
  <w:num w:numId="20">
    <w:abstractNumId w:val="13"/>
  </w:num>
  <w:num w:numId="21">
    <w:abstractNumId w:val="42"/>
  </w:num>
  <w:num w:numId="22">
    <w:abstractNumId w:val="38"/>
  </w:num>
  <w:num w:numId="23">
    <w:abstractNumId w:val="54"/>
  </w:num>
  <w:num w:numId="24">
    <w:abstractNumId w:val="47"/>
  </w:num>
  <w:num w:numId="25">
    <w:abstractNumId w:val="52"/>
  </w:num>
  <w:num w:numId="26">
    <w:abstractNumId w:val="3"/>
  </w:num>
  <w:num w:numId="27">
    <w:abstractNumId w:val="51"/>
  </w:num>
  <w:num w:numId="28">
    <w:abstractNumId w:val="39"/>
  </w:num>
  <w:num w:numId="29">
    <w:abstractNumId w:val="53"/>
  </w:num>
  <w:num w:numId="30">
    <w:abstractNumId w:val="34"/>
  </w:num>
  <w:num w:numId="31">
    <w:abstractNumId w:val="14"/>
  </w:num>
  <w:num w:numId="32">
    <w:abstractNumId w:val="24"/>
  </w:num>
  <w:num w:numId="33">
    <w:abstractNumId w:val="21"/>
  </w:num>
  <w:num w:numId="34">
    <w:abstractNumId w:val="9"/>
  </w:num>
  <w:num w:numId="35">
    <w:abstractNumId w:val="29"/>
  </w:num>
  <w:num w:numId="36">
    <w:abstractNumId w:val="7"/>
  </w:num>
  <w:num w:numId="37">
    <w:abstractNumId w:val="8"/>
  </w:num>
  <w:num w:numId="38">
    <w:abstractNumId w:val="55"/>
  </w:num>
  <w:num w:numId="39">
    <w:abstractNumId w:val="12"/>
  </w:num>
  <w:num w:numId="40">
    <w:abstractNumId w:val="43"/>
  </w:num>
  <w:num w:numId="41">
    <w:abstractNumId w:val="33"/>
  </w:num>
  <w:num w:numId="42">
    <w:abstractNumId w:val="31"/>
  </w:num>
  <w:num w:numId="43">
    <w:abstractNumId w:val="6"/>
  </w:num>
  <w:num w:numId="44">
    <w:abstractNumId w:val="2"/>
  </w:num>
  <w:num w:numId="45">
    <w:abstractNumId w:val="41"/>
  </w:num>
  <w:num w:numId="46">
    <w:abstractNumId w:val="49"/>
  </w:num>
  <w:num w:numId="47">
    <w:abstractNumId w:val="33"/>
    <w:lvlOverride w:ilvl="0">
      <w:startOverride w:val="1"/>
    </w:lvlOverride>
  </w:num>
  <w:num w:numId="48">
    <w:abstractNumId w:val="33"/>
    <w:lvlOverride w:ilvl="0">
      <w:startOverride w:val="1"/>
    </w:lvlOverride>
  </w:num>
  <w:num w:numId="49">
    <w:abstractNumId w:val="18"/>
  </w:num>
  <w:num w:numId="50">
    <w:abstractNumId w:val="11"/>
  </w:num>
  <w:num w:numId="51">
    <w:abstractNumId w:val="40"/>
  </w:num>
  <w:num w:numId="52">
    <w:abstractNumId w:val="23"/>
  </w:num>
  <w:num w:numId="53">
    <w:abstractNumId w:val="48"/>
    <w:lvlOverride w:ilvl="0">
      <w:startOverride w:val="1"/>
    </w:lvlOverride>
    <w:lvlOverride w:ilvl="1"/>
    <w:lvlOverride w:ilvl="2"/>
    <w:lvlOverride w:ilvl="3"/>
    <w:lvlOverride w:ilvl="4"/>
    <w:lvlOverride w:ilvl="5"/>
    <w:lvlOverride w:ilvl="6"/>
    <w:lvlOverride w:ilvl="7"/>
    <w:lvlOverride w:ilvl="8"/>
  </w:num>
  <w:num w:numId="54">
    <w:abstractNumId w:val="45"/>
  </w:num>
  <w:num w:numId="55">
    <w:abstractNumId w:val="20"/>
  </w:num>
  <w:num w:numId="56">
    <w:abstractNumId w:val="26"/>
  </w:num>
  <w:num w:numId="57">
    <w:abstractNumId w:val="37"/>
  </w:num>
  <w:num w:numId="58">
    <w:abstractNumId w:val="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920"/>
    <w:rsid w:val="00001C44"/>
    <w:rsid w:val="0001080D"/>
    <w:rsid w:val="00016930"/>
    <w:rsid w:val="00016BF6"/>
    <w:rsid w:val="00026976"/>
    <w:rsid w:val="00035101"/>
    <w:rsid w:val="00040C7F"/>
    <w:rsid w:val="00042F0A"/>
    <w:rsid w:val="00047916"/>
    <w:rsid w:val="00047D55"/>
    <w:rsid w:val="00051817"/>
    <w:rsid w:val="0005287C"/>
    <w:rsid w:val="00053232"/>
    <w:rsid w:val="000568B9"/>
    <w:rsid w:val="0006562D"/>
    <w:rsid w:val="000665A5"/>
    <w:rsid w:val="000669D6"/>
    <w:rsid w:val="0007083D"/>
    <w:rsid w:val="00070C15"/>
    <w:rsid w:val="00073E2B"/>
    <w:rsid w:val="00077E0F"/>
    <w:rsid w:val="00080AA0"/>
    <w:rsid w:val="0008285B"/>
    <w:rsid w:val="00083B74"/>
    <w:rsid w:val="0009041D"/>
    <w:rsid w:val="00093122"/>
    <w:rsid w:val="000937C7"/>
    <w:rsid w:val="00096152"/>
    <w:rsid w:val="000964AD"/>
    <w:rsid w:val="00097A13"/>
    <w:rsid w:val="000A2F97"/>
    <w:rsid w:val="000A42AB"/>
    <w:rsid w:val="000A6BD1"/>
    <w:rsid w:val="000A77C6"/>
    <w:rsid w:val="000B1FCF"/>
    <w:rsid w:val="000B75D6"/>
    <w:rsid w:val="000C5C0B"/>
    <w:rsid w:val="000D0040"/>
    <w:rsid w:val="000D1C70"/>
    <w:rsid w:val="000D2741"/>
    <w:rsid w:val="000E2586"/>
    <w:rsid w:val="000E5B5E"/>
    <w:rsid w:val="000F0252"/>
    <w:rsid w:val="000F11E9"/>
    <w:rsid w:val="000F2C4A"/>
    <w:rsid w:val="000F5ED4"/>
    <w:rsid w:val="00101C5E"/>
    <w:rsid w:val="001025F5"/>
    <w:rsid w:val="00110F44"/>
    <w:rsid w:val="0011494C"/>
    <w:rsid w:val="001157AA"/>
    <w:rsid w:val="00117F6E"/>
    <w:rsid w:val="00117FAD"/>
    <w:rsid w:val="001226F4"/>
    <w:rsid w:val="00124413"/>
    <w:rsid w:val="00130619"/>
    <w:rsid w:val="001371C7"/>
    <w:rsid w:val="00145F17"/>
    <w:rsid w:val="0014792F"/>
    <w:rsid w:val="0015208C"/>
    <w:rsid w:val="001556E6"/>
    <w:rsid w:val="00161331"/>
    <w:rsid w:val="00161744"/>
    <w:rsid w:val="00164DBA"/>
    <w:rsid w:val="001679EC"/>
    <w:rsid w:val="00171366"/>
    <w:rsid w:val="00171D69"/>
    <w:rsid w:val="00173D6F"/>
    <w:rsid w:val="00174166"/>
    <w:rsid w:val="001756AD"/>
    <w:rsid w:val="0017795C"/>
    <w:rsid w:val="00180E7C"/>
    <w:rsid w:val="001855A5"/>
    <w:rsid w:val="00185C65"/>
    <w:rsid w:val="0018606B"/>
    <w:rsid w:val="0018622E"/>
    <w:rsid w:val="00190A1B"/>
    <w:rsid w:val="00195D40"/>
    <w:rsid w:val="001A3A9B"/>
    <w:rsid w:val="001A73E3"/>
    <w:rsid w:val="001B36F4"/>
    <w:rsid w:val="001B6E6B"/>
    <w:rsid w:val="001C0FB5"/>
    <w:rsid w:val="001C378E"/>
    <w:rsid w:val="001C530D"/>
    <w:rsid w:val="001D08BD"/>
    <w:rsid w:val="001D6D5E"/>
    <w:rsid w:val="001E1B8D"/>
    <w:rsid w:val="001E4310"/>
    <w:rsid w:val="001E768A"/>
    <w:rsid w:val="001F3F67"/>
    <w:rsid w:val="001F41E9"/>
    <w:rsid w:val="001F516B"/>
    <w:rsid w:val="001F739A"/>
    <w:rsid w:val="00200666"/>
    <w:rsid w:val="002007A0"/>
    <w:rsid w:val="00201188"/>
    <w:rsid w:val="002012B4"/>
    <w:rsid w:val="00201381"/>
    <w:rsid w:val="002026B1"/>
    <w:rsid w:val="002105AB"/>
    <w:rsid w:val="0021315D"/>
    <w:rsid w:val="002135B5"/>
    <w:rsid w:val="00220B98"/>
    <w:rsid w:val="0022639A"/>
    <w:rsid w:val="0022697F"/>
    <w:rsid w:val="00226A70"/>
    <w:rsid w:val="00233A2D"/>
    <w:rsid w:val="002368B4"/>
    <w:rsid w:val="00237CCB"/>
    <w:rsid w:val="002447E6"/>
    <w:rsid w:val="00246BE9"/>
    <w:rsid w:val="00251848"/>
    <w:rsid w:val="00254F3E"/>
    <w:rsid w:val="00255A12"/>
    <w:rsid w:val="00256905"/>
    <w:rsid w:val="00257ED9"/>
    <w:rsid w:val="0027325D"/>
    <w:rsid w:val="00276F48"/>
    <w:rsid w:val="00283EE5"/>
    <w:rsid w:val="0029140F"/>
    <w:rsid w:val="0029144A"/>
    <w:rsid w:val="00291770"/>
    <w:rsid w:val="0029210E"/>
    <w:rsid w:val="00292A7D"/>
    <w:rsid w:val="00292D4D"/>
    <w:rsid w:val="00293B50"/>
    <w:rsid w:val="002968FF"/>
    <w:rsid w:val="002A15A5"/>
    <w:rsid w:val="002A31EB"/>
    <w:rsid w:val="002A69DB"/>
    <w:rsid w:val="002A6DFF"/>
    <w:rsid w:val="002B5171"/>
    <w:rsid w:val="002B76CE"/>
    <w:rsid w:val="002C312D"/>
    <w:rsid w:val="002C54E6"/>
    <w:rsid w:val="002C5501"/>
    <w:rsid w:val="002D06D0"/>
    <w:rsid w:val="002D5161"/>
    <w:rsid w:val="002D5213"/>
    <w:rsid w:val="002D6CF3"/>
    <w:rsid w:val="002D6DC8"/>
    <w:rsid w:val="002D73E3"/>
    <w:rsid w:val="002D7E96"/>
    <w:rsid w:val="002E2D90"/>
    <w:rsid w:val="002E398F"/>
    <w:rsid w:val="002E5D16"/>
    <w:rsid w:val="002E6D3B"/>
    <w:rsid w:val="002F14C2"/>
    <w:rsid w:val="002F1959"/>
    <w:rsid w:val="002F3026"/>
    <w:rsid w:val="002F6AA1"/>
    <w:rsid w:val="002F6FA9"/>
    <w:rsid w:val="003010BC"/>
    <w:rsid w:val="00302DFA"/>
    <w:rsid w:val="003035D5"/>
    <w:rsid w:val="003035F0"/>
    <w:rsid w:val="00303DD3"/>
    <w:rsid w:val="00304FB3"/>
    <w:rsid w:val="0031693E"/>
    <w:rsid w:val="00317C70"/>
    <w:rsid w:val="003240E5"/>
    <w:rsid w:val="003249EA"/>
    <w:rsid w:val="003346DE"/>
    <w:rsid w:val="00335783"/>
    <w:rsid w:val="00336F0F"/>
    <w:rsid w:val="00337A4A"/>
    <w:rsid w:val="003432FB"/>
    <w:rsid w:val="00344735"/>
    <w:rsid w:val="00344E26"/>
    <w:rsid w:val="00345E8E"/>
    <w:rsid w:val="00346C11"/>
    <w:rsid w:val="00351956"/>
    <w:rsid w:val="00360EAF"/>
    <w:rsid w:val="00360F6A"/>
    <w:rsid w:val="00372FE9"/>
    <w:rsid w:val="0037558E"/>
    <w:rsid w:val="00386F17"/>
    <w:rsid w:val="0039758E"/>
    <w:rsid w:val="003A1607"/>
    <w:rsid w:val="003A1F54"/>
    <w:rsid w:val="003A292A"/>
    <w:rsid w:val="003A5F74"/>
    <w:rsid w:val="003A7AC0"/>
    <w:rsid w:val="003B1135"/>
    <w:rsid w:val="003B6E42"/>
    <w:rsid w:val="003C4B27"/>
    <w:rsid w:val="003C4D8C"/>
    <w:rsid w:val="003C7FD1"/>
    <w:rsid w:val="003E1436"/>
    <w:rsid w:val="003E731D"/>
    <w:rsid w:val="003F1503"/>
    <w:rsid w:val="003F37D4"/>
    <w:rsid w:val="00402C85"/>
    <w:rsid w:val="00410839"/>
    <w:rsid w:val="00410D61"/>
    <w:rsid w:val="00426445"/>
    <w:rsid w:val="00430436"/>
    <w:rsid w:val="00432BE0"/>
    <w:rsid w:val="00435463"/>
    <w:rsid w:val="00435CAC"/>
    <w:rsid w:val="00436D40"/>
    <w:rsid w:val="0043765A"/>
    <w:rsid w:val="0044086B"/>
    <w:rsid w:val="004416DC"/>
    <w:rsid w:val="00444D1A"/>
    <w:rsid w:val="00444DF4"/>
    <w:rsid w:val="00445014"/>
    <w:rsid w:val="00445E90"/>
    <w:rsid w:val="00450B95"/>
    <w:rsid w:val="00456758"/>
    <w:rsid w:val="00457AEE"/>
    <w:rsid w:val="00462D69"/>
    <w:rsid w:val="00462ECA"/>
    <w:rsid w:val="00463B13"/>
    <w:rsid w:val="004740CF"/>
    <w:rsid w:val="00475571"/>
    <w:rsid w:val="00475EE0"/>
    <w:rsid w:val="00481E07"/>
    <w:rsid w:val="00487AFB"/>
    <w:rsid w:val="00493ABE"/>
    <w:rsid w:val="004979A3"/>
    <w:rsid w:val="004A150C"/>
    <w:rsid w:val="004A17B8"/>
    <w:rsid w:val="004A7339"/>
    <w:rsid w:val="004B0424"/>
    <w:rsid w:val="004B16E8"/>
    <w:rsid w:val="004B2478"/>
    <w:rsid w:val="004B4010"/>
    <w:rsid w:val="004B431F"/>
    <w:rsid w:val="004B4759"/>
    <w:rsid w:val="004B480D"/>
    <w:rsid w:val="004B61BD"/>
    <w:rsid w:val="004C0C67"/>
    <w:rsid w:val="004C5BF0"/>
    <w:rsid w:val="004D1713"/>
    <w:rsid w:val="004D3254"/>
    <w:rsid w:val="004E25E9"/>
    <w:rsid w:val="004E31D2"/>
    <w:rsid w:val="004F05FC"/>
    <w:rsid w:val="004F32DC"/>
    <w:rsid w:val="00500E67"/>
    <w:rsid w:val="005060A1"/>
    <w:rsid w:val="00511943"/>
    <w:rsid w:val="0051366D"/>
    <w:rsid w:val="00516139"/>
    <w:rsid w:val="00516203"/>
    <w:rsid w:val="00533B76"/>
    <w:rsid w:val="005350F3"/>
    <w:rsid w:val="00537772"/>
    <w:rsid w:val="00540E83"/>
    <w:rsid w:val="00541D4F"/>
    <w:rsid w:val="00543138"/>
    <w:rsid w:val="00544C4A"/>
    <w:rsid w:val="00545091"/>
    <w:rsid w:val="0055014C"/>
    <w:rsid w:val="00552077"/>
    <w:rsid w:val="0055331D"/>
    <w:rsid w:val="005537F2"/>
    <w:rsid w:val="0057458D"/>
    <w:rsid w:val="00577C7D"/>
    <w:rsid w:val="00583D61"/>
    <w:rsid w:val="005854C1"/>
    <w:rsid w:val="00587A06"/>
    <w:rsid w:val="00587A22"/>
    <w:rsid w:val="00590288"/>
    <w:rsid w:val="005A03AA"/>
    <w:rsid w:val="005A2E64"/>
    <w:rsid w:val="005A40CE"/>
    <w:rsid w:val="005A67E4"/>
    <w:rsid w:val="005A7504"/>
    <w:rsid w:val="005B404A"/>
    <w:rsid w:val="005B7A83"/>
    <w:rsid w:val="005C0DD6"/>
    <w:rsid w:val="005C1A4E"/>
    <w:rsid w:val="005C396A"/>
    <w:rsid w:val="005E34EC"/>
    <w:rsid w:val="005E4A1D"/>
    <w:rsid w:val="005F2901"/>
    <w:rsid w:val="005F37D4"/>
    <w:rsid w:val="005F535E"/>
    <w:rsid w:val="005F5EDA"/>
    <w:rsid w:val="005F6CC5"/>
    <w:rsid w:val="005F6DEB"/>
    <w:rsid w:val="005F74ED"/>
    <w:rsid w:val="006070D4"/>
    <w:rsid w:val="00611FC6"/>
    <w:rsid w:val="00613366"/>
    <w:rsid w:val="00615705"/>
    <w:rsid w:val="00616409"/>
    <w:rsid w:val="006166F7"/>
    <w:rsid w:val="00621DC9"/>
    <w:rsid w:val="006242B0"/>
    <w:rsid w:val="00631C07"/>
    <w:rsid w:val="0063294B"/>
    <w:rsid w:val="00632F3C"/>
    <w:rsid w:val="00633DA2"/>
    <w:rsid w:val="00633FA2"/>
    <w:rsid w:val="00635BA6"/>
    <w:rsid w:val="006414D6"/>
    <w:rsid w:val="00642D88"/>
    <w:rsid w:val="006442E2"/>
    <w:rsid w:val="00644BB6"/>
    <w:rsid w:val="0064648B"/>
    <w:rsid w:val="006538F9"/>
    <w:rsid w:val="0065528A"/>
    <w:rsid w:val="00657DE6"/>
    <w:rsid w:val="006631E1"/>
    <w:rsid w:val="00680B4E"/>
    <w:rsid w:val="00682DC9"/>
    <w:rsid w:val="00685BC2"/>
    <w:rsid w:val="00686373"/>
    <w:rsid w:val="0068690C"/>
    <w:rsid w:val="006878A0"/>
    <w:rsid w:val="006956C8"/>
    <w:rsid w:val="00696DAF"/>
    <w:rsid w:val="006A6C4E"/>
    <w:rsid w:val="006B1698"/>
    <w:rsid w:val="006B558B"/>
    <w:rsid w:val="006B7FA7"/>
    <w:rsid w:val="006C1317"/>
    <w:rsid w:val="006D0D2E"/>
    <w:rsid w:val="006E40CE"/>
    <w:rsid w:val="006E7D86"/>
    <w:rsid w:val="006F0300"/>
    <w:rsid w:val="006F09E1"/>
    <w:rsid w:val="007065F2"/>
    <w:rsid w:val="00710D3E"/>
    <w:rsid w:val="007140BE"/>
    <w:rsid w:val="00714AE3"/>
    <w:rsid w:val="00726237"/>
    <w:rsid w:val="00732AB0"/>
    <w:rsid w:val="00733A1D"/>
    <w:rsid w:val="007434D0"/>
    <w:rsid w:val="00750CBB"/>
    <w:rsid w:val="0076166D"/>
    <w:rsid w:val="00762995"/>
    <w:rsid w:val="00763F32"/>
    <w:rsid w:val="007646D5"/>
    <w:rsid w:val="007650B0"/>
    <w:rsid w:val="00770A08"/>
    <w:rsid w:val="00772698"/>
    <w:rsid w:val="00781752"/>
    <w:rsid w:val="00781BE6"/>
    <w:rsid w:val="00785441"/>
    <w:rsid w:val="00785D27"/>
    <w:rsid w:val="007863DF"/>
    <w:rsid w:val="007941C7"/>
    <w:rsid w:val="00796A0C"/>
    <w:rsid w:val="007A024D"/>
    <w:rsid w:val="007A1029"/>
    <w:rsid w:val="007C055D"/>
    <w:rsid w:val="007C5617"/>
    <w:rsid w:val="007C787B"/>
    <w:rsid w:val="007D184B"/>
    <w:rsid w:val="007D4DD2"/>
    <w:rsid w:val="007D67EC"/>
    <w:rsid w:val="007E0BD5"/>
    <w:rsid w:val="007E1D8F"/>
    <w:rsid w:val="007F006C"/>
    <w:rsid w:val="007F0BB3"/>
    <w:rsid w:val="007F1C73"/>
    <w:rsid w:val="007F266C"/>
    <w:rsid w:val="007F640F"/>
    <w:rsid w:val="00803010"/>
    <w:rsid w:val="00811FDD"/>
    <w:rsid w:val="00813CC8"/>
    <w:rsid w:val="00814E75"/>
    <w:rsid w:val="00817272"/>
    <w:rsid w:val="00820866"/>
    <w:rsid w:val="00831EB3"/>
    <w:rsid w:val="00833F08"/>
    <w:rsid w:val="008409FA"/>
    <w:rsid w:val="00841D9D"/>
    <w:rsid w:val="00843693"/>
    <w:rsid w:val="00854B2F"/>
    <w:rsid w:val="00854C0B"/>
    <w:rsid w:val="00856999"/>
    <w:rsid w:val="00860371"/>
    <w:rsid w:val="0086075B"/>
    <w:rsid w:val="00861F25"/>
    <w:rsid w:val="00863482"/>
    <w:rsid w:val="00863DB7"/>
    <w:rsid w:val="00864B13"/>
    <w:rsid w:val="008679FB"/>
    <w:rsid w:val="008718F2"/>
    <w:rsid w:val="00871BF3"/>
    <w:rsid w:val="00877077"/>
    <w:rsid w:val="008854B9"/>
    <w:rsid w:val="00892FAF"/>
    <w:rsid w:val="0089360A"/>
    <w:rsid w:val="00893BE4"/>
    <w:rsid w:val="00895616"/>
    <w:rsid w:val="008975ED"/>
    <w:rsid w:val="008977FD"/>
    <w:rsid w:val="00897D82"/>
    <w:rsid w:val="008A0422"/>
    <w:rsid w:val="008A2494"/>
    <w:rsid w:val="008A545F"/>
    <w:rsid w:val="008C0593"/>
    <w:rsid w:val="008C05A2"/>
    <w:rsid w:val="008C2927"/>
    <w:rsid w:val="008C7974"/>
    <w:rsid w:val="008D058B"/>
    <w:rsid w:val="008D188A"/>
    <w:rsid w:val="008D28F5"/>
    <w:rsid w:val="008D595A"/>
    <w:rsid w:val="008D5BF0"/>
    <w:rsid w:val="008D606E"/>
    <w:rsid w:val="008D6ACC"/>
    <w:rsid w:val="008D711B"/>
    <w:rsid w:val="008E2183"/>
    <w:rsid w:val="008E3E61"/>
    <w:rsid w:val="008E681D"/>
    <w:rsid w:val="008F0730"/>
    <w:rsid w:val="008F5E1F"/>
    <w:rsid w:val="008F7716"/>
    <w:rsid w:val="00900311"/>
    <w:rsid w:val="0090350A"/>
    <w:rsid w:val="009037B1"/>
    <w:rsid w:val="009066F4"/>
    <w:rsid w:val="00911CF6"/>
    <w:rsid w:val="00913ADD"/>
    <w:rsid w:val="00913F04"/>
    <w:rsid w:val="009164D2"/>
    <w:rsid w:val="00920E01"/>
    <w:rsid w:val="00921AAE"/>
    <w:rsid w:val="00926A04"/>
    <w:rsid w:val="00926A49"/>
    <w:rsid w:val="009307E0"/>
    <w:rsid w:val="00932D7E"/>
    <w:rsid w:val="00933F40"/>
    <w:rsid w:val="0093545A"/>
    <w:rsid w:val="0093572E"/>
    <w:rsid w:val="00942E59"/>
    <w:rsid w:val="009469EC"/>
    <w:rsid w:val="0095020E"/>
    <w:rsid w:val="00951FD2"/>
    <w:rsid w:val="00957386"/>
    <w:rsid w:val="00960526"/>
    <w:rsid w:val="00967466"/>
    <w:rsid w:val="009700BF"/>
    <w:rsid w:val="00972A77"/>
    <w:rsid w:val="0097366D"/>
    <w:rsid w:val="009771EA"/>
    <w:rsid w:val="00984791"/>
    <w:rsid w:val="00986983"/>
    <w:rsid w:val="00991675"/>
    <w:rsid w:val="0099269F"/>
    <w:rsid w:val="00992741"/>
    <w:rsid w:val="009932F4"/>
    <w:rsid w:val="009938FD"/>
    <w:rsid w:val="00995EAE"/>
    <w:rsid w:val="009B132A"/>
    <w:rsid w:val="009B476E"/>
    <w:rsid w:val="009B5F78"/>
    <w:rsid w:val="009C0C94"/>
    <w:rsid w:val="009C1C33"/>
    <w:rsid w:val="009C30DB"/>
    <w:rsid w:val="009C3920"/>
    <w:rsid w:val="009C5F17"/>
    <w:rsid w:val="009C5FB4"/>
    <w:rsid w:val="009C76E0"/>
    <w:rsid w:val="009D7073"/>
    <w:rsid w:val="009D7A72"/>
    <w:rsid w:val="009D7D9E"/>
    <w:rsid w:val="009E38B7"/>
    <w:rsid w:val="009E461C"/>
    <w:rsid w:val="009E496A"/>
    <w:rsid w:val="009E6BC6"/>
    <w:rsid w:val="009F3363"/>
    <w:rsid w:val="00A034FE"/>
    <w:rsid w:val="00A04736"/>
    <w:rsid w:val="00A0650D"/>
    <w:rsid w:val="00A065DB"/>
    <w:rsid w:val="00A16674"/>
    <w:rsid w:val="00A1703B"/>
    <w:rsid w:val="00A1762E"/>
    <w:rsid w:val="00A2090F"/>
    <w:rsid w:val="00A224C4"/>
    <w:rsid w:val="00A22CC8"/>
    <w:rsid w:val="00A23CE5"/>
    <w:rsid w:val="00A24A07"/>
    <w:rsid w:val="00A24B66"/>
    <w:rsid w:val="00A25235"/>
    <w:rsid w:val="00A26AA6"/>
    <w:rsid w:val="00A30CB3"/>
    <w:rsid w:val="00A43FEA"/>
    <w:rsid w:val="00A44376"/>
    <w:rsid w:val="00A445E2"/>
    <w:rsid w:val="00A50471"/>
    <w:rsid w:val="00A50BCF"/>
    <w:rsid w:val="00A53156"/>
    <w:rsid w:val="00A64E3D"/>
    <w:rsid w:val="00A7475A"/>
    <w:rsid w:val="00A778F0"/>
    <w:rsid w:val="00A81B73"/>
    <w:rsid w:val="00A82ACE"/>
    <w:rsid w:val="00A87C87"/>
    <w:rsid w:val="00A91F0E"/>
    <w:rsid w:val="00A945B9"/>
    <w:rsid w:val="00A95483"/>
    <w:rsid w:val="00A973FD"/>
    <w:rsid w:val="00A9788E"/>
    <w:rsid w:val="00AA189B"/>
    <w:rsid w:val="00AA2AED"/>
    <w:rsid w:val="00AA566E"/>
    <w:rsid w:val="00AA5D82"/>
    <w:rsid w:val="00AB479A"/>
    <w:rsid w:val="00AB5DBC"/>
    <w:rsid w:val="00AB6E2C"/>
    <w:rsid w:val="00AC0606"/>
    <w:rsid w:val="00AC2C6A"/>
    <w:rsid w:val="00AC3003"/>
    <w:rsid w:val="00AC531E"/>
    <w:rsid w:val="00AD1346"/>
    <w:rsid w:val="00AE07D3"/>
    <w:rsid w:val="00AE3F81"/>
    <w:rsid w:val="00AE42B9"/>
    <w:rsid w:val="00AE4816"/>
    <w:rsid w:val="00AF50AE"/>
    <w:rsid w:val="00AF6B3A"/>
    <w:rsid w:val="00B00A78"/>
    <w:rsid w:val="00B10811"/>
    <w:rsid w:val="00B10CE8"/>
    <w:rsid w:val="00B13C7D"/>
    <w:rsid w:val="00B253F9"/>
    <w:rsid w:val="00B27ACA"/>
    <w:rsid w:val="00B3583D"/>
    <w:rsid w:val="00B37D9E"/>
    <w:rsid w:val="00B4034F"/>
    <w:rsid w:val="00B403A1"/>
    <w:rsid w:val="00B412AD"/>
    <w:rsid w:val="00B43891"/>
    <w:rsid w:val="00B43A75"/>
    <w:rsid w:val="00B4429F"/>
    <w:rsid w:val="00B462DC"/>
    <w:rsid w:val="00B50610"/>
    <w:rsid w:val="00B52B7C"/>
    <w:rsid w:val="00B52BAA"/>
    <w:rsid w:val="00B5434F"/>
    <w:rsid w:val="00B55744"/>
    <w:rsid w:val="00B57FFE"/>
    <w:rsid w:val="00B648B1"/>
    <w:rsid w:val="00B70273"/>
    <w:rsid w:val="00B725C0"/>
    <w:rsid w:val="00B7275A"/>
    <w:rsid w:val="00B73868"/>
    <w:rsid w:val="00B73965"/>
    <w:rsid w:val="00B777E6"/>
    <w:rsid w:val="00B83F4C"/>
    <w:rsid w:val="00B916F1"/>
    <w:rsid w:val="00B94CC9"/>
    <w:rsid w:val="00B95551"/>
    <w:rsid w:val="00BA1248"/>
    <w:rsid w:val="00BA43EA"/>
    <w:rsid w:val="00BA4FBE"/>
    <w:rsid w:val="00BC0894"/>
    <w:rsid w:val="00BC2739"/>
    <w:rsid w:val="00BD00C9"/>
    <w:rsid w:val="00BD28AB"/>
    <w:rsid w:val="00BD2B63"/>
    <w:rsid w:val="00BD36A3"/>
    <w:rsid w:val="00BE2E53"/>
    <w:rsid w:val="00BE53E7"/>
    <w:rsid w:val="00BF1AC8"/>
    <w:rsid w:val="00BF2B60"/>
    <w:rsid w:val="00BF3D57"/>
    <w:rsid w:val="00BF7A42"/>
    <w:rsid w:val="00C0057A"/>
    <w:rsid w:val="00C010A8"/>
    <w:rsid w:val="00C05C97"/>
    <w:rsid w:val="00C11CDE"/>
    <w:rsid w:val="00C14869"/>
    <w:rsid w:val="00C160C1"/>
    <w:rsid w:val="00C16AE6"/>
    <w:rsid w:val="00C16D5B"/>
    <w:rsid w:val="00C20894"/>
    <w:rsid w:val="00C2125E"/>
    <w:rsid w:val="00C23D50"/>
    <w:rsid w:val="00C24E63"/>
    <w:rsid w:val="00C34F6F"/>
    <w:rsid w:val="00C36D7E"/>
    <w:rsid w:val="00C37FAB"/>
    <w:rsid w:val="00C40ED0"/>
    <w:rsid w:val="00C4325C"/>
    <w:rsid w:val="00C44139"/>
    <w:rsid w:val="00C46D85"/>
    <w:rsid w:val="00C50148"/>
    <w:rsid w:val="00C503EE"/>
    <w:rsid w:val="00C53C4E"/>
    <w:rsid w:val="00C56615"/>
    <w:rsid w:val="00C57B0D"/>
    <w:rsid w:val="00C627E1"/>
    <w:rsid w:val="00C63F23"/>
    <w:rsid w:val="00C66048"/>
    <w:rsid w:val="00C70FCD"/>
    <w:rsid w:val="00C72772"/>
    <w:rsid w:val="00C74853"/>
    <w:rsid w:val="00C74E80"/>
    <w:rsid w:val="00C77008"/>
    <w:rsid w:val="00C80897"/>
    <w:rsid w:val="00C819D3"/>
    <w:rsid w:val="00C8603F"/>
    <w:rsid w:val="00C925FB"/>
    <w:rsid w:val="00C943BF"/>
    <w:rsid w:val="00CA1AB1"/>
    <w:rsid w:val="00CA2FC5"/>
    <w:rsid w:val="00CA52AF"/>
    <w:rsid w:val="00CA5C51"/>
    <w:rsid w:val="00CB309E"/>
    <w:rsid w:val="00CB45A4"/>
    <w:rsid w:val="00CB6611"/>
    <w:rsid w:val="00CB699D"/>
    <w:rsid w:val="00CB7521"/>
    <w:rsid w:val="00CC1D9A"/>
    <w:rsid w:val="00CC1F0A"/>
    <w:rsid w:val="00CC23DA"/>
    <w:rsid w:val="00CC2F81"/>
    <w:rsid w:val="00CC4332"/>
    <w:rsid w:val="00CC5276"/>
    <w:rsid w:val="00CC6630"/>
    <w:rsid w:val="00CD084E"/>
    <w:rsid w:val="00CE40EA"/>
    <w:rsid w:val="00CE6883"/>
    <w:rsid w:val="00CF4E0E"/>
    <w:rsid w:val="00CF5B34"/>
    <w:rsid w:val="00CF61C1"/>
    <w:rsid w:val="00D01A59"/>
    <w:rsid w:val="00D03E3F"/>
    <w:rsid w:val="00D05090"/>
    <w:rsid w:val="00D11F0A"/>
    <w:rsid w:val="00D12E1E"/>
    <w:rsid w:val="00D12FFB"/>
    <w:rsid w:val="00D23DCF"/>
    <w:rsid w:val="00D25484"/>
    <w:rsid w:val="00D25CDC"/>
    <w:rsid w:val="00D25ED2"/>
    <w:rsid w:val="00D342F1"/>
    <w:rsid w:val="00D346C3"/>
    <w:rsid w:val="00D366E6"/>
    <w:rsid w:val="00D36C94"/>
    <w:rsid w:val="00D377C1"/>
    <w:rsid w:val="00D441EF"/>
    <w:rsid w:val="00D44817"/>
    <w:rsid w:val="00D45E51"/>
    <w:rsid w:val="00D4797F"/>
    <w:rsid w:val="00D52AF5"/>
    <w:rsid w:val="00D542F5"/>
    <w:rsid w:val="00D54B8B"/>
    <w:rsid w:val="00D55BD2"/>
    <w:rsid w:val="00D56C93"/>
    <w:rsid w:val="00D57190"/>
    <w:rsid w:val="00D57627"/>
    <w:rsid w:val="00D60AFC"/>
    <w:rsid w:val="00D62D1A"/>
    <w:rsid w:val="00D66494"/>
    <w:rsid w:val="00D7609D"/>
    <w:rsid w:val="00D7776D"/>
    <w:rsid w:val="00D8145D"/>
    <w:rsid w:val="00D814CF"/>
    <w:rsid w:val="00D816D2"/>
    <w:rsid w:val="00D85DCA"/>
    <w:rsid w:val="00D85FBF"/>
    <w:rsid w:val="00D86C69"/>
    <w:rsid w:val="00D9266E"/>
    <w:rsid w:val="00D931C3"/>
    <w:rsid w:val="00DA281D"/>
    <w:rsid w:val="00DA74B3"/>
    <w:rsid w:val="00DA74FB"/>
    <w:rsid w:val="00DB1FA2"/>
    <w:rsid w:val="00DB2E5E"/>
    <w:rsid w:val="00DB3E8A"/>
    <w:rsid w:val="00DB6C60"/>
    <w:rsid w:val="00DC1F81"/>
    <w:rsid w:val="00DC2839"/>
    <w:rsid w:val="00DC2EB1"/>
    <w:rsid w:val="00DC42B6"/>
    <w:rsid w:val="00DD22AE"/>
    <w:rsid w:val="00DD36B0"/>
    <w:rsid w:val="00DD4F4B"/>
    <w:rsid w:val="00DD7CAD"/>
    <w:rsid w:val="00DE1A74"/>
    <w:rsid w:val="00DE4F1D"/>
    <w:rsid w:val="00DE5467"/>
    <w:rsid w:val="00DE6766"/>
    <w:rsid w:val="00DF276C"/>
    <w:rsid w:val="00DF29A7"/>
    <w:rsid w:val="00DF7333"/>
    <w:rsid w:val="00E023FA"/>
    <w:rsid w:val="00E0286B"/>
    <w:rsid w:val="00E02A1B"/>
    <w:rsid w:val="00E02A94"/>
    <w:rsid w:val="00E02FED"/>
    <w:rsid w:val="00E054E7"/>
    <w:rsid w:val="00E0792C"/>
    <w:rsid w:val="00E1309E"/>
    <w:rsid w:val="00E22BC1"/>
    <w:rsid w:val="00E23E10"/>
    <w:rsid w:val="00E279B6"/>
    <w:rsid w:val="00E3316F"/>
    <w:rsid w:val="00E4026F"/>
    <w:rsid w:val="00E4124E"/>
    <w:rsid w:val="00E42A65"/>
    <w:rsid w:val="00E469D6"/>
    <w:rsid w:val="00E50701"/>
    <w:rsid w:val="00E52F4F"/>
    <w:rsid w:val="00E61D7A"/>
    <w:rsid w:val="00E634CA"/>
    <w:rsid w:val="00E634D0"/>
    <w:rsid w:val="00E6732A"/>
    <w:rsid w:val="00E67F48"/>
    <w:rsid w:val="00E74D13"/>
    <w:rsid w:val="00E75FA9"/>
    <w:rsid w:val="00E90613"/>
    <w:rsid w:val="00E946FF"/>
    <w:rsid w:val="00E94936"/>
    <w:rsid w:val="00E95BC4"/>
    <w:rsid w:val="00E95BF0"/>
    <w:rsid w:val="00EA3773"/>
    <w:rsid w:val="00EC50D9"/>
    <w:rsid w:val="00EC6574"/>
    <w:rsid w:val="00EC683D"/>
    <w:rsid w:val="00ED0545"/>
    <w:rsid w:val="00ED49FA"/>
    <w:rsid w:val="00ED5532"/>
    <w:rsid w:val="00ED7D1E"/>
    <w:rsid w:val="00EE0AB4"/>
    <w:rsid w:val="00EE15A0"/>
    <w:rsid w:val="00EE3ACB"/>
    <w:rsid w:val="00EE6A90"/>
    <w:rsid w:val="00EF0B71"/>
    <w:rsid w:val="00EF1076"/>
    <w:rsid w:val="00EF1719"/>
    <w:rsid w:val="00EF38F8"/>
    <w:rsid w:val="00EF53C0"/>
    <w:rsid w:val="00EF61DC"/>
    <w:rsid w:val="00F00254"/>
    <w:rsid w:val="00F01760"/>
    <w:rsid w:val="00F02010"/>
    <w:rsid w:val="00F023FA"/>
    <w:rsid w:val="00F03879"/>
    <w:rsid w:val="00F054D6"/>
    <w:rsid w:val="00F105DA"/>
    <w:rsid w:val="00F115DE"/>
    <w:rsid w:val="00F168DA"/>
    <w:rsid w:val="00F17C16"/>
    <w:rsid w:val="00F20FDF"/>
    <w:rsid w:val="00F22F4B"/>
    <w:rsid w:val="00F23A04"/>
    <w:rsid w:val="00F2729E"/>
    <w:rsid w:val="00F32BEE"/>
    <w:rsid w:val="00F3684E"/>
    <w:rsid w:val="00F43BC9"/>
    <w:rsid w:val="00F43FD6"/>
    <w:rsid w:val="00F529DE"/>
    <w:rsid w:val="00F5704C"/>
    <w:rsid w:val="00F572DA"/>
    <w:rsid w:val="00F62604"/>
    <w:rsid w:val="00F67F7F"/>
    <w:rsid w:val="00F71975"/>
    <w:rsid w:val="00F7224C"/>
    <w:rsid w:val="00F7346D"/>
    <w:rsid w:val="00F81C58"/>
    <w:rsid w:val="00F824AD"/>
    <w:rsid w:val="00F82CAC"/>
    <w:rsid w:val="00F837DC"/>
    <w:rsid w:val="00F85A67"/>
    <w:rsid w:val="00F909EA"/>
    <w:rsid w:val="00F96461"/>
    <w:rsid w:val="00FA2285"/>
    <w:rsid w:val="00FA2EA7"/>
    <w:rsid w:val="00FA6010"/>
    <w:rsid w:val="00FA646A"/>
    <w:rsid w:val="00FB1F89"/>
    <w:rsid w:val="00FB2289"/>
    <w:rsid w:val="00FB3E1F"/>
    <w:rsid w:val="00FB691C"/>
    <w:rsid w:val="00FB75BE"/>
    <w:rsid w:val="00FC0C88"/>
    <w:rsid w:val="00FC1080"/>
    <w:rsid w:val="00FC2A59"/>
    <w:rsid w:val="00FC3822"/>
    <w:rsid w:val="00FC47C3"/>
    <w:rsid w:val="00FD24C1"/>
    <w:rsid w:val="00FE22BC"/>
    <w:rsid w:val="00FE25C7"/>
    <w:rsid w:val="00FE3C6F"/>
    <w:rsid w:val="00FE47A8"/>
    <w:rsid w:val="00FE52D4"/>
    <w:rsid w:val="00FE5719"/>
    <w:rsid w:val="00FE5AC6"/>
    <w:rsid w:val="00FE5D8D"/>
    <w:rsid w:val="00FE6FE7"/>
    <w:rsid w:val="00FF017E"/>
    <w:rsid w:val="00FF0E49"/>
    <w:rsid w:val="00FF2119"/>
    <w:rsid w:val="00FF4F0E"/>
    <w:rsid w:val="00FF687B"/>
    <w:rsid w:val="00FF7F4F"/>
  </w:rsids>
  <m:mathPr>
    <m:mathFont m:val="Cambria Math"/>
    <m:brkBin m:val="before"/>
    <m:brkBinSub m:val="--"/>
    <m:smallFrac m:val="0"/>
    <m:dispDef/>
    <m:lMargin m:val="0"/>
    <m:rMargin m:val="0"/>
    <m:defJc m:val="centerGroup"/>
    <m:wrapIndent m:val="1440"/>
    <m:intLim m:val="subSup"/>
    <m:naryLim m:val="undOvr"/>
  </m:mathPr>
  <w:themeFontLang w:val="en-ID"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320EE4"/>
  <w15:docId w15:val="{A96E42D0-2554-4815-B950-5DC373CBC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8"/>
        <w:lang w:val="en-ID"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C0894"/>
    <w:pPr>
      <w:spacing w:after="0" w:line="360" w:lineRule="auto"/>
      <w:jc w:val="center"/>
      <w:outlineLvl w:val="0"/>
    </w:pPr>
    <w:rPr>
      <w:rFonts w:ascii="Times New Roman" w:hAnsi="Times New Roman" w:cs="Times New Roman"/>
      <w:b/>
      <w:bCs/>
      <w:sz w:val="28"/>
      <w:lang w:val="en-US"/>
    </w:rPr>
  </w:style>
  <w:style w:type="paragraph" w:styleId="Heading2">
    <w:name w:val="heading 2"/>
    <w:basedOn w:val="ListParagraph"/>
    <w:next w:val="Normal"/>
    <w:link w:val="Heading2Char"/>
    <w:uiPriority w:val="9"/>
    <w:unhideWhenUsed/>
    <w:qFormat/>
    <w:rsid w:val="002A6DFF"/>
    <w:pPr>
      <w:numPr>
        <w:numId w:val="41"/>
      </w:numPr>
      <w:spacing w:after="0" w:line="480" w:lineRule="auto"/>
      <w:contextualSpacing w:val="0"/>
      <w:outlineLvl w:val="1"/>
    </w:pPr>
    <w:rPr>
      <w:rFonts w:ascii="Times New Roman" w:hAnsi="Times New Roman" w:cs="Times New Roman"/>
      <w:b/>
      <w:sz w:val="24"/>
      <w:szCs w:val="24"/>
      <w:lang w:val="en-US"/>
    </w:rPr>
  </w:style>
  <w:style w:type="paragraph" w:styleId="Heading3">
    <w:name w:val="heading 3"/>
    <w:basedOn w:val="Normal"/>
    <w:next w:val="Normal"/>
    <w:link w:val="Heading3Char"/>
    <w:uiPriority w:val="9"/>
    <w:unhideWhenUsed/>
    <w:qFormat/>
    <w:rsid w:val="002E5D16"/>
    <w:pPr>
      <w:keepNext/>
      <w:keepLines/>
      <w:spacing w:before="40" w:after="0"/>
      <w:outlineLvl w:val="2"/>
    </w:pPr>
    <w:rPr>
      <w:rFonts w:asciiTheme="majorHAnsi" w:eastAsiaTheme="majorEastAsia" w:hAnsiTheme="majorHAnsi" w:cstheme="majorBidi"/>
      <w:color w:val="1F3763" w:themeColor="accent1" w:themeShade="7F"/>
      <w:sz w:val="24"/>
      <w:szCs w:val="30"/>
    </w:rPr>
  </w:style>
  <w:style w:type="paragraph" w:styleId="Heading4">
    <w:name w:val="heading 4"/>
    <w:basedOn w:val="Normal"/>
    <w:next w:val="Normal"/>
    <w:link w:val="Heading4Char"/>
    <w:uiPriority w:val="9"/>
    <w:unhideWhenUsed/>
    <w:qFormat/>
    <w:rsid w:val="007863D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0894"/>
    <w:rPr>
      <w:rFonts w:ascii="Times New Roman" w:hAnsi="Times New Roman" w:cs="Times New Roman"/>
      <w:b/>
      <w:bCs/>
      <w:sz w:val="28"/>
      <w:lang w:val="en-US"/>
    </w:rPr>
  </w:style>
  <w:style w:type="paragraph" w:styleId="ListParagraph">
    <w:name w:val="List Paragraph"/>
    <w:basedOn w:val="Normal"/>
    <w:uiPriority w:val="1"/>
    <w:qFormat/>
    <w:rsid w:val="009C3920"/>
    <w:pPr>
      <w:ind w:left="720"/>
      <w:contextualSpacing/>
    </w:pPr>
  </w:style>
  <w:style w:type="character" w:customStyle="1" w:styleId="Heading2Char">
    <w:name w:val="Heading 2 Char"/>
    <w:basedOn w:val="DefaultParagraphFont"/>
    <w:link w:val="Heading2"/>
    <w:uiPriority w:val="9"/>
    <w:rsid w:val="002A6DFF"/>
    <w:rPr>
      <w:rFonts w:ascii="Times New Roman" w:hAnsi="Times New Roman" w:cs="Times New Roman"/>
      <w:b/>
      <w:sz w:val="24"/>
      <w:szCs w:val="24"/>
      <w:lang w:val="en-US"/>
    </w:rPr>
  </w:style>
  <w:style w:type="character" w:customStyle="1" w:styleId="Heading3Char">
    <w:name w:val="Heading 3 Char"/>
    <w:basedOn w:val="DefaultParagraphFont"/>
    <w:link w:val="Heading3"/>
    <w:uiPriority w:val="9"/>
    <w:rsid w:val="002E5D16"/>
    <w:rPr>
      <w:rFonts w:asciiTheme="majorHAnsi" w:eastAsiaTheme="majorEastAsia" w:hAnsiTheme="majorHAnsi" w:cstheme="majorBidi"/>
      <w:color w:val="1F3763" w:themeColor="accent1" w:themeShade="7F"/>
      <w:sz w:val="24"/>
      <w:szCs w:val="30"/>
    </w:rPr>
  </w:style>
  <w:style w:type="character" w:customStyle="1" w:styleId="Heading4Char">
    <w:name w:val="Heading 4 Char"/>
    <w:basedOn w:val="DefaultParagraphFont"/>
    <w:link w:val="Heading4"/>
    <w:uiPriority w:val="9"/>
    <w:rsid w:val="007863DF"/>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F5704C"/>
    <w:pPr>
      <w:spacing w:before="100" w:beforeAutospacing="1" w:after="100" w:afterAutospacing="1" w:line="240" w:lineRule="auto"/>
    </w:pPr>
    <w:rPr>
      <w:rFonts w:ascii="Times New Roman" w:eastAsia="Times New Roman" w:hAnsi="Times New Roman" w:cs="Times New Roman"/>
      <w:kern w:val="0"/>
      <w:sz w:val="24"/>
      <w:szCs w:val="24"/>
      <w:lang w:eastAsia="en-ID" w:bidi="ar-SA"/>
      <w14:ligatures w14:val="none"/>
    </w:rPr>
  </w:style>
  <w:style w:type="character" w:styleId="Hyperlink">
    <w:name w:val="Hyperlink"/>
    <w:basedOn w:val="DefaultParagraphFont"/>
    <w:uiPriority w:val="99"/>
    <w:unhideWhenUsed/>
    <w:rsid w:val="00F5704C"/>
    <w:rPr>
      <w:color w:val="0563C1" w:themeColor="hyperlink"/>
      <w:u w:val="single"/>
    </w:rPr>
  </w:style>
  <w:style w:type="character" w:customStyle="1" w:styleId="UnresolvedMention1">
    <w:name w:val="Unresolved Mention1"/>
    <w:basedOn w:val="DefaultParagraphFont"/>
    <w:uiPriority w:val="99"/>
    <w:semiHidden/>
    <w:unhideWhenUsed/>
    <w:rsid w:val="00F5704C"/>
    <w:rPr>
      <w:color w:val="605E5C"/>
      <w:shd w:val="clear" w:color="auto" w:fill="E1DFDD"/>
    </w:rPr>
  </w:style>
  <w:style w:type="paragraph" w:styleId="Header">
    <w:name w:val="header"/>
    <w:basedOn w:val="Normal"/>
    <w:link w:val="HeaderChar"/>
    <w:uiPriority w:val="99"/>
    <w:unhideWhenUsed/>
    <w:rsid w:val="00A43F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3FEA"/>
  </w:style>
  <w:style w:type="paragraph" w:styleId="Footer">
    <w:name w:val="footer"/>
    <w:basedOn w:val="Normal"/>
    <w:link w:val="FooterChar"/>
    <w:uiPriority w:val="99"/>
    <w:unhideWhenUsed/>
    <w:rsid w:val="00A43F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3FEA"/>
  </w:style>
  <w:style w:type="table" w:styleId="TableGrid">
    <w:name w:val="Table Grid"/>
    <w:basedOn w:val="TableNormal"/>
    <w:uiPriority w:val="39"/>
    <w:qFormat/>
    <w:rsid w:val="00016B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568B9"/>
    <w:rPr>
      <w:color w:val="666666"/>
    </w:rPr>
  </w:style>
  <w:style w:type="paragraph" w:styleId="BalloonText">
    <w:name w:val="Balloon Text"/>
    <w:basedOn w:val="Normal"/>
    <w:link w:val="BalloonTextChar"/>
    <w:uiPriority w:val="99"/>
    <w:semiHidden/>
    <w:unhideWhenUsed/>
    <w:rsid w:val="00254F3E"/>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254F3E"/>
    <w:rPr>
      <w:rFonts w:ascii="Tahoma" w:hAnsi="Tahoma" w:cs="Angsana New"/>
      <w:sz w:val="16"/>
      <w:szCs w:val="20"/>
    </w:rPr>
  </w:style>
  <w:style w:type="paragraph" w:customStyle="1" w:styleId="TableParagraph">
    <w:name w:val="Table Paragraph"/>
    <w:basedOn w:val="Normal"/>
    <w:uiPriority w:val="1"/>
    <w:qFormat/>
    <w:rsid w:val="00C16D5B"/>
    <w:pPr>
      <w:widowControl w:val="0"/>
      <w:autoSpaceDE w:val="0"/>
      <w:autoSpaceDN w:val="0"/>
      <w:spacing w:before="53" w:after="0" w:line="240" w:lineRule="auto"/>
      <w:jc w:val="right"/>
    </w:pPr>
    <w:rPr>
      <w:rFonts w:ascii="Arial MT" w:eastAsia="Arial MT" w:hAnsi="Arial MT" w:cs="Arial MT"/>
      <w:kern w:val="0"/>
      <w:szCs w:val="22"/>
      <w:lang w:bidi="ar-SA"/>
      <w14:ligatures w14:val="none"/>
    </w:rPr>
  </w:style>
  <w:style w:type="paragraph" w:styleId="BodyText">
    <w:name w:val="Body Text"/>
    <w:basedOn w:val="Normal"/>
    <w:link w:val="BodyTextChar"/>
    <w:uiPriority w:val="1"/>
    <w:qFormat/>
    <w:rsid w:val="00C16D5B"/>
    <w:pPr>
      <w:widowControl w:val="0"/>
      <w:autoSpaceDE w:val="0"/>
      <w:autoSpaceDN w:val="0"/>
      <w:spacing w:after="0" w:line="240" w:lineRule="auto"/>
    </w:pPr>
    <w:rPr>
      <w:rFonts w:ascii="Times New Roman" w:eastAsia="Times New Roman" w:hAnsi="Times New Roman" w:cs="Times New Roman"/>
      <w:kern w:val="0"/>
      <w:sz w:val="24"/>
      <w:szCs w:val="24"/>
      <w:lang w:bidi="ar-SA"/>
      <w14:ligatures w14:val="none"/>
    </w:rPr>
  </w:style>
  <w:style w:type="character" w:customStyle="1" w:styleId="BodyTextChar">
    <w:name w:val="Body Text Char"/>
    <w:basedOn w:val="DefaultParagraphFont"/>
    <w:link w:val="BodyText"/>
    <w:uiPriority w:val="1"/>
    <w:rsid w:val="00C16D5B"/>
    <w:rPr>
      <w:rFonts w:ascii="Times New Roman" w:eastAsia="Times New Roman" w:hAnsi="Times New Roman" w:cs="Times New Roman"/>
      <w:kern w:val="0"/>
      <w:sz w:val="24"/>
      <w:szCs w:val="24"/>
      <w:lang w:bidi="ar-SA"/>
      <w14:ligatures w14:val="none"/>
    </w:rPr>
  </w:style>
  <w:style w:type="paragraph" w:styleId="NoSpacing">
    <w:name w:val="No Spacing"/>
    <w:uiPriority w:val="1"/>
    <w:qFormat/>
    <w:rsid w:val="00803010"/>
    <w:pPr>
      <w:spacing w:after="0" w:line="240" w:lineRule="auto"/>
    </w:pPr>
  </w:style>
  <w:style w:type="paragraph" w:styleId="TOCHeading">
    <w:name w:val="TOC Heading"/>
    <w:basedOn w:val="Heading1"/>
    <w:next w:val="Normal"/>
    <w:uiPriority w:val="39"/>
    <w:unhideWhenUsed/>
    <w:qFormat/>
    <w:rsid w:val="00FC3822"/>
    <w:pPr>
      <w:keepNext/>
      <w:keepLines/>
      <w:spacing w:before="480" w:line="276" w:lineRule="auto"/>
      <w:jc w:val="left"/>
      <w:outlineLvl w:val="9"/>
    </w:pPr>
    <w:rPr>
      <w:rFonts w:asciiTheme="majorHAnsi" w:eastAsiaTheme="majorEastAsia" w:hAnsiTheme="majorHAnsi" w:cstheme="majorBidi"/>
      <w:color w:val="2F5496" w:themeColor="accent1" w:themeShade="BF"/>
      <w:kern w:val="0"/>
      <w:lang w:eastAsia="ja-JP" w:bidi="ar-SA"/>
      <w14:ligatures w14:val="none"/>
    </w:rPr>
  </w:style>
  <w:style w:type="paragraph" w:styleId="TOC1">
    <w:name w:val="toc 1"/>
    <w:basedOn w:val="Normal"/>
    <w:next w:val="Normal"/>
    <w:autoRedefine/>
    <w:uiPriority w:val="39"/>
    <w:unhideWhenUsed/>
    <w:rsid w:val="00FC3822"/>
    <w:pPr>
      <w:spacing w:after="100"/>
    </w:pPr>
  </w:style>
  <w:style w:type="paragraph" w:styleId="TOC2">
    <w:name w:val="toc 2"/>
    <w:basedOn w:val="Normal"/>
    <w:next w:val="Normal"/>
    <w:autoRedefine/>
    <w:uiPriority w:val="39"/>
    <w:unhideWhenUsed/>
    <w:rsid w:val="00FC3822"/>
    <w:pPr>
      <w:spacing w:after="100"/>
      <w:ind w:left="220"/>
    </w:pPr>
  </w:style>
  <w:style w:type="paragraph" w:styleId="TOC3">
    <w:name w:val="toc 3"/>
    <w:basedOn w:val="Normal"/>
    <w:next w:val="Normal"/>
    <w:autoRedefine/>
    <w:uiPriority w:val="39"/>
    <w:unhideWhenUsed/>
    <w:rsid w:val="00FC3822"/>
    <w:pPr>
      <w:spacing w:after="100"/>
      <w:ind w:left="440"/>
    </w:pPr>
  </w:style>
  <w:style w:type="paragraph" w:styleId="Caption">
    <w:name w:val="caption"/>
    <w:basedOn w:val="Normal"/>
    <w:next w:val="Normal"/>
    <w:uiPriority w:val="35"/>
    <w:unhideWhenUsed/>
    <w:qFormat/>
    <w:rsid w:val="00DE1A74"/>
    <w:pPr>
      <w:spacing w:after="200" w:line="240" w:lineRule="auto"/>
    </w:pPr>
    <w:rPr>
      <w:b/>
      <w:bCs/>
      <w:color w:val="4472C4" w:themeColor="accent1"/>
      <w:sz w:val="18"/>
      <w:szCs w:val="22"/>
    </w:rPr>
  </w:style>
  <w:style w:type="paragraph" w:styleId="TableofFigures">
    <w:name w:val="table of figures"/>
    <w:basedOn w:val="Normal"/>
    <w:next w:val="Normal"/>
    <w:uiPriority w:val="99"/>
    <w:unhideWhenUsed/>
    <w:rsid w:val="001B36F4"/>
    <w:pPr>
      <w:spacing w:after="0"/>
    </w:pPr>
  </w:style>
  <w:style w:type="character" w:customStyle="1" w:styleId="hgkelc">
    <w:name w:val="hgkelc"/>
    <w:basedOn w:val="DefaultParagraphFont"/>
    <w:rsid w:val="00410D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1557982">
      <w:bodyDiv w:val="1"/>
      <w:marLeft w:val="0"/>
      <w:marRight w:val="0"/>
      <w:marTop w:val="0"/>
      <w:marBottom w:val="0"/>
      <w:divBdr>
        <w:top w:val="none" w:sz="0" w:space="0" w:color="auto"/>
        <w:left w:val="none" w:sz="0" w:space="0" w:color="auto"/>
        <w:bottom w:val="none" w:sz="0" w:space="0" w:color="auto"/>
        <w:right w:val="none" w:sz="0" w:space="0" w:color="auto"/>
      </w:divBdr>
    </w:div>
    <w:div w:id="235360498">
      <w:bodyDiv w:val="1"/>
      <w:marLeft w:val="0"/>
      <w:marRight w:val="0"/>
      <w:marTop w:val="0"/>
      <w:marBottom w:val="0"/>
      <w:divBdr>
        <w:top w:val="none" w:sz="0" w:space="0" w:color="auto"/>
        <w:left w:val="none" w:sz="0" w:space="0" w:color="auto"/>
        <w:bottom w:val="none" w:sz="0" w:space="0" w:color="auto"/>
        <w:right w:val="none" w:sz="0" w:space="0" w:color="auto"/>
      </w:divBdr>
    </w:div>
    <w:div w:id="299768981">
      <w:bodyDiv w:val="1"/>
      <w:marLeft w:val="0"/>
      <w:marRight w:val="0"/>
      <w:marTop w:val="0"/>
      <w:marBottom w:val="0"/>
      <w:divBdr>
        <w:top w:val="none" w:sz="0" w:space="0" w:color="auto"/>
        <w:left w:val="none" w:sz="0" w:space="0" w:color="auto"/>
        <w:bottom w:val="none" w:sz="0" w:space="0" w:color="auto"/>
        <w:right w:val="none" w:sz="0" w:space="0" w:color="auto"/>
      </w:divBdr>
    </w:div>
    <w:div w:id="362175696">
      <w:bodyDiv w:val="1"/>
      <w:marLeft w:val="0"/>
      <w:marRight w:val="0"/>
      <w:marTop w:val="0"/>
      <w:marBottom w:val="0"/>
      <w:divBdr>
        <w:top w:val="none" w:sz="0" w:space="0" w:color="auto"/>
        <w:left w:val="none" w:sz="0" w:space="0" w:color="auto"/>
        <w:bottom w:val="none" w:sz="0" w:space="0" w:color="auto"/>
        <w:right w:val="none" w:sz="0" w:space="0" w:color="auto"/>
      </w:divBdr>
    </w:div>
    <w:div w:id="382217827">
      <w:bodyDiv w:val="1"/>
      <w:marLeft w:val="0"/>
      <w:marRight w:val="0"/>
      <w:marTop w:val="0"/>
      <w:marBottom w:val="0"/>
      <w:divBdr>
        <w:top w:val="none" w:sz="0" w:space="0" w:color="auto"/>
        <w:left w:val="none" w:sz="0" w:space="0" w:color="auto"/>
        <w:bottom w:val="none" w:sz="0" w:space="0" w:color="auto"/>
        <w:right w:val="none" w:sz="0" w:space="0" w:color="auto"/>
      </w:divBdr>
    </w:div>
    <w:div w:id="392896699">
      <w:bodyDiv w:val="1"/>
      <w:marLeft w:val="0"/>
      <w:marRight w:val="0"/>
      <w:marTop w:val="0"/>
      <w:marBottom w:val="0"/>
      <w:divBdr>
        <w:top w:val="none" w:sz="0" w:space="0" w:color="auto"/>
        <w:left w:val="none" w:sz="0" w:space="0" w:color="auto"/>
        <w:bottom w:val="none" w:sz="0" w:space="0" w:color="auto"/>
        <w:right w:val="none" w:sz="0" w:space="0" w:color="auto"/>
      </w:divBdr>
    </w:div>
    <w:div w:id="473178271">
      <w:bodyDiv w:val="1"/>
      <w:marLeft w:val="0"/>
      <w:marRight w:val="0"/>
      <w:marTop w:val="0"/>
      <w:marBottom w:val="0"/>
      <w:divBdr>
        <w:top w:val="none" w:sz="0" w:space="0" w:color="auto"/>
        <w:left w:val="none" w:sz="0" w:space="0" w:color="auto"/>
        <w:bottom w:val="none" w:sz="0" w:space="0" w:color="auto"/>
        <w:right w:val="none" w:sz="0" w:space="0" w:color="auto"/>
      </w:divBdr>
    </w:div>
    <w:div w:id="479545844">
      <w:bodyDiv w:val="1"/>
      <w:marLeft w:val="0"/>
      <w:marRight w:val="0"/>
      <w:marTop w:val="0"/>
      <w:marBottom w:val="0"/>
      <w:divBdr>
        <w:top w:val="none" w:sz="0" w:space="0" w:color="auto"/>
        <w:left w:val="none" w:sz="0" w:space="0" w:color="auto"/>
        <w:bottom w:val="none" w:sz="0" w:space="0" w:color="auto"/>
        <w:right w:val="none" w:sz="0" w:space="0" w:color="auto"/>
      </w:divBdr>
    </w:div>
    <w:div w:id="483471985">
      <w:bodyDiv w:val="1"/>
      <w:marLeft w:val="0"/>
      <w:marRight w:val="0"/>
      <w:marTop w:val="0"/>
      <w:marBottom w:val="0"/>
      <w:divBdr>
        <w:top w:val="none" w:sz="0" w:space="0" w:color="auto"/>
        <w:left w:val="none" w:sz="0" w:space="0" w:color="auto"/>
        <w:bottom w:val="none" w:sz="0" w:space="0" w:color="auto"/>
        <w:right w:val="none" w:sz="0" w:space="0" w:color="auto"/>
      </w:divBdr>
    </w:div>
    <w:div w:id="512955310">
      <w:bodyDiv w:val="1"/>
      <w:marLeft w:val="0"/>
      <w:marRight w:val="0"/>
      <w:marTop w:val="0"/>
      <w:marBottom w:val="0"/>
      <w:divBdr>
        <w:top w:val="none" w:sz="0" w:space="0" w:color="auto"/>
        <w:left w:val="none" w:sz="0" w:space="0" w:color="auto"/>
        <w:bottom w:val="none" w:sz="0" w:space="0" w:color="auto"/>
        <w:right w:val="none" w:sz="0" w:space="0" w:color="auto"/>
      </w:divBdr>
    </w:div>
    <w:div w:id="524638362">
      <w:bodyDiv w:val="1"/>
      <w:marLeft w:val="0"/>
      <w:marRight w:val="0"/>
      <w:marTop w:val="0"/>
      <w:marBottom w:val="0"/>
      <w:divBdr>
        <w:top w:val="none" w:sz="0" w:space="0" w:color="auto"/>
        <w:left w:val="none" w:sz="0" w:space="0" w:color="auto"/>
        <w:bottom w:val="none" w:sz="0" w:space="0" w:color="auto"/>
        <w:right w:val="none" w:sz="0" w:space="0" w:color="auto"/>
      </w:divBdr>
    </w:div>
    <w:div w:id="598366313">
      <w:bodyDiv w:val="1"/>
      <w:marLeft w:val="0"/>
      <w:marRight w:val="0"/>
      <w:marTop w:val="0"/>
      <w:marBottom w:val="0"/>
      <w:divBdr>
        <w:top w:val="none" w:sz="0" w:space="0" w:color="auto"/>
        <w:left w:val="none" w:sz="0" w:space="0" w:color="auto"/>
        <w:bottom w:val="none" w:sz="0" w:space="0" w:color="auto"/>
        <w:right w:val="none" w:sz="0" w:space="0" w:color="auto"/>
      </w:divBdr>
    </w:div>
    <w:div w:id="712387865">
      <w:bodyDiv w:val="1"/>
      <w:marLeft w:val="0"/>
      <w:marRight w:val="0"/>
      <w:marTop w:val="0"/>
      <w:marBottom w:val="0"/>
      <w:divBdr>
        <w:top w:val="none" w:sz="0" w:space="0" w:color="auto"/>
        <w:left w:val="none" w:sz="0" w:space="0" w:color="auto"/>
        <w:bottom w:val="none" w:sz="0" w:space="0" w:color="auto"/>
        <w:right w:val="none" w:sz="0" w:space="0" w:color="auto"/>
      </w:divBdr>
    </w:div>
    <w:div w:id="780608891">
      <w:bodyDiv w:val="1"/>
      <w:marLeft w:val="0"/>
      <w:marRight w:val="0"/>
      <w:marTop w:val="0"/>
      <w:marBottom w:val="0"/>
      <w:divBdr>
        <w:top w:val="none" w:sz="0" w:space="0" w:color="auto"/>
        <w:left w:val="none" w:sz="0" w:space="0" w:color="auto"/>
        <w:bottom w:val="none" w:sz="0" w:space="0" w:color="auto"/>
        <w:right w:val="none" w:sz="0" w:space="0" w:color="auto"/>
      </w:divBdr>
    </w:div>
    <w:div w:id="869537509">
      <w:bodyDiv w:val="1"/>
      <w:marLeft w:val="0"/>
      <w:marRight w:val="0"/>
      <w:marTop w:val="0"/>
      <w:marBottom w:val="0"/>
      <w:divBdr>
        <w:top w:val="none" w:sz="0" w:space="0" w:color="auto"/>
        <w:left w:val="none" w:sz="0" w:space="0" w:color="auto"/>
        <w:bottom w:val="none" w:sz="0" w:space="0" w:color="auto"/>
        <w:right w:val="none" w:sz="0" w:space="0" w:color="auto"/>
      </w:divBdr>
    </w:div>
    <w:div w:id="945118571">
      <w:bodyDiv w:val="1"/>
      <w:marLeft w:val="0"/>
      <w:marRight w:val="0"/>
      <w:marTop w:val="0"/>
      <w:marBottom w:val="0"/>
      <w:divBdr>
        <w:top w:val="none" w:sz="0" w:space="0" w:color="auto"/>
        <w:left w:val="none" w:sz="0" w:space="0" w:color="auto"/>
        <w:bottom w:val="none" w:sz="0" w:space="0" w:color="auto"/>
        <w:right w:val="none" w:sz="0" w:space="0" w:color="auto"/>
      </w:divBdr>
    </w:div>
    <w:div w:id="988099152">
      <w:bodyDiv w:val="1"/>
      <w:marLeft w:val="0"/>
      <w:marRight w:val="0"/>
      <w:marTop w:val="0"/>
      <w:marBottom w:val="0"/>
      <w:divBdr>
        <w:top w:val="none" w:sz="0" w:space="0" w:color="auto"/>
        <w:left w:val="none" w:sz="0" w:space="0" w:color="auto"/>
        <w:bottom w:val="none" w:sz="0" w:space="0" w:color="auto"/>
        <w:right w:val="none" w:sz="0" w:space="0" w:color="auto"/>
      </w:divBdr>
    </w:div>
    <w:div w:id="1020543914">
      <w:bodyDiv w:val="1"/>
      <w:marLeft w:val="0"/>
      <w:marRight w:val="0"/>
      <w:marTop w:val="0"/>
      <w:marBottom w:val="0"/>
      <w:divBdr>
        <w:top w:val="none" w:sz="0" w:space="0" w:color="auto"/>
        <w:left w:val="none" w:sz="0" w:space="0" w:color="auto"/>
        <w:bottom w:val="none" w:sz="0" w:space="0" w:color="auto"/>
        <w:right w:val="none" w:sz="0" w:space="0" w:color="auto"/>
      </w:divBdr>
    </w:div>
    <w:div w:id="1062173512">
      <w:bodyDiv w:val="1"/>
      <w:marLeft w:val="0"/>
      <w:marRight w:val="0"/>
      <w:marTop w:val="0"/>
      <w:marBottom w:val="0"/>
      <w:divBdr>
        <w:top w:val="none" w:sz="0" w:space="0" w:color="auto"/>
        <w:left w:val="none" w:sz="0" w:space="0" w:color="auto"/>
        <w:bottom w:val="none" w:sz="0" w:space="0" w:color="auto"/>
        <w:right w:val="none" w:sz="0" w:space="0" w:color="auto"/>
      </w:divBdr>
    </w:div>
    <w:div w:id="1108742036">
      <w:bodyDiv w:val="1"/>
      <w:marLeft w:val="0"/>
      <w:marRight w:val="0"/>
      <w:marTop w:val="0"/>
      <w:marBottom w:val="0"/>
      <w:divBdr>
        <w:top w:val="none" w:sz="0" w:space="0" w:color="auto"/>
        <w:left w:val="none" w:sz="0" w:space="0" w:color="auto"/>
        <w:bottom w:val="none" w:sz="0" w:space="0" w:color="auto"/>
        <w:right w:val="none" w:sz="0" w:space="0" w:color="auto"/>
      </w:divBdr>
    </w:div>
    <w:div w:id="1153444912">
      <w:bodyDiv w:val="1"/>
      <w:marLeft w:val="0"/>
      <w:marRight w:val="0"/>
      <w:marTop w:val="0"/>
      <w:marBottom w:val="0"/>
      <w:divBdr>
        <w:top w:val="none" w:sz="0" w:space="0" w:color="auto"/>
        <w:left w:val="none" w:sz="0" w:space="0" w:color="auto"/>
        <w:bottom w:val="none" w:sz="0" w:space="0" w:color="auto"/>
        <w:right w:val="none" w:sz="0" w:space="0" w:color="auto"/>
      </w:divBdr>
    </w:div>
    <w:div w:id="1163662842">
      <w:bodyDiv w:val="1"/>
      <w:marLeft w:val="0"/>
      <w:marRight w:val="0"/>
      <w:marTop w:val="0"/>
      <w:marBottom w:val="0"/>
      <w:divBdr>
        <w:top w:val="none" w:sz="0" w:space="0" w:color="auto"/>
        <w:left w:val="none" w:sz="0" w:space="0" w:color="auto"/>
        <w:bottom w:val="none" w:sz="0" w:space="0" w:color="auto"/>
        <w:right w:val="none" w:sz="0" w:space="0" w:color="auto"/>
      </w:divBdr>
    </w:div>
    <w:div w:id="1183857069">
      <w:bodyDiv w:val="1"/>
      <w:marLeft w:val="0"/>
      <w:marRight w:val="0"/>
      <w:marTop w:val="0"/>
      <w:marBottom w:val="0"/>
      <w:divBdr>
        <w:top w:val="none" w:sz="0" w:space="0" w:color="auto"/>
        <w:left w:val="none" w:sz="0" w:space="0" w:color="auto"/>
        <w:bottom w:val="none" w:sz="0" w:space="0" w:color="auto"/>
        <w:right w:val="none" w:sz="0" w:space="0" w:color="auto"/>
      </w:divBdr>
    </w:div>
    <w:div w:id="1242258355">
      <w:bodyDiv w:val="1"/>
      <w:marLeft w:val="0"/>
      <w:marRight w:val="0"/>
      <w:marTop w:val="0"/>
      <w:marBottom w:val="0"/>
      <w:divBdr>
        <w:top w:val="none" w:sz="0" w:space="0" w:color="auto"/>
        <w:left w:val="none" w:sz="0" w:space="0" w:color="auto"/>
        <w:bottom w:val="none" w:sz="0" w:space="0" w:color="auto"/>
        <w:right w:val="none" w:sz="0" w:space="0" w:color="auto"/>
      </w:divBdr>
    </w:div>
    <w:div w:id="1287734581">
      <w:bodyDiv w:val="1"/>
      <w:marLeft w:val="0"/>
      <w:marRight w:val="0"/>
      <w:marTop w:val="0"/>
      <w:marBottom w:val="0"/>
      <w:divBdr>
        <w:top w:val="none" w:sz="0" w:space="0" w:color="auto"/>
        <w:left w:val="none" w:sz="0" w:space="0" w:color="auto"/>
        <w:bottom w:val="none" w:sz="0" w:space="0" w:color="auto"/>
        <w:right w:val="none" w:sz="0" w:space="0" w:color="auto"/>
      </w:divBdr>
    </w:div>
    <w:div w:id="1610891047">
      <w:bodyDiv w:val="1"/>
      <w:marLeft w:val="0"/>
      <w:marRight w:val="0"/>
      <w:marTop w:val="0"/>
      <w:marBottom w:val="0"/>
      <w:divBdr>
        <w:top w:val="none" w:sz="0" w:space="0" w:color="auto"/>
        <w:left w:val="none" w:sz="0" w:space="0" w:color="auto"/>
        <w:bottom w:val="none" w:sz="0" w:space="0" w:color="auto"/>
        <w:right w:val="none" w:sz="0" w:space="0" w:color="auto"/>
      </w:divBdr>
    </w:div>
    <w:div w:id="1641613312">
      <w:bodyDiv w:val="1"/>
      <w:marLeft w:val="0"/>
      <w:marRight w:val="0"/>
      <w:marTop w:val="0"/>
      <w:marBottom w:val="0"/>
      <w:divBdr>
        <w:top w:val="none" w:sz="0" w:space="0" w:color="auto"/>
        <w:left w:val="none" w:sz="0" w:space="0" w:color="auto"/>
        <w:bottom w:val="none" w:sz="0" w:space="0" w:color="auto"/>
        <w:right w:val="none" w:sz="0" w:space="0" w:color="auto"/>
      </w:divBdr>
    </w:div>
    <w:div w:id="1645967660">
      <w:bodyDiv w:val="1"/>
      <w:marLeft w:val="0"/>
      <w:marRight w:val="0"/>
      <w:marTop w:val="0"/>
      <w:marBottom w:val="0"/>
      <w:divBdr>
        <w:top w:val="none" w:sz="0" w:space="0" w:color="auto"/>
        <w:left w:val="none" w:sz="0" w:space="0" w:color="auto"/>
        <w:bottom w:val="none" w:sz="0" w:space="0" w:color="auto"/>
        <w:right w:val="none" w:sz="0" w:space="0" w:color="auto"/>
      </w:divBdr>
    </w:div>
    <w:div w:id="1734158050">
      <w:bodyDiv w:val="1"/>
      <w:marLeft w:val="0"/>
      <w:marRight w:val="0"/>
      <w:marTop w:val="0"/>
      <w:marBottom w:val="0"/>
      <w:divBdr>
        <w:top w:val="none" w:sz="0" w:space="0" w:color="auto"/>
        <w:left w:val="none" w:sz="0" w:space="0" w:color="auto"/>
        <w:bottom w:val="none" w:sz="0" w:space="0" w:color="auto"/>
        <w:right w:val="none" w:sz="0" w:space="0" w:color="auto"/>
      </w:divBdr>
    </w:div>
    <w:div w:id="1745252680">
      <w:bodyDiv w:val="1"/>
      <w:marLeft w:val="0"/>
      <w:marRight w:val="0"/>
      <w:marTop w:val="0"/>
      <w:marBottom w:val="0"/>
      <w:divBdr>
        <w:top w:val="none" w:sz="0" w:space="0" w:color="auto"/>
        <w:left w:val="none" w:sz="0" w:space="0" w:color="auto"/>
        <w:bottom w:val="none" w:sz="0" w:space="0" w:color="auto"/>
        <w:right w:val="none" w:sz="0" w:space="0" w:color="auto"/>
      </w:divBdr>
    </w:div>
    <w:div w:id="1889953146">
      <w:bodyDiv w:val="1"/>
      <w:marLeft w:val="0"/>
      <w:marRight w:val="0"/>
      <w:marTop w:val="0"/>
      <w:marBottom w:val="0"/>
      <w:divBdr>
        <w:top w:val="none" w:sz="0" w:space="0" w:color="auto"/>
        <w:left w:val="none" w:sz="0" w:space="0" w:color="auto"/>
        <w:bottom w:val="none" w:sz="0" w:space="0" w:color="auto"/>
        <w:right w:val="none" w:sz="0" w:space="0" w:color="auto"/>
      </w:divBdr>
    </w:div>
    <w:div w:id="1895579248">
      <w:bodyDiv w:val="1"/>
      <w:marLeft w:val="0"/>
      <w:marRight w:val="0"/>
      <w:marTop w:val="0"/>
      <w:marBottom w:val="0"/>
      <w:divBdr>
        <w:top w:val="none" w:sz="0" w:space="0" w:color="auto"/>
        <w:left w:val="none" w:sz="0" w:space="0" w:color="auto"/>
        <w:bottom w:val="none" w:sz="0" w:space="0" w:color="auto"/>
        <w:right w:val="none" w:sz="0" w:space="0" w:color="auto"/>
      </w:divBdr>
    </w:div>
    <w:div w:id="1985814117">
      <w:bodyDiv w:val="1"/>
      <w:marLeft w:val="0"/>
      <w:marRight w:val="0"/>
      <w:marTop w:val="0"/>
      <w:marBottom w:val="0"/>
      <w:divBdr>
        <w:top w:val="none" w:sz="0" w:space="0" w:color="auto"/>
        <w:left w:val="none" w:sz="0" w:space="0" w:color="auto"/>
        <w:bottom w:val="none" w:sz="0" w:space="0" w:color="auto"/>
        <w:right w:val="none" w:sz="0" w:space="0" w:color="auto"/>
      </w:divBdr>
    </w:div>
    <w:div w:id="2006936224">
      <w:bodyDiv w:val="1"/>
      <w:marLeft w:val="0"/>
      <w:marRight w:val="0"/>
      <w:marTop w:val="0"/>
      <w:marBottom w:val="0"/>
      <w:divBdr>
        <w:top w:val="none" w:sz="0" w:space="0" w:color="auto"/>
        <w:left w:val="none" w:sz="0" w:space="0" w:color="auto"/>
        <w:bottom w:val="none" w:sz="0" w:space="0" w:color="auto"/>
        <w:right w:val="none" w:sz="0" w:space="0" w:color="auto"/>
      </w:divBdr>
    </w:div>
    <w:div w:id="2054961217">
      <w:bodyDiv w:val="1"/>
      <w:marLeft w:val="0"/>
      <w:marRight w:val="0"/>
      <w:marTop w:val="0"/>
      <w:marBottom w:val="0"/>
      <w:divBdr>
        <w:top w:val="none" w:sz="0" w:space="0" w:color="auto"/>
        <w:left w:val="none" w:sz="0" w:space="0" w:color="auto"/>
        <w:bottom w:val="none" w:sz="0" w:space="0" w:color="auto"/>
        <w:right w:val="none" w:sz="0" w:space="0" w:color="auto"/>
      </w:divBdr>
    </w:div>
    <w:div w:id="2082553995">
      <w:bodyDiv w:val="1"/>
      <w:marLeft w:val="0"/>
      <w:marRight w:val="0"/>
      <w:marTop w:val="0"/>
      <w:marBottom w:val="0"/>
      <w:divBdr>
        <w:top w:val="none" w:sz="0" w:space="0" w:color="auto"/>
        <w:left w:val="none" w:sz="0" w:space="0" w:color="auto"/>
        <w:bottom w:val="none" w:sz="0" w:space="0" w:color="auto"/>
        <w:right w:val="none" w:sz="0" w:space="0" w:color="auto"/>
      </w:divBdr>
    </w:div>
    <w:div w:id="208884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microsoft.com/office/2007/relationships/hdphoto" Target="media/hdphoto3.wdp"/><Relationship Id="rId39" Type="http://schemas.openxmlformats.org/officeDocument/2006/relationships/image" Target="media/image17.jpeg"/><Relationship Id="rId21" Type="http://schemas.openxmlformats.org/officeDocument/2006/relationships/header" Target="header3.xml"/><Relationship Id="rId34" Type="http://schemas.microsoft.com/office/2007/relationships/hdphoto" Target="media/hdphoto7.wdp"/><Relationship Id="rId42" Type="http://schemas.openxmlformats.org/officeDocument/2006/relationships/image" Target="media/image20.emf"/><Relationship Id="rId47" Type="http://schemas.openxmlformats.org/officeDocument/2006/relationships/image" Target="media/image25.emf"/><Relationship Id="rId50" Type="http://schemas.openxmlformats.org/officeDocument/2006/relationships/image" Target="media/image28.emf"/><Relationship Id="rId55" Type="http://schemas.openxmlformats.org/officeDocument/2006/relationships/image" Target="media/image33.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0.png"/><Relationship Id="rId11" Type="http://schemas.openxmlformats.org/officeDocument/2006/relationships/image" Target="media/image4.jpeg"/><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emf"/><Relationship Id="rId53" Type="http://schemas.openxmlformats.org/officeDocument/2006/relationships/image" Target="media/image31.emf"/><Relationship Id="rId58" Type="http://schemas.microsoft.com/office/2007/relationships/hdphoto" Target="media/hdphoto8.wdp"/><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5.png"/><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image" Target="media/image9.png"/><Relationship Id="rId30" Type="http://schemas.microsoft.com/office/2007/relationships/hdphoto" Target="media/hdphoto5.wdp"/><Relationship Id="rId35" Type="http://schemas.openxmlformats.org/officeDocument/2006/relationships/image" Target="media/image13.jpeg"/><Relationship Id="rId43" Type="http://schemas.openxmlformats.org/officeDocument/2006/relationships/image" Target="media/image21.emf"/><Relationship Id="rId48" Type="http://schemas.openxmlformats.org/officeDocument/2006/relationships/image" Target="media/image26.emf"/><Relationship Id="rId56" Type="http://schemas.openxmlformats.org/officeDocument/2006/relationships/image" Target="media/image34.emf"/><Relationship Id="rId8" Type="http://schemas.openxmlformats.org/officeDocument/2006/relationships/image" Target="media/image1.jpeg"/><Relationship Id="rId51" Type="http://schemas.openxmlformats.org/officeDocument/2006/relationships/image" Target="media/image29.emf"/><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image" Target="media/image24.emf"/><Relationship Id="rId59" Type="http://schemas.openxmlformats.org/officeDocument/2006/relationships/image" Target="media/image36.png"/><Relationship Id="rId20" Type="http://schemas.openxmlformats.org/officeDocument/2006/relationships/image" Target="media/image6.png"/><Relationship Id="rId41" Type="http://schemas.openxmlformats.org/officeDocument/2006/relationships/image" Target="media/image19.jpeg"/><Relationship Id="rId54" Type="http://schemas.openxmlformats.org/officeDocument/2006/relationships/image" Target="media/image32.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png"/><Relationship Id="rId28" Type="http://schemas.microsoft.com/office/2007/relationships/hdphoto" Target="media/hdphoto4.wdp"/><Relationship Id="rId36" Type="http://schemas.openxmlformats.org/officeDocument/2006/relationships/image" Target="media/image14.jpeg"/><Relationship Id="rId49" Type="http://schemas.openxmlformats.org/officeDocument/2006/relationships/image" Target="media/image27.emf"/><Relationship Id="rId57" Type="http://schemas.openxmlformats.org/officeDocument/2006/relationships/image" Target="media/image35.png"/><Relationship Id="rId10" Type="http://schemas.openxmlformats.org/officeDocument/2006/relationships/image" Target="media/image3.jpeg"/><Relationship Id="rId31" Type="http://schemas.openxmlformats.org/officeDocument/2006/relationships/image" Target="media/image11.png"/><Relationship Id="rId44" Type="http://schemas.openxmlformats.org/officeDocument/2006/relationships/image" Target="media/image22.emf"/><Relationship Id="rId52" Type="http://schemas.openxmlformats.org/officeDocument/2006/relationships/image" Target="media/image30.emf"/><Relationship Id="rId60" Type="http://schemas.microsoft.com/office/2007/relationships/hdphoto" Target="media/hdphoto9.wdp"/><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5A82F-7019-4838-AF38-0BF46A0BA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124</Pages>
  <Words>50062</Words>
  <Characters>285355</Characters>
  <Application>Microsoft Office Word</Application>
  <DocSecurity>0</DocSecurity>
  <Lines>2377</Lines>
  <Paragraphs>669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PUTRI ANANDITA</dc:creator>
  <cp:lastModifiedBy>Ria Annisa</cp:lastModifiedBy>
  <cp:revision>3</cp:revision>
  <cp:lastPrinted>2024-02-03T04:38:00Z</cp:lastPrinted>
  <dcterms:created xsi:type="dcterms:W3CDTF">2024-02-03T04:38:00Z</dcterms:created>
  <dcterms:modified xsi:type="dcterms:W3CDTF">2024-02-03T04:39:00Z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97b94e68-a72f-31a2-b634-5460fda40384</vt:lpwstr>
  </property>
  <property fmtid="{D5CDD505-2E9C-101B-9397-08002B2CF9AE}" pid="24" name="Mendeley Citation Style_1">
    <vt:lpwstr>http://www.zotero.org/styles/apa</vt:lpwstr>
  </property>
</Properties>
</file>