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DF" w:rsidRDefault="00976245">
      <w:pPr>
        <w:spacing w:line="360" w:lineRule="auto"/>
        <w:jc w:val="center"/>
        <w:rPr>
          <w:rFonts w:ascii="Times New Roman" w:hAnsi="Times New Roman" w:cs="Times New Roman"/>
          <w:b/>
          <w:sz w:val="24"/>
          <w:szCs w:val="24"/>
          <w:lang w:eastAsia="id-ID"/>
        </w:rPr>
      </w:pPr>
      <w:r>
        <w:rPr>
          <w:rFonts w:ascii="Times New Roman" w:hAnsi="Times New Roman" w:cs="Times New Roman"/>
          <w:b/>
          <w:noProof/>
          <w:sz w:val="24"/>
          <w:szCs w:val="24"/>
          <w:lang w:val="en-US"/>
        </w:rPr>
        <w:drawing>
          <wp:inline distT="0" distB="0" distL="0" distR="0">
            <wp:extent cx="1259840" cy="1221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srcRect/>
                    <a:stretch>
                      <a:fillRect/>
                    </a:stretch>
                  </pic:blipFill>
                  <pic:spPr>
                    <a:xfrm>
                      <a:off x="0" y="0"/>
                      <a:ext cx="1260000" cy="1221450"/>
                    </a:xfrm>
                    <a:prstGeom prst="rect">
                      <a:avLst/>
                    </a:prstGeom>
                    <a:noFill/>
                    <a:ln w="9525">
                      <a:noFill/>
                      <a:miter lim="800000"/>
                      <a:headEnd/>
                      <a:tailEnd/>
                    </a:ln>
                  </pic:spPr>
                </pic:pic>
              </a:graphicData>
            </a:graphic>
          </wp:inline>
        </w:drawing>
      </w:r>
    </w:p>
    <w:p w:rsidR="00E478C3" w:rsidRDefault="00976245">
      <w:pPr>
        <w:spacing w:line="360" w:lineRule="auto"/>
        <w:jc w:val="center"/>
        <w:rPr>
          <w:rFonts w:ascii="Times New Roman" w:hAnsi="Times New Roman" w:cs="Times New Roman"/>
          <w:b/>
          <w:sz w:val="24"/>
          <w:szCs w:val="24"/>
          <w:lang w:val="en-ID"/>
        </w:rPr>
      </w:pPr>
      <w:r w:rsidRPr="00D660E8">
        <w:rPr>
          <w:rFonts w:ascii="Times New Roman" w:hAnsi="Times New Roman" w:cs="Times New Roman"/>
          <w:b/>
          <w:sz w:val="24"/>
          <w:szCs w:val="24"/>
        </w:rPr>
        <w:t xml:space="preserve">HUBUNGAN TINGKAT STRES DENGAN KUALITAS TIDUR </w:t>
      </w:r>
    </w:p>
    <w:p w:rsidR="00E478C3" w:rsidRDefault="00976245">
      <w:pPr>
        <w:spacing w:line="360" w:lineRule="auto"/>
        <w:jc w:val="center"/>
        <w:rPr>
          <w:rFonts w:ascii="Times New Roman" w:hAnsi="Times New Roman" w:cs="Times New Roman"/>
          <w:b/>
          <w:sz w:val="24"/>
          <w:szCs w:val="24"/>
          <w:lang w:val="en-ID"/>
        </w:rPr>
      </w:pPr>
      <w:r w:rsidRPr="00D660E8">
        <w:rPr>
          <w:rFonts w:ascii="Times New Roman" w:hAnsi="Times New Roman" w:cs="Times New Roman"/>
          <w:b/>
          <w:sz w:val="24"/>
          <w:szCs w:val="24"/>
        </w:rPr>
        <w:t>PADA SISWA SMA N 1 SURUH SAAT PEMBELAJARAN</w:t>
      </w:r>
    </w:p>
    <w:p w:rsidR="007164DF" w:rsidRPr="00D660E8" w:rsidRDefault="00976245">
      <w:pPr>
        <w:spacing w:line="360" w:lineRule="auto"/>
        <w:jc w:val="center"/>
        <w:rPr>
          <w:rFonts w:ascii="Times New Roman" w:hAnsi="Times New Roman" w:cs="Times New Roman"/>
          <w:b/>
          <w:sz w:val="24"/>
          <w:szCs w:val="24"/>
        </w:rPr>
      </w:pPr>
      <w:r w:rsidRPr="00D660E8">
        <w:rPr>
          <w:rFonts w:ascii="Times New Roman" w:hAnsi="Times New Roman" w:cs="Times New Roman"/>
          <w:b/>
          <w:sz w:val="24"/>
          <w:szCs w:val="24"/>
        </w:rPr>
        <w:t xml:space="preserve"> ONLINE</w:t>
      </w:r>
    </w:p>
    <w:p w:rsidR="007164DF" w:rsidRPr="00D660E8" w:rsidRDefault="007164DF">
      <w:pPr>
        <w:spacing w:line="360" w:lineRule="auto"/>
        <w:jc w:val="center"/>
        <w:rPr>
          <w:rFonts w:ascii="Times New Roman" w:hAnsi="Times New Roman" w:cs="Times New Roman"/>
          <w:b/>
          <w:sz w:val="24"/>
          <w:szCs w:val="24"/>
          <w:lang w:val="en-US" w:eastAsia="id-ID"/>
        </w:rPr>
      </w:pPr>
    </w:p>
    <w:p w:rsidR="007164DF" w:rsidRDefault="007164DF">
      <w:pPr>
        <w:spacing w:line="360" w:lineRule="auto"/>
        <w:jc w:val="center"/>
        <w:rPr>
          <w:rFonts w:ascii="Times New Roman" w:hAnsi="Times New Roman" w:cs="Times New Roman"/>
          <w:b/>
          <w:sz w:val="24"/>
          <w:szCs w:val="24"/>
          <w:lang w:val="en-US" w:eastAsia="id-ID"/>
        </w:rPr>
      </w:pPr>
    </w:p>
    <w:p w:rsidR="007164DF" w:rsidRDefault="007164DF">
      <w:pPr>
        <w:spacing w:line="360" w:lineRule="auto"/>
        <w:jc w:val="center"/>
        <w:rPr>
          <w:rFonts w:ascii="Times New Roman" w:hAnsi="Times New Roman" w:cs="Times New Roman"/>
          <w:b/>
          <w:sz w:val="24"/>
          <w:szCs w:val="24"/>
          <w:lang w:val="en-US" w:eastAsia="id-ID"/>
        </w:rPr>
      </w:pPr>
    </w:p>
    <w:p w:rsidR="007164DF" w:rsidRDefault="00976245">
      <w:pPr>
        <w:pStyle w:val="Heading1"/>
        <w:rPr>
          <w:rFonts w:cs="Times New Roman"/>
          <w:sz w:val="24"/>
          <w:szCs w:val="24"/>
          <w:lang w:val="en-US"/>
        </w:rPr>
      </w:pPr>
      <w:r>
        <w:rPr>
          <w:rFonts w:cs="Times New Roman"/>
          <w:sz w:val="24"/>
          <w:szCs w:val="24"/>
          <w:lang w:val="en-US"/>
        </w:rPr>
        <w:t>ARTIKEL</w:t>
      </w:r>
    </w:p>
    <w:p w:rsidR="007164DF" w:rsidRDefault="007164DF">
      <w:pPr>
        <w:spacing w:line="360" w:lineRule="auto"/>
        <w:jc w:val="center"/>
        <w:rPr>
          <w:rFonts w:ascii="Times New Roman" w:hAnsi="Times New Roman" w:cs="Times New Roman"/>
          <w:sz w:val="24"/>
          <w:szCs w:val="24"/>
          <w:lang w:val="en-US" w:eastAsia="id-ID"/>
        </w:rPr>
      </w:pPr>
    </w:p>
    <w:p w:rsidR="007164DF" w:rsidRDefault="007164DF">
      <w:pPr>
        <w:spacing w:line="360" w:lineRule="auto"/>
        <w:jc w:val="center"/>
        <w:rPr>
          <w:rFonts w:ascii="Times New Roman" w:hAnsi="Times New Roman" w:cs="Times New Roman"/>
          <w:sz w:val="24"/>
          <w:szCs w:val="24"/>
          <w:lang w:val="en-US" w:eastAsia="id-ID"/>
        </w:rPr>
      </w:pPr>
    </w:p>
    <w:p w:rsidR="007164DF" w:rsidRDefault="00976245">
      <w:pPr>
        <w:spacing w:line="36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Oleh :</w:t>
      </w:r>
    </w:p>
    <w:p w:rsidR="007164DF" w:rsidRDefault="00976245">
      <w:pPr>
        <w:spacing w:line="360" w:lineRule="auto"/>
        <w:jc w:val="center"/>
        <w:rPr>
          <w:rFonts w:ascii="Times New Roman" w:hAnsi="Times New Roman" w:cs="Times New Roman"/>
          <w:sz w:val="24"/>
          <w:szCs w:val="24"/>
        </w:rPr>
      </w:pPr>
      <w:r>
        <w:rPr>
          <w:rFonts w:ascii="Times New Roman" w:hAnsi="Times New Roman" w:cs="Times New Roman"/>
          <w:sz w:val="24"/>
          <w:szCs w:val="24"/>
        </w:rPr>
        <w:t>Luthfi Oktafiani</w:t>
      </w:r>
    </w:p>
    <w:p w:rsidR="007164DF" w:rsidRDefault="00976245">
      <w:pPr>
        <w:spacing w:line="360" w:lineRule="auto"/>
        <w:jc w:val="center"/>
        <w:rPr>
          <w:rFonts w:ascii="Times New Roman" w:hAnsi="Times New Roman" w:cs="Times New Roman"/>
          <w:sz w:val="24"/>
          <w:szCs w:val="24"/>
        </w:rPr>
      </w:pPr>
      <w:r>
        <w:rPr>
          <w:rFonts w:ascii="Times New Roman" w:hAnsi="Times New Roman" w:cs="Times New Roman"/>
          <w:sz w:val="24"/>
          <w:szCs w:val="24"/>
        </w:rPr>
        <w:t>010117A052</w:t>
      </w:r>
    </w:p>
    <w:p w:rsidR="007164DF" w:rsidRDefault="007164DF">
      <w:pPr>
        <w:spacing w:line="360" w:lineRule="auto"/>
        <w:jc w:val="center"/>
        <w:rPr>
          <w:rFonts w:ascii="Times New Roman" w:hAnsi="Times New Roman" w:cs="Times New Roman"/>
          <w:sz w:val="24"/>
          <w:szCs w:val="24"/>
        </w:rPr>
      </w:pPr>
    </w:p>
    <w:p w:rsidR="007164DF" w:rsidRDefault="007164DF">
      <w:pPr>
        <w:spacing w:line="360" w:lineRule="auto"/>
        <w:jc w:val="center"/>
        <w:rPr>
          <w:rFonts w:ascii="Times New Roman" w:hAnsi="Times New Roman" w:cs="Times New Roman"/>
          <w:sz w:val="24"/>
          <w:szCs w:val="24"/>
        </w:rPr>
      </w:pPr>
    </w:p>
    <w:p w:rsidR="007164DF" w:rsidRDefault="007164DF">
      <w:pPr>
        <w:spacing w:line="360" w:lineRule="auto"/>
        <w:jc w:val="center"/>
        <w:rPr>
          <w:rFonts w:ascii="Times New Roman" w:hAnsi="Times New Roman" w:cs="Times New Roman"/>
          <w:sz w:val="24"/>
          <w:szCs w:val="24"/>
          <w:lang w:val="en-US"/>
        </w:rPr>
      </w:pPr>
    </w:p>
    <w:p w:rsidR="007164DF" w:rsidRDefault="007164DF">
      <w:pPr>
        <w:spacing w:line="360" w:lineRule="auto"/>
        <w:jc w:val="center"/>
        <w:rPr>
          <w:rFonts w:ascii="Times New Roman" w:hAnsi="Times New Roman" w:cs="Times New Roman"/>
          <w:sz w:val="24"/>
          <w:szCs w:val="24"/>
          <w:lang w:val="en-US"/>
        </w:rPr>
      </w:pPr>
    </w:p>
    <w:p w:rsidR="007164DF" w:rsidRDefault="00976245">
      <w:pPr>
        <w:jc w:val="center"/>
        <w:rPr>
          <w:rFonts w:ascii="Times New Roman" w:hAnsi="Times New Roman" w:cs="Times New Roman"/>
          <w:b/>
          <w:sz w:val="24"/>
          <w:szCs w:val="24"/>
        </w:rPr>
      </w:pPr>
      <w:r>
        <w:rPr>
          <w:rFonts w:ascii="Times New Roman" w:hAnsi="Times New Roman" w:cs="Times New Roman"/>
          <w:b/>
          <w:sz w:val="24"/>
          <w:szCs w:val="24"/>
        </w:rPr>
        <w:t>PROGRAM STUDI S1 KEPERAWATAN</w:t>
      </w:r>
    </w:p>
    <w:p w:rsidR="007164DF" w:rsidRDefault="00976245">
      <w:pPr>
        <w:jc w:val="center"/>
        <w:rPr>
          <w:rFonts w:ascii="Times New Roman" w:hAnsi="Times New Roman" w:cs="Times New Roman"/>
          <w:b/>
          <w:sz w:val="24"/>
          <w:szCs w:val="24"/>
        </w:rPr>
      </w:pPr>
      <w:r>
        <w:rPr>
          <w:rFonts w:ascii="Times New Roman" w:hAnsi="Times New Roman" w:cs="Times New Roman"/>
          <w:b/>
          <w:sz w:val="24"/>
          <w:szCs w:val="24"/>
        </w:rPr>
        <w:t>FAKULTAS KESEHATAN</w:t>
      </w:r>
    </w:p>
    <w:p w:rsidR="007164DF" w:rsidRDefault="00976245">
      <w:pPr>
        <w:jc w:val="center"/>
        <w:rPr>
          <w:rFonts w:ascii="Times New Roman" w:hAnsi="Times New Roman" w:cs="Times New Roman"/>
          <w:b/>
          <w:sz w:val="24"/>
          <w:szCs w:val="24"/>
        </w:rPr>
      </w:pPr>
      <w:r>
        <w:rPr>
          <w:rFonts w:ascii="Times New Roman" w:hAnsi="Times New Roman" w:cs="Times New Roman"/>
          <w:b/>
          <w:sz w:val="24"/>
          <w:szCs w:val="24"/>
        </w:rPr>
        <w:t>UNIVERSITAS NGUDI WALUYO</w:t>
      </w:r>
    </w:p>
    <w:p w:rsidR="007164DF" w:rsidRDefault="0097624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2021</w:t>
      </w:r>
    </w:p>
    <w:p w:rsidR="007164DF" w:rsidRDefault="007164DF">
      <w:pPr>
        <w:rPr>
          <w:rFonts w:ascii="Times New Roman" w:hAnsi="Times New Roman" w:cs="Times New Roman"/>
          <w:sz w:val="24"/>
          <w:szCs w:val="24"/>
          <w:lang w:val="en-US"/>
        </w:rPr>
      </w:pPr>
    </w:p>
    <w:p w:rsidR="007164DF" w:rsidRDefault="007164DF">
      <w:pPr>
        <w:jc w:val="center"/>
        <w:rPr>
          <w:rFonts w:ascii="Times New Roman" w:hAnsi="Times New Roman" w:cs="Times New Roman"/>
          <w:b/>
          <w:sz w:val="24"/>
          <w:szCs w:val="24"/>
          <w:lang w:val="en-US"/>
        </w:rPr>
      </w:pPr>
    </w:p>
    <w:p w:rsidR="007164DF" w:rsidRDefault="007164DF">
      <w:pPr>
        <w:jc w:val="center"/>
        <w:rPr>
          <w:rFonts w:ascii="Times New Roman" w:hAnsi="Times New Roman" w:cs="Times New Roman"/>
          <w:b/>
          <w:sz w:val="24"/>
          <w:szCs w:val="24"/>
          <w:lang w:val="en-US"/>
        </w:rPr>
      </w:pPr>
    </w:p>
    <w:p w:rsidR="003D341A" w:rsidRDefault="003D341A" w:rsidP="003D341A">
      <w:pPr>
        <w:jc w:val="center"/>
        <w:rPr>
          <w:rFonts w:ascii="Times New Roman" w:hAnsi="Times New Roman" w:cs="Times New Roman"/>
          <w:b/>
          <w:sz w:val="24"/>
          <w:szCs w:val="24"/>
          <w:lang w:val="en-US"/>
        </w:rPr>
      </w:pPr>
      <w:r>
        <w:rPr>
          <w:rFonts w:ascii="Times New Roman" w:hAnsi="Times New Roman" w:cs="Times New Roman"/>
          <w:b/>
          <w:sz w:val="24"/>
          <w:szCs w:val="24"/>
          <w:lang w:val="en-US"/>
        </w:rPr>
        <w:t>LEMBAR PENGESAHAN</w:t>
      </w:r>
    </w:p>
    <w:p w:rsidR="003D341A" w:rsidRDefault="003D341A" w:rsidP="003D341A">
      <w:pPr>
        <w:jc w:val="center"/>
        <w:rPr>
          <w:rFonts w:ascii="Times New Roman" w:hAnsi="Times New Roman" w:cs="Times New Roman"/>
          <w:b/>
          <w:sz w:val="24"/>
          <w:szCs w:val="24"/>
          <w:lang w:val="en-US"/>
        </w:rPr>
      </w:pPr>
    </w:p>
    <w:p w:rsidR="003D341A" w:rsidRDefault="003D341A" w:rsidP="003D341A">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Artikel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Berjudul</w:t>
      </w:r>
      <w:proofErr w:type="spellEnd"/>
      <w:r>
        <w:rPr>
          <w:rFonts w:ascii="Times New Roman" w:hAnsi="Times New Roman" w:cs="Times New Roman"/>
          <w:sz w:val="24"/>
          <w:szCs w:val="24"/>
          <w:lang w:val="en-US"/>
        </w:rPr>
        <w:t xml:space="preserve"> :</w:t>
      </w:r>
      <w:proofErr w:type="gramEnd"/>
    </w:p>
    <w:p w:rsidR="003D341A" w:rsidRDefault="003D341A" w:rsidP="003D341A">
      <w:pPr>
        <w:jc w:val="center"/>
        <w:rPr>
          <w:rFonts w:ascii="Times New Roman" w:hAnsi="Times New Roman" w:cs="Times New Roman"/>
          <w:sz w:val="24"/>
          <w:szCs w:val="24"/>
          <w:lang w:val="en-US"/>
        </w:rPr>
      </w:pPr>
    </w:p>
    <w:p w:rsidR="00E478C3" w:rsidRDefault="003D341A" w:rsidP="00E478C3">
      <w:pPr>
        <w:spacing w:line="360" w:lineRule="auto"/>
        <w:jc w:val="center"/>
        <w:rPr>
          <w:rFonts w:ascii="Times New Roman" w:hAnsi="Times New Roman" w:cs="Times New Roman"/>
          <w:b/>
          <w:sz w:val="24"/>
          <w:szCs w:val="24"/>
          <w:lang w:val="en-ID" w:eastAsia="zh-CN"/>
        </w:rPr>
      </w:pPr>
      <w:r>
        <w:rPr>
          <w:rFonts w:ascii="Times New Roman" w:hAnsi="Times New Roman" w:cs="Times New Roman"/>
          <w:b/>
          <w:sz w:val="24"/>
          <w:szCs w:val="24"/>
          <w:lang w:eastAsia="zh-CN"/>
        </w:rPr>
        <w:t xml:space="preserve">HUBUNGAN TINGKAT STRES DENGAN KUALITAS TIDUR </w:t>
      </w:r>
    </w:p>
    <w:p w:rsidR="00E478C3" w:rsidRDefault="003D341A" w:rsidP="00E478C3">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eastAsia="zh-CN"/>
        </w:rPr>
        <w:t xml:space="preserve">PADA SISWA </w:t>
      </w:r>
      <w:r>
        <w:rPr>
          <w:noProof/>
          <w:lang w:val="en-US"/>
        </w:rPr>
        <w:drawing>
          <wp:anchor distT="0" distB="0" distL="114300" distR="114300" simplePos="0" relativeHeight="251662336" behindDoc="1" locked="0" layoutInCell="1" allowOverlap="1" wp14:anchorId="1CCEE939" wp14:editId="48D5DED6">
            <wp:simplePos x="0" y="0"/>
            <wp:positionH relativeFrom="column">
              <wp:posOffset>972820</wp:posOffset>
            </wp:positionH>
            <wp:positionV relativeFrom="paragraph">
              <wp:posOffset>212725</wp:posOffset>
            </wp:positionV>
            <wp:extent cx="3555365" cy="3599815"/>
            <wp:effectExtent l="0" t="0" r="6985" b="635"/>
            <wp:wrapNone/>
            <wp:docPr id="2" name="Picture 2" descr="Description: 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komputer\Documents\New Picture.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3555365" cy="3599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eastAsia="zh-CN"/>
        </w:rPr>
        <w:t xml:space="preserve">SMA N 1 SURUH SAAT PEMBELAJARAN </w:t>
      </w:r>
    </w:p>
    <w:p w:rsidR="003D341A" w:rsidRDefault="003D341A" w:rsidP="003D341A">
      <w:pPr>
        <w:spacing w:line="360" w:lineRule="auto"/>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ONLINE</w:t>
      </w:r>
    </w:p>
    <w:p w:rsidR="003D341A" w:rsidRDefault="003D341A" w:rsidP="003D341A">
      <w:pPr>
        <w:spacing w:line="360" w:lineRule="auto"/>
        <w:jc w:val="center"/>
        <w:rPr>
          <w:rFonts w:ascii="Times New Roman" w:hAnsi="Times New Roman" w:cs="Times New Roman"/>
          <w:sz w:val="24"/>
          <w:szCs w:val="24"/>
          <w:lang w:val="en-US" w:eastAsia="id-ID"/>
        </w:rPr>
      </w:pPr>
    </w:p>
    <w:p w:rsidR="003D341A" w:rsidRDefault="003D341A" w:rsidP="003D341A">
      <w:pPr>
        <w:spacing w:line="360" w:lineRule="auto"/>
        <w:jc w:val="center"/>
        <w:rPr>
          <w:rFonts w:ascii="Times New Roman" w:hAnsi="Times New Roman" w:cs="Times New Roman"/>
          <w:sz w:val="24"/>
          <w:szCs w:val="24"/>
          <w:lang w:eastAsia="id-ID"/>
        </w:rPr>
      </w:pPr>
      <w:proofErr w:type="spellStart"/>
      <w:r>
        <w:rPr>
          <w:rFonts w:ascii="Times New Roman" w:hAnsi="Times New Roman" w:cs="Times New Roman"/>
          <w:sz w:val="24"/>
          <w:szCs w:val="24"/>
          <w:lang w:val="en-US" w:eastAsia="id-ID"/>
        </w:rPr>
        <w:t>Disusun</w:t>
      </w:r>
      <w:proofErr w:type="spellEnd"/>
      <w:r>
        <w:rPr>
          <w:rFonts w:ascii="Times New Roman" w:hAnsi="Times New Roman" w:cs="Times New Roman"/>
          <w:sz w:val="24"/>
          <w:szCs w:val="24"/>
          <w:lang w:val="en-US" w:eastAsia="id-ID"/>
        </w:rPr>
        <w:t xml:space="preserve"> </w:t>
      </w:r>
      <w:proofErr w:type="gramStart"/>
      <w:r>
        <w:rPr>
          <w:rFonts w:ascii="Times New Roman" w:hAnsi="Times New Roman" w:cs="Times New Roman"/>
          <w:sz w:val="24"/>
          <w:szCs w:val="24"/>
          <w:lang w:val="en-US" w:eastAsia="id-ID"/>
        </w:rPr>
        <w:t>o</w:t>
      </w:r>
      <w:r>
        <w:rPr>
          <w:rFonts w:ascii="Times New Roman" w:hAnsi="Times New Roman" w:cs="Times New Roman"/>
          <w:sz w:val="24"/>
          <w:szCs w:val="24"/>
          <w:lang w:eastAsia="id-ID"/>
        </w:rPr>
        <w:t>leh :</w:t>
      </w:r>
      <w:proofErr w:type="gramEnd"/>
    </w:p>
    <w:p w:rsidR="003D341A" w:rsidRDefault="003D341A" w:rsidP="003D341A">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Luthfi Oktafiani</w:t>
      </w:r>
    </w:p>
    <w:p w:rsidR="003D341A" w:rsidRDefault="003D341A" w:rsidP="003D341A">
      <w:pPr>
        <w:spacing w:line="36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010117A052</w:t>
      </w:r>
    </w:p>
    <w:p w:rsidR="003D341A" w:rsidRDefault="003D341A" w:rsidP="003D341A">
      <w:pPr>
        <w:rPr>
          <w:rFonts w:ascii="Times New Roman" w:hAnsi="Times New Roman" w:cs="Times New Roman"/>
          <w:sz w:val="24"/>
          <w:szCs w:val="24"/>
          <w:lang w:val="en-US"/>
        </w:rPr>
      </w:pPr>
    </w:p>
    <w:p w:rsidR="003D341A" w:rsidRDefault="003D341A" w:rsidP="003D341A">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disetujui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
    <w:p w:rsidR="003D341A" w:rsidRDefault="003D341A" w:rsidP="003D341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Program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S1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Ngudi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Waluyo</w:t>
      </w:r>
      <w:proofErr w:type="spellEnd"/>
    </w:p>
    <w:p w:rsidR="003D341A" w:rsidRDefault="003D341A" w:rsidP="003D341A">
      <w:pPr>
        <w:spacing w:line="360" w:lineRule="auto"/>
        <w:jc w:val="center"/>
        <w:rPr>
          <w:rFonts w:ascii="Times New Roman" w:hAnsi="Times New Roman" w:cs="Times New Roman"/>
          <w:sz w:val="24"/>
          <w:szCs w:val="24"/>
          <w:lang w:val="en-US"/>
        </w:rPr>
      </w:pPr>
    </w:p>
    <w:p w:rsidR="003D341A" w:rsidRDefault="003D341A" w:rsidP="003D341A">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Ungaran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ID"/>
        </w:rPr>
        <w:t xml:space="preserve">18 </w:t>
      </w:r>
      <w:proofErr w:type="spellStart"/>
      <w:r>
        <w:rPr>
          <w:rFonts w:ascii="Times New Roman" w:hAnsi="Times New Roman" w:cs="Times New Roman"/>
          <w:sz w:val="24"/>
          <w:szCs w:val="24"/>
          <w:lang w:val="en-ID"/>
        </w:rPr>
        <w:t>Agustus</w:t>
      </w:r>
      <w:proofErr w:type="spellEnd"/>
      <w:r>
        <w:rPr>
          <w:rFonts w:ascii="Times New Roman" w:hAnsi="Times New Roman" w:cs="Times New Roman"/>
          <w:sz w:val="24"/>
          <w:szCs w:val="24"/>
          <w:lang w:val="en-US"/>
        </w:rPr>
        <w:t xml:space="preserve"> 2021</w:t>
      </w:r>
    </w:p>
    <w:p w:rsidR="003D341A" w:rsidRDefault="003D341A" w:rsidP="003D341A">
      <w:pPr>
        <w:spacing w:line="360" w:lineRule="auto"/>
        <w:jc w:val="center"/>
        <w:rPr>
          <w:rFonts w:ascii="Times New Roman" w:hAnsi="Times New Roman" w:cs="Times New Roman"/>
          <w:sz w:val="24"/>
          <w:szCs w:val="24"/>
          <w:lang w:val="en-US"/>
        </w:rPr>
      </w:pPr>
      <w:r>
        <w:rPr>
          <w:noProof/>
          <w:lang w:val="en-US"/>
        </w:rPr>
        <w:drawing>
          <wp:anchor distT="0" distB="0" distL="114300" distR="114300" simplePos="0" relativeHeight="251661312" behindDoc="1" locked="0" layoutInCell="1" allowOverlap="1">
            <wp:simplePos x="0" y="0"/>
            <wp:positionH relativeFrom="column">
              <wp:posOffset>2315210</wp:posOffset>
            </wp:positionH>
            <wp:positionV relativeFrom="paragraph">
              <wp:posOffset>161925</wp:posOffset>
            </wp:positionV>
            <wp:extent cx="1048385" cy="749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p>
    <w:p w:rsidR="003D341A" w:rsidRDefault="003D341A" w:rsidP="003D341A">
      <w:pPr>
        <w:jc w:val="center"/>
        <w:rPr>
          <w:rFonts w:ascii="Times New Roman" w:eastAsia="等线" w:hAnsi="Times New Roman"/>
          <w:lang w:val="en-ID"/>
        </w:rPr>
      </w:pPr>
    </w:p>
    <w:p w:rsidR="003D341A" w:rsidRDefault="003D341A" w:rsidP="003D341A">
      <w:pPr>
        <w:jc w:val="center"/>
        <w:rPr>
          <w:rFonts w:ascii="Times New Roman" w:eastAsia="等线" w:hAnsi="Times New Roman"/>
          <w:lang w:val="en-ID"/>
        </w:rPr>
      </w:pPr>
    </w:p>
    <w:p w:rsidR="003D341A" w:rsidRDefault="003D341A" w:rsidP="003D341A">
      <w:pPr>
        <w:jc w:val="center"/>
        <w:rPr>
          <w:rFonts w:ascii="Times New Roman" w:eastAsia="等线" w:hAnsi="Times New Roman"/>
          <w:lang w:eastAsia="zh-CN"/>
        </w:rPr>
      </w:pPr>
      <w:r>
        <w:rPr>
          <w:rFonts w:ascii="Times New Roman" w:eastAsia="等线" w:hAnsi="Times New Roman"/>
          <w:lang w:eastAsia="zh-CN"/>
        </w:rPr>
        <w:t>Ns. Suwanti, S,Kep., MNS.</w:t>
      </w:r>
    </w:p>
    <w:p w:rsidR="003D341A" w:rsidRDefault="003D341A" w:rsidP="003D341A">
      <w:pPr>
        <w:jc w:val="center"/>
        <w:rPr>
          <w:rFonts w:ascii="Times New Roman" w:eastAsia="等线" w:hAnsi="Times New Roman"/>
          <w:lang w:eastAsia="zh-CN"/>
        </w:rPr>
      </w:pPr>
      <w:r>
        <w:rPr>
          <w:rFonts w:ascii="Times New Roman" w:eastAsia="等线" w:hAnsi="Times New Roman"/>
          <w:lang w:eastAsia="zh-CN"/>
        </w:rPr>
        <w:t>NIDN: 0618127701</w:t>
      </w:r>
    </w:p>
    <w:p w:rsidR="007164DF" w:rsidRDefault="007164DF" w:rsidP="00D660E8">
      <w:pPr>
        <w:spacing w:line="360" w:lineRule="auto"/>
        <w:jc w:val="center"/>
        <w:rPr>
          <w:rFonts w:ascii="Times New Roman" w:hAnsi="Times New Roman" w:cs="Times New Roman"/>
          <w:sz w:val="24"/>
          <w:szCs w:val="24"/>
          <w:lang w:val="en-US"/>
        </w:rPr>
      </w:pPr>
    </w:p>
    <w:p w:rsidR="007164DF" w:rsidRDefault="007164DF">
      <w:pPr>
        <w:spacing w:line="360" w:lineRule="auto"/>
        <w:jc w:val="both"/>
        <w:rPr>
          <w:rFonts w:ascii="Times New Roman" w:hAnsi="Times New Roman" w:cs="Times New Roman"/>
          <w:sz w:val="24"/>
          <w:szCs w:val="24"/>
          <w:lang w:val="en-US"/>
        </w:rPr>
      </w:pPr>
    </w:p>
    <w:p w:rsidR="007164DF" w:rsidRDefault="007164DF">
      <w:pPr>
        <w:spacing w:line="360" w:lineRule="auto"/>
        <w:jc w:val="both"/>
        <w:rPr>
          <w:rFonts w:ascii="Times New Roman" w:hAnsi="Times New Roman" w:cs="Times New Roman"/>
          <w:sz w:val="24"/>
          <w:szCs w:val="24"/>
          <w:lang w:val="en-US"/>
        </w:rPr>
      </w:pPr>
    </w:p>
    <w:p w:rsidR="007164DF" w:rsidRDefault="007164DF">
      <w:pPr>
        <w:spacing w:line="360" w:lineRule="auto"/>
        <w:jc w:val="both"/>
        <w:rPr>
          <w:rFonts w:ascii="Times New Roman" w:hAnsi="Times New Roman" w:cs="Times New Roman"/>
          <w:sz w:val="24"/>
          <w:szCs w:val="24"/>
          <w:lang w:val="en-US"/>
        </w:rPr>
      </w:pPr>
      <w:bookmarkStart w:id="0" w:name="_GoBack"/>
      <w:bookmarkEnd w:id="0"/>
    </w:p>
    <w:p w:rsidR="007164DF" w:rsidRDefault="00976245">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HUBUNGAN TINGKAT STRES DENGAN KUALITAS TIDUR PADA SISWA SMA N 1 SURUH SAAT PEMBELAJARAN ONLINE</w:t>
      </w:r>
    </w:p>
    <w:p w:rsidR="007164DF" w:rsidRDefault="007164DF">
      <w:pPr>
        <w:spacing w:line="360" w:lineRule="auto"/>
        <w:jc w:val="both"/>
        <w:rPr>
          <w:rFonts w:ascii="Times New Roman" w:hAnsi="Times New Roman" w:cs="Times New Roman"/>
          <w:sz w:val="24"/>
          <w:szCs w:val="24"/>
          <w:lang w:val="en-US"/>
        </w:rPr>
      </w:pPr>
    </w:p>
    <w:p w:rsidR="00D660E8" w:rsidRPr="00E10D0A" w:rsidRDefault="00D660E8" w:rsidP="00D660E8">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Luthfi</w:t>
      </w:r>
      <w:proofErr w:type="spellEnd"/>
      <w:r>
        <w:rPr>
          <w:rFonts w:ascii="Times New Roman" w:hAnsi="Times New Roman" w:cs="Times New Roman"/>
          <w:sz w:val="24"/>
          <w:szCs w:val="24"/>
          <w:lang w:val="en-US"/>
        </w:rPr>
        <w:t xml:space="preserve"> Oktafiani</w:t>
      </w:r>
      <w:r w:rsidRPr="00E10D0A">
        <w:rPr>
          <w:rFonts w:ascii="Times New Roman" w:hAnsi="Times New Roman" w:cs="Times New Roman"/>
          <w:sz w:val="24"/>
          <w:szCs w:val="24"/>
          <w:vertAlign w:val="superscript"/>
          <w:lang w:val="en-US"/>
        </w:rPr>
        <w:t>1</w:t>
      </w:r>
      <w:r w:rsidRPr="00E10D0A">
        <w:rPr>
          <w:rFonts w:ascii="Times New Roman" w:hAnsi="Times New Roman" w:cs="Times New Roman"/>
          <w:sz w:val="24"/>
          <w:szCs w:val="24"/>
          <w:lang w:val="en-US"/>
        </w:rPr>
        <w:t xml:space="preserve">, </w:t>
      </w:r>
      <w:r>
        <w:rPr>
          <w:rFonts w:ascii="Times New Roman" w:hAnsi="Times New Roman" w:cs="Times New Roman"/>
          <w:sz w:val="24"/>
          <w:szCs w:val="24"/>
          <w:lang w:val="en-US"/>
        </w:rPr>
        <w:t>Suwanti</w:t>
      </w:r>
      <w:r w:rsidRPr="00E10D0A">
        <w:rPr>
          <w:rFonts w:ascii="Times New Roman" w:hAnsi="Times New Roman" w:cs="Times New Roman"/>
          <w:sz w:val="24"/>
          <w:szCs w:val="24"/>
          <w:vertAlign w:val="superscript"/>
          <w:lang w:val="en-US"/>
        </w:rPr>
        <w:t>2</w:t>
      </w:r>
    </w:p>
    <w:p w:rsidR="00D660E8" w:rsidRPr="00E10D0A" w:rsidRDefault="00D660E8" w:rsidP="00D660E8">
      <w:pPr>
        <w:spacing w:line="240" w:lineRule="auto"/>
        <w:jc w:val="center"/>
        <w:rPr>
          <w:rFonts w:ascii="Times New Roman" w:hAnsi="Times New Roman" w:cs="Times New Roman"/>
          <w:sz w:val="24"/>
          <w:szCs w:val="24"/>
          <w:lang w:val="en-US"/>
        </w:rPr>
      </w:pPr>
      <w:r w:rsidRPr="00E10D0A">
        <w:rPr>
          <w:rFonts w:ascii="Times New Roman" w:hAnsi="Times New Roman" w:cs="Times New Roman"/>
          <w:sz w:val="24"/>
          <w:szCs w:val="24"/>
          <w:lang w:val="en-US"/>
        </w:rPr>
        <w:t xml:space="preserve">Program </w:t>
      </w:r>
      <w:proofErr w:type="spellStart"/>
      <w:r w:rsidRPr="00E10D0A">
        <w:rPr>
          <w:rFonts w:ascii="Times New Roman" w:hAnsi="Times New Roman" w:cs="Times New Roman"/>
          <w:sz w:val="24"/>
          <w:szCs w:val="24"/>
          <w:lang w:val="en-US"/>
        </w:rPr>
        <w:t>Studi</w:t>
      </w:r>
      <w:proofErr w:type="spellEnd"/>
      <w:r w:rsidRPr="00E10D0A">
        <w:rPr>
          <w:rFonts w:ascii="Times New Roman" w:hAnsi="Times New Roman" w:cs="Times New Roman"/>
          <w:sz w:val="24"/>
          <w:szCs w:val="24"/>
          <w:lang w:val="en-US"/>
        </w:rPr>
        <w:t xml:space="preserve"> S1 </w:t>
      </w:r>
      <w:proofErr w:type="spellStart"/>
      <w:r w:rsidRPr="00E10D0A">
        <w:rPr>
          <w:rFonts w:ascii="Times New Roman" w:hAnsi="Times New Roman" w:cs="Times New Roman"/>
          <w:sz w:val="24"/>
          <w:szCs w:val="24"/>
          <w:lang w:val="en-US"/>
        </w:rPr>
        <w:t>Keperawatan</w:t>
      </w:r>
      <w:proofErr w:type="spellEnd"/>
      <w:r w:rsidRPr="00E10D0A">
        <w:rPr>
          <w:rFonts w:ascii="Times New Roman" w:hAnsi="Times New Roman" w:cs="Times New Roman"/>
          <w:sz w:val="24"/>
          <w:szCs w:val="24"/>
          <w:lang w:val="en-US"/>
        </w:rPr>
        <w:t xml:space="preserve">, </w:t>
      </w:r>
      <w:proofErr w:type="spellStart"/>
      <w:r w:rsidRPr="00E10D0A">
        <w:rPr>
          <w:rFonts w:ascii="Times New Roman" w:hAnsi="Times New Roman" w:cs="Times New Roman"/>
          <w:sz w:val="24"/>
          <w:szCs w:val="24"/>
          <w:lang w:val="en-US"/>
        </w:rPr>
        <w:t>Fakultas</w:t>
      </w:r>
      <w:proofErr w:type="spellEnd"/>
      <w:r w:rsidRPr="00E10D0A">
        <w:rPr>
          <w:rFonts w:ascii="Times New Roman" w:hAnsi="Times New Roman" w:cs="Times New Roman"/>
          <w:sz w:val="24"/>
          <w:szCs w:val="24"/>
          <w:lang w:val="en-US"/>
        </w:rPr>
        <w:t xml:space="preserve"> </w:t>
      </w:r>
      <w:proofErr w:type="spellStart"/>
      <w:r w:rsidRPr="00E10D0A">
        <w:rPr>
          <w:rFonts w:ascii="Times New Roman" w:hAnsi="Times New Roman" w:cs="Times New Roman"/>
          <w:sz w:val="24"/>
          <w:szCs w:val="24"/>
          <w:lang w:val="en-US"/>
        </w:rPr>
        <w:t>Kesehatan</w:t>
      </w:r>
      <w:proofErr w:type="spellEnd"/>
    </w:p>
    <w:p w:rsidR="00D660E8" w:rsidRDefault="00D660E8" w:rsidP="00D660E8">
      <w:pPr>
        <w:spacing w:line="240" w:lineRule="auto"/>
        <w:jc w:val="center"/>
        <w:rPr>
          <w:rFonts w:ascii="Times New Roman" w:hAnsi="Times New Roman" w:cs="Times New Roman"/>
          <w:sz w:val="24"/>
          <w:szCs w:val="24"/>
          <w:lang w:val="en-US"/>
        </w:rPr>
      </w:pPr>
      <w:proofErr w:type="spellStart"/>
      <w:r w:rsidRPr="00E10D0A">
        <w:rPr>
          <w:rFonts w:ascii="Times New Roman" w:hAnsi="Times New Roman" w:cs="Times New Roman"/>
          <w:sz w:val="24"/>
          <w:szCs w:val="24"/>
          <w:lang w:val="en-US"/>
        </w:rPr>
        <w:t>Universitas</w:t>
      </w:r>
      <w:proofErr w:type="spellEnd"/>
      <w:r w:rsidRPr="00E10D0A">
        <w:rPr>
          <w:rFonts w:ascii="Times New Roman" w:hAnsi="Times New Roman" w:cs="Times New Roman"/>
          <w:sz w:val="24"/>
          <w:szCs w:val="24"/>
          <w:lang w:val="en-US"/>
        </w:rPr>
        <w:t xml:space="preserve"> </w:t>
      </w:r>
      <w:proofErr w:type="spellStart"/>
      <w:r w:rsidRPr="00E10D0A">
        <w:rPr>
          <w:rFonts w:ascii="Times New Roman" w:hAnsi="Times New Roman" w:cs="Times New Roman"/>
          <w:sz w:val="24"/>
          <w:szCs w:val="24"/>
          <w:lang w:val="en-US"/>
        </w:rPr>
        <w:t>Ngudi</w:t>
      </w:r>
      <w:proofErr w:type="spellEnd"/>
      <w:r w:rsidRPr="00E10D0A">
        <w:rPr>
          <w:rFonts w:ascii="Times New Roman" w:hAnsi="Times New Roman" w:cs="Times New Roman"/>
          <w:sz w:val="24"/>
          <w:szCs w:val="24"/>
          <w:lang w:val="en-US"/>
        </w:rPr>
        <w:t xml:space="preserve"> </w:t>
      </w:r>
      <w:proofErr w:type="spellStart"/>
      <w:r w:rsidRPr="00E10D0A">
        <w:rPr>
          <w:rFonts w:ascii="Times New Roman" w:hAnsi="Times New Roman" w:cs="Times New Roman"/>
          <w:sz w:val="24"/>
          <w:szCs w:val="24"/>
          <w:lang w:val="en-US"/>
        </w:rPr>
        <w:t>Waluyo</w:t>
      </w:r>
      <w:proofErr w:type="spellEnd"/>
    </w:p>
    <w:p w:rsidR="00D660E8" w:rsidRPr="00D660E8" w:rsidRDefault="00D660E8" w:rsidP="00D660E8">
      <w:pPr>
        <w:spacing w:line="240" w:lineRule="auto"/>
        <w:jc w:val="center"/>
        <w:rPr>
          <w:rFonts w:ascii="Times New Roman" w:hAnsi="Times New Roman" w:cs="Times New Roman"/>
          <w:color w:val="0070C0"/>
          <w:sz w:val="20"/>
          <w:szCs w:val="20"/>
          <w:lang w:val="en-US"/>
        </w:rPr>
      </w:pPr>
      <w:proofErr w:type="gramStart"/>
      <w:r w:rsidRPr="00D660E8">
        <w:rPr>
          <w:rFonts w:ascii="Times New Roman" w:hAnsi="Times New Roman" w:cs="Times New Roman"/>
          <w:sz w:val="20"/>
          <w:szCs w:val="20"/>
          <w:lang w:val="en-US"/>
        </w:rPr>
        <w:t>Email :</w:t>
      </w:r>
      <w:proofErr w:type="gramEnd"/>
      <w:r w:rsidRPr="00D660E8">
        <w:rPr>
          <w:rFonts w:ascii="Times New Roman" w:hAnsi="Times New Roman" w:cs="Times New Roman"/>
          <w:color w:val="0070C0"/>
          <w:sz w:val="20"/>
          <w:szCs w:val="20"/>
          <w:lang w:val="en-US"/>
        </w:rPr>
        <w:t xml:space="preserve"> fia786156@gmail.com</w:t>
      </w:r>
    </w:p>
    <w:p w:rsidR="007164DF" w:rsidRDefault="007164DF">
      <w:pPr>
        <w:spacing w:after="0" w:line="240" w:lineRule="auto"/>
        <w:jc w:val="center"/>
        <w:rPr>
          <w:rFonts w:ascii="Times New Roman" w:hAnsi="Times New Roman" w:cs="Times New Roman"/>
          <w:sz w:val="24"/>
          <w:szCs w:val="24"/>
          <w:lang w:val="en-US"/>
        </w:rPr>
      </w:pPr>
    </w:p>
    <w:p w:rsidR="007164DF" w:rsidRPr="0051246C" w:rsidRDefault="00976245">
      <w:pPr>
        <w:spacing w:after="0" w:line="240" w:lineRule="auto"/>
        <w:jc w:val="center"/>
        <w:rPr>
          <w:rFonts w:ascii="Times New Roman" w:hAnsi="Times New Roman" w:cs="Times New Roman"/>
          <w:b/>
          <w:lang w:val="en-US"/>
        </w:rPr>
      </w:pPr>
      <w:r w:rsidRPr="0051246C">
        <w:rPr>
          <w:rFonts w:ascii="Times New Roman" w:hAnsi="Times New Roman" w:cs="Times New Roman"/>
          <w:b/>
          <w:lang w:val="en-US"/>
        </w:rPr>
        <w:t>ABSTRAK</w:t>
      </w:r>
    </w:p>
    <w:p w:rsidR="007164DF" w:rsidRPr="0051246C" w:rsidRDefault="007164DF">
      <w:pPr>
        <w:spacing w:after="0" w:line="240" w:lineRule="auto"/>
        <w:jc w:val="center"/>
        <w:rPr>
          <w:rFonts w:ascii="Times New Roman" w:hAnsi="Times New Roman" w:cs="Times New Roman"/>
          <w:b/>
          <w:lang w:val="en-US"/>
        </w:rPr>
      </w:pPr>
    </w:p>
    <w:p w:rsidR="007164DF" w:rsidRPr="00D660E8" w:rsidRDefault="00976245" w:rsidP="00D660E8">
      <w:pPr>
        <w:spacing w:after="0" w:line="240" w:lineRule="auto"/>
        <w:jc w:val="both"/>
        <w:rPr>
          <w:rFonts w:ascii="Times New Roman" w:hAnsi="Times New Roman" w:cs="Times New Roman"/>
          <w:lang w:val="en-ID"/>
        </w:rPr>
      </w:pPr>
      <w:r w:rsidRPr="0051246C">
        <w:rPr>
          <w:rFonts w:ascii="Times New Roman" w:hAnsi="Times New Roman" w:cs="Times New Roman"/>
          <w:b/>
        </w:rPr>
        <w:t>Latar Belakang</w:t>
      </w:r>
      <w:r w:rsidRPr="0051246C">
        <w:rPr>
          <w:rFonts w:ascii="Times New Roman" w:hAnsi="Times New Roman" w:cs="Times New Roman"/>
        </w:rPr>
        <w:t xml:space="preserve"> : Pada masa pandemi, pembelajara</w:t>
      </w:r>
      <w:r w:rsidR="005E16A5">
        <w:rPr>
          <w:rFonts w:ascii="Times New Roman" w:hAnsi="Times New Roman" w:cs="Times New Roman"/>
        </w:rPr>
        <w:t>n dilakukan secara online.</w:t>
      </w:r>
      <w:r w:rsidR="005E16A5">
        <w:rPr>
          <w:rFonts w:ascii="Times New Roman" w:hAnsi="Times New Roman" w:cs="Times New Roman"/>
          <w:lang w:val="en-ID"/>
        </w:rPr>
        <w:t xml:space="preserve"> </w:t>
      </w:r>
      <w:r w:rsidRPr="0051246C">
        <w:rPr>
          <w:rFonts w:ascii="Times New Roman" w:hAnsi="Times New Roman" w:cs="Times New Roman"/>
        </w:rPr>
        <w:t>Pembelajaran online pada siswa SMA cenderung dengan pengawasan dan bimbingan minimal dari orang tuanya, hal ini dapat menyebabkan stress tersendiri. Dengan adanya stress pada siswa dapat mengakibatkan adanya gangguan atau kualitas pada tidurnya.</w:t>
      </w:r>
    </w:p>
    <w:p w:rsidR="007164DF" w:rsidRPr="00D660E8" w:rsidRDefault="00976245" w:rsidP="00D660E8">
      <w:pPr>
        <w:spacing w:after="0" w:line="240" w:lineRule="auto"/>
        <w:jc w:val="both"/>
        <w:rPr>
          <w:rFonts w:ascii="Times New Roman" w:hAnsi="Times New Roman" w:cs="Times New Roman"/>
          <w:lang w:val="en-ID"/>
        </w:rPr>
      </w:pPr>
      <w:r w:rsidRPr="0051246C">
        <w:rPr>
          <w:rFonts w:ascii="Times New Roman" w:hAnsi="Times New Roman" w:cs="Times New Roman"/>
          <w:b/>
        </w:rPr>
        <w:t xml:space="preserve">Tujuan : </w:t>
      </w:r>
      <w:r w:rsidRPr="0051246C">
        <w:rPr>
          <w:rFonts w:ascii="Times New Roman" w:hAnsi="Times New Roman" w:cs="Times New Roman"/>
        </w:rPr>
        <w:t>Penelitian ini bertujuan untuk mengetahui Hubungan Tingkat Stres dengan Kualitas Tidur pada siswa  SMA N 1 SURUH Saat Pembelajaran Online.</w:t>
      </w:r>
    </w:p>
    <w:p w:rsidR="007164DF" w:rsidRPr="00D660E8" w:rsidRDefault="00976245" w:rsidP="00D660E8">
      <w:pPr>
        <w:spacing w:after="0" w:line="240" w:lineRule="auto"/>
        <w:jc w:val="both"/>
        <w:rPr>
          <w:rFonts w:ascii="Times New Roman" w:hAnsi="Times New Roman" w:cs="Times New Roman"/>
          <w:bCs/>
          <w:i/>
          <w:iCs/>
          <w:lang w:val="en-ID"/>
        </w:rPr>
      </w:pPr>
      <w:r w:rsidRPr="0051246C">
        <w:rPr>
          <w:rFonts w:ascii="Times New Roman" w:hAnsi="Times New Roman" w:cs="Times New Roman"/>
          <w:b/>
        </w:rPr>
        <w:t xml:space="preserve">Metode : </w:t>
      </w:r>
      <w:r w:rsidRPr="0051246C">
        <w:rPr>
          <w:rFonts w:ascii="Times New Roman" w:hAnsi="Times New Roman" w:cs="Times New Roman"/>
          <w:bCs/>
        </w:rPr>
        <w:t xml:space="preserve">Desain penelitian yang digunakan yaitu deskriptif korelasional dengan pendekatan </w:t>
      </w:r>
      <w:r w:rsidRPr="0051246C">
        <w:rPr>
          <w:rFonts w:ascii="Times New Roman" w:hAnsi="Times New Roman" w:cs="Times New Roman"/>
          <w:bCs/>
          <w:i/>
          <w:iCs/>
        </w:rPr>
        <w:t>cross sectional</w:t>
      </w:r>
      <w:r w:rsidRPr="0051246C">
        <w:rPr>
          <w:rFonts w:ascii="Times New Roman" w:hAnsi="Times New Roman" w:cs="Times New Roman"/>
          <w:bCs/>
        </w:rPr>
        <w:t xml:space="preserve">. Populasi siswa SMA N 1 Suruh berjumlah 417. Sampel dalam penelitian ini berjumlah 81 responden. Pengumpulan data menggunakan kuesioner </w:t>
      </w:r>
      <w:r w:rsidRPr="0051246C">
        <w:rPr>
          <w:rFonts w:ascii="Times New Roman" w:hAnsi="Times New Roman" w:cs="Times New Roman"/>
          <w:bCs/>
          <w:i/>
          <w:iCs/>
        </w:rPr>
        <w:t xml:space="preserve">DASS </w:t>
      </w:r>
      <w:r w:rsidRPr="0051246C">
        <w:rPr>
          <w:rFonts w:ascii="Times New Roman" w:hAnsi="Times New Roman" w:cs="Times New Roman"/>
          <w:bCs/>
        </w:rPr>
        <w:t xml:space="preserve">untuk mengukur tingkat stress dan </w:t>
      </w:r>
      <w:r w:rsidRPr="0051246C">
        <w:rPr>
          <w:rFonts w:ascii="Times New Roman" w:hAnsi="Times New Roman" w:cs="Times New Roman"/>
          <w:bCs/>
          <w:i/>
        </w:rPr>
        <w:t>PSQI</w:t>
      </w:r>
      <w:r w:rsidRPr="0051246C">
        <w:rPr>
          <w:rFonts w:ascii="Times New Roman" w:hAnsi="Times New Roman" w:cs="Times New Roman"/>
          <w:bCs/>
        </w:rPr>
        <w:t xml:space="preserve"> untuk mengukur kualitas tidur. Pengujian secara statistik dilakukan dengan uji </w:t>
      </w:r>
      <w:r w:rsidRPr="0051246C">
        <w:rPr>
          <w:rFonts w:ascii="Times New Roman" w:hAnsi="Times New Roman" w:cs="Times New Roman"/>
          <w:bCs/>
          <w:i/>
          <w:iCs/>
        </w:rPr>
        <w:t xml:space="preserve">Spearman Rank. </w:t>
      </w:r>
    </w:p>
    <w:p w:rsidR="007164DF" w:rsidRPr="00D660E8" w:rsidRDefault="00976245" w:rsidP="00D660E8">
      <w:pPr>
        <w:spacing w:after="0" w:line="240" w:lineRule="auto"/>
        <w:jc w:val="both"/>
        <w:rPr>
          <w:rFonts w:ascii="Times New Roman" w:hAnsi="Times New Roman" w:cs="Times New Roman"/>
          <w:lang w:val="en-ID"/>
        </w:rPr>
      </w:pPr>
      <w:r w:rsidRPr="0051246C">
        <w:rPr>
          <w:rFonts w:ascii="Times New Roman" w:hAnsi="Times New Roman" w:cs="Times New Roman"/>
          <w:b/>
        </w:rPr>
        <w:t>Hasil</w:t>
      </w:r>
      <w:r w:rsidRPr="0051246C">
        <w:rPr>
          <w:rFonts w:ascii="Times New Roman" w:hAnsi="Times New Roman" w:cs="Times New Roman"/>
          <w:b/>
        </w:rPr>
        <w:tab/>
        <w:t xml:space="preserve">: </w:t>
      </w:r>
      <w:r w:rsidRPr="0051246C">
        <w:rPr>
          <w:rFonts w:ascii="Times New Roman" w:hAnsi="Times New Roman" w:cs="Times New Roman"/>
          <w:bCs/>
        </w:rPr>
        <w:t xml:space="preserve">Hasil penelitian didapatkan siswa memiliki tingkat stres normal yaitu 59 responden (72,8%) dan kualitas tidur buruk pada siswa sebanyak 52 responden (64,2%). Dari hasil bivariat menunjukkan p-value sebesar 0,010 </w:t>
      </w:r>
      <w:r w:rsidRPr="0051246C">
        <w:rPr>
          <w:rFonts w:ascii="Times New Roman" w:hAnsi="Times New Roman" w:cs="Times New Roman"/>
        </w:rPr>
        <w:t>(α=0,05), sehingga dapat disimpulkan terdapat hubungan yang signifikan antara tingkat stress dengan kualitas tidur pada siswa SMA N 1 suruh Saat Pembelajaran Online.</w:t>
      </w:r>
    </w:p>
    <w:p w:rsidR="007164DF" w:rsidRPr="00D660E8" w:rsidRDefault="00976245" w:rsidP="00D660E8">
      <w:pPr>
        <w:spacing w:after="0" w:line="240" w:lineRule="auto"/>
        <w:jc w:val="both"/>
        <w:rPr>
          <w:rFonts w:ascii="Times New Roman" w:hAnsi="Times New Roman" w:cs="Times New Roman"/>
          <w:lang w:val="en-ID"/>
        </w:rPr>
      </w:pPr>
      <w:r w:rsidRPr="0051246C">
        <w:rPr>
          <w:rFonts w:ascii="Times New Roman" w:hAnsi="Times New Roman" w:cs="Times New Roman"/>
          <w:b/>
        </w:rPr>
        <w:t xml:space="preserve">Saran </w:t>
      </w:r>
      <w:r w:rsidRPr="0051246C">
        <w:rPr>
          <w:rFonts w:ascii="Times New Roman" w:hAnsi="Times New Roman" w:cs="Times New Roman"/>
          <w:b/>
        </w:rPr>
        <w:tab/>
        <w:t xml:space="preserve">: </w:t>
      </w:r>
      <w:r w:rsidRPr="0051246C">
        <w:rPr>
          <w:rFonts w:ascii="Times New Roman" w:hAnsi="Times New Roman" w:cs="Times New Roman"/>
        </w:rPr>
        <w:t>Sebagai siswa harus tetap pandai menjaga waktu dan kestabilan kebutuhan tubuh untuk menjaga kebugaran tubuh untuk melakukan aktivitas disiang hari. Maka walaupun pembelajaran tidak dilakukan rutin seperti biasanya, siswa harus tetap patuh untuk beristirahat sesuai jadwal tidur malam.</w:t>
      </w:r>
    </w:p>
    <w:p w:rsidR="007164DF" w:rsidRPr="0051246C" w:rsidRDefault="00976245" w:rsidP="00D660E8">
      <w:pPr>
        <w:pStyle w:val="NoSpacing"/>
        <w:rPr>
          <w:rFonts w:ascii="Times New Roman" w:hAnsi="Times New Roman" w:cs="Times New Roman"/>
        </w:rPr>
      </w:pPr>
      <w:r w:rsidRPr="0051246C">
        <w:rPr>
          <w:rFonts w:ascii="Times New Roman" w:hAnsi="Times New Roman" w:cs="Times New Roman"/>
          <w:b/>
        </w:rPr>
        <w:t xml:space="preserve">Kata </w:t>
      </w:r>
      <w:proofErr w:type="spellStart"/>
      <w:proofErr w:type="gramStart"/>
      <w:r w:rsidRPr="0051246C">
        <w:rPr>
          <w:rFonts w:ascii="Times New Roman" w:hAnsi="Times New Roman" w:cs="Times New Roman"/>
          <w:b/>
        </w:rPr>
        <w:t>Kunci</w:t>
      </w:r>
      <w:proofErr w:type="spellEnd"/>
      <w:r w:rsidRPr="0051246C">
        <w:rPr>
          <w:rFonts w:ascii="Times New Roman" w:hAnsi="Times New Roman" w:cs="Times New Roman"/>
        </w:rPr>
        <w:t xml:space="preserve"> :</w:t>
      </w:r>
      <w:proofErr w:type="gramEnd"/>
      <w:r w:rsidRPr="0051246C">
        <w:rPr>
          <w:rFonts w:ascii="Times New Roman" w:hAnsi="Times New Roman" w:cs="Times New Roman"/>
        </w:rPr>
        <w:t xml:space="preserve"> Tingkat </w:t>
      </w:r>
      <w:proofErr w:type="spellStart"/>
      <w:r w:rsidRPr="0051246C">
        <w:rPr>
          <w:rFonts w:ascii="Times New Roman" w:hAnsi="Times New Roman" w:cs="Times New Roman"/>
        </w:rPr>
        <w:t>Stres</w:t>
      </w:r>
      <w:proofErr w:type="spellEnd"/>
      <w:r w:rsidRPr="0051246C">
        <w:rPr>
          <w:rFonts w:ascii="Times New Roman" w:hAnsi="Times New Roman" w:cs="Times New Roman"/>
        </w:rPr>
        <w:t xml:space="preserve">, </w:t>
      </w:r>
      <w:proofErr w:type="spellStart"/>
      <w:r w:rsidRPr="0051246C">
        <w:rPr>
          <w:rFonts w:ascii="Times New Roman" w:hAnsi="Times New Roman" w:cs="Times New Roman"/>
        </w:rPr>
        <w:t>Kualitas</w:t>
      </w:r>
      <w:proofErr w:type="spellEnd"/>
      <w:r w:rsidRPr="0051246C">
        <w:rPr>
          <w:rFonts w:ascii="Times New Roman" w:hAnsi="Times New Roman" w:cs="Times New Roman"/>
        </w:rPr>
        <w:t xml:space="preserve"> </w:t>
      </w:r>
      <w:proofErr w:type="spellStart"/>
      <w:r w:rsidRPr="0051246C">
        <w:rPr>
          <w:rFonts w:ascii="Times New Roman" w:hAnsi="Times New Roman" w:cs="Times New Roman"/>
        </w:rPr>
        <w:t>Tidur</w:t>
      </w:r>
      <w:proofErr w:type="spellEnd"/>
      <w:r w:rsidRPr="0051246C">
        <w:rPr>
          <w:rFonts w:ascii="Times New Roman" w:hAnsi="Times New Roman" w:cs="Times New Roman"/>
        </w:rPr>
        <w:t xml:space="preserve">, </w:t>
      </w:r>
      <w:proofErr w:type="spellStart"/>
      <w:r w:rsidRPr="0051246C">
        <w:rPr>
          <w:rFonts w:ascii="Times New Roman" w:hAnsi="Times New Roman" w:cs="Times New Roman"/>
        </w:rPr>
        <w:t>Siswa</w:t>
      </w:r>
      <w:proofErr w:type="spellEnd"/>
      <w:r w:rsidRPr="0051246C">
        <w:rPr>
          <w:rFonts w:ascii="Times New Roman" w:hAnsi="Times New Roman" w:cs="Times New Roman"/>
        </w:rPr>
        <w:t>.</w:t>
      </w:r>
    </w:p>
    <w:p w:rsidR="007164DF" w:rsidRDefault="007164DF" w:rsidP="00D660E8">
      <w:pPr>
        <w:spacing w:after="0" w:line="240" w:lineRule="auto"/>
        <w:rPr>
          <w:rFonts w:ascii="Times New Roman" w:hAnsi="Times New Roman" w:cs="Times New Roman"/>
          <w:sz w:val="24"/>
          <w:szCs w:val="24"/>
          <w:lang w:val="en-US"/>
        </w:rPr>
      </w:pPr>
    </w:p>
    <w:p w:rsidR="007164DF" w:rsidRDefault="007164DF" w:rsidP="00D660E8">
      <w:pPr>
        <w:spacing w:after="0" w:line="240" w:lineRule="auto"/>
        <w:rPr>
          <w:rFonts w:ascii="Times New Roman" w:hAnsi="Times New Roman" w:cs="Times New Roman"/>
          <w:sz w:val="24"/>
          <w:szCs w:val="24"/>
          <w:lang w:val="en-US"/>
        </w:rPr>
      </w:pPr>
    </w:p>
    <w:p w:rsidR="007164DF" w:rsidRDefault="007164DF">
      <w:pPr>
        <w:spacing w:after="0" w:line="240" w:lineRule="auto"/>
        <w:rPr>
          <w:rFonts w:ascii="Times New Roman" w:hAnsi="Times New Roman" w:cs="Times New Roman"/>
          <w:sz w:val="24"/>
          <w:szCs w:val="24"/>
          <w:lang w:val="en-US"/>
        </w:rPr>
      </w:pPr>
    </w:p>
    <w:p w:rsidR="007164DF" w:rsidRDefault="007164DF">
      <w:pPr>
        <w:spacing w:after="0" w:line="240" w:lineRule="auto"/>
        <w:rPr>
          <w:rFonts w:ascii="Times New Roman" w:hAnsi="Times New Roman" w:cs="Times New Roman"/>
          <w:sz w:val="24"/>
          <w:szCs w:val="24"/>
          <w:lang w:val="en-US"/>
        </w:rPr>
      </w:pPr>
    </w:p>
    <w:p w:rsidR="007164DF" w:rsidRDefault="007164DF">
      <w:pPr>
        <w:spacing w:after="0" w:line="240" w:lineRule="auto"/>
        <w:rPr>
          <w:rFonts w:ascii="Times New Roman" w:hAnsi="Times New Roman" w:cs="Times New Roman"/>
          <w:sz w:val="24"/>
          <w:szCs w:val="24"/>
          <w:lang w:val="en-US"/>
        </w:rPr>
      </w:pPr>
    </w:p>
    <w:p w:rsidR="007164DF" w:rsidRDefault="007164DF">
      <w:pPr>
        <w:spacing w:after="0" w:line="240" w:lineRule="auto"/>
        <w:rPr>
          <w:rFonts w:ascii="Times New Roman" w:hAnsi="Times New Roman" w:cs="Times New Roman"/>
          <w:sz w:val="24"/>
          <w:szCs w:val="24"/>
          <w:lang w:val="en-US"/>
        </w:rPr>
      </w:pPr>
    </w:p>
    <w:p w:rsidR="007164DF" w:rsidRDefault="007164DF">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51246C" w:rsidRDefault="0051246C" w:rsidP="0051246C">
      <w:pPr>
        <w:spacing w:after="0" w:line="240" w:lineRule="auto"/>
        <w:rPr>
          <w:rFonts w:ascii="Times New Roman" w:hAnsi="Times New Roman" w:cs="Times New Roman"/>
          <w:sz w:val="24"/>
          <w:szCs w:val="24"/>
          <w:lang w:val="en-US"/>
        </w:rPr>
      </w:pPr>
    </w:p>
    <w:p w:rsidR="007164DF" w:rsidRPr="0051246C" w:rsidRDefault="00D660E8" w:rsidP="0051246C">
      <w:pPr>
        <w:spacing w:after="0" w:line="240" w:lineRule="auto"/>
        <w:jc w:val="center"/>
        <w:rPr>
          <w:rFonts w:ascii="Times New Roman" w:hAnsi="Times New Roman" w:cs="Times New Roman"/>
          <w:sz w:val="24"/>
          <w:szCs w:val="24"/>
          <w:lang w:val="en-US"/>
        </w:rPr>
      </w:pPr>
      <w:r>
        <w:rPr>
          <w:rFonts w:ascii="Times New Roman" w:hAnsi="Times New Roman" w:cs="Times New Roman"/>
        </w:rPr>
        <w:br w:type="column"/>
      </w:r>
      <w:r w:rsidR="00976245" w:rsidRPr="0051246C">
        <w:rPr>
          <w:rFonts w:ascii="Times New Roman" w:hAnsi="Times New Roman" w:cs="Times New Roman"/>
        </w:rPr>
        <w:lastRenderedPageBreak/>
        <w:t>THE RELATIONSHIP BETWEEN STRESS LEVEL AND SLEEP QUALITY OF STUDENTS IN SMA N 1 SURUH WHEN LEARNING ONLINE</w:t>
      </w:r>
    </w:p>
    <w:p w:rsidR="007164DF" w:rsidRPr="0051246C" w:rsidRDefault="007164DF">
      <w:pPr>
        <w:spacing w:line="240" w:lineRule="auto"/>
        <w:jc w:val="center"/>
        <w:rPr>
          <w:rFonts w:ascii="Times New Roman" w:hAnsi="Times New Roman" w:cs="Times New Roman"/>
          <w:lang w:val="en-US"/>
        </w:rPr>
      </w:pPr>
    </w:p>
    <w:p w:rsidR="007164DF" w:rsidRPr="0051246C" w:rsidRDefault="00976245">
      <w:pPr>
        <w:spacing w:line="240" w:lineRule="auto"/>
        <w:jc w:val="center"/>
        <w:rPr>
          <w:rFonts w:ascii="Times New Roman" w:hAnsi="Times New Roman" w:cs="Times New Roman"/>
          <w:b/>
          <w:lang w:val="en-US"/>
        </w:rPr>
      </w:pPr>
      <w:r w:rsidRPr="0051246C">
        <w:rPr>
          <w:rFonts w:ascii="Times New Roman" w:hAnsi="Times New Roman" w:cs="Times New Roman"/>
          <w:b/>
          <w:lang w:val="en-US"/>
        </w:rPr>
        <w:t>ABST</w:t>
      </w:r>
      <w:r w:rsidR="004058F8">
        <w:rPr>
          <w:rFonts w:ascii="Times New Roman" w:hAnsi="Times New Roman" w:cs="Times New Roman"/>
          <w:b/>
          <w:lang w:val="en-US"/>
        </w:rPr>
        <w:t>R</w:t>
      </w:r>
      <w:r w:rsidRPr="0051246C">
        <w:rPr>
          <w:rFonts w:ascii="Times New Roman" w:hAnsi="Times New Roman" w:cs="Times New Roman"/>
          <w:b/>
          <w:lang w:val="en-US"/>
        </w:rPr>
        <w:t>ACT</w:t>
      </w:r>
    </w:p>
    <w:p w:rsidR="008B6224" w:rsidRDefault="005E16A5" w:rsidP="00D660E8">
      <w:pPr>
        <w:spacing w:line="240" w:lineRule="auto"/>
        <w:jc w:val="both"/>
        <w:rPr>
          <w:rFonts w:ascii="Times New Roman" w:hAnsi="Times New Roman" w:cs="Times New Roman"/>
          <w:lang w:val="en-ID"/>
        </w:rPr>
      </w:pPr>
      <w:r>
        <w:rPr>
          <w:rFonts w:ascii="Times New Roman" w:hAnsi="Times New Roman" w:cs="Times New Roman"/>
        </w:rPr>
        <w:t>In the pandemic period, the teachings were carried out onli</w:t>
      </w:r>
      <w:r>
        <w:rPr>
          <w:rFonts w:ascii="Times New Roman" w:hAnsi="Times New Roman" w:cs="Times New Roman"/>
          <w:lang w:val="en-ID"/>
        </w:rPr>
        <w:t>ne</w:t>
      </w:r>
      <w:r w:rsidR="00976245" w:rsidRPr="0051246C">
        <w:rPr>
          <w:rFonts w:ascii="Times New Roman" w:hAnsi="Times New Roman" w:cs="Times New Roman"/>
        </w:rPr>
        <w:t>. An online study of a cendenning hight school student with supervision and minimum guidance from his or her  parents can cause stress in a student’s way that leads to disorders or quality of sleep. This study aims to determine the relationship between stress levels and sleep quality in SMA N 1 SURUH students during online learning.The research design used is descriptive correlational with a cross sectional approach. The population in this study is 417 students in the SMA N 1 Suruh. The sample in this study amounted to 81 respondents. Data collection used the DASS questionnaire to measure stress levels and the PSQI to measure sleep quality. The statistical test was carried out by using the spearman rank test.The results showed that students had a normal stress level, namely 59 respondents (72.8%) and 52 respondents (64.2%) had poor sleep quality. From the bivariate results, it shows a p-value of 0.010 (α = 0.05), so it can be concluded that there is a significant relationship between stress levels and sleep quality in SMA N 1 students who are instructed to do online learning.</w:t>
      </w:r>
      <w:r w:rsidR="0022665E">
        <w:rPr>
          <w:rFonts w:ascii="Times New Roman" w:hAnsi="Times New Roman" w:cs="Times New Roman"/>
          <w:lang w:val="en-ID"/>
        </w:rPr>
        <w:t xml:space="preserve"> </w:t>
      </w:r>
      <w:r w:rsidR="0022665E">
        <w:rPr>
          <w:rFonts w:ascii="Times New Roman" w:hAnsi="Times New Roman" w:cs="Times New Roman"/>
        </w:rPr>
        <w:t>Suggestion</w:t>
      </w:r>
      <w:r w:rsidR="00976245" w:rsidRPr="0051246C">
        <w:rPr>
          <w:rFonts w:ascii="Times New Roman" w:hAnsi="Times New Roman" w:cs="Times New Roman"/>
          <w:lang w:val="en-US"/>
        </w:rPr>
        <w:t xml:space="preserve"> </w:t>
      </w:r>
      <w:r w:rsidR="0022665E">
        <w:rPr>
          <w:rFonts w:ascii="Times New Roman" w:hAnsi="Times New Roman" w:cs="Times New Roman"/>
          <w:lang w:val="en-ID"/>
        </w:rPr>
        <w:t>a</w:t>
      </w:r>
      <w:r w:rsidR="00976245" w:rsidRPr="0051246C">
        <w:rPr>
          <w:rFonts w:ascii="Times New Roman" w:hAnsi="Times New Roman" w:cs="Times New Roman"/>
        </w:rPr>
        <w:t>s students, they must be good at maintaining the time amd stability of the body’ needs to maintain body fitness to carry out activities during the day. So even though learning is not carried out routinely as usual, students must remain obedient to rest according to the night's sleep schedule.</w:t>
      </w:r>
    </w:p>
    <w:p w:rsidR="007164DF" w:rsidRPr="008B6224" w:rsidRDefault="00976245" w:rsidP="00D660E8">
      <w:pPr>
        <w:spacing w:line="240" w:lineRule="auto"/>
        <w:jc w:val="both"/>
        <w:rPr>
          <w:rFonts w:ascii="Times New Roman" w:hAnsi="Times New Roman" w:cs="Times New Roman"/>
          <w:lang w:val="en-ID"/>
        </w:rPr>
      </w:pPr>
      <w:r w:rsidRPr="0051246C">
        <w:rPr>
          <w:rFonts w:ascii="Times New Roman" w:hAnsi="Times New Roman" w:cs="Times New Roman"/>
          <w:b/>
        </w:rPr>
        <w:t>Keywords:</w:t>
      </w:r>
      <w:r w:rsidRPr="0051246C">
        <w:rPr>
          <w:rFonts w:ascii="Times New Roman" w:hAnsi="Times New Roman" w:cs="Times New Roman"/>
        </w:rPr>
        <w:t xml:space="preserve"> Stress Level, Sleep Quality, Students</w:t>
      </w:r>
      <w:r w:rsidRPr="0051246C">
        <w:rPr>
          <w:rFonts w:ascii="Times New Roman" w:hAnsi="Times New Roman" w:cs="Times New Roman"/>
          <w:lang w:val="en-US"/>
        </w:rPr>
        <w:t>.</w:t>
      </w:r>
    </w:p>
    <w:p w:rsidR="007164DF" w:rsidRDefault="007164DF">
      <w:pPr>
        <w:spacing w:line="240" w:lineRule="auto"/>
        <w:jc w:val="both"/>
        <w:rPr>
          <w:rFonts w:ascii="Times New Roman" w:hAnsi="Times New Roman" w:cs="Times New Roman"/>
          <w:sz w:val="24"/>
          <w:szCs w:val="24"/>
          <w:lang w:val="en-US"/>
        </w:rPr>
        <w:sectPr w:rsidR="007164DF">
          <w:pgSz w:w="11907" w:h="16839"/>
          <w:pgMar w:top="1440" w:right="1440" w:bottom="1440" w:left="1440" w:header="708" w:footer="708" w:gutter="0"/>
          <w:cols w:space="708"/>
          <w:docGrid w:linePitch="360"/>
        </w:sectPr>
      </w:pPr>
    </w:p>
    <w:p w:rsidR="007164DF" w:rsidRDefault="005E16A5">
      <w:pPr>
        <w:spacing w:line="240" w:lineRule="auto"/>
        <w:rPr>
          <w:rFonts w:ascii="Times New Roman" w:hAnsi="Times New Roman" w:cs="Times New Roman"/>
          <w:b/>
          <w:sz w:val="24"/>
          <w:szCs w:val="24"/>
          <w:lang w:val="en-US"/>
        </w:rPr>
        <w:sectPr w:rsidR="007164DF">
          <w:type w:val="continuous"/>
          <w:pgSz w:w="11907" w:h="16839"/>
          <w:pgMar w:top="1440" w:right="1440" w:bottom="1440" w:left="1440" w:header="708" w:footer="708" w:gutter="0"/>
          <w:cols w:space="283"/>
          <w:docGrid w:linePitch="360"/>
        </w:sect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1F50913A" wp14:editId="70E02E64">
                <wp:simplePos x="0" y="0"/>
                <wp:positionH relativeFrom="column">
                  <wp:posOffset>0</wp:posOffset>
                </wp:positionH>
                <wp:positionV relativeFrom="paragraph">
                  <wp:posOffset>126138</wp:posOffset>
                </wp:positionV>
                <wp:extent cx="5718412" cy="0"/>
                <wp:effectExtent l="0" t="19050" r="15875" b="19050"/>
                <wp:wrapNone/>
                <wp:docPr id="7" name="Straight Connector 7"/>
                <wp:cNvGraphicFramePr/>
                <a:graphic xmlns:a="http://schemas.openxmlformats.org/drawingml/2006/main">
                  <a:graphicData uri="http://schemas.microsoft.com/office/word/2010/wordprocessingShape">
                    <wps:wsp>
                      <wps:cNvCnPr/>
                      <wps:spPr>
                        <a:xfrm>
                          <a:off x="0" y="0"/>
                          <a:ext cx="571841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95pt" to="450.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" strokecolor="black [3040]" strokeweight="2.25pt"/>
            </w:pict>
          </mc:Fallback>
        </mc:AlternateContent>
      </w:r>
    </w:p>
    <w:p w:rsidR="007164DF" w:rsidRDefault="00976245">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LATAR BELAKANG</w:t>
      </w:r>
    </w:p>
    <w:p w:rsidR="00D15728"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Kualitas</w:t>
      </w:r>
      <w:r w:rsidRPr="00D660E8">
        <w:rPr>
          <w:rFonts w:ascii="Times New Roman" w:hAnsi="Times New Roman" w:cs="Times New Roman"/>
          <w:lang w:val="id-ID"/>
        </w:rPr>
        <w:t xml:space="preserve"> </w:t>
      </w:r>
      <w:r w:rsidRPr="00D660E8">
        <w:rPr>
          <w:rFonts w:ascii="Times New Roman" w:hAnsi="Times New Roman" w:cs="Times New Roman"/>
        </w:rPr>
        <w:t>tidur</w:t>
      </w:r>
      <w:r w:rsidRPr="00D660E8">
        <w:rPr>
          <w:rFonts w:ascii="Times New Roman" w:hAnsi="Times New Roman" w:cs="Times New Roman"/>
          <w:lang w:val="id-ID"/>
        </w:rPr>
        <w:t xml:space="preserve"> </w:t>
      </w:r>
      <w:r w:rsidRPr="00D660E8">
        <w:rPr>
          <w:rFonts w:ascii="Times New Roman" w:hAnsi="Times New Roman" w:cs="Times New Roman"/>
        </w:rPr>
        <w:t>didefinisikan</w:t>
      </w:r>
      <w:r w:rsidRPr="00D660E8">
        <w:rPr>
          <w:rFonts w:ascii="Times New Roman" w:hAnsi="Times New Roman" w:cs="Times New Roman"/>
          <w:lang w:val="id-ID"/>
        </w:rPr>
        <w:t xml:space="preserve"> </w:t>
      </w:r>
      <w:r w:rsidRPr="00D660E8">
        <w:rPr>
          <w:rFonts w:ascii="Times New Roman" w:hAnsi="Times New Roman" w:cs="Times New Roman"/>
        </w:rPr>
        <w:t>sebagai</w:t>
      </w:r>
      <w:r w:rsidRPr="00D660E8">
        <w:rPr>
          <w:rFonts w:ascii="Times New Roman" w:hAnsi="Times New Roman" w:cs="Times New Roman"/>
          <w:lang w:val="id-ID"/>
        </w:rPr>
        <w:t xml:space="preserve"> </w:t>
      </w:r>
      <w:r w:rsidRPr="00D660E8">
        <w:rPr>
          <w:rFonts w:ascii="Times New Roman" w:hAnsi="Times New Roman" w:cs="Times New Roman"/>
        </w:rPr>
        <w:t>suatu</w:t>
      </w:r>
      <w:r w:rsidRPr="00D660E8">
        <w:rPr>
          <w:rFonts w:ascii="Times New Roman" w:hAnsi="Times New Roman" w:cs="Times New Roman"/>
          <w:lang w:val="id-ID"/>
        </w:rPr>
        <w:t xml:space="preserve"> </w:t>
      </w:r>
      <w:r w:rsidRPr="00D660E8">
        <w:rPr>
          <w:rFonts w:ascii="Times New Roman" w:hAnsi="Times New Roman" w:cs="Times New Roman"/>
        </w:rPr>
        <w:t>situasi di mana</w:t>
      </w:r>
      <w:r w:rsidRPr="00D660E8">
        <w:rPr>
          <w:rFonts w:ascii="Times New Roman" w:hAnsi="Times New Roman" w:cs="Times New Roman"/>
          <w:lang w:val="id-ID"/>
        </w:rPr>
        <w:t xml:space="preserve"> </w:t>
      </w:r>
      <w:r w:rsidRPr="00D660E8">
        <w:rPr>
          <w:rFonts w:ascii="Times New Roman" w:hAnsi="Times New Roman" w:cs="Times New Roman"/>
        </w:rPr>
        <w:t xml:space="preserve">tidur seseorang individu menghasilkan kesegaran dan kebugaran disaat terbangun. Tidur adalah salah satu aktivitas terpenting manusia. Tidur sendiri dapat di artikan sebagai suatu situasi yang ditandai dengan tingkat kesadaran yang mulai menurun. Namun, aktivitas hati tetap memainkan peran yang luar biasa dalam mengatur berbagai fungsi fisiologis maupun spiritual manusia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{"citationItems":[{"id":"ITEM-1","itemData":{"author":[{"dropping-particle":"","family":"Nashori","given":"Fuad","non-dropping-particle":"","parse-names":false,"suffix":""},{"dropping-particle":"","family":"Wulandari","given":"Etik Dwi","non-dropping-particle":"","parse-names":false,"suffix":""}],"id":"ITEM-1","issued":{"date-parts":[["2017"]]},"publisher":"Universitas Islam Indonesia","publisher-place":"Yogyakarta","title":"Psikologi Tidur : Dari Kualitas Tidur Hingga Insomnia","type":"book"},"uris":["http://www.mendeley.com/documents/?uuid=eae9e119-9dc9-4bbe-8a7a-a82988bbb999"]}],"mendeley":{"formattedCitation":"(Nashori &amp; Wulandari, 2017a)","manualFormatting":"(Nashori &amp; Wulandari, 2017)","plainTextFormattedCitation":"(Nashori &amp; Wulandari, 2017a)","previouslyFormattedCitation":"(Nashori &amp; Wulandari, 2017a)"},"properties":{"noteIndex":0},"schema":"https://github.com/citation-style-language/schema/raw/master/csl-citation.json"}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(Nashori &amp; Wulandari, 2017)</w:t>
      </w:r>
      <w:r w:rsidRPr="00D660E8">
        <w:rPr>
          <w:rFonts w:ascii="Times New Roman" w:hAnsi="Times New Roman" w:cs="Times New Roman"/>
        </w:rPr>
        <w:fldChar w:fldCharType="end"/>
      </w:r>
      <w:r w:rsidR="00D15728">
        <w:rPr>
          <w:rFonts w:ascii="Times New Roman" w:hAnsi="Times New Roman" w:cs="Times New Roman"/>
          <w:lang w:val="en-ID"/>
        </w:rPr>
        <w:t xml:space="preserve"> </w:t>
      </w:r>
      <w:r w:rsidRPr="00D660E8">
        <w:rPr>
          <w:rFonts w:ascii="Times New Roman" w:hAnsi="Times New Roman" w:cs="Times New Roman"/>
        </w:rPr>
        <w:t xml:space="preserve">Pentingnya kualitas tidur yang baik dapat membuat kondisi seseorang merasa jauh lebih segar kembali ketika bangun dari tidur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{"citationItems":[{"id":"ITEM-1","itemData":{"author":[{"dropping-particle":"","family":"Nafi'a","given":"Fikrotul Ilman","non-dropping-particle":"","parse-names":false,"suffix":""},{"dropping-particle":"","family":"Tsalatsatul","given":"Erna","non-dropping-particle":"","parse-names":false,"suffix":""},{"dropping-particle":"","family":"Sari","given":"Ika Puspita","non-dropping-particle":"","parse-names":false,"suffix":""}],"container-title":"Well being","id":"ITEM-1","issue":"1","issued":{"date-parts":[["2020"]]},"page":"1-10","title":"HUBUNGAN KUALITAS TIDUR DENGAN PRESTASI BELAJAR REMAJA DI PONDOK PESANTREN MANBA'UL HIKAM PUTAT TANGGULANGIN SIDOARJO","type":"article-journal","volume":"5"},"uris":["http://www.mendeley.com/documents/?uuid=016666c6-2ea2-4b35-83e2-45ddf600d402"]}],"mendeley":{"formattedCitation":"(Nafi’a et al., 2020)","plainTextFormattedCitation":"(Nafi’a et al., 2020)","previouslyFormattedCitation":"(Nafi’a et al., 2020)"},"properties":{"noteIndex":0},"schema":"https://github.com/citation-style-language/schema/raw/master/csl-citation.json"}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(Nafi’a et al., 2020)</w:t>
      </w:r>
      <w:r w:rsidRPr="00D660E8">
        <w:rPr>
          <w:rFonts w:ascii="Times New Roman" w:hAnsi="Times New Roman" w:cs="Times New Roman"/>
        </w:rPr>
        <w:fldChar w:fldCharType="end"/>
      </w:r>
      <w:r w:rsidRPr="00D660E8">
        <w:rPr>
          <w:rFonts w:ascii="Times New Roman" w:hAnsi="Times New Roman" w:cs="Times New Roman"/>
        </w:rPr>
        <w:t xml:space="preserve">. </w:t>
      </w:r>
    </w:p>
    <w:p w:rsidR="00D660E8" w:rsidRPr="00D660E8"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Dampak yang di alami jika tidur tidak terpenuhi maka akan berdampak negatif bagi aktivitas, banyak risiko bagi orang yang kekurangan tidur, seperti obesitas, diabetes </w:t>
      </w:r>
      <w:r w:rsidRPr="00D660E8">
        <w:rPr>
          <w:rFonts w:ascii="Times New Roman" w:hAnsi="Times New Roman" w:cs="Times New Roman"/>
        </w:rPr>
        <w:lastRenderedPageBreak/>
        <w:t xml:space="preserve">dan penyakit jantung. Serta dapat menyebabkan gangguan mental dan kurangnya daya kosentrasi. Apabila orang kebanyakan tidur juga akan menyebabkan beberapa penyakit datang. Dalam tidur saat kelebihan ataupun kekurangan tidur tidak mendukung pertumbuhan produktifitas tubuh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{"citationItems":[{"id":"ITEM-1","itemData":{"author":[{"dropping-particle":"","family":"Reefani","given":"Nor Kholish","non-dropping-particle":"","parse-names":false,"suffix":""}],"id":"ITEM-1","issued":{"date-parts":[["2014"]]},"publisher":"PT Elex Media Komputindo","publisher-place":"Jakarta","title":"Pola Hidup dan Tidur Sehat Ala Rosulullah Saw","type":"book"},"uris":["http://www.mendeley.com/documents/?uuid=04e4d0b5-80c7-4eea-a3ab-ead15c38ff99"]}],"mendeley":{"formattedCitation":"(Reefani, 2014b)","manualFormatting":"(Reefani, 2014)","plainTextFormattedCitation":"(Reefani, 2014b)","previouslyFormattedCitation":"(Reefani, 2014b)"},"properties":{"noteIndex":0},"schema":"https://github.com/citation-style-language/schema/raw/master/csl-citation.json"}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(Reefani, 2014)</w:t>
      </w:r>
      <w:r w:rsidRPr="00D660E8">
        <w:rPr>
          <w:rFonts w:ascii="Times New Roman" w:hAnsi="Times New Roman" w:cs="Times New Roman"/>
        </w:rPr>
        <w:fldChar w:fldCharType="end"/>
      </w:r>
      <w:r w:rsidRPr="00D660E8">
        <w:rPr>
          <w:rFonts w:ascii="Times New Roman" w:hAnsi="Times New Roman" w:cs="Times New Roman"/>
        </w:rPr>
        <w:t xml:space="preserve">. Maka remaja yang kurang tidur dapat menyebabkan depresi, tidak fokus dan punya nilai sekolah buruk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{"citationItems":[{"id":"ITEM-1","itemData":{"URL":"http://www.p2ptm.kemkes.go.id/artikel-sehat/memetik-manfaat-tidur","author":[{"dropping-particle":"","family":"Omeoo","given":"","non-dropping-particle":"","parse-names":false,"suffix":""}],"container-title":"Kemenkes RI","id":"ITEM-1","issued":{"date-parts":[["2016"]]},"title":"Memetik Manfaat Tidur","type":"webpage"},"uris":["http://www.mendeley.com/documents/?uuid=7e10bd0a-8ca3-4249-b178-739ce0daa976"]}],"mendeley":{"formattedCitation":"(Omeoo, 2016)","plainTextFormattedCitation":"(Omeoo, 2016)","previouslyFormattedCitation":"(Omeoo, 2016)"},"properties":{"noteIndex":0},"schema":"https://github.com/citation-style-language/schema/raw/master/csl-citation.json"}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(Omeoo, 2016)</w:t>
      </w:r>
      <w:r w:rsidRPr="00D660E8">
        <w:rPr>
          <w:rFonts w:ascii="Times New Roman" w:hAnsi="Times New Roman" w:cs="Times New Roman"/>
        </w:rPr>
        <w:fldChar w:fldCharType="end"/>
      </w:r>
      <w:r w:rsidRPr="00D660E8">
        <w:rPr>
          <w:rFonts w:ascii="Times New Roman" w:hAnsi="Times New Roman" w:cs="Times New Roman"/>
        </w:rPr>
        <w:t>.</w:t>
      </w:r>
    </w:p>
    <w:p w:rsidR="00D660E8"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Pembelajaran online dapat mempengaruhi kualitas tidur. Dari kualitas tidur faktor yang mempengaruhi adalah </w:t>
      </w:r>
      <w:r w:rsidR="00D660E8">
        <w:rPr>
          <w:rFonts w:ascii="Times New Roman" w:hAnsi="Times New Roman" w:cs="Times New Roman"/>
        </w:rPr>
        <w:t>ganngguan psikologis (stress).</w:t>
      </w:r>
      <w:r w:rsidR="00D660E8">
        <w:rPr>
          <w:rFonts w:ascii="Times New Roman" w:hAnsi="Times New Roman" w:cs="Times New Roman"/>
          <w:lang w:val="en-ID"/>
        </w:rPr>
        <w:t xml:space="preserve"> </w:t>
      </w:r>
      <w:r w:rsidRPr="00D660E8">
        <w:rPr>
          <w:rFonts w:ascii="Times New Roman" w:hAnsi="Times New Roman" w:cs="Times New Roman"/>
        </w:rPr>
        <w:t>Kualitas tidur ditentukan oleh bagaimana seseorang mempersiapkan pola tidurnya pada malam hari seperti ked</w:t>
      </w:r>
      <w:r w:rsidR="00C9057B">
        <w:rPr>
          <w:rFonts w:ascii="Times New Roman" w:hAnsi="Times New Roman" w:cs="Times New Roman"/>
        </w:rPr>
        <w:t xml:space="preserve">alaman tidur, kemampuan </w:t>
      </w:r>
      <w:r w:rsidRPr="00D660E8">
        <w:rPr>
          <w:rFonts w:ascii="Times New Roman" w:hAnsi="Times New Roman" w:cs="Times New Roman"/>
        </w:rPr>
        <w:t xml:space="preserve">tidur, dan kemudahan untuk tertidur tanpa bantuan medis. Kualitas tidur yang baik dapat memberikan perasaan </w:t>
      </w:r>
      <w:r w:rsidRPr="00D660E8">
        <w:rPr>
          <w:rFonts w:ascii="Times New Roman" w:hAnsi="Times New Roman" w:cs="Times New Roman"/>
        </w:rPr>
        <w:lastRenderedPageBreak/>
        <w:t xml:space="preserve">tenang di pagi hari, perasaan energik, dan tidak mengeluh gangguan tidur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{"citationItems":[{"id":"ITEM-1","itemData":{"author":[{"dropping-particle":"","family":"Arnis","given":"Amelia","non-dropping-particle":"","parse-names":false,"suffix":""}],"container-title":"Quality Jurnal Komunitas","id":"ITEM-1","issued":{"date-parts":[["2018"]]},"title":"HUBUNGAN ANTARA KUANTITAS DAN KUALITAS TIDUR DENGAN UJI KOMPETENSI DIII KEPERAWATAN POLTEKES KEMENKES JAKARTA I","type":"article-journal","volume":"9"},"uris":["http://www.mendeley.com/documents/?uuid=055cef69-5254-4291-89cf-ba1eca211735"]}],"mendeley":{"formattedCitation":"(Arnis, 2018)","plainTextFormattedCitation":"(Arnis, 2018)","previouslyFormattedCitation":"(Arnis, 2018)"},"properties":{"noteIndex":0},"schema":"https://github.com/citation-style-language/schema/raw/master/csl-citation.json"}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(Arnis, 2018)</w:t>
      </w:r>
      <w:r w:rsidRPr="00D660E8">
        <w:rPr>
          <w:rFonts w:ascii="Times New Roman" w:hAnsi="Times New Roman" w:cs="Times New Roman"/>
        </w:rPr>
        <w:fldChar w:fldCharType="end"/>
      </w:r>
      <w:r w:rsidRPr="00D660E8">
        <w:rPr>
          <w:rFonts w:ascii="Times New Roman" w:hAnsi="Times New Roman" w:cs="Times New Roman"/>
        </w:rPr>
        <w:t xml:space="preserve">. </w:t>
      </w:r>
    </w:p>
    <w:p w:rsidR="00D660E8" w:rsidRPr="00D660E8"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Berdasakan Survei yang di lakukan oleh Komisi Perlindungan Anak Indonesia (KPAI) pada tanggal 13 – 21 April 2020 di 20 provinsi dan 54 kabupaten/kota di Indonesia dengan hasil stress dengan pembelajaran jarak jauh atau belajar dirumah terbukti. Penyebab stress yang terjadi pada siswa tersebut dibuktikan dengan 79,9 persen mengatakan proses pembelajaran jarak jauh tanpa interaksi. Hanya memberikan tugas dan menagih tugas, tanpa interaksi belajar seperti tanya jawab langsung atau siswa dengan guru. Ada yang mengunakan zoom meeting (20.2%), video call (7,6%). Hanya 5,2% yang interaksi lewat telefon. Ada beberapa faktor yang mempengaruhi kualitas tidur salah satunya adalah stress. Gangguan psikologis seperti stress, cemas dan tekanan emosi lain dapat menyebabkan seseorang susah untuk tidur nyenyak. Gangguan pola tidur disertai dengan mimpi – mimpi yang menegangkan menurut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{"citationItems":[{"id":"ITEM-1","itemData":{"ISBN":"978-602-02-4348-1","author":[{"dropping-particle":"","family":"Reefani","given":"Nor Kholish","non-dropping-particle":"","parse-names":false,"suffix":""}],"editor":[{"dropping-particle":"","family":"Aminah","given":"Mia Siti","non-dropping-particle":"","parse-names":false,"suffix":""},{"dropping-particle":"","family":"Hanifah","given":"Ifah","non-dropping-particle":"","parse-names":false,"suffix":""}],"id":"ITEM-1","issued":{"date-parts":[["2014"]]},"publisher":"PT Elex Media Komputindo","publisher-place":"Jakarta","title":"Pola Hidup dan Tidur Sehat Ala Rasullah Saw","type":"book"},"uris":["http://www.mendeley.com/documents/?uuid=6b6c18e3-b401-4ab0-8144-79037785ccef"]}],"mendeley":{"formattedCitation":"(Reefani, 2014a)","manualFormatting":"(Reefani, 2014)","plainTextFormattedCitation":"(Reefani, 2014a)","previouslyFormattedCitation":"(Reefani, 2014a)"},"properties":{"noteIndex":0},"schema":"https://github.com/citation-style-language/schema/raw/master/csl-citation.json"}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(Reefani, 2014)</w:t>
      </w:r>
      <w:r w:rsidRPr="00D660E8">
        <w:rPr>
          <w:rFonts w:ascii="Times New Roman" w:hAnsi="Times New Roman" w:cs="Times New Roman"/>
        </w:rPr>
        <w:fldChar w:fldCharType="end"/>
      </w:r>
      <w:r w:rsidRPr="00D660E8">
        <w:rPr>
          <w:rFonts w:ascii="Times New Roman" w:hAnsi="Times New Roman" w:cs="Times New Roman"/>
        </w:rPr>
        <w:t xml:space="preserve">. Menurut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{"citationItems":[{"id":"ITEM-1","itemData":{"author":[{"dropping-particle":"","family":"Hawari","given":"Dadang","non-dropping-particle":"","parse-names":false,"suffix":""}],"id":"ITEM-1","issued":{"date-parts":[["2011"]]},"publisher":"Fakultas Kedokteran Universitas Indonesia","publisher-place":"Jakarta","title":"MANAJEMEN STRES CEMAS DAN DEPRESI","type":"book"},"uris":["http://www.mendeley.com/documents/?uuid=5c23035f-a351-472d-8de4-728bed3708b9"]}],"mendeley":{"formattedCitation":"(Hawari, 2011)","plainTextFormattedCitation":"(Hawari, 2011)","previouslyFormattedCitation":"(Hawari, 2011)"},"properties":{"noteIndex":0},"schema":"https://github.com/citation-style-language/schema/raw/master/csl-citation.json"}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(Hawari, 2011)</w:t>
      </w:r>
      <w:r w:rsidRPr="00D660E8">
        <w:rPr>
          <w:rFonts w:ascii="Times New Roman" w:hAnsi="Times New Roman" w:cs="Times New Roman"/>
        </w:rPr>
        <w:fldChar w:fldCharType="end"/>
      </w:r>
      <w:r w:rsidRPr="00D660E8">
        <w:rPr>
          <w:rFonts w:ascii="Times New Roman" w:hAnsi="Times New Roman" w:cs="Times New Roman"/>
        </w:rPr>
        <w:t xml:space="preserve"> gangguan pola tidur (insomnia), misalnya sukar untuk mulai masuk tidur, atau terbangun di tengah malam dan sukar tidur kembali atau bangun terlalu pagi atau dini hari dan tidak dapat kembali tidur. </w:t>
      </w:r>
    </w:p>
    <w:p w:rsidR="005252D0"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Menurut teori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Sherwood","given":"Lauralee","non-dropping-particle":"","parse-names":false,"suffix":""}],"id":"ITEM-1","issued":{"date-parts":[["2011"]]},"publisher":"EGC","publisher-place":"Jakarta","title":"Fisiologi Manusia Edisi 2","type":"book"},"uris":["http://www.mendeley.com/documents/?uuid=ff6436b9-4998-49c1-bf0e-9182a45cfb31"]}],"mendeley":{"formattedCitation":"(Sherwood, 2011)","plainTextFormattedCitation":"(Sherwood, 2011)","previouslyFormattedCitation":"(Sherwood, 2011)"},"properties":{"noteIndex":0},"schema":"https://github.com/citation-style-language/schema/raw/master/csl-citation.json"}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(Sherwood, 2011)</w:t>
      </w:r>
      <w:r w:rsidRPr="00D660E8">
        <w:rPr>
          <w:rFonts w:ascii="Times New Roman" w:hAnsi="Times New Roman" w:cs="Times New Roman"/>
        </w:rPr>
        <w:fldChar w:fldCharType="end"/>
      </w:r>
      <w:r w:rsidRPr="00D660E8">
        <w:rPr>
          <w:rFonts w:ascii="Times New Roman" w:hAnsi="Times New Roman" w:cs="Times New Roman"/>
        </w:rPr>
        <w:t xml:space="preserve">, stres terjadi peningkatan hormon epinefrin, norepinefrin, dan kortisol yang mempengaruhi susunan saraf pusat sehingga menimbulkan keadaan terjaga dan meningkatkan kewaspadaan pada sistem saraf pusat. Hal ini dapat mempengaruhi kualitas tidur individu. Selain itu perubahan hormon tersebut juga </w:t>
      </w:r>
      <w:r w:rsidRPr="00D660E8">
        <w:rPr>
          <w:rFonts w:ascii="Times New Roman" w:hAnsi="Times New Roman" w:cs="Times New Roman"/>
        </w:rPr>
        <w:lastRenderedPageBreak/>
        <w:t xml:space="preserve">mempengaruhi siklus tidur Non Rapid Eye Movement (NREM) dan Rapid Eye Movement (REM) sehingga dapat membuat orang sering terbangun pada malam hari dan bermimpi buruk. </w:t>
      </w:r>
    </w:p>
    <w:p w:rsidR="007164DF" w:rsidRPr="005252D0"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Berdasarkan hasil penelitian yang dilakukan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{"citationItems":[{"id":"ITEM-1","itemData":{"author":[{"dropping-particle":"","family":"Aina","given":"Widyatul","non-dropping-particle":"","parse-names":false,"suffix":""}],"id":"ITEM-1","issued":{"date-parts":[["2017"]]},"title":"HUBUNGAN ANTARA TINGKAT STRES DENGAN KUALITAS TIDUR PADA SISWA KELAS XII DI SMAN 10 PADANG","type":"article-journal"},"uris":["http://www.mendeley.com/documents/?uuid=e30c2c57-ad15-47b3-86a4-0dddcf0fde30"]}],"mendeley":{"formattedCitation":"(Aina, 2017)","plainTextFormattedCitation":"(Aina, 2017)","previouslyFormattedCitation":"(Aina, 2017)"},"properties":{"noteIndex":0},"schema":"https://github.com/citation-style-language/schema/raw/master/csl-citation.json"}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(Aina, 2017)</w:t>
      </w:r>
      <w:r w:rsidRPr="00D660E8">
        <w:rPr>
          <w:rFonts w:ascii="Times New Roman" w:hAnsi="Times New Roman" w:cs="Times New Roman"/>
        </w:rPr>
        <w:fldChar w:fldCharType="end"/>
      </w:r>
      <w:r w:rsidRPr="00D660E8">
        <w:rPr>
          <w:rFonts w:ascii="Times New Roman" w:hAnsi="Times New Roman" w:cs="Times New Roman"/>
        </w:rPr>
        <w:t xml:space="preserve"> siswa dengan stress sedang dan berat memiliki kualitas tidur</w:t>
      </w:r>
      <w:r w:rsidR="00C9057B">
        <w:rPr>
          <w:rFonts w:ascii="Times New Roman" w:hAnsi="Times New Roman" w:cs="Times New Roman"/>
        </w:rPr>
        <w:t xml:space="preserve"> yang buruk (79%) hasilnya</w:t>
      </w:r>
      <w:r w:rsidRPr="00D660E8">
        <w:rPr>
          <w:rFonts w:ascii="Times New Roman" w:hAnsi="Times New Roman" w:cs="Times New Roman"/>
        </w:rPr>
        <w:t xml:space="preserve"> ada hubungan signifikan tingkat</w:t>
      </w:r>
      <w:r w:rsidR="00D15728">
        <w:rPr>
          <w:rFonts w:ascii="Times New Roman" w:hAnsi="Times New Roman" w:cs="Times New Roman"/>
        </w:rPr>
        <w:t xml:space="preserve"> stress dengan kualitas tidur</w:t>
      </w:r>
      <w:r w:rsidR="00D660E8">
        <w:rPr>
          <w:rFonts w:ascii="Times New Roman" w:hAnsi="Times New Roman" w:cs="Times New Roman"/>
        </w:rPr>
        <w:t>.</w:t>
      </w:r>
      <w:r w:rsidR="00C9057B">
        <w:rPr>
          <w:rFonts w:ascii="Times New Roman" w:hAnsi="Times New Roman" w:cs="Times New Roman"/>
          <w:lang w:val="en-ID"/>
        </w:rPr>
        <w:t xml:space="preserve"> </w:t>
      </w:r>
      <w:r w:rsidRPr="00D660E8">
        <w:rPr>
          <w:rFonts w:ascii="Times New Roman" w:hAnsi="Times New Roman" w:cs="Times New Roman"/>
        </w:rPr>
        <w:t xml:space="preserve">Berbeda dengan penelitian yang di lakukan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Tarlemba","given":"Faradian","non-dropping-particle":"","parse-names":false,"suffix":""},{"dropping-particle":"","family":"Asrifuddin","given":"Afnal","non-dropping-particle":"","parse-names":false,"suffix":""},{"dropping-particle":"","family":"Langi","given":"Fima L F G","non-dropping-particle":"","parse-names":false,"suffix":""}],"container-title":"Jurnal KESMAS","id":"ITEM-1","issue":"5","issued":{"date-parts":[["2018"]]},"title":"HUBUNGAN TINGKAT STRES DAN KECANDUAN SMARTPHONE DENGAN GANGGUAN KUALITAS TIDUR PADA REMAJA DI SMA NEGERI 9 BINSUS MANADO","type":"article-journal","volume":"7"},"uris":["http://www.mendeley.com/documents/?uuid=08d72d0d-144a-41db-9305-8d73333e5912"]}],"mendeley":{"formattedCitation":"(Tarlemba et al., 2018)","plainTextFormattedCitation":"(Tarlemba et al., 2018)","previouslyFormattedCitation":"(Tarlemba et al., 2018)"},"properties":{"noteIndex":0},"schema":"https://github.com/citation-style-language/schema/raw/master/csl-citation.json"}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(Tarlemba et al., 2018)</w:t>
      </w:r>
      <w:r w:rsidRPr="00D660E8">
        <w:rPr>
          <w:rFonts w:ascii="Times New Roman" w:hAnsi="Times New Roman" w:cs="Times New Roman"/>
        </w:rPr>
        <w:fldChar w:fldCharType="end"/>
      </w:r>
      <w:r w:rsidRPr="00D660E8">
        <w:rPr>
          <w:rFonts w:ascii="Times New Roman" w:hAnsi="Times New Roman" w:cs="Times New Roman"/>
        </w:rPr>
        <w:t xml:space="preserve"> bahwa</w:t>
      </w:r>
      <w:r w:rsidR="00D15728">
        <w:rPr>
          <w:rFonts w:ascii="Times New Roman" w:hAnsi="Times New Roman" w:cs="Times New Roman"/>
          <w:lang w:val="en-ID"/>
        </w:rPr>
        <w:t xml:space="preserve"> </w:t>
      </w:r>
      <w:proofErr w:type="spellStart"/>
      <w:r w:rsidR="00D15728">
        <w:rPr>
          <w:rFonts w:ascii="Times New Roman" w:hAnsi="Times New Roman" w:cs="Times New Roman"/>
          <w:lang w:val="en-ID"/>
        </w:rPr>
        <w:t>ada</w:t>
      </w:r>
      <w:proofErr w:type="spellEnd"/>
      <w:r w:rsidRPr="00D660E8">
        <w:rPr>
          <w:rFonts w:ascii="Times New Roman" w:hAnsi="Times New Roman" w:cs="Times New Roman"/>
        </w:rPr>
        <w:t xml:space="preserve"> hubungan yang signifikan tingkat stress dengan gangguan kualitas tidur dan terdapat hubungan kecanduan smartphone dengan gangguan kualitas tidur pada remaja di SMA Negeri 9 Binsus Manado. Penelitian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{"citationItems":[{"id":"ITEM-1","itemData":{"author":[{"dropping-particle":"","family":"Pangestika","given":"Ghina","non-dropping-particle":"","parse-names":false,"suffix":""},{"dropping-particle":"","family":"Lestari","given":"Dhian Ririn","non-dropping-particle":"","parse-names":false,"suffix":""},{"dropping-particle":"","family":"Setyowati","given":"Anggi","non-dropping-particle":"","parse-names":false,"suffix":""}],"container-title":"Dunia Keperawatan","id":"ITEM-1","issue":"2","issued":{"date-parts":[["2018"]]},"page":"107-115","title":"Stres dengan kualitas tidur pada remaja","type":"article-journal","volume":"6"},"uris":["http://www.mendeley.com/documents/?uuid=46535cf0-dd89-4eee-a81b-bdb81cafe8c3"]}],"mendeley":{"formattedCitation":"(Pangestika et al., 2018)","plainTextFormattedCitation":"(Pangestika et al., 2018)","previouslyFormattedCitation":"(Pangestika et al., 2018)"},"properties":{"noteIndex":0},"schema":"https://github.com/citation-style-language/schema/raw/master/csl-citation.json"}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(Pangestika et al., 2018)</w:t>
      </w:r>
      <w:r w:rsidRPr="00D660E8">
        <w:rPr>
          <w:rFonts w:ascii="Times New Roman" w:hAnsi="Times New Roman" w:cs="Times New Roman"/>
        </w:rPr>
        <w:fldChar w:fldCharType="end"/>
      </w:r>
      <w:r w:rsidRPr="00D660E8">
        <w:rPr>
          <w:rFonts w:ascii="Times New Roman" w:hAnsi="Times New Roman" w:cs="Times New Roman"/>
        </w:rPr>
        <w:t xml:space="preserve"> gambaran stress pada remaja SMP Darul Hijrah Puteri dengan rata – rata sebesar 54,83 dan kualitas tidur dengan nilai rata – rata sebesar 8,26 dengan hasil menyatakan atau hubungan yang signifikan stress dengan kualitas tidur pada remaja SMP Darul Hijrah Puteri dengan nilai p-value 0,342 (r=0,078).</w:t>
      </w:r>
    </w:p>
    <w:p w:rsidR="007164DF" w:rsidRDefault="00976245" w:rsidP="00D660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METODELOGI</w:t>
      </w:r>
    </w:p>
    <w:p w:rsidR="007164DF" w:rsidRPr="00441584"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Penelitian ini menggunakan desain deskriptif korelasional</w:t>
      </w:r>
      <w:r w:rsidRPr="00D660E8">
        <w:rPr>
          <w:rFonts w:ascii="Times New Roman" w:hAnsi="Times New Roman"/>
        </w:rPr>
        <w:t xml:space="preserve"> dengan pendekatan </w:t>
      </w:r>
      <w:r w:rsidRPr="00D660E8">
        <w:rPr>
          <w:rFonts w:ascii="Times New Roman" w:hAnsi="Times New Roman" w:cs="Times New Roman"/>
          <w:i/>
          <w:lang w:val="id-ID"/>
        </w:rPr>
        <w:t>cross sectional</w:t>
      </w:r>
      <w:r w:rsidRPr="00D660E8">
        <w:rPr>
          <w:rFonts w:ascii="Times New Roman" w:hAnsi="Times New Roman" w:cs="Times New Roman"/>
          <w:lang w:val="en-US"/>
        </w:rPr>
        <w:t xml:space="preserve">. </w:t>
      </w:r>
      <w:proofErr w:type="spellStart"/>
      <w:proofErr w:type="gramStart"/>
      <w:r w:rsidRPr="00D660E8">
        <w:rPr>
          <w:rFonts w:ascii="Times New Roman" w:hAnsi="Times New Roman" w:cs="Times New Roman"/>
          <w:lang w:val="en-US"/>
        </w:rPr>
        <w:t>Waktu</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penelitian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tanggal</w:t>
      </w:r>
      <w:proofErr w:type="spellEnd"/>
      <w:r w:rsidRPr="00D660E8">
        <w:rPr>
          <w:rFonts w:ascii="Times New Roman" w:hAnsi="Times New Roman" w:cs="Times New Roman"/>
          <w:lang w:val="en-US"/>
        </w:rPr>
        <w:t xml:space="preserve"> </w:t>
      </w:r>
      <w:r w:rsidRPr="00D660E8">
        <w:rPr>
          <w:rFonts w:ascii="Times New Roman" w:hAnsi="Times New Roman" w:cs="Times New Roman"/>
        </w:rPr>
        <w:t>24 Febuari – 3 Maret 2021</w:t>
      </w:r>
      <w:r w:rsidRPr="00D660E8">
        <w:rPr>
          <w:rFonts w:ascii="Times New Roman" w:hAnsi="Times New Roman" w:cs="Times New Roman"/>
          <w:lang w:val="en-US"/>
        </w:rPr>
        <w:t xml:space="preserve"> di </w:t>
      </w:r>
      <w:r w:rsidRPr="00D660E8">
        <w:rPr>
          <w:rFonts w:ascii="Times New Roman" w:hAnsi="Times New Roman" w:cs="Times New Roman"/>
          <w:lang w:val="id-ID"/>
        </w:rPr>
        <w:t>SMA Negeri 1 Suruh Kecamatan Suruh Kabupaten Semarang</w:t>
      </w:r>
      <w:r w:rsidRPr="00D660E8">
        <w:rPr>
          <w:rFonts w:ascii="Times New Roman" w:hAnsi="Times New Roman" w:cs="Times New Roman"/>
          <w:lang w:val="en-US"/>
        </w:rPr>
        <w:t>.</w:t>
      </w:r>
      <w:proofErr w:type="gram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Populasi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penelitian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ini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berjumlah</w:t>
      </w:r>
      <w:proofErr w:type="spellEnd"/>
      <w:r w:rsidRPr="00D660E8">
        <w:rPr>
          <w:rFonts w:ascii="Times New Roman" w:hAnsi="Times New Roman" w:cs="Times New Roman"/>
          <w:lang w:val="en-US"/>
        </w:rPr>
        <w:t xml:space="preserve"> 417 </w:t>
      </w:r>
      <w:proofErr w:type="spellStart"/>
      <w:r w:rsidRPr="00D660E8">
        <w:rPr>
          <w:rFonts w:ascii="Times New Roman" w:hAnsi="Times New Roman" w:cs="Times New Roman"/>
          <w:lang w:val="en-US"/>
        </w:rPr>
        <w:t>siswa</w:t>
      </w:r>
      <w:proofErr w:type="spellEnd"/>
      <w:r w:rsidRPr="00D660E8">
        <w:rPr>
          <w:rFonts w:ascii="Times New Roman" w:hAnsi="Times New Roman" w:cs="Times New Roman"/>
          <w:lang w:val="en-US"/>
        </w:rPr>
        <w:t xml:space="preserve"> yang </w:t>
      </w:r>
      <w:proofErr w:type="spellStart"/>
      <w:r w:rsidRPr="00D660E8">
        <w:rPr>
          <w:rFonts w:ascii="Times New Roman" w:hAnsi="Times New Roman" w:cs="Times New Roman"/>
          <w:lang w:val="en-US"/>
        </w:rPr>
        <w:t>terdiri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dari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tiga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kelas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yaitu</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kelas</w:t>
      </w:r>
      <w:proofErr w:type="spellEnd"/>
      <w:r w:rsidRPr="00D660E8">
        <w:rPr>
          <w:rFonts w:ascii="Times New Roman" w:hAnsi="Times New Roman" w:cs="Times New Roman"/>
          <w:lang w:val="en-US"/>
        </w:rPr>
        <w:t xml:space="preserve"> X, XI</w:t>
      </w:r>
      <w:proofErr w:type="gramStart"/>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dan</w:t>
      </w:r>
      <w:proofErr w:type="spellEnd"/>
      <w:proofErr w:type="gramEnd"/>
      <w:r w:rsidRPr="00D660E8">
        <w:rPr>
          <w:rFonts w:ascii="Times New Roman" w:hAnsi="Times New Roman" w:cs="Times New Roman"/>
          <w:lang w:val="en-US"/>
        </w:rPr>
        <w:t xml:space="preserve"> XII. </w:t>
      </w:r>
      <w:proofErr w:type="spellStart"/>
      <w:proofErr w:type="gramStart"/>
      <w:r w:rsidRPr="00D660E8">
        <w:rPr>
          <w:rFonts w:ascii="Times New Roman" w:hAnsi="Times New Roman" w:cs="Times New Roman"/>
          <w:lang w:val="en-US"/>
        </w:rPr>
        <w:t>Teknik</w:t>
      </w:r>
      <w:proofErr w:type="spellEnd"/>
      <w:r w:rsidRPr="00D660E8">
        <w:rPr>
          <w:rFonts w:ascii="Times New Roman" w:hAnsi="Times New Roman" w:cs="Times New Roman"/>
          <w:lang w:val="en-US"/>
        </w:rPr>
        <w:t xml:space="preserve"> sampling yang </w:t>
      </w:r>
      <w:proofErr w:type="spellStart"/>
      <w:r w:rsidRPr="00D660E8">
        <w:rPr>
          <w:rFonts w:ascii="Times New Roman" w:hAnsi="Times New Roman" w:cs="Times New Roman"/>
          <w:lang w:val="en-US"/>
        </w:rPr>
        <w:t>digunakan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yaitu</w:t>
      </w:r>
      <w:proofErr w:type="spellEnd"/>
      <w:r w:rsidRPr="00D660E8">
        <w:rPr>
          <w:rFonts w:ascii="Times New Roman" w:hAnsi="Times New Roman" w:cs="Times New Roman"/>
          <w:lang w:val="en-US"/>
        </w:rPr>
        <w:t xml:space="preserve"> </w:t>
      </w:r>
      <w:r w:rsidRPr="00D660E8">
        <w:rPr>
          <w:rFonts w:ascii="Times New Roman" w:hAnsi="Times New Roman" w:cs="Times New Roman"/>
          <w:i/>
          <w:lang w:val="id-ID"/>
        </w:rPr>
        <w:t>Proportion</w:t>
      </w:r>
      <w:r w:rsidRPr="00D660E8">
        <w:rPr>
          <w:rFonts w:ascii="Times New Roman" w:hAnsi="Times New Roman" w:cs="Times New Roman"/>
          <w:i/>
        </w:rPr>
        <w:t>a</w:t>
      </w:r>
      <w:r w:rsidRPr="00D660E8">
        <w:rPr>
          <w:rFonts w:ascii="Times New Roman" w:hAnsi="Times New Roman" w:cs="Times New Roman"/>
          <w:i/>
          <w:lang w:val="id-ID"/>
        </w:rPr>
        <w:t>t</w:t>
      </w:r>
      <w:r w:rsidRPr="00D660E8">
        <w:rPr>
          <w:rFonts w:ascii="Times New Roman" w:hAnsi="Times New Roman" w:cs="Times New Roman"/>
          <w:i/>
        </w:rPr>
        <w:t>e</w:t>
      </w:r>
      <w:r w:rsidRPr="00D660E8">
        <w:rPr>
          <w:rFonts w:ascii="Times New Roman" w:hAnsi="Times New Roman" w:cs="Times New Roman"/>
          <w:i/>
          <w:lang w:val="id-ID"/>
        </w:rPr>
        <w:t xml:space="preserve"> random sampling</w:t>
      </w:r>
      <w:r w:rsidRPr="00D660E8">
        <w:rPr>
          <w:rFonts w:ascii="Times New Roman" w:hAnsi="Times New Roman" w:cs="Times New Roman"/>
          <w:i/>
          <w:lang w:val="en-US"/>
        </w:rPr>
        <w:t xml:space="preserve"> </w:t>
      </w:r>
      <w:r w:rsidRPr="00D660E8">
        <w:rPr>
          <w:rFonts w:ascii="Times New Roman" w:hAnsi="Times New Roman" w:cs="Times New Roman"/>
          <w:lang w:val="en-US"/>
        </w:rPr>
        <w:t xml:space="preserve">yang </w:t>
      </w:r>
      <w:proofErr w:type="spellStart"/>
      <w:r w:rsidRPr="00D660E8">
        <w:rPr>
          <w:rFonts w:ascii="Times New Roman" w:hAnsi="Times New Roman" w:cs="Times New Roman"/>
          <w:lang w:val="en-US"/>
        </w:rPr>
        <w:t>berjumlah</w:t>
      </w:r>
      <w:proofErr w:type="spellEnd"/>
      <w:r w:rsidRPr="00D660E8">
        <w:rPr>
          <w:rFonts w:ascii="Times New Roman" w:hAnsi="Times New Roman" w:cs="Times New Roman"/>
          <w:lang w:val="en-US"/>
        </w:rPr>
        <w:t xml:space="preserve"> 81 </w:t>
      </w:r>
      <w:proofErr w:type="spellStart"/>
      <w:r w:rsidRPr="00D660E8">
        <w:rPr>
          <w:rFonts w:ascii="Times New Roman" w:hAnsi="Times New Roman" w:cs="Times New Roman"/>
          <w:lang w:val="en-US"/>
        </w:rPr>
        <w:t>siswa</w:t>
      </w:r>
      <w:proofErr w:type="spellEnd"/>
      <w:r w:rsidRPr="00D660E8">
        <w:rPr>
          <w:rFonts w:ascii="Times New Roman" w:hAnsi="Times New Roman" w:cs="Times New Roman"/>
          <w:lang w:val="en-US"/>
        </w:rPr>
        <w:t>.</w:t>
      </w:r>
      <w:proofErr w:type="gramEnd"/>
    </w:p>
    <w:p w:rsidR="007164DF" w:rsidRDefault="00976245" w:rsidP="00D660E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w:t>
      </w:r>
    </w:p>
    <w:p w:rsidR="007164DF" w:rsidRPr="00D660E8" w:rsidRDefault="00976245" w:rsidP="00D660E8">
      <w:pPr>
        <w:pStyle w:val="tabel1"/>
        <w:spacing w:line="360" w:lineRule="auto"/>
        <w:jc w:val="left"/>
        <w:rPr>
          <w:b w:val="0"/>
        </w:rPr>
      </w:pPr>
      <w:bookmarkStart w:id="1" w:name="_Toc68461392"/>
      <w:bookmarkStart w:id="2" w:name="_Toc68461020"/>
      <w:bookmarkStart w:id="3" w:name="_Toc68461164"/>
      <w:bookmarkStart w:id="4" w:name="_Toc68461953"/>
      <w:r w:rsidRPr="00D660E8">
        <w:rPr>
          <w:b w:val="0"/>
        </w:rPr>
        <w:t xml:space="preserve">Tabel 4. </w:t>
      </w:r>
      <w:r w:rsidRPr="00D660E8">
        <w:rPr>
          <w:b w:val="0"/>
        </w:rPr>
        <w:fldChar w:fldCharType="begin"/>
      </w:r>
      <w:r w:rsidRPr="00D660E8">
        <w:rPr>
          <w:b w:val="0"/>
        </w:rPr>
        <w:instrText xml:space="preserve"> SEQ Tabel_4. \* ARABIC </w:instrText>
      </w:r>
      <w:r w:rsidRPr="00D660E8">
        <w:rPr>
          <w:b w:val="0"/>
        </w:rPr>
        <w:fldChar w:fldCharType="separate"/>
      </w:r>
      <w:r w:rsidRPr="00D660E8">
        <w:rPr>
          <w:b w:val="0"/>
        </w:rPr>
        <w:t>1</w:t>
      </w:r>
      <w:r w:rsidRPr="00D660E8">
        <w:rPr>
          <w:b w:val="0"/>
        </w:rPr>
        <w:fldChar w:fldCharType="end"/>
      </w:r>
      <w:r w:rsidRPr="00D660E8">
        <w:rPr>
          <w:b w:val="0"/>
        </w:rPr>
        <w:t xml:space="preserve"> Gambaran Umum Objek Penelitian</w:t>
      </w:r>
      <w:bookmarkEnd w:id="1"/>
      <w:bookmarkEnd w:id="2"/>
      <w:bookmarkEnd w:id="3"/>
      <w:bookmarkEnd w:id="4"/>
    </w:p>
    <w:tbl>
      <w:tblPr>
        <w:tblStyle w:val="LightShading"/>
        <w:tblW w:w="4677" w:type="dxa"/>
        <w:tblInd w:w="108" w:type="dxa"/>
        <w:tblLayout w:type="fixed"/>
        <w:tblLook w:val="04A0" w:firstRow="1" w:lastRow="0" w:firstColumn="1" w:lastColumn="0" w:noHBand="0" w:noVBand="1"/>
      </w:tblPr>
      <w:tblGrid>
        <w:gridCol w:w="1134"/>
        <w:gridCol w:w="1417"/>
        <w:gridCol w:w="851"/>
        <w:gridCol w:w="1275"/>
      </w:tblGrid>
      <w:tr w:rsidR="007164DF" w:rsidTr="0071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gridSpan w:val="2"/>
          </w:tcPr>
          <w:p w:rsidR="007164DF" w:rsidRPr="007A248E" w:rsidRDefault="007164DF" w:rsidP="00D660E8">
            <w:pPr>
              <w:autoSpaceDE w:val="0"/>
              <w:autoSpaceDN w:val="0"/>
              <w:adjustRightInd w:val="0"/>
              <w:spacing w:after="0" w:line="360" w:lineRule="auto"/>
              <w:jc w:val="both"/>
              <w:rPr>
                <w:rFonts w:ascii="Times New Roman" w:hAnsi="Times New Roman" w:cs="Times New Roman"/>
                <w:b w:val="0"/>
                <w:bCs w:val="0"/>
                <w:sz w:val="20"/>
                <w:szCs w:val="20"/>
                <w:lang w:val="en-US"/>
              </w:rPr>
            </w:pPr>
          </w:p>
        </w:tc>
        <w:tc>
          <w:tcPr>
            <w:tcW w:w="851" w:type="dxa"/>
          </w:tcPr>
          <w:p w:rsidR="007164DF" w:rsidRPr="007A248E" w:rsidRDefault="00976245" w:rsidP="00D660E8">
            <w:pPr>
              <w:autoSpaceDE w:val="0"/>
              <w:autoSpaceDN w:val="0"/>
              <w:adjustRightInd w:val="0"/>
              <w:spacing w:after="0"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hint="eastAsia"/>
                <w:sz w:val="20"/>
                <w:szCs w:val="20"/>
                <w:lang w:val="en-US"/>
              </w:rPr>
              <w:t>Frequency</w:t>
            </w:r>
          </w:p>
        </w:tc>
        <w:tc>
          <w:tcPr>
            <w:tcW w:w="1275" w:type="dxa"/>
          </w:tcPr>
          <w:p w:rsidR="007164DF" w:rsidRPr="007A248E" w:rsidRDefault="00976245" w:rsidP="00D660E8">
            <w:pPr>
              <w:autoSpaceDE w:val="0"/>
              <w:autoSpaceDN w:val="0"/>
              <w:adjustRightInd w:val="0"/>
              <w:spacing w:after="0"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hint="eastAsia"/>
                <w:sz w:val="20"/>
                <w:szCs w:val="20"/>
                <w:lang w:val="en-US"/>
              </w:rPr>
              <w:t>Percent</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val="restart"/>
          </w:tcPr>
          <w:p w:rsidR="007164DF" w:rsidRPr="007A248E" w:rsidRDefault="00976245" w:rsidP="00D660E8">
            <w:pPr>
              <w:autoSpaceDE w:val="0"/>
              <w:autoSpaceDN w:val="0"/>
              <w:adjustRightInd w:val="0"/>
              <w:spacing w:after="0" w:line="276" w:lineRule="auto"/>
              <w:ind w:left="60" w:right="60"/>
              <w:rPr>
                <w:rFonts w:ascii="Times New Roman" w:hAnsi="Times New Roman" w:cs="Times New Roman"/>
                <w:b w:val="0"/>
                <w:bCs w:val="0"/>
                <w:sz w:val="20"/>
                <w:szCs w:val="20"/>
                <w:lang w:val="en-US"/>
              </w:rPr>
            </w:pPr>
            <w:proofErr w:type="spellStart"/>
            <w:r w:rsidRPr="007A248E">
              <w:rPr>
                <w:rFonts w:ascii="Times New Roman" w:hAnsi="Times New Roman" w:cs="Times New Roman" w:hint="eastAsia"/>
                <w:sz w:val="20"/>
                <w:szCs w:val="20"/>
                <w:lang w:val="en-US"/>
              </w:rPr>
              <w:t>Jenis</w:t>
            </w:r>
            <w:proofErr w:type="spellEnd"/>
            <w:r w:rsidRPr="007A248E">
              <w:rPr>
                <w:rFonts w:ascii="Times New Roman" w:hAnsi="Times New Roman" w:cs="Times New Roman" w:hint="eastAsia"/>
                <w:sz w:val="20"/>
                <w:szCs w:val="20"/>
                <w:lang w:val="en-US"/>
              </w:rPr>
              <w:t xml:space="preserve"> </w:t>
            </w:r>
            <w:proofErr w:type="spellStart"/>
            <w:r w:rsidRPr="007A248E">
              <w:rPr>
                <w:rFonts w:ascii="Times New Roman" w:hAnsi="Times New Roman" w:cs="Times New Roman" w:hint="eastAsia"/>
                <w:sz w:val="20"/>
                <w:szCs w:val="20"/>
                <w:lang w:val="en-US"/>
              </w:rPr>
              <w:t>kelamin</w:t>
            </w:r>
            <w:proofErr w:type="spellEnd"/>
          </w:p>
        </w:tc>
        <w:tc>
          <w:tcPr>
            <w:tcW w:w="1417"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hint="eastAsia"/>
                <w:sz w:val="20"/>
                <w:szCs w:val="20"/>
                <w:lang w:val="en-US"/>
              </w:rPr>
              <w:t>Laki-laki</w:t>
            </w:r>
            <w:proofErr w:type="spellEnd"/>
          </w:p>
        </w:tc>
        <w:tc>
          <w:tcPr>
            <w:tcW w:w="851"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31</w:t>
            </w:r>
          </w:p>
        </w:tc>
        <w:tc>
          <w:tcPr>
            <w:tcW w:w="1275"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38.3%</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tcPr>
          <w:p w:rsidR="007164DF" w:rsidRPr="007A248E" w:rsidRDefault="007164DF" w:rsidP="00D660E8">
            <w:pPr>
              <w:autoSpaceDE w:val="0"/>
              <w:autoSpaceDN w:val="0"/>
              <w:adjustRightInd w:val="0"/>
              <w:spacing w:after="0" w:line="276" w:lineRule="auto"/>
              <w:rPr>
                <w:rFonts w:ascii="Times New Roman" w:hAnsi="Times New Roman" w:cs="Times New Roman"/>
                <w:b w:val="0"/>
                <w:bCs w:val="0"/>
                <w:sz w:val="20"/>
                <w:szCs w:val="20"/>
                <w:lang w:val="en-US"/>
              </w:rPr>
            </w:pPr>
          </w:p>
        </w:tc>
        <w:tc>
          <w:tcPr>
            <w:tcW w:w="1417" w:type="dxa"/>
            <w:tcBorders>
              <w:bottom w:val="nil"/>
            </w:tcBorders>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hint="eastAsia"/>
                <w:sz w:val="20"/>
                <w:szCs w:val="20"/>
                <w:lang w:val="en-US"/>
              </w:rPr>
              <w:t>Perempuan</w:t>
            </w:r>
            <w:proofErr w:type="spellEnd"/>
          </w:p>
        </w:tc>
        <w:tc>
          <w:tcPr>
            <w:tcW w:w="851" w:type="dxa"/>
            <w:tcBorders>
              <w:bottom w:val="nil"/>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50</w:t>
            </w:r>
          </w:p>
        </w:tc>
        <w:tc>
          <w:tcPr>
            <w:tcW w:w="1275" w:type="dxa"/>
            <w:tcBorders>
              <w:bottom w:val="nil"/>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61.7%</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tcPr>
          <w:p w:rsidR="007164DF" w:rsidRPr="007A248E" w:rsidRDefault="007164DF" w:rsidP="00D660E8">
            <w:pPr>
              <w:autoSpaceDE w:val="0"/>
              <w:autoSpaceDN w:val="0"/>
              <w:adjustRightInd w:val="0"/>
              <w:spacing w:after="0" w:line="276" w:lineRule="auto"/>
              <w:rPr>
                <w:rFonts w:ascii="Times New Roman" w:hAnsi="Times New Roman" w:cs="Times New Roman"/>
                <w:b w:val="0"/>
                <w:bCs w:val="0"/>
                <w:sz w:val="20"/>
                <w:szCs w:val="20"/>
                <w:lang w:val="en-US"/>
              </w:rPr>
            </w:pPr>
          </w:p>
        </w:tc>
        <w:tc>
          <w:tcPr>
            <w:tcW w:w="1417" w:type="dxa"/>
            <w:tcBorders>
              <w:top w:val="nil"/>
              <w:bottom w:val="single" w:sz="4" w:space="0" w:color="auto"/>
            </w:tcBorders>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Total</w:t>
            </w:r>
          </w:p>
        </w:tc>
        <w:tc>
          <w:tcPr>
            <w:tcW w:w="851" w:type="dxa"/>
            <w:tcBorders>
              <w:top w:val="nil"/>
              <w:bottom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81</w:t>
            </w:r>
          </w:p>
        </w:tc>
        <w:tc>
          <w:tcPr>
            <w:tcW w:w="1275" w:type="dxa"/>
            <w:tcBorders>
              <w:top w:val="nil"/>
              <w:bottom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100.0%</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val="restart"/>
          </w:tcPr>
          <w:p w:rsidR="007164DF" w:rsidRPr="007A248E" w:rsidRDefault="00976245" w:rsidP="00D660E8">
            <w:pPr>
              <w:autoSpaceDE w:val="0"/>
              <w:autoSpaceDN w:val="0"/>
              <w:adjustRightInd w:val="0"/>
              <w:spacing w:after="0" w:line="276" w:lineRule="auto"/>
              <w:ind w:left="60" w:right="60"/>
              <w:rPr>
                <w:rFonts w:ascii="Times New Roman" w:hAnsi="Times New Roman" w:cs="Times New Roman"/>
                <w:b w:val="0"/>
                <w:bCs w:val="0"/>
                <w:sz w:val="20"/>
                <w:szCs w:val="20"/>
                <w:lang w:val="en-US"/>
              </w:rPr>
            </w:pPr>
            <w:proofErr w:type="spellStart"/>
            <w:r w:rsidRPr="007A248E">
              <w:rPr>
                <w:rFonts w:ascii="Times New Roman" w:hAnsi="Times New Roman" w:cs="Times New Roman" w:hint="eastAsia"/>
                <w:sz w:val="20"/>
                <w:szCs w:val="20"/>
                <w:lang w:val="en-US"/>
              </w:rPr>
              <w:t>Kelas</w:t>
            </w:r>
            <w:proofErr w:type="spellEnd"/>
          </w:p>
        </w:tc>
        <w:tc>
          <w:tcPr>
            <w:tcW w:w="1417" w:type="dxa"/>
            <w:tcBorders>
              <w:top w:val="single" w:sz="4" w:space="0" w:color="auto"/>
            </w:tcBorders>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X</w:t>
            </w:r>
          </w:p>
        </w:tc>
        <w:tc>
          <w:tcPr>
            <w:tcW w:w="851" w:type="dxa"/>
            <w:tcBorders>
              <w:top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33</w:t>
            </w:r>
          </w:p>
        </w:tc>
        <w:tc>
          <w:tcPr>
            <w:tcW w:w="1275" w:type="dxa"/>
            <w:tcBorders>
              <w:top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40.7%</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tcPr>
          <w:p w:rsidR="007164DF" w:rsidRPr="007A248E" w:rsidRDefault="007164DF" w:rsidP="00D660E8">
            <w:pPr>
              <w:autoSpaceDE w:val="0"/>
              <w:autoSpaceDN w:val="0"/>
              <w:adjustRightInd w:val="0"/>
              <w:spacing w:after="0" w:line="276" w:lineRule="auto"/>
              <w:rPr>
                <w:rFonts w:ascii="Times New Roman" w:hAnsi="Times New Roman" w:cs="Times New Roman"/>
                <w:b w:val="0"/>
                <w:bCs w:val="0"/>
                <w:sz w:val="20"/>
                <w:szCs w:val="20"/>
                <w:lang w:val="en-US"/>
              </w:rPr>
            </w:pPr>
          </w:p>
        </w:tc>
        <w:tc>
          <w:tcPr>
            <w:tcW w:w="1417"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XI</w:t>
            </w:r>
          </w:p>
        </w:tc>
        <w:tc>
          <w:tcPr>
            <w:tcW w:w="851"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26</w:t>
            </w:r>
          </w:p>
        </w:tc>
        <w:tc>
          <w:tcPr>
            <w:tcW w:w="1275"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32.1%</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tcPr>
          <w:p w:rsidR="007164DF" w:rsidRPr="007A248E" w:rsidRDefault="007164DF" w:rsidP="00D660E8">
            <w:pPr>
              <w:autoSpaceDE w:val="0"/>
              <w:autoSpaceDN w:val="0"/>
              <w:adjustRightInd w:val="0"/>
              <w:spacing w:after="0" w:line="276" w:lineRule="auto"/>
              <w:rPr>
                <w:rFonts w:ascii="Times New Roman" w:hAnsi="Times New Roman" w:cs="Times New Roman"/>
                <w:b w:val="0"/>
                <w:bCs w:val="0"/>
                <w:sz w:val="20"/>
                <w:szCs w:val="20"/>
                <w:lang w:val="en-US"/>
              </w:rPr>
            </w:pPr>
          </w:p>
        </w:tc>
        <w:tc>
          <w:tcPr>
            <w:tcW w:w="1417"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XII</w:t>
            </w:r>
          </w:p>
        </w:tc>
        <w:tc>
          <w:tcPr>
            <w:tcW w:w="851"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22</w:t>
            </w:r>
          </w:p>
        </w:tc>
        <w:tc>
          <w:tcPr>
            <w:tcW w:w="1275"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27.2%</w:t>
            </w:r>
          </w:p>
        </w:tc>
      </w:tr>
      <w:tr w:rsidR="007164DF" w:rsidTr="007164DF">
        <w:tc>
          <w:tcPr>
            <w:cnfStyle w:val="001000000000" w:firstRow="0" w:lastRow="0" w:firstColumn="1" w:lastColumn="0" w:oddVBand="0" w:evenVBand="0" w:oddHBand="0" w:evenHBand="0" w:firstRowFirstColumn="0" w:firstRowLastColumn="0" w:lastRowFirstColumn="0" w:lastRowLastColumn="0"/>
            <w:tcW w:w="1134" w:type="dxa"/>
            <w:vMerge/>
          </w:tcPr>
          <w:p w:rsidR="007164DF" w:rsidRPr="007A248E" w:rsidRDefault="007164DF" w:rsidP="00D660E8">
            <w:pPr>
              <w:autoSpaceDE w:val="0"/>
              <w:autoSpaceDN w:val="0"/>
              <w:adjustRightInd w:val="0"/>
              <w:spacing w:after="0" w:line="276" w:lineRule="auto"/>
              <w:rPr>
                <w:rFonts w:ascii="Times New Roman" w:hAnsi="Times New Roman" w:cs="Times New Roman"/>
                <w:b w:val="0"/>
                <w:bCs w:val="0"/>
                <w:sz w:val="20"/>
                <w:szCs w:val="20"/>
                <w:lang w:val="en-US"/>
              </w:rPr>
            </w:pPr>
          </w:p>
        </w:tc>
        <w:tc>
          <w:tcPr>
            <w:tcW w:w="1417"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Total</w:t>
            </w:r>
          </w:p>
        </w:tc>
        <w:tc>
          <w:tcPr>
            <w:tcW w:w="851"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81</w:t>
            </w:r>
          </w:p>
        </w:tc>
        <w:tc>
          <w:tcPr>
            <w:tcW w:w="1275"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100.0%</w:t>
            </w:r>
          </w:p>
        </w:tc>
      </w:tr>
    </w:tbl>
    <w:p w:rsidR="007164DF" w:rsidRDefault="007164DF" w:rsidP="00D660E8">
      <w:pPr>
        <w:pStyle w:val="ListParagraph"/>
        <w:spacing w:line="360" w:lineRule="auto"/>
        <w:ind w:left="426"/>
        <w:rPr>
          <w:rFonts w:ascii="Times New Roman" w:hAnsi="Times New Roman" w:cs="Times New Roman"/>
          <w:b/>
          <w:sz w:val="24"/>
          <w:szCs w:val="24"/>
        </w:rPr>
      </w:pPr>
    </w:p>
    <w:p w:rsidR="007164DF" w:rsidRPr="00D660E8" w:rsidRDefault="00976245" w:rsidP="00D660E8">
      <w:pPr>
        <w:pStyle w:val="ListParagraph"/>
        <w:spacing w:line="360" w:lineRule="auto"/>
        <w:ind w:left="0"/>
        <w:jc w:val="both"/>
        <w:rPr>
          <w:rFonts w:ascii="Times New Roman" w:hAnsi="Times New Roman" w:cs="Times New Roman"/>
        </w:rPr>
      </w:pPr>
      <w:r w:rsidRPr="00D660E8">
        <w:rPr>
          <w:rFonts w:ascii="Times New Roman" w:hAnsi="Times New Roman" w:cs="Times New Roman"/>
        </w:rPr>
        <w:t xml:space="preserve">Dari tabel 4.1 menunjukkan bahwa mayoritas responden adalah perempuan sebanyak 50 siswa (61,7%) sedangkan laki – laki sebanyak 31 siswa (38%). Sedangkan untuk gambaran umum responden dilihat dari kelas responden, terdapat 33 responden (40,7%) duduk di bangku kelas X SMA, 26 responden (32,1%) duduk di bangku kelas XI SMA, dan terdapat 22 responden (27,2%) duduk di bangku kelas XII SMA. </w:t>
      </w:r>
    </w:p>
    <w:p w:rsidR="007164DF" w:rsidRPr="00D660E8" w:rsidRDefault="00976245" w:rsidP="00D660E8">
      <w:pPr>
        <w:pStyle w:val="tabel1"/>
        <w:spacing w:line="360" w:lineRule="auto"/>
        <w:jc w:val="both"/>
        <w:rPr>
          <w:b w:val="0"/>
        </w:rPr>
      </w:pPr>
      <w:bookmarkStart w:id="5" w:name="_Toc68461393"/>
      <w:bookmarkStart w:id="6" w:name="_Toc68461165"/>
      <w:bookmarkStart w:id="7" w:name="_Toc68461021"/>
      <w:bookmarkStart w:id="8" w:name="_Toc68461954"/>
      <w:r w:rsidRPr="00D660E8">
        <w:rPr>
          <w:b w:val="0"/>
        </w:rPr>
        <w:t xml:space="preserve">Tabel 4. </w:t>
      </w:r>
      <w:r w:rsidRPr="00D660E8">
        <w:rPr>
          <w:b w:val="0"/>
        </w:rPr>
        <w:fldChar w:fldCharType="begin"/>
      </w:r>
      <w:r w:rsidRPr="00D660E8">
        <w:rPr>
          <w:b w:val="0"/>
        </w:rPr>
        <w:instrText xml:space="preserve"> SEQ Tabel_4. \* ARABIC </w:instrText>
      </w:r>
      <w:r w:rsidRPr="00D660E8">
        <w:rPr>
          <w:b w:val="0"/>
        </w:rPr>
        <w:fldChar w:fldCharType="separate"/>
      </w:r>
      <w:r w:rsidRPr="00D660E8">
        <w:rPr>
          <w:b w:val="0"/>
        </w:rPr>
        <w:t>2</w:t>
      </w:r>
      <w:r w:rsidRPr="00D660E8">
        <w:rPr>
          <w:b w:val="0"/>
        </w:rPr>
        <w:fldChar w:fldCharType="end"/>
      </w:r>
      <w:r w:rsidRPr="00D660E8">
        <w:rPr>
          <w:b w:val="0"/>
        </w:rPr>
        <w:t xml:space="preserve"> Distribusi Frekuensi Tingkat Stres Pada</w:t>
      </w:r>
      <w:bookmarkEnd w:id="5"/>
      <w:bookmarkEnd w:id="6"/>
      <w:bookmarkEnd w:id="7"/>
      <w:bookmarkEnd w:id="8"/>
      <w:r w:rsidRPr="00D660E8">
        <w:rPr>
          <w:b w:val="0"/>
        </w:rPr>
        <w:t xml:space="preserve"> Siswa SMAN 1 Suruh Pembelajaran Online</w:t>
      </w:r>
    </w:p>
    <w:tbl>
      <w:tblPr>
        <w:tblStyle w:val="LightShading"/>
        <w:tblW w:w="4505" w:type="dxa"/>
        <w:tblInd w:w="108" w:type="dxa"/>
        <w:tblBorders>
          <w:top w:val="single" w:sz="4" w:space="0" w:color="auto"/>
          <w:bottom w:val="single" w:sz="4" w:space="0" w:color="auto"/>
        </w:tblBorders>
        <w:tblLayout w:type="fixed"/>
        <w:tblLook w:val="04A0" w:firstRow="1" w:lastRow="0" w:firstColumn="1" w:lastColumn="0" w:noHBand="0" w:noVBand="1"/>
      </w:tblPr>
      <w:tblGrid>
        <w:gridCol w:w="278"/>
        <w:gridCol w:w="1112"/>
        <w:gridCol w:w="1587"/>
        <w:gridCol w:w="1528"/>
      </w:tblGrid>
      <w:tr w:rsidR="007164DF" w:rsidRPr="007A248E" w:rsidTr="0099556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390" w:type="dxa"/>
            <w:gridSpan w:val="2"/>
            <w:tcBorders>
              <w:top w:val="single" w:sz="4" w:space="0" w:color="auto"/>
              <w:bottom w:val="single" w:sz="4" w:space="0" w:color="auto"/>
            </w:tcBorders>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587" w:type="dxa"/>
            <w:tcBorders>
              <w:top w:val="single" w:sz="4" w:space="0" w:color="auto"/>
              <w:bottom w:val="single" w:sz="4" w:space="0" w:color="auto"/>
            </w:tcBorders>
          </w:tcPr>
          <w:p w:rsidR="007164DF" w:rsidRPr="007A248E" w:rsidRDefault="00976245" w:rsidP="00D660E8">
            <w:pPr>
              <w:autoSpaceDE w:val="0"/>
              <w:autoSpaceDN w:val="0"/>
              <w:adjustRightInd w:val="0"/>
              <w:spacing w:after="0"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hint="eastAsia"/>
                <w:sz w:val="20"/>
                <w:szCs w:val="20"/>
                <w:lang w:val="en-US"/>
              </w:rPr>
              <w:t>Frequency</w:t>
            </w:r>
          </w:p>
        </w:tc>
        <w:tc>
          <w:tcPr>
            <w:tcW w:w="1528" w:type="dxa"/>
            <w:tcBorders>
              <w:top w:val="single" w:sz="4" w:space="0" w:color="auto"/>
              <w:bottom w:val="single" w:sz="4" w:space="0" w:color="auto"/>
            </w:tcBorders>
          </w:tcPr>
          <w:p w:rsidR="007164DF" w:rsidRPr="007A248E" w:rsidRDefault="00976245" w:rsidP="00D660E8">
            <w:pPr>
              <w:autoSpaceDE w:val="0"/>
              <w:autoSpaceDN w:val="0"/>
              <w:adjustRightInd w:val="0"/>
              <w:spacing w:after="0"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hint="eastAsia"/>
                <w:sz w:val="20"/>
                <w:szCs w:val="20"/>
                <w:lang w:val="en-US"/>
              </w:rPr>
              <w:t>Percent</w:t>
            </w:r>
          </w:p>
        </w:tc>
      </w:tr>
      <w:tr w:rsidR="007164DF" w:rsidRPr="007A248E" w:rsidTr="00995562">
        <w:trPr>
          <w:trHeight w:val="34"/>
        </w:trPr>
        <w:tc>
          <w:tcPr>
            <w:cnfStyle w:val="001000000000" w:firstRow="0" w:lastRow="0" w:firstColumn="1" w:lastColumn="0" w:oddVBand="0" w:evenVBand="0" w:oddHBand="0" w:evenHBand="0" w:firstRowFirstColumn="0" w:firstRowLastColumn="0" w:lastRowFirstColumn="0" w:lastRowLastColumn="0"/>
            <w:tcW w:w="278" w:type="dxa"/>
            <w:vMerge w:val="restart"/>
            <w:tcBorders>
              <w:top w:val="single" w:sz="4" w:space="0" w:color="auto"/>
            </w:tcBorders>
          </w:tcPr>
          <w:p w:rsidR="007164DF" w:rsidRPr="007A248E" w:rsidRDefault="007164DF" w:rsidP="00D660E8">
            <w:pPr>
              <w:autoSpaceDE w:val="0"/>
              <w:autoSpaceDN w:val="0"/>
              <w:adjustRightInd w:val="0"/>
              <w:spacing w:after="0" w:line="360" w:lineRule="auto"/>
              <w:ind w:left="60" w:right="60"/>
              <w:rPr>
                <w:rFonts w:ascii="Times New Roman" w:hAnsi="Times New Roman" w:cs="Times New Roman"/>
                <w:b w:val="0"/>
                <w:bCs w:val="0"/>
                <w:sz w:val="20"/>
                <w:szCs w:val="20"/>
                <w:lang w:val="en-US"/>
              </w:rPr>
            </w:pPr>
          </w:p>
        </w:tc>
        <w:tc>
          <w:tcPr>
            <w:tcW w:w="1112" w:type="dxa"/>
            <w:tcBorders>
              <w:top w:val="single" w:sz="4" w:space="0" w:color="auto"/>
            </w:tcBorders>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Normal</w:t>
            </w:r>
          </w:p>
        </w:tc>
        <w:tc>
          <w:tcPr>
            <w:tcW w:w="1587" w:type="dxa"/>
            <w:tcBorders>
              <w:top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59</w:t>
            </w:r>
          </w:p>
        </w:tc>
        <w:tc>
          <w:tcPr>
            <w:tcW w:w="1528" w:type="dxa"/>
            <w:tcBorders>
              <w:top w:val="single" w:sz="4" w:space="0" w:color="auto"/>
            </w:tcBorders>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72.8%</w:t>
            </w:r>
          </w:p>
        </w:tc>
      </w:tr>
      <w:tr w:rsidR="007164DF" w:rsidRPr="007A248E" w:rsidTr="00995562">
        <w:trPr>
          <w:trHeight w:val="20"/>
        </w:trPr>
        <w:tc>
          <w:tcPr>
            <w:cnfStyle w:val="001000000000" w:firstRow="0" w:lastRow="0" w:firstColumn="1" w:lastColumn="0" w:oddVBand="0" w:evenVBand="0" w:oddHBand="0" w:evenHBand="0" w:firstRowFirstColumn="0" w:firstRowLastColumn="0" w:lastRowFirstColumn="0" w:lastRowLastColumn="0"/>
            <w:tcW w:w="278" w:type="dxa"/>
            <w:vMerge/>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112"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hint="eastAsia"/>
                <w:sz w:val="20"/>
                <w:szCs w:val="20"/>
                <w:lang w:val="en-US"/>
              </w:rPr>
              <w:t>Stres</w:t>
            </w:r>
            <w:proofErr w:type="spellEnd"/>
            <w:r w:rsidRPr="007A248E">
              <w:rPr>
                <w:rFonts w:ascii="Times New Roman" w:hAnsi="Times New Roman" w:cs="Times New Roman" w:hint="eastAsia"/>
                <w:sz w:val="20"/>
                <w:szCs w:val="20"/>
                <w:lang w:val="en-US"/>
              </w:rPr>
              <w:t xml:space="preserve"> </w:t>
            </w:r>
            <w:proofErr w:type="spellStart"/>
            <w:r w:rsidRPr="007A248E">
              <w:rPr>
                <w:rFonts w:ascii="Times New Roman" w:hAnsi="Times New Roman" w:cs="Times New Roman" w:hint="eastAsia"/>
                <w:sz w:val="20"/>
                <w:szCs w:val="20"/>
                <w:lang w:val="en-US"/>
              </w:rPr>
              <w:t>Ringan</w:t>
            </w:r>
            <w:proofErr w:type="spellEnd"/>
          </w:p>
        </w:tc>
        <w:tc>
          <w:tcPr>
            <w:tcW w:w="1587"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7</w:t>
            </w:r>
          </w:p>
        </w:tc>
        <w:tc>
          <w:tcPr>
            <w:tcW w:w="1528"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8.6%</w:t>
            </w:r>
          </w:p>
        </w:tc>
      </w:tr>
      <w:tr w:rsidR="007164DF" w:rsidRPr="007A248E" w:rsidTr="00995562">
        <w:trPr>
          <w:trHeight w:val="20"/>
        </w:trPr>
        <w:tc>
          <w:tcPr>
            <w:cnfStyle w:val="001000000000" w:firstRow="0" w:lastRow="0" w:firstColumn="1" w:lastColumn="0" w:oddVBand="0" w:evenVBand="0" w:oddHBand="0" w:evenHBand="0" w:firstRowFirstColumn="0" w:firstRowLastColumn="0" w:lastRowFirstColumn="0" w:lastRowLastColumn="0"/>
            <w:tcW w:w="278" w:type="dxa"/>
            <w:vMerge/>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112"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hint="eastAsia"/>
                <w:sz w:val="20"/>
                <w:szCs w:val="20"/>
                <w:lang w:val="en-US"/>
              </w:rPr>
              <w:t>Stres</w:t>
            </w:r>
            <w:proofErr w:type="spellEnd"/>
            <w:r w:rsidRPr="007A248E">
              <w:rPr>
                <w:rFonts w:ascii="Times New Roman" w:hAnsi="Times New Roman" w:cs="Times New Roman" w:hint="eastAsia"/>
                <w:sz w:val="20"/>
                <w:szCs w:val="20"/>
                <w:lang w:val="en-US"/>
              </w:rPr>
              <w:t xml:space="preserve"> </w:t>
            </w:r>
            <w:proofErr w:type="spellStart"/>
            <w:r w:rsidRPr="007A248E">
              <w:rPr>
                <w:rFonts w:ascii="Times New Roman" w:hAnsi="Times New Roman" w:cs="Times New Roman" w:hint="eastAsia"/>
                <w:sz w:val="20"/>
                <w:szCs w:val="20"/>
                <w:lang w:val="en-US"/>
              </w:rPr>
              <w:t>sedang</w:t>
            </w:r>
            <w:proofErr w:type="spellEnd"/>
          </w:p>
        </w:tc>
        <w:tc>
          <w:tcPr>
            <w:tcW w:w="1587"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10</w:t>
            </w:r>
          </w:p>
        </w:tc>
        <w:tc>
          <w:tcPr>
            <w:tcW w:w="1528"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12.3%</w:t>
            </w:r>
          </w:p>
        </w:tc>
      </w:tr>
      <w:tr w:rsidR="007164DF" w:rsidRPr="007A248E" w:rsidTr="00995562">
        <w:trPr>
          <w:trHeight w:val="20"/>
        </w:trPr>
        <w:tc>
          <w:tcPr>
            <w:cnfStyle w:val="001000000000" w:firstRow="0" w:lastRow="0" w:firstColumn="1" w:lastColumn="0" w:oddVBand="0" w:evenVBand="0" w:oddHBand="0" w:evenHBand="0" w:firstRowFirstColumn="0" w:firstRowLastColumn="0" w:lastRowFirstColumn="0" w:lastRowLastColumn="0"/>
            <w:tcW w:w="278" w:type="dxa"/>
            <w:vMerge/>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112"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hint="eastAsia"/>
                <w:sz w:val="20"/>
                <w:szCs w:val="20"/>
                <w:lang w:val="en-US"/>
              </w:rPr>
              <w:t>Stres</w:t>
            </w:r>
            <w:proofErr w:type="spellEnd"/>
            <w:r w:rsidRPr="007A248E">
              <w:rPr>
                <w:rFonts w:ascii="Times New Roman" w:hAnsi="Times New Roman" w:cs="Times New Roman" w:hint="eastAsia"/>
                <w:sz w:val="20"/>
                <w:szCs w:val="20"/>
                <w:lang w:val="en-US"/>
              </w:rPr>
              <w:t xml:space="preserve"> </w:t>
            </w:r>
            <w:proofErr w:type="spellStart"/>
            <w:r w:rsidRPr="007A248E">
              <w:rPr>
                <w:rFonts w:ascii="Times New Roman" w:hAnsi="Times New Roman" w:cs="Times New Roman" w:hint="eastAsia"/>
                <w:sz w:val="20"/>
                <w:szCs w:val="20"/>
                <w:lang w:val="en-US"/>
              </w:rPr>
              <w:t>berat</w:t>
            </w:r>
            <w:proofErr w:type="spellEnd"/>
          </w:p>
        </w:tc>
        <w:tc>
          <w:tcPr>
            <w:tcW w:w="1587"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5</w:t>
            </w:r>
          </w:p>
        </w:tc>
        <w:tc>
          <w:tcPr>
            <w:tcW w:w="1528"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6.2%</w:t>
            </w:r>
          </w:p>
        </w:tc>
      </w:tr>
      <w:tr w:rsidR="007164DF" w:rsidRPr="007A248E" w:rsidTr="00995562">
        <w:trPr>
          <w:trHeight w:val="20"/>
        </w:trPr>
        <w:tc>
          <w:tcPr>
            <w:cnfStyle w:val="001000000000" w:firstRow="0" w:lastRow="0" w:firstColumn="1" w:lastColumn="0" w:oddVBand="0" w:evenVBand="0" w:oddHBand="0" w:evenHBand="0" w:firstRowFirstColumn="0" w:firstRowLastColumn="0" w:lastRowFirstColumn="0" w:lastRowLastColumn="0"/>
            <w:tcW w:w="278" w:type="dxa"/>
            <w:vMerge/>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112"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 xml:space="preserve">Stress </w:t>
            </w:r>
            <w:proofErr w:type="spellStart"/>
            <w:r w:rsidRPr="007A248E">
              <w:rPr>
                <w:rFonts w:ascii="Times New Roman" w:hAnsi="Times New Roman" w:cs="Times New Roman" w:hint="eastAsia"/>
                <w:sz w:val="20"/>
                <w:szCs w:val="20"/>
                <w:lang w:val="en-US"/>
              </w:rPr>
              <w:t>sangat</w:t>
            </w:r>
            <w:proofErr w:type="spellEnd"/>
            <w:r w:rsidRPr="007A248E">
              <w:rPr>
                <w:rFonts w:ascii="Times New Roman" w:hAnsi="Times New Roman" w:cs="Times New Roman" w:hint="eastAsia"/>
                <w:sz w:val="20"/>
                <w:szCs w:val="20"/>
                <w:lang w:val="en-US"/>
              </w:rPr>
              <w:t xml:space="preserve"> </w:t>
            </w:r>
            <w:proofErr w:type="spellStart"/>
            <w:r w:rsidRPr="007A248E">
              <w:rPr>
                <w:rFonts w:ascii="Times New Roman" w:hAnsi="Times New Roman" w:cs="Times New Roman" w:hint="eastAsia"/>
                <w:sz w:val="20"/>
                <w:szCs w:val="20"/>
                <w:lang w:val="en-US"/>
              </w:rPr>
              <w:t>berat</w:t>
            </w:r>
            <w:proofErr w:type="spellEnd"/>
            <w:r w:rsidRPr="007A248E">
              <w:rPr>
                <w:rFonts w:ascii="Times New Roman" w:hAnsi="Times New Roman" w:cs="Times New Roman" w:hint="eastAsia"/>
                <w:sz w:val="20"/>
                <w:szCs w:val="20"/>
                <w:lang w:val="en-US"/>
              </w:rPr>
              <w:t xml:space="preserve"> </w:t>
            </w:r>
          </w:p>
        </w:tc>
        <w:tc>
          <w:tcPr>
            <w:tcW w:w="1587"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0</w:t>
            </w:r>
          </w:p>
        </w:tc>
        <w:tc>
          <w:tcPr>
            <w:tcW w:w="1528"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0,0 %</w:t>
            </w:r>
          </w:p>
        </w:tc>
      </w:tr>
      <w:tr w:rsidR="007164DF" w:rsidRPr="007A248E" w:rsidTr="00995562">
        <w:trPr>
          <w:trHeight w:val="20"/>
        </w:trPr>
        <w:tc>
          <w:tcPr>
            <w:cnfStyle w:val="001000000000" w:firstRow="0" w:lastRow="0" w:firstColumn="1" w:lastColumn="0" w:oddVBand="0" w:evenVBand="0" w:oddHBand="0" w:evenHBand="0" w:firstRowFirstColumn="0" w:firstRowLastColumn="0" w:lastRowFirstColumn="0" w:lastRowLastColumn="0"/>
            <w:tcW w:w="278" w:type="dxa"/>
            <w:vMerge/>
          </w:tcPr>
          <w:p w:rsidR="007164DF" w:rsidRPr="007A248E" w:rsidRDefault="007164DF" w:rsidP="00D660E8">
            <w:pPr>
              <w:autoSpaceDE w:val="0"/>
              <w:autoSpaceDN w:val="0"/>
              <w:adjustRightInd w:val="0"/>
              <w:spacing w:after="0" w:line="360" w:lineRule="auto"/>
              <w:rPr>
                <w:rFonts w:ascii="Times New Roman" w:hAnsi="Times New Roman" w:cs="Times New Roman"/>
                <w:b w:val="0"/>
                <w:bCs w:val="0"/>
                <w:sz w:val="20"/>
                <w:szCs w:val="20"/>
                <w:lang w:val="en-US"/>
              </w:rPr>
            </w:pPr>
          </w:p>
        </w:tc>
        <w:tc>
          <w:tcPr>
            <w:tcW w:w="1112" w:type="dxa"/>
          </w:tcPr>
          <w:p w:rsidR="007164DF" w:rsidRPr="007A248E" w:rsidRDefault="00976245" w:rsidP="00D660E8">
            <w:pPr>
              <w:autoSpaceDE w:val="0"/>
              <w:autoSpaceDN w:val="0"/>
              <w:adjustRightInd w:val="0"/>
              <w:spacing w:after="0" w:line="276" w:lineRule="auto"/>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Total</w:t>
            </w:r>
          </w:p>
        </w:tc>
        <w:tc>
          <w:tcPr>
            <w:tcW w:w="1587"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81</w:t>
            </w:r>
          </w:p>
        </w:tc>
        <w:tc>
          <w:tcPr>
            <w:tcW w:w="1528" w:type="dxa"/>
          </w:tcPr>
          <w:p w:rsidR="007164DF" w:rsidRPr="007A248E" w:rsidRDefault="00976245" w:rsidP="00D660E8">
            <w:pPr>
              <w:autoSpaceDE w:val="0"/>
              <w:autoSpaceDN w:val="0"/>
              <w:adjustRightInd w:val="0"/>
              <w:spacing w:after="0"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hint="eastAsia"/>
                <w:sz w:val="20"/>
                <w:szCs w:val="20"/>
                <w:lang w:val="en-US"/>
              </w:rPr>
              <w:t>100.0%</w:t>
            </w:r>
          </w:p>
        </w:tc>
      </w:tr>
    </w:tbl>
    <w:p w:rsidR="007164DF" w:rsidRDefault="007164DF" w:rsidP="00D660E8">
      <w:pPr>
        <w:pStyle w:val="ListParagraph"/>
        <w:spacing w:line="360" w:lineRule="auto"/>
        <w:ind w:left="1134"/>
        <w:jc w:val="center"/>
        <w:rPr>
          <w:rFonts w:ascii="Times New Roman" w:hAnsi="Times New Roman" w:cs="Times New Roman"/>
          <w:b/>
          <w:sz w:val="24"/>
          <w:szCs w:val="24"/>
        </w:rPr>
      </w:pPr>
    </w:p>
    <w:p w:rsidR="007164DF" w:rsidRPr="00D660E8" w:rsidRDefault="00976245" w:rsidP="00D660E8">
      <w:pPr>
        <w:pStyle w:val="ListParagraph"/>
        <w:spacing w:line="360" w:lineRule="auto"/>
        <w:ind w:left="0"/>
        <w:jc w:val="both"/>
        <w:rPr>
          <w:rFonts w:ascii="Times New Roman" w:hAnsi="Times New Roman" w:cs="Times New Roman"/>
          <w:lang w:val="en-ID"/>
        </w:rPr>
      </w:pPr>
      <w:r w:rsidRPr="00D660E8">
        <w:rPr>
          <w:rFonts w:ascii="Times New Roman" w:hAnsi="Times New Roman" w:cs="Times New Roman"/>
        </w:rPr>
        <w:t xml:space="preserve">Dari tabel 4.2 dapat dilihat bahwa dari 81 responden dalam penelitian ini didapatkan </w:t>
      </w:r>
      <w:r w:rsidRPr="00D660E8">
        <w:rPr>
          <w:rFonts w:ascii="Times New Roman" w:hAnsi="Times New Roman" w:cs="Times New Roman"/>
        </w:rPr>
        <w:lastRenderedPageBreak/>
        <w:t xml:space="preserve">sebanyak 59 responden (72,8%) mengalami stress dengan tingkatan yang normal, 10 responden (12,3%) mengalami stress dengan tingkatan yang sedang, 7 responden (8,6%) mengalami stress dengan tingkatan ringan, sedangkan terdapat sebanyak 5 responden (6,2%) yang mengalami stress dengan tingkatan berat. </w:t>
      </w:r>
    </w:p>
    <w:p w:rsidR="007164DF" w:rsidRPr="00D660E8" w:rsidRDefault="00976245" w:rsidP="00D660E8">
      <w:pPr>
        <w:pStyle w:val="tabel1"/>
        <w:spacing w:line="360" w:lineRule="auto"/>
        <w:jc w:val="both"/>
        <w:rPr>
          <w:b w:val="0"/>
        </w:rPr>
      </w:pPr>
      <w:bookmarkStart w:id="9" w:name="_Toc68461166"/>
      <w:bookmarkStart w:id="10" w:name="_Toc68461022"/>
      <w:bookmarkStart w:id="11" w:name="_Toc68461955"/>
      <w:bookmarkStart w:id="12" w:name="_Toc68461394"/>
      <w:r w:rsidRPr="00D660E8">
        <w:rPr>
          <w:b w:val="0"/>
        </w:rPr>
        <w:t>Tab</w:t>
      </w:r>
      <w:r w:rsidR="00D660E8">
        <w:rPr>
          <w:b w:val="0"/>
        </w:rPr>
        <w:t>el 4.</w:t>
      </w:r>
      <w:r w:rsidRPr="00D660E8">
        <w:rPr>
          <w:b w:val="0"/>
        </w:rPr>
        <w:fldChar w:fldCharType="begin"/>
      </w:r>
      <w:r w:rsidRPr="00D660E8">
        <w:rPr>
          <w:b w:val="0"/>
        </w:rPr>
        <w:instrText xml:space="preserve"> SEQ Tabel_4. \* ARABIC </w:instrText>
      </w:r>
      <w:r w:rsidRPr="00D660E8">
        <w:rPr>
          <w:b w:val="0"/>
        </w:rPr>
        <w:fldChar w:fldCharType="separate"/>
      </w:r>
      <w:r w:rsidRPr="00D660E8">
        <w:rPr>
          <w:b w:val="0"/>
        </w:rPr>
        <w:t>3</w:t>
      </w:r>
      <w:r w:rsidRPr="00D660E8">
        <w:rPr>
          <w:b w:val="0"/>
        </w:rPr>
        <w:fldChar w:fldCharType="end"/>
      </w:r>
      <w:r w:rsidRPr="00D660E8">
        <w:rPr>
          <w:b w:val="0"/>
        </w:rPr>
        <w:t xml:space="preserve"> Distribusi Tingkat Stres Berdasarkan</w:t>
      </w:r>
      <w:bookmarkEnd w:id="9"/>
      <w:bookmarkEnd w:id="10"/>
      <w:bookmarkEnd w:id="11"/>
      <w:bookmarkEnd w:id="12"/>
      <w:r w:rsidRPr="00D660E8">
        <w:rPr>
          <w:b w:val="0"/>
        </w:rPr>
        <w:t xml:space="preserve"> Kelas Siswa SMA N 1 Suruh</w:t>
      </w:r>
    </w:p>
    <w:tbl>
      <w:tblPr>
        <w:tblStyle w:val="LightShading"/>
        <w:tblW w:w="4550" w:type="dxa"/>
        <w:tblLook w:val="04A0" w:firstRow="1" w:lastRow="0" w:firstColumn="1" w:lastColumn="0" w:noHBand="0" w:noVBand="1"/>
      </w:tblPr>
      <w:tblGrid>
        <w:gridCol w:w="672"/>
        <w:gridCol w:w="694"/>
        <w:gridCol w:w="416"/>
        <w:gridCol w:w="566"/>
        <w:gridCol w:w="316"/>
        <w:gridCol w:w="566"/>
        <w:gridCol w:w="416"/>
        <w:gridCol w:w="516"/>
        <w:gridCol w:w="316"/>
        <w:gridCol w:w="516"/>
      </w:tblGrid>
      <w:tr w:rsidR="007164DF" w:rsidRPr="007A248E" w:rsidTr="00995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2"/>
            <w:vMerge w:val="restart"/>
          </w:tcPr>
          <w:p w:rsidR="007164DF" w:rsidRPr="007A248E" w:rsidRDefault="007164DF" w:rsidP="00D660E8">
            <w:pPr>
              <w:pStyle w:val="ListParagraph"/>
              <w:spacing w:after="0" w:line="276" w:lineRule="auto"/>
              <w:ind w:left="0"/>
              <w:rPr>
                <w:rFonts w:ascii="Times New Roman" w:hAnsi="Times New Roman" w:cs="Times New Roman"/>
                <w:bCs w:val="0"/>
                <w:sz w:val="20"/>
                <w:szCs w:val="20"/>
              </w:rPr>
            </w:pPr>
          </w:p>
        </w:tc>
        <w:tc>
          <w:tcPr>
            <w:tcW w:w="3166" w:type="dxa"/>
            <w:gridSpan w:val="8"/>
          </w:tcPr>
          <w:p w:rsidR="007164DF" w:rsidRPr="007A248E" w:rsidRDefault="00976245" w:rsidP="00D660E8">
            <w:pPr>
              <w:pStyle w:val="ListParagraph"/>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7A248E">
              <w:rPr>
                <w:rFonts w:ascii="Times New Roman" w:hAnsi="Times New Roman" w:cs="Times New Roman"/>
                <w:b w:val="0"/>
                <w:sz w:val="20"/>
                <w:szCs w:val="20"/>
              </w:rPr>
              <w:t>Tingkat Stress</w:t>
            </w:r>
          </w:p>
        </w:tc>
      </w:tr>
      <w:tr w:rsidR="007164DF" w:rsidRPr="007A248E" w:rsidTr="00995562">
        <w:tc>
          <w:tcPr>
            <w:cnfStyle w:val="001000000000" w:firstRow="0" w:lastRow="0" w:firstColumn="1" w:lastColumn="0" w:oddVBand="0" w:evenVBand="0" w:oddHBand="0" w:evenHBand="0" w:firstRowFirstColumn="0" w:firstRowLastColumn="0" w:lastRowFirstColumn="0" w:lastRowLastColumn="0"/>
            <w:tcW w:w="1384" w:type="dxa"/>
            <w:gridSpan w:val="2"/>
            <w:vMerge/>
          </w:tcPr>
          <w:p w:rsidR="007164DF" w:rsidRPr="007A248E" w:rsidRDefault="007164DF" w:rsidP="00D660E8">
            <w:pPr>
              <w:pStyle w:val="ListParagraph"/>
              <w:spacing w:after="0" w:line="276" w:lineRule="auto"/>
              <w:ind w:left="0"/>
              <w:rPr>
                <w:rFonts w:ascii="Times New Roman" w:hAnsi="Times New Roman" w:cs="Times New Roman"/>
                <w:bCs w:val="0"/>
                <w:sz w:val="20"/>
                <w:szCs w:val="20"/>
              </w:rPr>
            </w:pPr>
          </w:p>
        </w:tc>
        <w:tc>
          <w:tcPr>
            <w:tcW w:w="848" w:type="dxa"/>
            <w:gridSpan w:val="2"/>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Normal</w:t>
            </w:r>
          </w:p>
        </w:tc>
        <w:tc>
          <w:tcPr>
            <w:tcW w:w="773" w:type="dxa"/>
            <w:gridSpan w:val="2"/>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Ringan</w:t>
            </w:r>
          </w:p>
        </w:tc>
        <w:tc>
          <w:tcPr>
            <w:tcW w:w="810" w:type="dxa"/>
            <w:gridSpan w:val="2"/>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Sedang</w:t>
            </w:r>
          </w:p>
        </w:tc>
        <w:tc>
          <w:tcPr>
            <w:tcW w:w="735" w:type="dxa"/>
            <w:gridSpan w:val="2"/>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Berat</w:t>
            </w:r>
          </w:p>
        </w:tc>
      </w:tr>
      <w:tr w:rsidR="007A248E" w:rsidRPr="007A248E" w:rsidTr="00995562">
        <w:tc>
          <w:tcPr>
            <w:cnfStyle w:val="001000000000" w:firstRow="0" w:lastRow="0" w:firstColumn="1" w:lastColumn="0" w:oddVBand="0" w:evenVBand="0" w:oddHBand="0" w:evenHBand="0" w:firstRowFirstColumn="0" w:firstRowLastColumn="0" w:lastRowFirstColumn="0" w:lastRowLastColumn="0"/>
            <w:tcW w:w="1384" w:type="dxa"/>
            <w:gridSpan w:val="2"/>
            <w:vMerge/>
          </w:tcPr>
          <w:p w:rsidR="007164DF" w:rsidRPr="007A248E" w:rsidRDefault="007164DF" w:rsidP="00D660E8">
            <w:pPr>
              <w:pStyle w:val="ListParagraph"/>
              <w:spacing w:after="0" w:line="276" w:lineRule="auto"/>
              <w:ind w:left="0"/>
              <w:rPr>
                <w:rFonts w:ascii="Times New Roman" w:hAnsi="Times New Roman" w:cs="Times New Roman"/>
                <w:bCs w:val="0"/>
                <w:sz w:val="20"/>
                <w:szCs w:val="20"/>
              </w:rPr>
            </w:pP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r>
      <w:tr w:rsidR="000F1B09" w:rsidRPr="007A248E" w:rsidTr="00995562">
        <w:trPr>
          <w:trHeight w:val="70"/>
        </w:trPr>
        <w:tc>
          <w:tcPr>
            <w:cnfStyle w:val="001000000000" w:firstRow="0" w:lastRow="0" w:firstColumn="1" w:lastColumn="0" w:oddVBand="0" w:evenVBand="0" w:oddHBand="0" w:evenHBand="0" w:firstRowFirstColumn="0" w:firstRowLastColumn="0" w:lastRowFirstColumn="0" w:lastRowLastColumn="0"/>
            <w:tcW w:w="561" w:type="dxa"/>
            <w:vMerge w:val="restart"/>
          </w:tcPr>
          <w:p w:rsidR="007164DF" w:rsidRPr="007A248E" w:rsidRDefault="00976245" w:rsidP="00D660E8">
            <w:pPr>
              <w:pStyle w:val="ListParagraph"/>
              <w:spacing w:after="0" w:line="276" w:lineRule="auto"/>
              <w:ind w:left="0"/>
              <w:rPr>
                <w:rFonts w:ascii="Times New Roman" w:hAnsi="Times New Roman" w:cs="Times New Roman"/>
                <w:bCs w:val="0"/>
                <w:sz w:val="20"/>
                <w:szCs w:val="20"/>
              </w:rPr>
            </w:pPr>
            <w:r w:rsidRPr="007A248E">
              <w:rPr>
                <w:rFonts w:ascii="Times New Roman" w:hAnsi="Times New Roman" w:cs="Times New Roman"/>
                <w:b w:val="0"/>
                <w:sz w:val="20"/>
                <w:szCs w:val="20"/>
              </w:rPr>
              <w:t>Kelas</w:t>
            </w:r>
          </w:p>
        </w:tc>
        <w:tc>
          <w:tcPr>
            <w:tcW w:w="82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Kelas X</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22</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37.3</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42.9</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6</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60</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40</w:t>
            </w:r>
          </w:p>
        </w:tc>
      </w:tr>
      <w:tr w:rsidR="000F1B09" w:rsidRPr="007A248E" w:rsidTr="00995562">
        <w:tc>
          <w:tcPr>
            <w:cnfStyle w:val="001000000000" w:firstRow="0" w:lastRow="0" w:firstColumn="1" w:lastColumn="0" w:oddVBand="0" w:evenVBand="0" w:oddHBand="0" w:evenHBand="0" w:firstRowFirstColumn="0" w:firstRowLastColumn="0" w:lastRowFirstColumn="0" w:lastRowLastColumn="0"/>
            <w:tcW w:w="561" w:type="dxa"/>
            <w:vMerge/>
          </w:tcPr>
          <w:p w:rsidR="007164DF" w:rsidRPr="007A248E" w:rsidRDefault="007164DF" w:rsidP="00D660E8">
            <w:pPr>
              <w:pStyle w:val="ListParagraph"/>
              <w:spacing w:after="0" w:line="276" w:lineRule="auto"/>
              <w:ind w:left="0"/>
              <w:rPr>
                <w:rFonts w:ascii="Times New Roman" w:hAnsi="Times New Roman" w:cs="Times New Roman"/>
                <w:bCs w:val="0"/>
                <w:sz w:val="20"/>
                <w:szCs w:val="20"/>
              </w:rPr>
            </w:pPr>
          </w:p>
        </w:tc>
        <w:tc>
          <w:tcPr>
            <w:tcW w:w="82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Kelas XI</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18</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30.5</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42.9</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20</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60</w:t>
            </w:r>
          </w:p>
        </w:tc>
      </w:tr>
      <w:tr w:rsidR="000F1B09" w:rsidRPr="007A248E" w:rsidTr="00995562">
        <w:tc>
          <w:tcPr>
            <w:cnfStyle w:val="001000000000" w:firstRow="0" w:lastRow="0" w:firstColumn="1" w:lastColumn="0" w:oddVBand="0" w:evenVBand="0" w:oddHBand="0" w:evenHBand="0" w:firstRowFirstColumn="0" w:firstRowLastColumn="0" w:lastRowFirstColumn="0" w:lastRowLastColumn="0"/>
            <w:tcW w:w="561" w:type="dxa"/>
            <w:vMerge/>
          </w:tcPr>
          <w:p w:rsidR="007164DF" w:rsidRPr="007A248E" w:rsidRDefault="007164DF" w:rsidP="00D660E8">
            <w:pPr>
              <w:pStyle w:val="ListParagraph"/>
              <w:spacing w:after="0" w:line="276" w:lineRule="auto"/>
              <w:ind w:left="0"/>
              <w:jc w:val="center"/>
              <w:rPr>
                <w:rFonts w:ascii="Times New Roman" w:hAnsi="Times New Roman" w:cs="Times New Roman"/>
                <w:bCs w:val="0"/>
                <w:sz w:val="20"/>
                <w:szCs w:val="20"/>
              </w:rPr>
            </w:pPr>
          </w:p>
        </w:tc>
        <w:tc>
          <w:tcPr>
            <w:tcW w:w="82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Kelas XII</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19</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32.2</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14.3</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20</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0</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0</w:t>
            </w:r>
          </w:p>
        </w:tc>
      </w:tr>
      <w:tr w:rsidR="007A248E" w:rsidRPr="007A248E" w:rsidTr="00995562">
        <w:tc>
          <w:tcPr>
            <w:cnfStyle w:val="001000000000" w:firstRow="0" w:lastRow="0" w:firstColumn="1" w:lastColumn="0" w:oddVBand="0" w:evenVBand="0" w:oddHBand="0" w:evenHBand="0" w:firstRowFirstColumn="0" w:firstRowLastColumn="0" w:lastRowFirstColumn="0" w:lastRowLastColumn="0"/>
            <w:tcW w:w="1384" w:type="dxa"/>
            <w:gridSpan w:val="2"/>
          </w:tcPr>
          <w:p w:rsidR="007164DF" w:rsidRPr="007A248E" w:rsidRDefault="00976245" w:rsidP="00D660E8">
            <w:pPr>
              <w:pStyle w:val="ListParagraph"/>
              <w:spacing w:after="0" w:line="276" w:lineRule="auto"/>
              <w:ind w:left="0"/>
              <w:jc w:val="center"/>
              <w:rPr>
                <w:rFonts w:ascii="Times New Roman" w:hAnsi="Times New Roman" w:cs="Times New Roman"/>
                <w:bCs w:val="0"/>
                <w:sz w:val="20"/>
                <w:szCs w:val="20"/>
              </w:rPr>
            </w:pPr>
            <w:r w:rsidRPr="007A248E">
              <w:rPr>
                <w:rFonts w:ascii="Times New Roman" w:hAnsi="Times New Roman" w:cs="Times New Roman"/>
                <w:b w:val="0"/>
                <w:sz w:val="20"/>
                <w:szCs w:val="20"/>
              </w:rPr>
              <w:t>Total</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59</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100</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7</w:t>
            </w:r>
          </w:p>
        </w:tc>
        <w:tc>
          <w:tcPr>
            <w:tcW w:w="481"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100</w:t>
            </w:r>
          </w:p>
        </w:tc>
        <w:tc>
          <w:tcPr>
            <w:tcW w:w="367"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10</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100</w:t>
            </w:r>
          </w:p>
        </w:tc>
        <w:tc>
          <w:tcPr>
            <w:tcW w:w="292"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5</w:t>
            </w:r>
          </w:p>
        </w:tc>
        <w:tc>
          <w:tcPr>
            <w:tcW w:w="443" w:type="dxa"/>
          </w:tcPr>
          <w:p w:rsidR="007164DF" w:rsidRPr="007A248E" w:rsidRDefault="00976245" w:rsidP="00D660E8">
            <w:pPr>
              <w:pStyle w:val="ListParagraph"/>
              <w:spacing w:after="0"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7A248E">
              <w:rPr>
                <w:rFonts w:ascii="Times New Roman" w:hAnsi="Times New Roman" w:cs="Times New Roman"/>
                <w:bCs/>
                <w:sz w:val="20"/>
                <w:szCs w:val="20"/>
              </w:rPr>
              <w:t>100</w:t>
            </w:r>
          </w:p>
        </w:tc>
      </w:tr>
    </w:tbl>
    <w:p w:rsidR="007164DF" w:rsidRPr="007A248E" w:rsidRDefault="007164DF" w:rsidP="00D660E8">
      <w:pPr>
        <w:autoSpaceDE w:val="0"/>
        <w:autoSpaceDN w:val="0"/>
        <w:adjustRightInd w:val="0"/>
        <w:spacing w:after="0" w:line="360" w:lineRule="auto"/>
        <w:rPr>
          <w:rFonts w:ascii="Times New Roman" w:hAnsi="Times New Roman" w:cs="Times New Roman"/>
          <w:sz w:val="20"/>
          <w:szCs w:val="20"/>
        </w:rPr>
      </w:pPr>
    </w:p>
    <w:p w:rsidR="007164DF" w:rsidRPr="00D660E8" w:rsidRDefault="00976245" w:rsidP="00D660E8">
      <w:pPr>
        <w:pStyle w:val="ListParagraph"/>
        <w:spacing w:line="360" w:lineRule="auto"/>
        <w:ind w:left="0"/>
        <w:jc w:val="both"/>
        <w:rPr>
          <w:rFonts w:ascii="Times New Roman" w:hAnsi="Times New Roman" w:cs="Times New Roman"/>
          <w:sz w:val="24"/>
          <w:szCs w:val="24"/>
          <w:lang w:val="en-US"/>
        </w:rPr>
      </w:pPr>
      <w:r w:rsidRPr="00D660E8">
        <w:rPr>
          <w:rFonts w:ascii="Times New Roman" w:hAnsi="Times New Roman" w:cs="Times New Roman"/>
        </w:rPr>
        <w:t>Dari tabel 4.3 bahwa dari penelitian yang telah dilakukan pada 81 responden terdapat 22 responden (37,3%) yang yang duduk di kelas X mengalami stress dengan tingkatan normal, pada siswa yang duduk di kelas XI terdapat 18 responden (30,5%) yang mengalami stress dengan</w:t>
      </w:r>
      <w:r>
        <w:rPr>
          <w:rFonts w:ascii="Times New Roman" w:hAnsi="Times New Roman" w:cs="Times New Roman"/>
          <w:sz w:val="24"/>
          <w:szCs w:val="24"/>
        </w:rPr>
        <w:t xml:space="preserve"> </w:t>
      </w:r>
      <w:r w:rsidRPr="00D660E8">
        <w:rPr>
          <w:rFonts w:ascii="Times New Roman" w:hAnsi="Times New Roman" w:cs="Times New Roman"/>
        </w:rPr>
        <w:t>tingkatan normal, sedangkan terdapat 19 responden (32,2%) yang duduk di kelas XII mengalami stress dengan tingkatan normal.</w:t>
      </w:r>
    </w:p>
    <w:p w:rsidR="007164DF" w:rsidRPr="00D660E8" w:rsidRDefault="00976245" w:rsidP="00D660E8">
      <w:pPr>
        <w:pStyle w:val="tabel1"/>
        <w:spacing w:line="360" w:lineRule="auto"/>
        <w:jc w:val="both"/>
        <w:rPr>
          <w:b w:val="0"/>
        </w:rPr>
      </w:pPr>
      <w:bookmarkStart w:id="13" w:name="_Toc68461956"/>
      <w:bookmarkStart w:id="14" w:name="_Toc68461167"/>
      <w:bookmarkStart w:id="15" w:name="_Toc68461395"/>
      <w:bookmarkStart w:id="16" w:name="_Toc68461023"/>
      <w:r w:rsidRPr="00D660E8">
        <w:rPr>
          <w:b w:val="0"/>
        </w:rPr>
        <w:t xml:space="preserve">Tabel 4. </w:t>
      </w:r>
      <w:r w:rsidRPr="00D660E8">
        <w:rPr>
          <w:b w:val="0"/>
        </w:rPr>
        <w:fldChar w:fldCharType="begin"/>
      </w:r>
      <w:r w:rsidRPr="00D660E8">
        <w:rPr>
          <w:b w:val="0"/>
        </w:rPr>
        <w:instrText xml:space="preserve"> SEQ Tabel_4. \* ARABIC </w:instrText>
      </w:r>
      <w:r w:rsidRPr="00D660E8">
        <w:rPr>
          <w:b w:val="0"/>
        </w:rPr>
        <w:fldChar w:fldCharType="separate"/>
      </w:r>
      <w:r w:rsidRPr="00D660E8">
        <w:rPr>
          <w:b w:val="0"/>
        </w:rPr>
        <w:t>4</w:t>
      </w:r>
      <w:r w:rsidRPr="00D660E8">
        <w:rPr>
          <w:b w:val="0"/>
        </w:rPr>
        <w:fldChar w:fldCharType="end"/>
      </w:r>
      <w:r w:rsidRPr="00D660E8">
        <w:rPr>
          <w:b w:val="0"/>
        </w:rPr>
        <w:t xml:space="preserve"> Distribusi afarekuendi Kualitas Tidur Pada Siswa</w:t>
      </w:r>
      <w:bookmarkEnd w:id="13"/>
      <w:bookmarkEnd w:id="14"/>
      <w:bookmarkEnd w:id="15"/>
      <w:bookmarkEnd w:id="16"/>
      <w:r w:rsidRPr="00D660E8">
        <w:rPr>
          <w:b w:val="0"/>
        </w:rPr>
        <w:t xml:space="preserve"> SMA N 1 Suruh Saat</w:t>
      </w:r>
      <w:r w:rsidRPr="00D660E8">
        <w:rPr>
          <w:b w:val="0"/>
          <w:lang w:val="en-US"/>
        </w:rPr>
        <w:t xml:space="preserve"> </w:t>
      </w:r>
      <w:r w:rsidRPr="00D660E8">
        <w:rPr>
          <w:b w:val="0"/>
        </w:rPr>
        <w:t>Pembelajaran Online</w:t>
      </w:r>
    </w:p>
    <w:tbl>
      <w:tblPr>
        <w:tblStyle w:val="LightShading"/>
        <w:tblW w:w="3969" w:type="dxa"/>
        <w:tblInd w:w="392" w:type="dxa"/>
        <w:tblLayout w:type="fixed"/>
        <w:tblLook w:val="04A0" w:firstRow="1" w:lastRow="0" w:firstColumn="1" w:lastColumn="0" w:noHBand="0" w:noVBand="1"/>
      </w:tblPr>
      <w:tblGrid>
        <w:gridCol w:w="850"/>
        <w:gridCol w:w="993"/>
        <w:gridCol w:w="992"/>
        <w:gridCol w:w="1134"/>
      </w:tblGrid>
      <w:tr w:rsidR="007164DF" w:rsidRPr="007A248E" w:rsidTr="0071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gridSpan w:val="2"/>
            <w:tcBorders>
              <w:bottom w:val="single" w:sz="4" w:space="0" w:color="auto"/>
            </w:tcBorders>
          </w:tcPr>
          <w:p w:rsidR="007164DF" w:rsidRPr="007A248E" w:rsidRDefault="007164DF" w:rsidP="00D660E8">
            <w:pPr>
              <w:spacing w:line="276" w:lineRule="auto"/>
              <w:rPr>
                <w:rFonts w:ascii="Times New Roman" w:hAnsi="Times New Roman" w:cs="Times New Roman"/>
                <w:b w:val="0"/>
                <w:bCs w:val="0"/>
                <w:sz w:val="20"/>
                <w:szCs w:val="20"/>
                <w:lang w:val="en-US"/>
              </w:rPr>
            </w:pPr>
          </w:p>
        </w:tc>
        <w:tc>
          <w:tcPr>
            <w:tcW w:w="992" w:type="dxa"/>
            <w:tcBorders>
              <w:bottom w:val="single" w:sz="4" w:space="0" w:color="auto"/>
            </w:tcBorders>
          </w:tcPr>
          <w:p w:rsidR="007164DF" w:rsidRPr="007A248E" w:rsidRDefault="00976245" w:rsidP="00D660E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sz w:val="20"/>
                <w:szCs w:val="20"/>
                <w:lang w:val="en-US"/>
              </w:rPr>
              <w:t>Frequency</w:t>
            </w:r>
          </w:p>
        </w:tc>
        <w:tc>
          <w:tcPr>
            <w:tcW w:w="1134" w:type="dxa"/>
            <w:tcBorders>
              <w:bottom w:val="single" w:sz="4" w:space="0" w:color="auto"/>
            </w:tcBorders>
          </w:tcPr>
          <w:p w:rsidR="007164DF" w:rsidRPr="007A248E" w:rsidRDefault="00976245" w:rsidP="00D660E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7A248E">
              <w:rPr>
                <w:rFonts w:ascii="Times New Roman" w:hAnsi="Times New Roman" w:cs="Times New Roman"/>
                <w:sz w:val="20"/>
                <w:szCs w:val="20"/>
                <w:lang w:val="en-US"/>
              </w:rPr>
              <w:t>Percent</w:t>
            </w:r>
          </w:p>
        </w:tc>
      </w:tr>
      <w:tr w:rsidR="007164DF" w:rsidRPr="007A248E" w:rsidTr="007164DF">
        <w:tc>
          <w:tcPr>
            <w:cnfStyle w:val="001000000000" w:firstRow="0" w:lastRow="0" w:firstColumn="1" w:lastColumn="0" w:oddVBand="0" w:evenVBand="0" w:oddHBand="0" w:evenHBand="0" w:firstRowFirstColumn="0" w:firstRowLastColumn="0" w:lastRowFirstColumn="0" w:lastRowLastColumn="0"/>
            <w:tcW w:w="850" w:type="dxa"/>
            <w:vMerge w:val="restart"/>
            <w:tcBorders>
              <w:top w:val="single" w:sz="4" w:space="0" w:color="auto"/>
            </w:tcBorders>
          </w:tcPr>
          <w:p w:rsidR="007164DF" w:rsidRPr="007A248E" w:rsidRDefault="00976245" w:rsidP="00D660E8">
            <w:pPr>
              <w:spacing w:line="276" w:lineRule="auto"/>
              <w:rPr>
                <w:rFonts w:ascii="Times New Roman" w:hAnsi="Times New Roman" w:cs="Times New Roman"/>
                <w:b w:val="0"/>
                <w:bCs w:val="0"/>
                <w:sz w:val="20"/>
                <w:szCs w:val="20"/>
                <w:lang w:val="en-US"/>
              </w:rPr>
            </w:pPr>
            <w:proofErr w:type="spellStart"/>
            <w:r w:rsidRPr="007A248E">
              <w:rPr>
                <w:rFonts w:ascii="Times New Roman" w:hAnsi="Times New Roman" w:cs="Times New Roman"/>
                <w:sz w:val="20"/>
                <w:szCs w:val="20"/>
                <w:lang w:val="en-US"/>
              </w:rPr>
              <w:t>Kualitas</w:t>
            </w:r>
            <w:proofErr w:type="spellEnd"/>
            <w:r w:rsidRPr="007A248E">
              <w:rPr>
                <w:rFonts w:ascii="Times New Roman" w:hAnsi="Times New Roman" w:cs="Times New Roman"/>
                <w:sz w:val="20"/>
                <w:szCs w:val="20"/>
                <w:lang w:val="en-US"/>
              </w:rPr>
              <w:t xml:space="preserve"> </w:t>
            </w:r>
            <w:proofErr w:type="spellStart"/>
            <w:r w:rsidRPr="007A248E">
              <w:rPr>
                <w:rFonts w:ascii="Times New Roman" w:hAnsi="Times New Roman" w:cs="Times New Roman"/>
                <w:sz w:val="20"/>
                <w:szCs w:val="20"/>
                <w:lang w:val="en-US"/>
              </w:rPr>
              <w:lastRenderedPageBreak/>
              <w:t>Tidur</w:t>
            </w:r>
            <w:proofErr w:type="spellEnd"/>
          </w:p>
        </w:tc>
        <w:tc>
          <w:tcPr>
            <w:tcW w:w="993" w:type="dxa"/>
            <w:tcBorders>
              <w:top w:val="single" w:sz="4" w:space="0" w:color="auto"/>
            </w:tcBorders>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sz w:val="20"/>
                <w:szCs w:val="20"/>
                <w:lang w:val="en-US"/>
              </w:rPr>
              <w:lastRenderedPageBreak/>
              <w:t>Baik</w:t>
            </w:r>
            <w:proofErr w:type="spellEnd"/>
          </w:p>
        </w:tc>
        <w:tc>
          <w:tcPr>
            <w:tcW w:w="992" w:type="dxa"/>
            <w:tcBorders>
              <w:top w:val="single" w:sz="4" w:space="0" w:color="auto"/>
            </w:tcBorders>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29</w:t>
            </w:r>
          </w:p>
        </w:tc>
        <w:tc>
          <w:tcPr>
            <w:tcW w:w="1134" w:type="dxa"/>
            <w:tcBorders>
              <w:top w:val="single" w:sz="4" w:space="0" w:color="auto"/>
            </w:tcBorders>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35.8%</w:t>
            </w:r>
          </w:p>
        </w:tc>
      </w:tr>
      <w:tr w:rsidR="007164DF" w:rsidRPr="007A248E" w:rsidTr="007164DF">
        <w:tc>
          <w:tcPr>
            <w:cnfStyle w:val="001000000000" w:firstRow="0" w:lastRow="0" w:firstColumn="1" w:lastColumn="0" w:oddVBand="0" w:evenVBand="0" w:oddHBand="0" w:evenHBand="0" w:firstRowFirstColumn="0" w:firstRowLastColumn="0" w:lastRowFirstColumn="0" w:lastRowLastColumn="0"/>
            <w:tcW w:w="850" w:type="dxa"/>
            <w:vMerge/>
          </w:tcPr>
          <w:p w:rsidR="007164DF" w:rsidRPr="007A248E" w:rsidRDefault="007164DF" w:rsidP="00D660E8">
            <w:pPr>
              <w:spacing w:line="276" w:lineRule="auto"/>
              <w:rPr>
                <w:rFonts w:ascii="Times New Roman" w:hAnsi="Times New Roman" w:cs="Times New Roman"/>
                <w:b w:val="0"/>
                <w:bCs w:val="0"/>
                <w:sz w:val="20"/>
                <w:szCs w:val="20"/>
                <w:lang w:val="en-US"/>
              </w:rPr>
            </w:pPr>
          </w:p>
        </w:tc>
        <w:tc>
          <w:tcPr>
            <w:tcW w:w="993"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7A248E">
              <w:rPr>
                <w:rFonts w:ascii="Times New Roman" w:hAnsi="Times New Roman" w:cs="Times New Roman"/>
                <w:sz w:val="20"/>
                <w:szCs w:val="20"/>
                <w:lang w:val="en-US"/>
              </w:rPr>
              <w:t>Buruk</w:t>
            </w:r>
            <w:proofErr w:type="spellEnd"/>
          </w:p>
        </w:tc>
        <w:tc>
          <w:tcPr>
            <w:tcW w:w="992"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52</w:t>
            </w:r>
          </w:p>
        </w:tc>
        <w:tc>
          <w:tcPr>
            <w:tcW w:w="1134"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64.2%</w:t>
            </w:r>
          </w:p>
        </w:tc>
      </w:tr>
      <w:tr w:rsidR="007164DF" w:rsidRPr="007A248E" w:rsidTr="007164DF">
        <w:tc>
          <w:tcPr>
            <w:cnfStyle w:val="001000000000" w:firstRow="0" w:lastRow="0" w:firstColumn="1" w:lastColumn="0" w:oddVBand="0" w:evenVBand="0" w:oddHBand="0" w:evenHBand="0" w:firstRowFirstColumn="0" w:firstRowLastColumn="0" w:lastRowFirstColumn="0" w:lastRowLastColumn="0"/>
            <w:tcW w:w="850" w:type="dxa"/>
            <w:vMerge/>
          </w:tcPr>
          <w:p w:rsidR="007164DF" w:rsidRPr="007A248E" w:rsidRDefault="007164DF" w:rsidP="00D660E8">
            <w:pPr>
              <w:spacing w:line="276" w:lineRule="auto"/>
              <w:rPr>
                <w:rFonts w:ascii="Times New Roman" w:hAnsi="Times New Roman" w:cs="Times New Roman"/>
                <w:b w:val="0"/>
                <w:bCs w:val="0"/>
                <w:sz w:val="20"/>
                <w:szCs w:val="20"/>
                <w:lang w:val="en-US"/>
              </w:rPr>
            </w:pPr>
          </w:p>
        </w:tc>
        <w:tc>
          <w:tcPr>
            <w:tcW w:w="993"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Total</w:t>
            </w:r>
          </w:p>
        </w:tc>
        <w:tc>
          <w:tcPr>
            <w:tcW w:w="992"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81</w:t>
            </w:r>
          </w:p>
        </w:tc>
        <w:tc>
          <w:tcPr>
            <w:tcW w:w="1134" w:type="dxa"/>
          </w:tcPr>
          <w:p w:rsidR="007164DF" w:rsidRPr="007A248E" w:rsidRDefault="00976245" w:rsidP="00D660E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A248E">
              <w:rPr>
                <w:rFonts w:ascii="Times New Roman" w:hAnsi="Times New Roman" w:cs="Times New Roman"/>
                <w:sz w:val="20"/>
                <w:szCs w:val="20"/>
                <w:lang w:val="en-US"/>
              </w:rPr>
              <w:t>100.0%</w:t>
            </w:r>
          </w:p>
        </w:tc>
      </w:tr>
    </w:tbl>
    <w:p w:rsidR="007164DF" w:rsidRPr="007A248E" w:rsidRDefault="007164DF" w:rsidP="00D660E8">
      <w:pPr>
        <w:pStyle w:val="ListParagraph"/>
        <w:spacing w:line="360" w:lineRule="auto"/>
        <w:ind w:left="1134"/>
        <w:rPr>
          <w:rFonts w:ascii="Times New Roman" w:hAnsi="Times New Roman" w:cs="Times New Roman"/>
          <w:b/>
          <w:sz w:val="20"/>
          <w:szCs w:val="20"/>
        </w:rPr>
      </w:pPr>
    </w:p>
    <w:p w:rsidR="00D660E8" w:rsidRPr="00D660E8" w:rsidRDefault="00976245" w:rsidP="00441584">
      <w:pPr>
        <w:pStyle w:val="ListParagraph"/>
        <w:spacing w:line="360" w:lineRule="auto"/>
        <w:ind w:left="0"/>
        <w:jc w:val="both"/>
        <w:rPr>
          <w:rFonts w:ascii="Times New Roman" w:hAnsi="Times New Roman" w:cs="Times New Roman"/>
          <w:sz w:val="24"/>
          <w:szCs w:val="24"/>
          <w:lang w:val="en-ID"/>
        </w:rPr>
      </w:pPr>
      <w:r w:rsidRPr="00D660E8">
        <w:rPr>
          <w:rFonts w:ascii="Times New Roman" w:hAnsi="Times New Roman" w:cs="Times New Roman"/>
        </w:rPr>
        <w:t>Dari tabel 4.4 dapat dilihat bahwa dari penelitian yang telah dilakukan pada 81 responden, terdapat 52 responden (64,2%) yang memiliki kualitas tidur yang buruk sedangkan sebanyak 29 responden (35,8%) memiliki kualitas tidur yang sudah baik</w:t>
      </w:r>
      <w:r>
        <w:rPr>
          <w:rFonts w:ascii="Times New Roman" w:hAnsi="Times New Roman" w:cs="Times New Roman"/>
          <w:sz w:val="24"/>
          <w:szCs w:val="24"/>
        </w:rPr>
        <w:t>.</w:t>
      </w:r>
      <w:bookmarkStart w:id="17" w:name="_Toc68461168"/>
      <w:bookmarkStart w:id="18" w:name="_Toc68461024"/>
      <w:bookmarkStart w:id="19" w:name="_Toc68461396"/>
      <w:bookmarkStart w:id="20" w:name="_Toc68461957"/>
    </w:p>
    <w:p w:rsidR="007164DF" w:rsidRPr="00D660E8" w:rsidRDefault="00D660E8" w:rsidP="00D660E8">
      <w:pPr>
        <w:pStyle w:val="tabel1"/>
        <w:spacing w:line="360" w:lineRule="auto"/>
        <w:jc w:val="both"/>
        <w:rPr>
          <w:b w:val="0"/>
        </w:rPr>
      </w:pPr>
      <w:r>
        <w:rPr>
          <w:b w:val="0"/>
        </w:rPr>
        <w:t>Tabel 4.</w:t>
      </w:r>
      <w:r w:rsidR="00976245" w:rsidRPr="00D660E8">
        <w:rPr>
          <w:b w:val="0"/>
        </w:rPr>
        <w:fldChar w:fldCharType="begin"/>
      </w:r>
      <w:r w:rsidR="00976245" w:rsidRPr="00D660E8">
        <w:rPr>
          <w:b w:val="0"/>
        </w:rPr>
        <w:instrText xml:space="preserve"> SEQ Tabel_4. \* ARABIC </w:instrText>
      </w:r>
      <w:r w:rsidR="00976245" w:rsidRPr="00D660E8">
        <w:rPr>
          <w:b w:val="0"/>
        </w:rPr>
        <w:fldChar w:fldCharType="separate"/>
      </w:r>
      <w:r w:rsidR="00976245" w:rsidRPr="00D660E8">
        <w:rPr>
          <w:b w:val="0"/>
        </w:rPr>
        <w:t>5</w:t>
      </w:r>
      <w:r w:rsidR="00976245" w:rsidRPr="00D660E8">
        <w:rPr>
          <w:b w:val="0"/>
        </w:rPr>
        <w:fldChar w:fldCharType="end"/>
      </w:r>
      <w:r w:rsidR="00976245" w:rsidRPr="00D660E8">
        <w:rPr>
          <w:b w:val="0"/>
        </w:rPr>
        <w:t xml:space="preserve"> Hubungan Tingkat Stres</w:t>
      </w:r>
      <w:r w:rsidR="00976245" w:rsidRPr="00D660E8">
        <w:rPr>
          <w:b w:val="0"/>
          <w:lang w:val="en-US"/>
        </w:rPr>
        <w:t xml:space="preserve"> </w:t>
      </w:r>
      <w:r w:rsidR="00976245" w:rsidRPr="00D660E8">
        <w:rPr>
          <w:b w:val="0"/>
        </w:rPr>
        <w:t>Dengan Kualitas Tidur</w:t>
      </w:r>
      <w:bookmarkEnd w:id="17"/>
      <w:bookmarkEnd w:id="18"/>
      <w:bookmarkEnd w:id="19"/>
      <w:bookmarkEnd w:id="20"/>
      <w:r w:rsidR="00976245" w:rsidRPr="00D660E8">
        <w:rPr>
          <w:b w:val="0"/>
          <w:lang w:val="en-US"/>
        </w:rPr>
        <w:t xml:space="preserve"> </w:t>
      </w:r>
      <w:r w:rsidR="00976245" w:rsidRPr="00D660E8">
        <w:rPr>
          <w:b w:val="0"/>
        </w:rPr>
        <w:t>Pada Siswa SMA N 1 Suruh Saat Pembelajaran Online</w:t>
      </w:r>
    </w:p>
    <w:tbl>
      <w:tblPr>
        <w:tblStyle w:val="LightShading"/>
        <w:tblW w:w="0" w:type="auto"/>
        <w:tblLook w:val="04A0" w:firstRow="1" w:lastRow="0" w:firstColumn="1" w:lastColumn="0" w:noHBand="0" w:noVBand="1"/>
      </w:tblPr>
      <w:tblGrid>
        <w:gridCol w:w="601"/>
        <w:gridCol w:w="620"/>
        <w:gridCol w:w="339"/>
        <w:gridCol w:w="535"/>
        <w:gridCol w:w="339"/>
        <w:gridCol w:w="535"/>
        <w:gridCol w:w="339"/>
        <w:gridCol w:w="504"/>
        <w:gridCol w:w="493"/>
      </w:tblGrid>
      <w:tr w:rsidR="007164DF" w:rsidRPr="007A248E" w:rsidTr="0071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5" w:type="dxa"/>
            <w:gridSpan w:val="2"/>
            <w:vMerge w:val="restart"/>
          </w:tcPr>
          <w:p w:rsidR="007164DF" w:rsidRDefault="007164DF" w:rsidP="00D660E8">
            <w:pPr>
              <w:pStyle w:val="ListParagraph"/>
              <w:spacing w:after="0" w:line="276" w:lineRule="auto"/>
              <w:ind w:left="0"/>
              <w:jc w:val="center"/>
              <w:rPr>
                <w:rFonts w:ascii="Times New Roman" w:hAnsi="Times New Roman" w:cs="Times New Roman"/>
                <w:bCs w:val="0"/>
                <w:sz w:val="24"/>
                <w:szCs w:val="24"/>
              </w:rPr>
            </w:pPr>
          </w:p>
        </w:tc>
        <w:tc>
          <w:tcPr>
            <w:tcW w:w="2738" w:type="dxa"/>
            <w:gridSpan w:val="4"/>
          </w:tcPr>
          <w:p w:rsidR="007164DF" w:rsidRPr="007A248E" w:rsidRDefault="00976245" w:rsidP="00D660E8">
            <w:pPr>
              <w:pStyle w:val="ListParagraph"/>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7A248E">
              <w:rPr>
                <w:rFonts w:ascii="Times New Roman" w:hAnsi="Times New Roman" w:cs="Times New Roman"/>
                <w:b w:val="0"/>
                <w:sz w:val="20"/>
                <w:szCs w:val="20"/>
              </w:rPr>
              <w:t>Kualitas Tidur</w:t>
            </w:r>
          </w:p>
        </w:tc>
        <w:tc>
          <w:tcPr>
            <w:tcW w:w="1490" w:type="dxa"/>
            <w:gridSpan w:val="2"/>
            <w:vMerge w:val="restart"/>
          </w:tcPr>
          <w:p w:rsidR="007164DF" w:rsidRPr="007A248E" w:rsidRDefault="00976245" w:rsidP="00D660E8">
            <w:pPr>
              <w:pStyle w:val="ListParagraph"/>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7A248E">
              <w:rPr>
                <w:rFonts w:ascii="Times New Roman" w:hAnsi="Times New Roman" w:cs="Times New Roman"/>
                <w:b w:val="0"/>
                <w:sz w:val="20"/>
                <w:szCs w:val="20"/>
              </w:rPr>
              <w:t>Total</w:t>
            </w:r>
          </w:p>
        </w:tc>
        <w:tc>
          <w:tcPr>
            <w:tcW w:w="756" w:type="dxa"/>
            <w:vMerge w:val="restart"/>
          </w:tcPr>
          <w:p w:rsidR="007164DF" w:rsidRPr="007A248E" w:rsidRDefault="00976245" w:rsidP="00D660E8">
            <w:pPr>
              <w:pStyle w:val="ListParagraph"/>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7A248E">
              <w:rPr>
                <w:rFonts w:ascii="Times New Roman" w:hAnsi="Times New Roman" w:cs="Times New Roman"/>
                <w:b w:val="0"/>
                <w:sz w:val="20"/>
                <w:szCs w:val="20"/>
              </w:rPr>
              <w:t>Sig.</w:t>
            </w:r>
          </w:p>
        </w:tc>
      </w:tr>
      <w:tr w:rsidR="007164DF" w:rsidRPr="007A248E" w:rsidTr="007164DF">
        <w:tc>
          <w:tcPr>
            <w:cnfStyle w:val="001000000000" w:firstRow="0" w:lastRow="0" w:firstColumn="1" w:lastColumn="0" w:oddVBand="0" w:evenVBand="0" w:oddHBand="0" w:evenHBand="0" w:firstRowFirstColumn="0" w:firstRowLastColumn="0" w:lastRowFirstColumn="0" w:lastRowLastColumn="0"/>
            <w:tcW w:w="2035" w:type="dxa"/>
            <w:gridSpan w:val="2"/>
            <w:vMerge/>
          </w:tcPr>
          <w:p w:rsidR="007164DF" w:rsidRDefault="007164DF" w:rsidP="00D660E8">
            <w:pPr>
              <w:pStyle w:val="ListParagraph"/>
              <w:spacing w:after="0" w:line="276" w:lineRule="auto"/>
              <w:ind w:left="0"/>
              <w:jc w:val="center"/>
              <w:rPr>
                <w:rFonts w:ascii="Times New Roman" w:hAnsi="Times New Roman" w:cs="Times New Roman"/>
                <w:bCs w:val="0"/>
                <w:sz w:val="24"/>
                <w:szCs w:val="24"/>
              </w:rPr>
            </w:pPr>
          </w:p>
        </w:tc>
        <w:tc>
          <w:tcPr>
            <w:tcW w:w="1385" w:type="dxa"/>
            <w:gridSpan w:val="2"/>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Baik</w:t>
            </w:r>
          </w:p>
        </w:tc>
        <w:tc>
          <w:tcPr>
            <w:tcW w:w="1353" w:type="dxa"/>
            <w:gridSpan w:val="2"/>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Buruk</w:t>
            </w:r>
          </w:p>
        </w:tc>
        <w:tc>
          <w:tcPr>
            <w:tcW w:w="1490" w:type="dxa"/>
            <w:gridSpan w:val="2"/>
            <w:vMerge/>
          </w:tcPr>
          <w:p w:rsidR="007164DF" w:rsidRPr="007A248E" w:rsidRDefault="007164DF"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756" w:type="dxa"/>
            <w:vMerge/>
          </w:tcPr>
          <w:p w:rsidR="007164DF" w:rsidRPr="007A248E" w:rsidRDefault="007164DF"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2035" w:type="dxa"/>
            <w:gridSpan w:val="2"/>
            <w:vMerge/>
          </w:tcPr>
          <w:p w:rsidR="007164DF" w:rsidRDefault="007164DF" w:rsidP="00D660E8">
            <w:pPr>
              <w:pStyle w:val="ListParagraph"/>
              <w:spacing w:after="0" w:line="276" w:lineRule="auto"/>
              <w:ind w:left="0"/>
              <w:jc w:val="center"/>
              <w:rPr>
                <w:rFonts w:ascii="Times New Roman" w:hAnsi="Times New Roman" w:cs="Times New Roman"/>
                <w:bCs w:val="0"/>
                <w:sz w:val="24"/>
                <w:szCs w:val="24"/>
              </w:rPr>
            </w:pPr>
          </w:p>
        </w:tc>
        <w:tc>
          <w:tcPr>
            <w:tcW w:w="549"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517"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71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f</w:t>
            </w:r>
          </w:p>
        </w:tc>
        <w:tc>
          <w:tcPr>
            <w:tcW w:w="77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w:t>
            </w:r>
          </w:p>
        </w:tc>
        <w:tc>
          <w:tcPr>
            <w:tcW w:w="756" w:type="dxa"/>
            <w:vMerge/>
          </w:tcPr>
          <w:p w:rsidR="007164DF" w:rsidRPr="007A248E" w:rsidRDefault="007164DF"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1031" w:type="dxa"/>
            <w:vMerge w:val="restart"/>
          </w:tcPr>
          <w:p w:rsidR="007164DF" w:rsidRPr="007A248E" w:rsidRDefault="00976245" w:rsidP="00D660E8">
            <w:pPr>
              <w:pStyle w:val="ListParagraph"/>
              <w:spacing w:after="0" w:line="276" w:lineRule="auto"/>
              <w:ind w:left="0"/>
              <w:jc w:val="center"/>
              <w:rPr>
                <w:rFonts w:ascii="Times New Roman" w:hAnsi="Times New Roman" w:cs="Times New Roman"/>
                <w:bCs w:val="0"/>
                <w:sz w:val="20"/>
                <w:szCs w:val="20"/>
              </w:rPr>
            </w:pPr>
            <w:r w:rsidRPr="007A248E">
              <w:rPr>
                <w:rFonts w:ascii="Times New Roman" w:hAnsi="Times New Roman" w:cs="Times New Roman"/>
                <w:b w:val="0"/>
                <w:sz w:val="20"/>
                <w:szCs w:val="20"/>
              </w:rPr>
              <w:t>Tingkat Stres</w:t>
            </w:r>
          </w:p>
        </w:tc>
        <w:tc>
          <w:tcPr>
            <w:tcW w:w="100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Normal</w:t>
            </w:r>
          </w:p>
        </w:tc>
        <w:tc>
          <w:tcPr>
            <w:tcW w:w="549"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26</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44.1%</w:t>
            </w:r>
          </w:p>
        </w:tc>
        <w:tc>
          <w:tcPr>
            <w:tcW w:w="517"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33</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55.9%</w:t>
            </w:r>
          </w:p>
        </w:tc>
        <w:tc>
          <w:tcPr>
            <w:tcW w:w="71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59</w:t>
            </w:r>
          </w:p>
        </w:tc>
        <w:tc>
          <w:tcPr>
            <w:tcW w:w="77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56" w:type="dxa"/>
            <w:vMerge w:val="restart"/>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0.010</w:t>
            </w: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1031" w:type="dxa"/>
            <w:vMerge/>
          </w:tcPr>
          <w:p w:rsidR="007164DF" w:rsidRPr="007A248E" w:rsidRDefault="007164DF" w:rsidP="00D660E8">
            <w:pPr>
              <w:pStyle w:val="ListParagraph"/>
              <w:spacing w:after="0" w:line="276" w:lineRule="auto"/>
              <w:ind w:left="0"/>
              <w:jc w:val="center"/>
              <w:rPr>
                <w:rFonts w:ascii="Times New Roman" w:hAnsi="Times New Roman" w:cs="Times New Roman"/>
                <w:bCs w:val="0"/>
                <w:sz w:val="20"/>
                <w:szCs w:val="20"/>
              </w:rPr>
            </w:pPr>
          </w:p>
        </w:tc>
        <w:tc>
          <w:tcPr>
            <w:tcW w:w="100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Stres Ringan</w:t>
            </w:r>
          </w:p>
        </w:tc>
        <w:tc>
          <w:tcPr>
            <w:tcW w:w="549"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14.3%</w:t>
            </w:r>
          </w:p>
        </w:tc>
        <w:tc>
          <w:tcPr>
            <w:tcW w:w="517"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6</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85.7%</w:t>
            </w:r>
          </w:p>
        </w:tc>
        <w:tc>
          <w:tcPr>
            <w:tcW w:w="71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7</w:t>
            </w:r>
          </w:p>
        </w:tc>
        <w:tc>
          <w:tcPr>
            <w:tcW w:w="77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56" w:type="dxa"/>
            <w:vMerge/>
          </w:tcPr>
          <w:p w:rsidR="007164DF" w:rsidRPr="007A248E" w:rsidRDefault="007164DF" w:rsidP="00D660E8">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1031" w:type="dxa"/>
            <w:vMerge/>
          </w:tcPr>
          <w:p w:rsidR="007164DF" w:rsidRPr="007A248E" w:rsidRDefault="007164DF" w:rsidP="00D660E8">
            <w:pPr>
              <w:pStyle w:val="ListParagraph"/>
              <w:spacing w:after="0" w:line="276" w:lineRule="auto"/>
              <w:ind w:left="0"/>
              <w:jc w:val="center"/>
              <w:rPr>
                <w:rFonts w:ascii="Times New Roman" w:hAnsi="Times New Roman" w:cs="Times New Roman"/>
                <w:bCs w:val="0"/>
                <w:sz w:val="20"/>
                <w:szCs w:val="20"/>
              </w:rPr>
            </w:pPr>
          </w:p>
        </w:tc>
        <w:tc>
          <w:tcPr>
            <w:tcW w:w="100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Stres Sedang</w:t>
            </w:r>
          </w:p>
        </w:tc>
        <w:tc>
          <w:tcPr>
            <w:tcW w:w="549"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2</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20%</w:t>
            </w:r>
          </w:p>
        </w:tc>
        <w:tc>
          <w:tcPr>
            <w:tcW w:w="517"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8</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80%</w:t>
            </w:r>
          </w:p>
        </w:tc>
        <w:tc>
          <w:tcPr>
            <w:tcW w:w="71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w:t>
            </w:r>
          </w:p>
        </w:tc>
        <w:tc>
          <w:tcPr>
            <w:tcW w:w="77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56" w:type="dxa"/>
            <w:vMerge/>
          </w:tcPr>
          <w:p w:rsidR="007164DF" w:rsidRPr="007A248E" w:rsidRDefault="007164DF" w:rsidP="00D660E8">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1031" w:type="dxa"/>
            <w:vMerge/>
          </w:tcPr>
          <w:p w:rsidR="007164DF" w:rsidRPr="007A248E" w:rsidRDefault="007164DF" w:rsidP="00D660E8">
            <w:pPr>
              <w:pStyle w:val="ListParagraph"/>
              <w:spacing w:after="0" w:line="276" w:lineRule="auto"/>
              <w:ind w:left="0"/>
              <w:jc w:val="center"/>
              <w:rPr>
                <w:rFonts w:ascii="Times New Roman" w:hAnsi="Times New Roman" w:cs="Times New Roman"/>
                <w:bCs w:val="0"/>
                <w:sz w:val="20"/>
                <w:szCs w:val="20"/>
              </w:rPr>
            </w:pPr>
          </w:p>
        </w:tc>
        <w:tc>
          <w:tcPr>
            <w:tcW w:w="100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7A248E">
              <w:rPr>
                <w:rFonts w:ascii="Times New Roman" w:hAnsi="Times New Roman" w:cs="Times New Roman"/>
                <w:b/>
                <w:sz w:val="20"/>
                <w:szCs w:val="20"/>
              </w:rPr>
              <w:t>Stres Berat</w:t>
            </w:r>
          </w:p>
        </w:tc>
        <w:tc>
          <w:tcPr>
            <w:tcW w:w="549"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0</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0%</w:t>
            </w:r>
          </w:p>
        </w:tc>
        <w:tc>
          <w:tcPr>
            <w:tcW w:w="517"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5</w:t>
            </w:r>
          </w:p>
        </w:tc>
        <w:tc>
          <w:tcPr>
            <w:tcW w:w="83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14"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5</w:t>
            </w:r>
          </w:p>
        </w:tc>
        <w:tc>
          <w:tcPr>
            <w:tcW w:w="776" w:type="dxa"/>
          </w:tcPr>
          <w:p w:rsidR="007164DF" w:rsidRPr="007A248E" w:rsidRDefault="00976245" w:rsidP="00D660E8">
            <w:pPr>
              <w:pStyle w:val="ListParagraph"/>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56" w:type="dxa"/>
            <w:vMerge/>
          </w:tcPr>
          <w:p w:rsidR="007164DF" w:rsidRPr="007A248E" w:rsidRDefault="007164DF" w:rsidP="00D660E8">
            <w:pPr>
              <w:pStyle w:val="ListParagraph"/>
              <w:spacing w:after="0"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A248E" w:rsidRPr="007A248E" w:rsidTr="007164DF">
        <w:tc>
          <w:tcPr>
            <w:cnfStyle w:val="001000000000" w:firstRow="0" w:lastRow="0" w:firstColumn="1" w:lastColumn="0" w:oddVBand="0" w:evenVBand="0" w:oddHBand="0" w:evenHBand="0" w:firstRowFirstColumn="0" w:firstRowLastColumn="0" w:lastRowFirstColumn="0" w:lastRowLastColumn="0"/>
            <w:tcW w:w="2035" w:type="dxa"/>
            <w:gridSpan w:val="2"/>
          </w:tcPr>
          <w:p w:rsidR="007164DF" w:rsidRPr="007A248E" w:rsidRDefault="00976245" w:rsidP="00441584">
            <w:pPr>
              <w:pStyle w:val="ListParagraph"/>
              <w:spacing w:after="0" w:line="240" w:lineRule="auto"/>
              <w:ind w:left="0"/>
              <w:jc w:val="center"/>
              <w:rPr>
                <w:rFonts w:ascii="Times New Roman" w:hAnsi="Times New Roman" w:cs="Times New Roman"/>
                <w:bCs w:val="0"/>
                <w:sz w:val="20"/>
                <w:szCs w:val="20"/>
              </w:rPr>
            </w:pPr>
            <w:r w:rsidRPr="007A248E">
              <w:rPr>
                <w:rFonts w:ascii="Times New Roman" w:hAnsi="Times New Roman" w:cs="Times New Roman"/>
                <w:b w:val="0"/>
                <w:sz w:val="20"/>
                <w:szCs w:val="20"/>
              </w:rPr>
              <w:t>Total</w:t>
            </w:r>
          </w:p>
        </w:tc>
        <w:tc>
          <w:tcPr>
            <w:tcW w:w="549"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29</w:t>
            </w:r>
          </w:p>
        </w:tc>
        <w:tc>
          <w:tcPr>
            <w:tcW w:w="836"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35.8%</w:t>
            </w:r>
          </w:p>
        </w:tc>
        <w:tc>
          <w:tcPr>
            <w:tcW w:w="517"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52</w:t>
            </w:r>
          </w:p>
        </w:tc>
        <w:tc>
          <w:tcPr>
            <w:tcW w:w="836"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64.2%</w:t>
            </w:r>
          </w:p>
        </w:tc>
        <w:tc>
          <w:tcPr>
            <w:tcW w:w="714"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81</w:t>
            </w:r>
          </w:p>
        </w:tc>
        <w:tc>
          <w:tcPr>
            <w:tcW w:w="776" w:type="dxa"/>
          </w:tcPr>
          <w:p w:rsidR="007164DF" w:rsidRPr="007A248E" w:rsidRDefault="00976245"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A248E">
              <w:rPr>
                <w:rFonts w:ascii="Times New Roman" w:hAnsi="Times New Roman" w:cs="Times New Roman"/>
                <w:sz w:val="20"/>
                <w:szCs w:val="20"/>
              </w:rPr>
              <w:t>100%</w:t>
            </w:r>
          </w:p>
        </w:tc>
        <w:tc>
          <w:tcPr>
            <w:tcW w:w="756" w:type="dxa"/>
            <w:vMerge/>
          </w:tcPr>
          <w:p w:rsidR="007164DF" w:rsidRPr="007A248E" w:rsidRDefault="007164DF" w:rsidP="00441584">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441584" w:rsidRDefault="00441584" w:rsidP="00441584">
      <w:pPr>
        <w:pStyle w:val="ListParagraph"/>
        <w:spacing w:line="240" w:lineRule="auto"/>
        <w:ind w:left="0"/>
        <w:jc w:val="both"/>
        <w:rPr>
          <w:rFonts w:ascii="Times New Roman" w:hAnsi="Times New Roman" w:cs="Times New Roman"/>
          <w:lang w:val="en-ID"/>
        </w:rPr>
      </w:pPr>
    </w:p>
    <w:p w:rsidR="007164DF" w:rsidRPr="00D660E8" w:rsidRDefault="00976245" w:rsidP="00C9057B">
      <w:pPr>
        <w:pStyle w:val="ListParagraph"/>
        <w:spacing w:line="360" w:lineRule="auto"/>
        <w:ind w:left="0"/>
        <w:jc w:val="both"/>
        <w:rPr>
          <w:rFonts w:ascii="Times New Roman" w:hAnsi="Times New Roman" w:cs="Times New Roman"/>
          <w:lang w:val="en-US"/>
        </w:rPr>
      </w:pPr>
      <w:r w:rsidRPr="00D660E8">
        <w:rPr>
          <w:rFonts w:ascii="Times New Roman" w:hAnsi="Times New Roman" w:cs="Times New Roman"/>
        </w:rPr>
        <w:t xml:space="preserve">Dari tabel 4.5. dapat dilihat hasil penelitian yang disilangan antara tingkat stress yang dialami siswa SMA N 1 Suruh dengan kualitas tidur siswa SMA N 1 Suruh , didapatkan terdapat sebanyak 26 responden (44,1%) mengalami stress dengan tingkatan normal serta memiliki kualitas tidur yang baik, sedangkan terdapat sebanyak 33 responden (55,9%) mengalami stress dengan tingkatan normal namun memiliki kualitas tidur yang buruk. Selain itu tabel tersebut juga </w:t>
      </w:r>
      <w:r w:rsidRPr="00D660E8">
        <w:rPr>
          <w:rFonts w:ascii="Times New Roman" w:hAnsi="Times New Roman" w:cs="Times New Roman"/>
        </w:rPr>
        <w:lastRenderedPageBreak/>
        <w:t>menunjukkan hasil bahwa ada 5 responden yang mengalami stress berat dan mengalami kualitas tidur buruk (100%)</w:t>
      </w:r>
    </w:p>
    <w:p w:rsidR="007164DF" w:rsidRPr="00D660E8" w:rsidRDefault="00976245" w:rsidP="00C9057B">
      <w:pPr>
        <w:pStyle w:val="ListParagraph"/>
        <w:spacing w:line="360" w:lineRule="auto"/>
        <w:ind w:left="0"/>
        <w:jc w:val="both"/>
        <w:rPr>
          <w:rFonts w:ascii="Times New Roman" w:hAnsi="Times New Roman" w:cs="Times New Roman"/>
        </w:rPr>
      </w:pPr>
      <w:r w:rsidRPr="00D660E8">
        <w:rPr>
          <w:rFonts w:ascii="Times New Roman" w:hAnsi="Times New Roman" w:cs="Times New Roman"/>
        </w:rPr>
        <w:t xml:space="preserve">Dari hasil uji </w:t>
      </w:r>
      <w:r w:rsidRPr="00D660E8">
        <w:rPr>
          <w:rFonts w:ascii="Times New Roman" w:hAnsi="Times New Roman" w:cs="Times New Roman"/>
          <w:i/>
        </w:rPr>
        <w:t>Spearman Rank</w:t>
      </w:r>
      <w:r w:rsidRPr="00D660E8">
        <w:rPr>
          <w:rFonts w:ascii="Times New Roman" w:hAnsi="Times New Roman" w:cs="Times New Roman"/>
        </w:rPr>
        <w:t xml:space="preserve"> didapatkan nilai sig. (2-tailed) sebesar 0.010 yang mana &lt;0.05 serta didapatkan nilai korelasi sebesar 0.286. sehingga dapat disimpulkan bahwa terdapat hubungan dengan korelasi rendah antara tingkat stress dengan kualitas tidur pada siswa SMA N 1 Suruh saat pembelajaran online.</w:t>
      </w:r>
    </w:p>
    <w:p w:rsidR="007164DF" w:rsidRPr="00D660E8" w:rsidRDefault="00976245" w:rsidP="00D660E8">
      <w:pPr>
        <w:spacing w:line="360" w:lineRule="auto"/>
        <w:jc w:val="both"/>
        <w:rPr>
          <w:rFonts w:ascii="Times New Roman" w:hAnsi="Times New Roman" w:cs="Times New Roman"/>
          <w:b/>
          <w:lang w:val="en-US"/>
        </w:rPr>
      </w:pPr>
      <w:r>
        <w:rPr>
          <w:rFonts w:ascii="Times New Roman" w:hAnsi="Times New Roman" w:cs="Times New Roman"/>
          <w:b/>
          <w:sz w:val="24"/>
          <w:szCs w:val="24"/>
          <w:lang w:val="en-US"/>
        </w:rPr>
        <w:t>PEMBAHASAN</w:t>
      </w:r>
    </w:p>
    <w:p w:rsidR="00662C34" w:rsidRPr="003E0039" w:rsidRDefault="00976245" w:rsidP="003E0039">
      <w:pPr>
        <w:spacing w:line="360" w:lineRule="auto"/>
        <w:jc w:val="both"/>
        <w:rPr>
          <w:rFonts w:ascii="Times New Roman" w:hAnsi="Times New Roman" w:cs="Times New Roman"/>
          <w:lang w:val="en-ID"/>
        </w:rPr>
      </w:pPr>
      <w:r w:rsidRPr="00D660E8">
        <w:rPr>
          <w:rFonts w:ascii="Times New Roman" w:hAnsi="Times New Roman" w:cs="Times New Roman"/>
        </w:rPr>
        <w:t>Dari tabel 4.2. dapat dilihat bahwa dari 81 dalam penelitian ini didapatkan sebanyak 59 responden (72,8%) mengalami stres</w:t>
      </w:r>
      <w:r w:rsidR="003E0039">
        <w:rPr>
          <w:rFonts w:ascii="Times New Roman" w:hAnsi="Times New Roman" w:cs="Times New Roman"/>
        </w:rPr>
        <w:t>s dengan tingkatan yang normal.</w:t>
      </w:r>
      <w:r w:rsidR="00995562">
        <w:rPr>
          <w:rFonts w:ascii="Times New Roman" w:hAnsi="Times New Roman" w:cs="Times New Roman"/>
          <w:lang w:val="en-ID"/>
        </w:rPr>
        <w:t xml:space="preserve"> </w:t>
      </w:r>
      <w:r w:rsidR="003E0039" w:rsidRPr="00D660E8">
        <w:rPr>
          <w:rFonts w:ascii="Times New Roman" w:hAnsi="Times New Roman" w:cs="Times New Roman"/>
        </w:rPr>
        <w:t>S</w:t>
      </w:r>
      <w:r w:rsidRPr="00D660E8">
        <w:rPr>
          <w:rFonts w:ascii="Times New Roman" w:hAnsi="Times New Roman" w:cs="Times New Roman"/>
        </w:rPr>
        <w:t>ebanyak 7 responden (8,6%) mengalami stress dengan tingkatan ringan sudah lamanya pembelajaran daring dilakukan jadi siswa sudah mulai terbiasa dengan stress sehingga stressnya ringan yang hampir sama dengan stres dengan tingka</w:t>
      </w:r>
      <w:r w:rsidR="008E6765" w:rsidRPr="00D660E8">
        <w:rPr>
          <w:rFonts w:ascii="Times New Roman" w:hAnsi="Times New Roman" w:cs="Times New Roman"/>
        </w:rPr>
        <w:t>tan normal</w:t>
      </w:r>
      <w:r w:rsidR="008E6765" w:rsidRPr="00D660E8">
        <w:rPr>
          <w:rFonts w:ascii="Times New Roman" w:hAnsi="Times New Roman" w:cs="Times New Roman"/>
          <w:lang w:val="en-ID"/>
        </w:rPr>
        <w:t xml:space="preserve">. </w:t>
      </w:r>
      <w:r w:rsidRPr="00D660E8">
        <w:rPr>
          <w:rFonts w:ascii="Times New Roman" w:hAnsi="Times New Roman" w:cs="Times New Roman"/>
        </w:rPr>
        <w:t xml:space="preserve">Didapatkan sebanyak 10 responden (12,3%) mengalami stress dengan tingkatan yang sedang. </w:t>
      </w:r>
      <w:r w:rsidR="003E0039" w:rsidRPr="00D660E8">
        <w:rPr>
          <w:rFonts w:ascii="Times New Roman" w:hAnsi="Times New Roman" w:cs="Times New Roman"/>
        </w:rPr>
        <w:t>S</w:t>
      </w:r>
      <w:r w:rsidRPr="00D660E8">
        <w:rPr>
          <w:rFonts w:ascii="Times New Roman" w:hAnsi="Times New Roman" w:cs="Times New Roman"/>
        </w:rPr>
        <w:t>ebanyak 5 responden (6,2%) yang mengalami stress dengan tingkatan berat yang hampir sa</w:t>
      </w:r>
      <w:r w:rsidR="00662C34" w:rsidRPr="00D660E8">
        <w:rPr>
          <w:rFonts w:ascii="Times New Roman" w:hAnsi="Times New Roman" w:cs="Times New Roman"/>
        </w:rPr>
        <w:t>ma dengan tingkat stress sedang</w:t>
      </w:r>
      <w:r w:rsidR="00662C34" w:rsidRPr="00D660E8">
        <w:rPr>
          <w:rFonts w:ascii="Times New Roman" w:hAnsi="Times New Roman" w:cs="Times New Roman"/>
          <w:lang w:val="en-ID"/>
        </w:rPr>
        <w:t>.</w:t>
      </w:r>
      <w:r w:rsidRPr="00D660E8">
        <w:rPr>
          <w:rFonts w:ascii="Times New Roman" w:hAnsi="Times New Roman" w:cs="Times New Roman"/>
        </w:rPr>
        <w:t xml:space="preserve">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Hal tersebut sejalan dengan penelitian terdahulu yang dilakukan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{"citationItems":[{"id":"ITEM-1","itemData":{"author":[{"dropping-particle":"","family":"Wahyuni","given":"Leni Tri","non-dropping-particle":"","parse-names":false,"suffix":""}],"container-title":"MENARA Ilmu","id":"ITEM-1","issue":"3","issued":{"date-parts":[["2018"]]},"title":"HUBUNGAN STRES DENGAN KUALITAS TIDUR MAHASISWA PROFESI KEPERAWATAN STIKes RANAH MINANG PADANG TAHUN 2016","type":"article-journal","volume":"XII"},"uris":["http://www.mendeley.com/documents/?uuid=ffb861ae-1ce9-44b0-b626-ad495b88881c"]}],"mendeley":{"formattedCitation":"(Wahyuni, 2018)","manualFormatting":"Wahyuni (2018)","plainTextFormattedCitation":"(Wahyuni, 2018)","previouslyFormattedCitation":"(Wahyuni, 2018)"},"properties":{"noteIndex":0},"schema":"https://github.com/citation-style-language/schema/raw/master/csl-citation.json"}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Wahyuni (2018)</w:t>
      </w:r>
      <w:r w:rsidRPr="00D660E8">
        <w:rPr>
          <w:rFonts w:ascii="Times New Roman" w:hAnsi="Times New Roman" w:cs="Times New Roman"/>
        </w:rPr>
        <w:fldChar w:fldCharType="end"/>
      </w:r>
      <w:r w:rsidRPr="00D660E8">
        <w:rPr>
          <w:rFonts w:ascii="Times New Roman" w:hAnsi="Times New Roman" w:cs="Times New Roman"/>
        </w:rPr>
        <w:t xml:space="preserve"> yang mendapatkan hasil terdapat sebanyak 16 responden (34,8%) mengalami stress ringan serta terdapat 38 responden (82,6%) yang memiliki kualitas tidur yang buruk.</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Menurut asumi dari peneliti penyebab stress berat karena mekanisme koping atau reaksi </w:t>
      </w:r>
      <w:r w:rsidRPr="00D660E8">
        <w:rPr>
          <w:rFonts w:ascii="Times New Roman" w:hAnsi="Times New Roman" w:cs="Times New Roman"/>
        </w:rPr>
        <w:lastRenderedPageBreak/>
        <w:t xml:space="preserve">individu dalam menghadapi tekanan. Mekanisme koping bertujuan untuk mengatasi situasi dan tuntunan yang di rasa menekan, menantang membebani dan melebihi sumber daya (resources) yang dimiliki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{"citationItems":[{"id":"ITEM-1","itemData":{"author":[{"dropping-particle":"","family":"Maryam","given":"Siti","non-dropping-particle":"","parse-names":false,"suffix":""}],"container-title":"Jurnal Konseling Andi Matappa","id":"ITEM-1","issue":"2","issued":{"date-parts":[["2017"]]},"page":"101-107","title":"Strategi Coping : Teori Dan Sumberdayanya","type":"article-journal","volume":"1"},"uris":["http://www.mendeley.com/documents/?uuid=0d92be73-3948-492a-b48c-d13c8460d536"]}],"mendeley":{"formattedCitation":"(Maryam, 2017)","plainTextFormattedCitation":"(Maryam, 2017)","previouslyFormattedCitation":"(Maryam, 2017)"},"properties":{"noteIndex":0},"schema":"https://github.com/citation-style-language/schema/raw/master/csl-citation.json"}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(Maryam, 2017)</w:t>
      </w:r>
      <w:r w:rsidRPr="00D660E8">
        <w:rPr>
          <w:rFonts w:ascii="Times New Roman" w:hAnsi="Times New Roman" w:cs="Times New Roman"/>
        </w:rPr>
        <w:fldChar w:fldCharType="end"/>
      </w:r>
      <w:r w:rsidRPr="00D660E8">
        <w:rPr>
          <w:rFonts w:ascii="Times New Roman" w:hAnsi="Times New Roman" w:cs="Times New Roman"/>
        </w:rPr>
        <w:t>. Mekanisme koping yang dilakukan di pengaruhi oleh sumber daya koping yang bersifat subjektif. Salah satu sumber daya koping adalah mencari informasi untuk mengontrol situasi dan mengurangi perasaan takut terhadap masalah yang muncul.</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Hasil penelitian ini hampir sama dengan hasil penelitian sebelumnya yang di lakukan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{"citationItems":[{"id":"ITEM-1","itemData":{"DOI":"10.33859/dksm.v10i2.517","ISSN":"2086-3454","abstract":"Latar Belakang: Mekanisme koping merupakan respon yang digunakan untuk mengatasi masalah atau beban yang dapat menimbulkan stress. Remaja yang memiliki mekanisme koping adaptif akan mampu mengatasi stresssor yang dialami. Sehingga perlu adanya pengetahuan mengenai mekanisme koping dalam menyelesaikan masalah.Tujuan: Penelitian ini bertujuan untuk mengidentifikasi hubungan pengetahuan tentang stress dengan mekanisme koping yang digunakan remaja di SMPN 222 Jakarta.Metode: Penelitian ini adalah penelitian deskriptif kuantitatif dengan pendekatan cross-sectional. Jumlah sampel 150 responden dengan teknik sampling Stratified Random Sampling. Data dikumpulkan menggunakan kuesioner tingkat pengetahuan tentang stress dan kuesioner The Proactive Coping Inventory.Hasil: Hasil penelitian menggunakan analisis uji chi-square dengan tingkat kepercayaan 95% (p-value = 0,05) menunjukkan hubungan bermakna antara pengetahuan stress dengan mekanisme koping yang digunakan remaja di SMPN 222 Jakarta dengan p-value = 0,015. Remaja yang memiliki pengetahuan kurang mempunyai peluang 2,377 kali lebih besar untuk melakukan mekanisme koping mal-adaptif dibandingkan remaja yang memiliki pengetahuan baik (OR= 2,377).Simpulan: Peneliti merekomendasikan pemberian edukasi tentang manajemen stress dan penyelesaian masalah pada kurikulum mata pelajaran bimbingan konseling bekerja sama dengan guru bimbingan konseling.Kata Kunci: Mekanisme koping, pengetahuan, remaja, stress.","author":[{"dropping-particle":"","family":"Rachmah","given":"Ertanti","non-dropping-particle":"","parse-names":false,"suffix":""},{"dropping-particle":"","family":"Rahmawati","given":"Teti","non-dropping-particle":"","parse-names":false,"suffix":""}],"container-title":"Dinamika Kesehatan Jurnal Kebidanan Dan Keperawatan","id":"ITEM-1","issue":"2","issued":{"date-parts":[["2019"]]},"page":"595-608","title":"Hubungan Pengetahuan Stress Dengan Mekanisme Koping Remaja","type":"article-journal","volume":"10"},"uris":["http://www.mendeley.com/documents/?uuid=52139cad-b736-41d2-b206-8db7c13e354f"]}],"mendeley":{"formattedCitation":"(Rachmah &amp; Rahmawati, 2019)","plainTextFormattedCitation":"(Rachmah &amp; Rahmawati, 2019)","previouslyFormattedCitation":"(Rachmah &amp; Rahmawati, 2019)"},"properties":{"noteIndex":0},"schema":"https://github.com/citation-style-language/schema/raw/master/csl-citation.json"}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(Rachmah &amp; Rahmawati, 2019)</w:t>
      </w:r>
      <w:r w:rsidRPr="00D660E8">
        <w:rPr>
          <w:rFonts w:ascii="Times New Roman" w:hAnsi="Times New Roman" w:cs="Times New Roman"/>
        </w:rPr>
        <w:fldChar w:fldCharType="end"/>
      </w:r>
      <w:r w:rsidRPr="00D660E8">
        <w:rPr>
          <w:rFonts w:ascii="Times New Roman" w:hAnsi="Times New Roman" w:cs="Times New Roman"/>
        </w:rPr>
        <w:t xml:space="preserve"> menunjukan hubungan bermakna antara pengetahuan stress dengan mekanisme koping yang di gunakan remaja di SMPN 222 Jakarta dengan p-value = 0,015.</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Mayoritas stress normal, ringan, sedang dan berat diperoleh jenis kelamin perempuan sebanyak 50 (61.7%), 32 responden stress normal, 4 responden stress ringan, 9 responden stress seda</w:t>
      </w:r>
      <w:r w:rsidR="003E0039">
        <w:rPr>
          <w:rFonts w:ascii="Times New Roman" w:hAnsi="Times New Roman" w:cs="Times New Roman"/>
        </w:rPr>
        <w:t>ng dan 5 responden stress berat</w:t>
      </w:r>
      <w:r w:rsidRPr="00D660E8">
        <w:rPr>
          <w:rFonts w:ascii="Times New Roman" w:hAnsi="Times New Roman" w:cs="Times New Roman"/>
        </w:rPr>
        <w:t>. Jenis kelamin laki laki sebanyak respoden laki – laki 31 (38.3%) stress normal 27 responden, 3 responden stress ringan dan 1 responden stress sedang.</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Pada perempuan, sistem HPA</w:t>
      </w:r>
      <w:r w:rsidRPr="00D660E8">
        <w:rPr>
          <w:rFonts w:ascii="Times New Roman" w:hAnsi="Times New Roman" w:cs="Times New Roman"/>
          <w:i/>
        </w:rPr>
        <w:t xml:space="preserve"> (Hypothalamic Pituitary Adrenal)</w:t>
      </w:r>
      <w:r w:rsidRPr="00D660E8">
        <w:rPr>
          <w:rFonts w:ascii="Times New Roman" w:hAnsi="Times New Roman" w:cs="Times New Roman"/>
        </w:rPr>
        <w:t xml:space="preserve"> Axis akan mensekresikan ACTH </w:t>
      </w:r>
      <w:r w:rsidRPr="00D660E8">
        <w:rPr>
          <w:rFonts w:ascii="Times New Roman" w:hAnsi="Times New Roman" w:cs="Times New Roman"/>
          <w:i/>
        </w:rPr>
        <w:t>(Adrenocorticotropic Hormone)</w:t>
      </w:r>
      <w:r w:rsidRPr="00D660E8">
        <w:rPr>
          <w:rFonts w:ascii="Times New Roman" w:hAnsi="Times New Roman" w:cs="Times New Roman"/>
        </w:rPr>
        <w:t xml:space="preserve"> lebih banyak atau lebih sensitif dari laki-laki yang akan mengakibatkan kortisol lebih mudah untuk dihasilkan yang berdampak pada timbulnya stres psikologis</w:t>
      </w:r>
      <w:r w:rsidRPr="00D660E8">
        <w:rPr>
          <w:rFonts w:ascii="Times New Roman" w:hAnsi="Times New Roman" w:cs="Times New Roman"/>
          <w:lang w:val="en-US"/>
        </w:rPr>
        <w:t xml:space="preserve"> </w:t>
      </w:r>
      <w:r w:rsidRPr="00D660E8">
        <w:rPr>
          <w:rFonts w:ascii="Times New Roman" w:hAnsi="Times New Roman" w:cs="Times New Roman"/>
          <w:lang w:val="en-US"/>
        </w:rPr>
        <w:fldChar w:fldCharType="begin" w:fldLock="1"/>
      </w:r>
      <w:r w:rsidRPr="00D660E8">
        <w:rPr>
          <w:rFonts w:ascii="Times New Roman" w:hAnsi="Times New Roman" w:cs="Times New Roman"/>
          <w:lang w:val="en-US"/>
        </w:rPr>
        <w:instrText>ADDIN CSL_CITATION {"citationItems":[{"id":"ITEM-1","itemData":{"author":[{"dropping-particle":"","family":"Verma","given":"Rohit","non-dropping-particle":"","parse-names":false,"suffix":""},{"dropping-particle":"","family":"Balhara","given":"Yatan Pal Singh","non-dropping-particle":"","parse-names":false,"suffix":""},{"dropping-particle":"","family":"Gupta","given":"Chandra Shekhar","non-dropping-particle":"","parse-names":false,"suffix":""}],"container-title":"Industrial Psychiatry Journal","id":"ITEM-1","issued":{"date-parts":[["2011"]]},"title":"Gender differences in stress response : role of developmental and biological determinants","type":"article-journal"},"uris":["http://www.mendeley.com/documents/?uuid=9d5210ee-c275-4b6c-9cc6-83fc4441a97f"]}],"mendeley":{"formattedCitation":"(Verma et al., 2011)","plainTextFormattedCitation":"(Verma et al., 2011)","previouslyFormattedCitation":"(Verma et al., 2011)"},"properties":{"noteIndex":0},"schema":"https://github.com/citation-style-language/schema/raw/master/csl-citation.json"}</w:instrText>
      </w:r>
      <w:r w:rsidRPr="00D660E8">
        <w:rPr>
          <w:rFonts w:ascii="Times New Roman" w:hAnsi="Times New Roman" w:cs="Times New Roman"/>
          <w:lang w:val="en-US"/>
        </w:rPr>
        <w:fldChar w:fldCharType="separate"/>
      </w:r>
      <w:r w:rsidRPr="00D660E8">
        <w:rPr>
          <w:rFonts w:ascii="Times New Roman" w:hAnsi="Times New Roman" w:cs="Times New Roman"/>
          <w:lang w:val="en-US"/>
        </w:rPr>
        <w:t>(Verma et al., 2011)</w:t>
      </w:r>
      <w:r w:rsidRPr="00D660E8">
        <w:rPr>
          <w:rFonts w:ascii="Times New Roman" w:hAnsi="Times New Roman" w:cs="Times New Roman"/>
          <w:lang w:val="en-US"/>
        </w:rPr>
        <w:fldChar w:fldCharType="end"/>
      </w:r>
      <w:r w:rsidRPr="00D660E8">
        <w:rPr>
          <w:rFonts w:ascii="Times New Roman" w:hAnsi="Times New Roman" w:cs="Times New Roman"/>
          <w:lang w:val="en-US"/>
        </w:rPr>
        <w:t>.</w:t>
      </w:r>
    </w:p>
    <w:p w:rsidR="003E0039" w:rsidRDefault="00976245" w:rsidP="00D660E8">
      <w:pPr>
        <w:spacing w:line="360" w:lineRule="auto"/>
        <w:jc w:val="both"/>
        <w:rPr>
          <w:rFonts w:ascii="Times New Roman" w:hAnsi="Times New Roman" w:cs="Times New Roman"/>
          <w:lang w:val="en-ID"/>
        </w:rPr>
      </w:pPr>
      <w:r w:rsidRPr="00D660E8">
        <w:rPr>
          <w:rFonts w:ascii="Times New Roman" w:hAnsi="Times New Roman" w:cs="Times New Roman"/>
        </w:rPr>
        <w:lastRenderedPageBreak/>
        <w:t>Hasil penelitian terdahulu di lakukan oleh</w:t>
      </w:r>
      <w:r w:rsidRPr="00D660E8">
        <w:rPr>
          <w:rFonts w:ascii="Times New Roman" w:hAnsi="Times New Roman" w:cs="Times New Roman"/>
          <w:lang w:val="en-US"/>
        </w:rPr>
        <w:t xml:space="preserve"> </w:t>
      </w:r>
      <w:r w:rsidRPr="00D660E8">
        <w:rPr>
          <w:rFonts w:ascii="Times New Roman" w:hAnsi="Times New Roman" w:cs="Times New Roman"/>
          <w:lang w:val="en-US"/>
        </w:rPr>
        <w:fldChar w:fldCharType="begin" w:fldLock="1"/>
      </w:r>
      <w:r w:rsidRPr="00D660E8">
        <w:rPr>
          <w:rFonts w:ascii="Times New Roman" w:hAnsi="Times New Roman" w:cs="Times New Roman"/>
          <w:lang w:val="en-US"/>
        </w:rPr>
        <w:instrText>ADDIN CSL_CITATION {"citationItems":[{"id":"ITEM-1","itemData":{"author":[{"dropping-particle":"","family":"Pardamean","given":"Engelberta","non-dropping-particle":"","parse-names":false,"suffix":""},{"dropping-particle":"","family":"Lazuardi","given":"Michaela Janet","non-dropping-particle":"","parse-names":false,"suffix":""}],"container-title":"Nursing Current","id":"ITEM-1","issued":{"date-parts":[["2019"]]},"title":"HUBUNGAN JENIS KELAMIN DENGAN STRES PSIKOLOGIS PADA SISWA-SISWI KELAS XI JURUSAN IPA DI SMA X TANGERANG","type":"article-journal","volume":"7"},"uris":["http://www.mendeley.com/documents/?uuid=555ed7bf-5598-44c8-8fbb-0a34063590cc"]}],"mendeley":{"formattedCitation":"(Pardamean &amp; Lazuardi, 2019)","plainTextFormattedCitation":"(Pardamean &amp; Lazuardi, 2019)","previouslyFormattedCitation":"(Pardamean &amp; Lazuardi, 2019)"},"properties":{"noteIndex":0},"schema":"https://github.com/citation-style-language/schema/raw/master/csl-citation.json"}</w:instrText>
      </w:r>
      <w:r w:rsidRPr="00D660E8">
        <w:rPr>
          <w:rFonts w:ascii="Times New Roman" w:hAnsi="Times New Roman" w:cs="Times New Roman"/>
          <w:lang w:val="en-US"/>
        </w:rPr>
        <w:fldChar w:fldCharType="separate"/>
      </w:r>
      <w:r w:rsidRPr="00D660E8">
        <w:rPr>
          <w:rFonts w:ascii="Times New Roman" w:hAnsi="Times New Roman" w:cs="Times New Roman"/>
          <w:lang w:val="en-US"/>
        </w:rPr>
        <w:t>(Pardamean &amp; Lazuardi, 2019)</w:t>
      </w:r>
      <w:r w:rsidRPr="00D660E8">
        <w:rPr>
          <w:rFonts w:ascii="Times New Roman" w:hAnsi="Times New Roman" w:cs="Times New Roman"/>
          <w:lang w:val="en-US"/>
        </w:rPr>
        <w:fldChar w:fldCharType="end"/>
      </w:r>
      <w:r w:rsidR="003B23F1" w:rsidRPr="00D660E8">
        <w:rPr>
          <w:rFonts w:ascii="Times New Roman" w:hAnsi="Times New Roman" w:cs="Times New Roman"/>
          <w:lang w:val="en-ID"/>
        </w:rPr>
        <w:t xml:space="preserve"> </w:t>
      </w:r>
      <w:r w:rsidRPr="00D660E8">
        <w:rPr>
          <w:rFonts w:ascii="Times New Roman" w:hAnsi="Times New Roman" w:cs="Times New Roman"/>
        </w:rPr>
        <w:t xml:space="preserve">menunjukkan bahwa jenis kelamin berhubungan dengan stres psikologis pada siswa-siswi kelas XI jurusan IPA di SMA X Tangerang (p-value 0,002).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Terdapat hasil temuan unik yaitu stress berat dengan kualitas tidur buruk, stress sedang tapi kualitas tidur buruk, stress sedang kualitas tidur baik, stress ringan tapi kualitas tidur baik , stress ringan tapi kualitas tidur buruk, stress normal kualitas tidur buruk dan stress normal kualitas tidur baik.</w:t>
      </w:r>
    </w:p>
    <w:p w:rsidR="007164DF" w:rsidRPr="00D660E8" w:rsidRDefault="00976245" w:rsidP="00D660E8">
      <w:pPr>
        <w:spacing w:line="360" w:lineRule="auto"/>
        <w:jc w:val="both"/>
        <w:rPr>
          <w:rFonts w:ascii="Times New Roman" w:hAnsi="Times New Roman" w:cs="Times New Roman"/>
        </w:rPr>
      </w:pPr>
      <w:r w:rsidRPr="00D660E8">
        <w:rPr>
          <w:rFonts w:ascii="Times New Roman" w:hAnsi="Times New Roman" w:cs="Times New Roman"/>
        </w:rPr>
        <w:t xml:space="preserve">Tahap perkembangan pada remaja dapat terganggu apabila remaja mengalami stres yang berkepanjangan, stres berkepanjangan menyebabkan terjadinya krisis pendewasaan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{"citationItems":[{"id":"ITEM-1","itemData":{"author":[{"dropping-particle":"","family":"Sutejo","given":"","non-dropping-particle":"","parse-names":false,"suffix":""}],"id":"ITEM-1","issued":{"date-parts":[["2017"]]},"publisher":"Pustaka Baru Press","title":"keperawatan kesehatan jiwa prinsip dan praktik asuhan keperawatan jiwa","type":"book"},"uris":["http://www.mendeley.com/documents/?uuid=c2eb88d4-9545-4df0-8ab7-100b7a6cd2f5"]}],"mendeley":{"formattedCitation":"(Sutejo, 2017)","plainTextFormattedCitation":"(Sutejo, 2017)","previouslyFormattedCitation":"(Sutejo, 2017)"},"properties":{"noteIndex":0},"schema":"https://github.com/citation-style-language/schema/raw/master/csl-citation.json"}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(Sutejo, 2017)</w:t>
      </w:r>
      <w:r w:rsidRPr="00D660E8">
        <w:rPr>
          <w:rFonts w:ascii="Times New Roman" w:hAnsi="Times New Roman" w:cs="Times New Roman"/>
        </w:rPr>
        <w:fldChar w:fldCharType="end"/>
      </w:r>
      <w:r w:rsidRPr="00D660E8">
        <w:rPr>
          <w:rFonts w:ascii="Times New Roman" w:hAnsi="Times New Roman" w:cs="Times New Roman"/>
        </w:rPr>
        <w:t xml:space="preserve">. Stres yang berkepanjangan bisa terjadi karena gangguan keseimbangan dan kombinasi faktor yang lain, yaitu: biologis, psikologis dan sosial. Gaya hidup yang dipilih remaja, persahabatan yang dibangun dan coping skill yang dimiliki remaja dapat mempengaruhi stres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{"citationItems":[{"id":"ITEM-1","itemData":{"author":[{"dropping-particle":"","family":"Priyoto","given":"","non-dropping-particle":"","parse-names":false,"suffix":""}],"id":"ITEM-1","issued":{"date-parts":[["20114"]]},"publisher":"Nuha Medika","publisher-place":"Yogyakarta","title":"Konsep Manajemen Stres","type":"book"},"uris":["http://www.mendeley.com/documents/?uuid=1d591f32-0d9a-42f8-b5ab-06c7717e9e72"]}],"mendeley":{"formattedCitation":"(Priyoto, 20114)","manualFormatting":"(Priyoto, 2014)","plainTextFormattedCitation":"(Priyoto, 20114)","previouslyFormattedCitation":"(Priyoto, 20114)"},"properties":{"noteIndex":0},"schema":"https://github.com/citation-style-language/schema/raw/master/csl-citation.json"}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(Priyoto, 2014)</w:t>
      </w:r>
      <w:r w:rsidRPr="00D660E8">
        <w:rPr>
          <w:rFonts w:ascii="Times New Roman" w:hAnsi="Times New Roman" w:cs="Times New Roman"/>
        </w:rPr>
        <w:fldChar w:fldCharType="end"/>
      </w:r>
      <w:r w:rsidRPr="00D660E8">
        <w:rPr>
          <w:rFonts w:ascii="Times New Roman" w:hAnsi="Times New Roman" w:cs="Times New Roman"/>
        </w:rPr>
        <w:t xml:space="preserve">. Stres ini muncul karena tidak adanya keseimbangan antara tuntunan dan sumber daya yang dimiliki remaja, semakin tinggi kesenjangan yang terjadi, semakin tinggi tingkat stres yang dialami remaja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Yosep","given":"I","non-dropping-particle":"","parse-names":false,"suffix":""},{"dropping-particle":"","family":"Sutini","given":"T","non-dropping-particle":"","parse-names":false,"suffix":""}],"id":"ITEM-1","issued":{"date-parts":[["2014"]]},"publisher":"PT Refika Aditama","publisher-place":"Bandung","title":"Buku ajar keperawatan jiwa dan advance mental health nursing","type":"book"},"uris":["http://www.mendeley.com/documents/?uuid=3500c31e-4780-4874-8e78-7d6c62d004db"]}],"mendeley":{"formattedCitation":"(Yosep &amp; Sutini, 2014)","plainTextFormattedCitation":"(Yosep &amp; Sutini, 2014)","previouslyFormattedCitation":"(Yosep &amp; Sutini, 2014)"},"properties":{"noteIndex":0},"schema":"https://github.com/citation-style-language/schema/raw/master/csl-citation.json"}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(Yosep &amp; Sutini, 2014)</w:t>
      </w:r>
      <w:r w:rsidRPr="00D660E8">
        <w:rPr>
          <w:rFonts w:ascii="Times New Roman" w:hAnsi="Times New Roman" w:cs="Times New Roman"/>
        </w:rPr>
        <w:fldChar w:fldCharType="end"/>
      </w:r>
      <w:r w:rsidRPr="00D660E8">
        <w:rPr>
          <w:rFonts w:ascii="Times New Roman" w:hAnsi="Times New Roman" w:cs="Times New Roman"/>
        </w:rPr>
        <w:t>.</w:t>
      </w:r>
    </w:p>
    <w:p w:rsidR="007164DF" w:rsidRPr="00D660E8" w:rsidRDefault="00976245" w:rsidP="00D660E8">
      <w:pPr>
        <w:spacing w:after="200" w:line="360" w:lineRule="auto"/>
        <w:jc w:val="both"/>
        <w:rPr>
          <w:rFonts w:ascii="Times New Roman" w:hAnsi="Times New Roman" w:cs="Times New Roman"/>
          <w:b/>
        </w:rPr>
      </w:pPr>
      <w:r w:rsidRPr="00D660E8">
        <w:rPr>
          <w:rFonts w:ascii="Times New Roman" w:hAnsi="Times New Roman" w:cs="Times New Roman"/>
        </w:rPr>
        <w:t xml:space="preserve">Dari tabel 4.3 bahwa dari penelitian yang telah dilakukan pada 81 responden terdapat 22 responden (37,3%) yang yang duduk di kelas X mengalami stress dengan tingkatan normal, hal ini sering terjadi dikarenakan </w:t>
      </w:r>
      <w:r w:rsidRPr="00D660E8">
        <w:rPr>
          <w:rFonts w:ascii="Times New Roman" w:hAnsi="Times New Roman" w:cs="Times New Roman"/>
        </w:rPr>
        <w:lastRenderedPageBreak/>
        <w:t>adanya tuntutan pelajaran yang relatif masih rendah dibandingkan dengan kelas XI dan XII sehingga dengan adanya tuntutan pelajaran yang rendah maka akan mengakibatkan dampak yang rendah atau bahkan tidak berdampak pada siswa yang mana akan mengakibatkan adanya stress dengan tingkatan yang normal.</w:t>
      </w:r>
    </w:p>
    <w:p w:rsidR="007164DF" w:rsidRPr="00D660E8" w:rsidRDefault="00441584" w:rsidP="00D660E8">
      <w:pPr>
        <w:spacing w:line="360" w:lineRule="auto"/>
        <w:jc w:val="both"/>
        <w:rPr>
          <w:rFonts w:ascii="Times New Roman" w:hAnsi="Times New Roman" w:cs="Times New Roman"/>
          <w:lang w:val="en-US"/>
        </w:rPr>
      </w:pPr>
      <w:r w:rsidRPr="00D660E8">
        <w:rPr>
          <w:rFonts w:ascii="Times New Roman" w:hAnsi="Times New Roman" w:cs="Times New Roman"/>
        </w:rPr>
        <w:t>P</w:t>
      </w:r>
      <w:r w:rsidR="00976245" w:rsidRPr="00D660E8">
        <w:rPr>
          <w:rFonts w:ascii="Times New Roman" w:hAnsi="Times New Roman" w:cs="Times New Roman"/>
        </w:rPr>
        <w:t>ada siswa yang duduk di kelas XI terdapat 18 responden (30,5%) yang mengalami stress dengan tingkatan normal. Pada kelas XI lebih sedikit yang mengalami stress dengan tingkatan normal dibandingkan denga</w:t>
      </w:r>
      <w:r w:rsidR="003B23F1" w:rsidRPr="00D660E8">
        <w:rPr>
          <w:rFonts w:ascii="Times New Roman" w:hAnsi="Times New Roman" w:cs="Times New Roman"/>
        </w:rPr>
        <w:t>n siswa yang duduk di kelas X. H</w:t>
      </w:r>
      <w:r w:rsidR="00976245" w:rsidRPr="00D660E8">
        <w:rPr>
          <w:rFonts w:ascii="Times New Roman" w:hAnsi="Times New Roman" w:cs="Times New Roman"/>
        </w:rPr>
        <w:t xml:space="preserve">al itu dapat diakibatkan karena di kelas XI sudah mulai menekankan pelajaran dengan tingkatan yang lebih terutama pada tuntutan belajar maupun tugas – tugas yang diberikan kepada siswa, sehingga pada kelas XI siswa mengalami stress yang lebih tinggi dibandingkan dengan kelas X. </w:t>
      </w:r>
    </w:p>
    <w:p w:rsidR="007164DF" w:rsidRPr="00D660E8" w:rsidRDefault="00976245" w:rsidP="00D660E8">
      <w:pPr>
        <w:spacing w:line="360" w:lineRule="auto"/>
        <w:jc w:val="both"/>
        <w:rPr>
          <w:rFonts w:ascii="Times New Roman" w:hAnsi="Times New Roman" w:cs="Times New Roman"/>
        </w:rPr>
      </w:pPr>
      <w:r w:rsidRPr="00D660E8">
        <w:rPr>
          <w:rFonts w:ascii="Times New Roman" w:hAnsi="Times New Roman" w:cs="Times New Roman"/>
        </w:rPr>
        <w:t>Sedangkan 19 responden (32,2%) yang duduk di kelas XII mengalami stress dengan tingkatan normal. Hal ini dapat terjadi karena adanya beberapa faktor yaitu diantaranya kesiapan siswa dalam menghadapi ujian dan pelajaran yang diberikan, serta adanya kematangan usia yang lebih dibandingkan dengan kelas X dan XII.</w:t>
      </w:r>
    </w:p>
    <w:p w:rsidR="007164DF" w:rsidRPr="00441584"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Dari tabel 4.4 dapat dilihat bahwa dari penelitian yang telah dilakukan pada 81 siswa terdapat 52 responden (64,2%) yang memiliki kualitas tidur yang buruk. </w:t>
      </w:r>
      <w:r w:rsidR="00441584" w:rsidRPr="00D660E8">
        <w:rPr>
          <w:rFonts w:ascii="Times New Roman" w:hAnsi="Times New Roman" w:cs="Times New Roman"/>
        </w:rPr>
        <w:t>P</w:t>
      </w:r>
      <w:r w:rsidRPr="00D660E8">
        <w:rPr>
          <w:rFonts w:ascii="Times New Roman" w:hAnsi="Times New Roman" w:cs="Times New Roman"/>
        </w:rPr>
        <w:t>ada penelitian ini terdapat sebanyak 29 responden (35,8%) memiliki kualitas tidu</w:t>
      </w:r>
      <w:r w:rsidR="003B23F1" w:rsidRPr="00D660E8">
        <w:rPr>
          <w:rFonts w:ascii="Times New Roman" w:hAnsi="Times New Roman" w:cs="Times New Roman"/>
        </w:rPr>
        <w:t xml:space="preserve">r yang sudah baik.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lastRenderedPageBreak/>
        <w:t xml:space="preserve">Kualitas tidur buruk penyebab di temukan dalam kuesioner yaitu penyebabnya tugas yang belum selesai, bermain game, pada intinnya mengakses handphone penyebab kualitas tidur buruk.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Omega T (2017), menyatakan pemakaian smartphone dalam waktu lama ini menyebabkan mereka memerlukan sekitar 60 menit lebih lama untuk tertidur dari pada waktu biasanya. Dengan demikian, para remaja ini akan cenderung tidur terlambat dari biasanya. Kecanggihan dan kemudahan yang disediakan smartphone saat ini menyebabkan banyak orang terperangkap untuk selalu beraktifitas menggunakan smartphone dalam Hidayat 2014)</w:t>
      </w:r>
    </w:p>
    <w:p w:rsidR="007164DF" w:rsidRPr="00D660E8" w:rsidRDefault="00976245" w:rsidP="00D660E8">
      <w:pPr>
        <w:spacing w:line="360" w:lineRule="auto"/>
        <w:jc w:val="both"/>
        <w:rPr>
          <w:rFonts w:ascii="Times New Roman" w:hAnsi="Times New Roman" w:cs="Times New Roman"/>
        </w:rPr>
      </w:pPr>
      <w:r w:rsidRPr="00D660E8">
        <w:rPr>
          <w:rFonts w:ascii="Times New Roman" w:hAnsi="Times New Roman" w:cs="Times New Roman"/>
        </w:rPr>
        <w:t xml:space="preserve">Hasil penelitian ini hampir sama dengan penelitian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Rosmawati","given":"","non-dropping-particle":"","parse-names":false,"suffix":""},{"dropping-particle":"","family":"Anwar","given":"Muh.","non-dropping-particle":"","parse-names":false,"suffix":""},{"dropping-particle":"","family":"Liliandriani","given":"Andi","non-dropping-particle":"","parse-names":false,"suffix":""}],"container-title":"Journal Penqguruang: Conference Series","id":"ITEM-1","issued":{"date-parts":[["2019"]]},"title":"HUBUNGAN PENGGUNAAN GADGET TERHADAP KUALITAS TIDUR REMAJA DI SMK SOEPARMAN WONOMULYO","type":"article-journal"},"uris":["http://www.mendeley.com/documents/?uuid=365b788a-017a-4376-b9af-373ae7f4265b"]}],"mendeley":{"formattedCitation":"(Rosmawati et al., 2019)","plainTextFormattedCitation":"(Rosmawati et al., 2019)","previouslyFormattedCitation":"(Rosmawati et al., 2019)"},"properties":{"noteIndex":0},"schema":"https://github.com/citation-style-language/schema/raw/master/csl-citation.json"}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(Rosmawati et al., 2019)</w:t>
      </w:r>
      <w:r w:rsidRPr="00D660E8">
        <w:rPr>
          <w:rFonts w:ascii="Times New Roman" w:hAnsi="Times New Roman" w:cs="Times New Roman"/>
        </w:rPr>
        <w:fldChar w:fldCharType="end"/>
      </w:r>
      <w:r w:rsidRPr="00D660E8">
        <w:rPr>
          <w:rFonts w:ascii="Times New Roman" w:hAnsi="Times New Roman" w:cs="Times New Roman"/>
        </w:rPr>
        <w:t xml:space="preserve"> di SMK </w:t>
      </w:r>
      <w:proofErr w:type="spellStart"/>
      <w:r w:rsidRPr="00D660E8">
        <w:rPr>
          <w:rFonts w:ascii="Times New Roman" w:hAnsi="Times New Roman" w:cs="Times New Roman"/>
          <w:lang w:val="en-US"/>
        </w:rPr>
        <w:t>Soeparman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Wonomulyo</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menunujukkan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bahwa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jenis</w:t>
      </w:r>
      <w:proofErr w:type="spellEnd"/>
      <w:r w:rsidRPr="00D660E8">
        <w:rPr>
          <w:rFonts w:ascii="Times New Roman" w:hAnsi="Times New Roman" w:cs="Times New Roman"/>
          <w:lang w:val="en-US"/>
        </w:rPr>
        <w:t xml:space="preserve"> </w:t>
      </w:r>
      <w:r w:rsidRPr="00D660E8">
        <w:rPr>
          <w:rFonts w:ascii="Times New Roman" w:hAnsi="Times New Roman" w:cs="Times New Roman"/>
          <w:i/>
          <w:iCs/>
          <w:lang w:val="en-US"/>
        </w:rPr>
        <w:t>gadget</w:t>
      </w:r>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tidak</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mempengaruhi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kualitas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tidur</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dengan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nilai</w:t>
      </w:r>
      <w:proofErr w:type="spellEnd"/>
      <w:r w:rsidRPr="00D660E8">
        <w:rPr>
          <w:rFonts w:ascii="Times New Roman" w:hAnsi="Times New Roman" w:cs="Times New Roman"/>
          <w:lang w:val="en-US"/>
        </w:rPr>
        <w:t xml:space="preserve"> p=0,048, </w:t>
      </w:r>
      <w:proofErr w:type="spellStart"/>
      <w:r w:rsidRPr="00D660E8">
        <w:rPr>
          <w:rFonts w:ascii="Times New Roman" w:hAnsi="Times New Roman" w:cs="Times New Roman"/>
          <w:lang w:val="en-US"/>
        </w:rPr>
        <w:t>jenis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aplikasi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tidak</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mempengaruhi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kualitas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tidur</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dengan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nilai</w:t>
      </w:r>
      <w:proofErr w:type="spellEnd"/>
      <w:r w:rsidRPr="00D660E8">
        <w:rPr>
          <w:rFonts w:ascii="Times New Roman" w:hAnsi="Times New Roman" w:cs="Times New Roman"/>
          <w:lang w:val="en-US"/>
        </w:rPr>
        <w:t xml:space="preserve"> p=0,487 </w:t>
      </w:r>
      <w:proofErr w:type="spellStart"/>
      <w:r w:rsidRPr="00D660E8">
        <w:rPr>
          <w:rFonts w:ascii="Times New Roman" w:hAnsi="Times New Roman" w:cs="Times New Roman"/>
          <w:lang w:val="en-US"/>
        </w:rPr>
        <w:t>dan</w:t>
      </w:r>
      <w:proofErr w:type="spellEnd"/>
      <w:r w:rsidRPr="00D660E8">
        <w:rPr>
          <w:rFonts w:ascii="Times New Roman" w:hAnsi="Times New Roman" w:cs="Times New Roman"/>
          <w:lang w:val="en-US"/>
        </w:rPr>
        <w:t xml:space="preserve"> yang </w:t>
      </w:r>
      <w:proofErr w:type="spellStart"/>
      <w:r w:rsidRPr="00D660E8">
        <w:rPr>
          <w:rFonts w:ascii="Times New Roman" w:hAnsi="Times New Roman" w:cs="Times New Roman"/>
          <w:lang w:val="en-US"/>
        </w:rPr>
        <w:t>mempengaruhi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pada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penelitian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ini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adalah</w:t>
      </w:r>
      <w:proofErr w:type="spellEnd"/>
      <w:r w:rsidRPr="00D660E8">
        <w:rPr>
          <w:rFonts w:ascii="Times New Roman" w:hAnsi="Times New Roman" w:cs="Times New Roman"/>
          <w:lang w:val="en-US"/>
        </w:rPr>
        <w:t xml:space="preserve"> lama </w:t>
      </w:r>
      <w:proofErr w:type="spellStart"/>
      <w:r w:rsidRPr="00D660E8">
        <w:rPr>
          <w:rFonts w:ascii="Times New Roman" w:hAnsi="Times New Roman" w:cs="Times New Roman"/>
          <w:lang w:val="en-US"/>
        </w:rPr>
        <w:t>penggunaan</w:t>
      </w:r>
      <w:proofErr w:type="spellEnd"/>
      <w:r w:rsidRPr="00D660E8">
        <w:rPr>
          <w:rFonts w:ascii="Times New Roman" w:hAnsi="Times New Roman" w:cs="Times New Roman"/>
          <w:lang w:val="en-US"/>
        </w:rPr>
        <w:t xml:space="preserve"> </w:t>
      </w:r>
      <w:r w:rsidRPr="00D660E8">
        <w:rPr>
          <w:rFonts w:ascii="Times New Roman" w:hAnsi="Times New Roman" w:cs="Times New Roman"/>
          <w:i/>
          <w:iCs/>
          <w:lang w:val="en-US"/>
        </w:rPr>
        <w:t>gadget</w:t>
      </w:r>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dengan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kualitas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tidur</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yaitu</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nilai</w:t>
      </w:r>
      <w:proofErr w:type="spellEnd"/>
      <w:r w:rsidRPr="00D660E8">
        <w:rPr>
          <w:rFonts w:ascii="Times New Roman" w:hAnsi="Times New Roman" w:cs="Times New Roman"/>
          <w:lang w:val="en-US"/>
        </w:rPr>
        <w:t xml:space="preserve"> p=0,038&lt;</w:t>
      </w:r>
      <w:r w:rsidR="003E0039">
        <w:rPr>
          <w:rFonts w:ascii="Times New Roman" w:hAnsi="Times New Roman" w:cs="Times New Roman"/>
          <w:lang w:val="en-US"/>
        </w:rPr>
        <w:t xml:space="preserve"> 0,05 yang </w:t>
      </w:r>
      <w:proofErr w:type="spellStart"/>
      <w:r w:rsidR="003E0039">
        <w:rPr>
          <w:rFonts w:ascii="Times New Roman" w:hAnsi="Times New Roman" w:cs="Times New Roman"/>
          <w:lang w:val="en-US"/>
        </w:rPr>
        <w:t>berarti</w:t>
      </w:r>
      <w:proofErr w:type="spellEnd"/>
      <w:r w:rsidR="003E0039">
        <w:rPr>
          <w:rFonts w:ascii="Times New Roman" w:hAnsi="Times New Roman" w:cs="Times New Roman"/>
          <w:lang w:val="en-US"/>
        </w:rPr>
        <w:t xml:space="preserve"> </w:t>
      </w:r>
      <w:proofErr w:type="spellStart"/>
      <w:r w:rsidR="003E0039">
        <w:rPr>
          <w:rFonts w:ascii="Times New Roman" w:hAnsi="Times New Roman" w:cs="Times New Roman"/>
          <w:lang w:val="en-US"/>
        </w:rPr>
        <w:t>berhubungan</w:t>
      </w:r>
      <w:proofErr w:type="spellEnd"/>
      <w:r w:rsidR="003E0039">
        <w:rPr>
          <w:rFonts w:ascii="Times New Roman" w:hAnsi="Times New Roman" w:cs="Times New Roman"/>
          <w:lang w:val="en-US"/>
        </w:rPr>
        <w:t xml:space="preserve">. </w:t>
      </w:r>
      <w:proofErr w:type="spellStart"/>
      <w:r w:rsidRPr="00D660E8">
        <w:rPr>
          <w:rFonts w:ascii="Times New Roman" w:hAnsi="Times New Roman" w:cs="Times New Roman"/>
          <w:lang w:val="en-US"/>
        </w:rPr>
        <w:t>Penelitian</w:t>
      </w:r>
      <w:proofErr w:type="spellEnd"/>
      <w:r w:rsidRPr="00D660E8">
        <w:rPr>
          <w:rFonts w:ascii="Times New Roman" w:hAnsi="Times New Roman" w:cs="Times New Roman"/>
          <w:lang w:val="en-US"/>
        </w:rPr>
        <w:t xml:space="preserve"> </w:t>
      </w:r>
      <w:r w:rsidRPr="00D660E8">
        <w:rPr>
          <w:rFonts w:ascii="Times New Roman" w:hAnsi="Times New Roman" w:cs="Times New Roman"/>
          <w:lang w:val="en-US"/>
        </w:rPr>
        <w:fldChar w:fldCharType="begin" w:fldLock="1"/>
      </w:r>
      <w:r w:rsidRPr="00D660E8">
        <w:rPr>
          <w:rFonts w:ascii="Times New Roman" w:hAnsi="Times New Roman" w:cs="Times New Roman"/>
          <w:lang w:val="en-US"/>
        </w:rPr>
        <w:instrText>ADDIN CSL_CITATION {"citationItems":[{"id":"ITEM-1","itemData":{"author":[{"dropping-particle":"","family":"Jarmi","given":"Armaya","non-dropping-particle":"","parse-names":false,"suffix":""},{"dropping-particle":"","family":"Rahayuningsih","given":"Sri Intan","non-dropping-particle":"","parse-names":false,"suffix":""}],"id":"ITEM-1","issued":{"date-parts":[["2017"]]},"title":"HUBUNGAN PENGGUNAAN GADGET DENGAN KUALITAS TIDUR PADA REMAJA","type":"article-journal"},"uris":["http://www.mendeley.com/documents/?uuid=ceccaea9-54da-45c2-9f32-4d0b9d397af8"]}],"mendeley":{"formattedCitation":"(Jarmi &amp; Rahayuningsih, 2017)","plainTextFormattedCitation":"(Jarmi &amp; Rahayuningsih, 2017)","previouslyFormattedCitation":"(Jarmi &amp; Rahayuningsih, 2017)"},"properties":{"noteIndex":0},"schema":"https://github.com/citation-style-language/schema/raw/master/csl-citation.json"}</w:instrText>
      </w:r>
      <w:r w:rsidRPr="00D660E8">
        <w:rPr>
          <w:rFonts w:ascii="Times New Roman" w:hAnsi="Times New Roman" w:cs="Times New Roman"/>
          <w:lang w:val="en-US"/>
        </w:rPr>
        <w:fldChar w:fldCharType="separate"/>
      </w:r>
      <w:r w:rsidRPr="00D660E8">
        <w:rPr>
          <w:rFonts w:ascii="Times New Roman" w:hAnsi="Times New Roman" w:cs="Times New Roman"/>
          <w:lang w:val="en-US"/>
        </w:rPr>
        <w:t>(</w:t>
      </w:r>
      <w:proofErr w:type="spellStart"/>
      <w:r w:rsidRPr="00D660E8">
        <w:rPr>
          <w:rFonts w:ascii="Times New Roman" w:hAnsi="Times New Roman" w:cs="Times New Roman"/>
          <w:lang w:val="en-US"/>
        </w:rPr>
        <w:t>Jarmi</w:t>
      </w:r>
      <w:proofErr w:type="spellEnd"/>
      <w:r w:rsidRPr="00D660E8">
        <w:rPr>
          <w:rFonts w:ascii="Times New Roman" w:hAnsi="Times New Roman" w:cs="Times New Roman"/>
          <w:lang w:val="en-US"/>
        </w:rPr>
        <w:t xml:space="preserve"> &amp; </w:t>
      </w:r>
      <w:proofErr w:type="spellStart"/>
      <w:r w:rsidRPr="00D660E8">
        <w:rPr>
          <w:rFonts w:ascii="Times New Roman" w:hAnsi="Times New Roman" w:cs="Times New Roman"/>
          <w:lang w:val="en-US"/>
        </w:rPr>
        <w:t>Rahayuningsih</w:t>
      </w:r>
      <w:proofErr w:type="spellEnd"/>
      <w:r w:rsidRPr="00D660E8">
        <w:rPr>
          <w:rFonts w:ascii="Times New Roman" w:hAnsi="Times New Roman" w:cs="Times New Roman"/>
          <w:lang w:val="en-US"/>
        </w:rPr>
        <w:t>, 2017)</w:t>
      </w:r>
      <w:r w:rsidRPr="00D660E8">
        <w:rPr>
          <w:rFonts w:ascii="Times New Roman" w:hAnsi="Times New Roman" w:cs="Times New Roman"/>
          <w:lang w:val="en-US"/>
        </w:rPr>
        <w:fldChar w:fldCharType="end"/>
      </w:r>
      <w:r w:rsidRPr="00D660E8">
        <w:rPr>
          <w:rFonts w:ascii="Times New Roman" w:hAnsi="Times New Roman" w:cs="Times New Roman"/>
          <w:lang w:val="en-US"/>
        </w:rPr>
        <w:t xml:space="preserve"> 56 </w:t>
      </w:r>
      <w:proofErr w:type="spellStart"/>
      <w:r w:rsidRPr="00D660E8">
        <w:rPr>
          <w:rFonts w:ascii="Times New Roman" w:hAnsi="Times New Roman" w:cs="Times New Roman"/>
          <w:lang w:val="en-US"/>
        </w:rPr>
        <w:t>responden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dengan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penggunaan</w:t>
      </w:r>
      <w:proofErr w:type="spellEnd"/>
      <w:r w:rsidRPr="00D660E8">
        <w:rPr>
          <w:rFonts w:ascii="Times New Roman" w:hAnsi="Times New Roman" w:cs="Times New Roman"/>
          <w:lang w:val="en-US"/>
        </w:rPr>
        <w:t xml:space="preserve"> </w:t>
      </w:r>
      <w:r w:rsidRPr="00D660E8">
        <w:rPr>
          <w:rFonts w:ascii="Times New Roman" w:hAnsi="Times New Roman" w:cs="Times New Roman"/>
          <w:i/>
          <w:iCs/>
          <w:lang w:val="en-US"/>
        </w:rPr>
        <w:t xml:space="preserve">gadget </w:t>
      </w:r>
      <w:proofErr w:type="spellStart"/>
      <w:r w:rsidRPr="00D660E8">
        <w:rPr>
          <w:rFonts w:ascii="Times New Roman" w:hAnsi="Times New Roman" w:cs="Times New Roman"/>
          <w:lang w:val="en-US"/>
        </w:rPr>
        <w:t>pada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kategori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tinggi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memiliki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kualitas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tidur</w:t>
      </w:r>
      <w:proofErr w:type="spellEnd"/>
      <w:r w:rsidRPr="00D660E8">
        <w:rPr>
          <w:rFonts w:ascii="Times New Roman" w:hAnsi="Times New Roman" w:cs="Times New Roman"/>
          <w:lang w:val="en-US"/>
        </w:rPr>
        <w:t xml:space="preserve"> yang </w:t>
      </w:r>
      <w:proofErr w:type="spellStart"/>
      <w:r w:rsidRPr="00D660E8">
        <w:rPr>
          <w:rFonts w:ascii="Times New Roman" w:hAnsi="Times New Roman" w:cs="Times New Roman"/>
          <w:lang w:val="en-US"/>
        </w:rPr>
        <w:t>buruk</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sebanyak</w:t>
      </w:r>
      <w:proofErr w:type="spellEnd"/>
      <w:r w:rsidRPr="00D660E8">
        <w:rPr>
          <w:rFonts w:ascii="Times New Roman" w:hAnsi="Times New Roman" w:cs="Times New Roman"/>
          <w:lang w:val="en-US"/>
        </w:rPr>
        <w:t xml:space="preserve"> 35 orang (62,5%). </w:t>
      </w:r>
      <w:proofErr w:type="spellStart"/>
      <w:r w:rsidRPr="00D660E8">
        <w:rPr>
          <w:rFonts w:ascii="Times New Roman" w:hAnsi="Times New Roman" w:cs="Times New Roman"/>
          <w:lang w:val="en-US"/>
        </w:rPr>
        <w:t>Hasil</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uji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statistik</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diketahui</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bahwa</w:t>
      </w:r>
      <w:proofErr w:type="spellEnd"/>
      <w:r w:rsidRPr="00D660E8">
        <w:rPr>
          <w:rFonts w:ascii="Times New Roman" w:hAnsi="Times New Roman" w:cs="Times New Roman"/>
          <w:lang w:val="en-US"/>
        </w:rPr>
        <w:t xml:space="preserve"> p-</w:t>
      </w:r>
      <w:r w:rsidRPr="00D660E8">
        <w:rPr>
          <w:rFonts w:ascii="Times New Roman" w:hAnsi="Times New Roman" w:cs="Times New Roman"/>
          <w:i/>
          <w:iCs/>
          <w:lang w:val="en-US"/>
        </w:rPr>
        <w:t xml:space="preserve">value </w:t>
      </w:r>
      <w:r w:rsidRPr="00D660E8">
        <w:rPr>
          <w:rFonts w:ascii="Times New Roman" w:hAnsi="Times New Roman" w:cs="Times New Roman"/>
          <w:lang w:val="en-US"/>
        </w:rPr>
        <w:t>(0,000) &lt;</w:t>
      </w:r>
      <w:r w:rsidR="003E0039">
        <w:rPr>
          <w:rFonts w:ascii="Times New Roman" w:hAnsi="Times New Roman" w:cs="Times New Roman"/>
          <w:lang w:val="en-US"/>
        </w:rPr>
        <w:t xml:space="preserve"> </w:t>
      </w:r>
      <w:proofErr w:type="spellStart"/>
      <w:r w:rsidR="003E0039">
        <w:rPr>
          <w:rFonts w:ascii="Times New Roman" w:hAnsi="Times New Roman" w:cs="Times New Roman"/>
          <w:lang w:val="en-US"/>
        </w:rPr>
        <w:t>dari</w:t>
      </w:r>
      <w:proofErr w:type="spellEnd"/>
      <w:r w:rsidR="003E0039">
        <w:rPr>
          <w:rFonts w:ascii="Times New Roman" w:hAnsi="Times New Roman" w:cs="Times New Roman"/>
          <w:lang w:val="en-US"/>
        </w:rPr>
        <w:t xml:space="preserve"> α (0</w:t>
      </w:r>
      <w:proofErr w:type="gramStart"/>
      <w:r w:rsidR="003E0039">
        <w:rPr>
          <w:rFonts w:ascii="Times New Roman" w:hAnsi="Times New Roman" w:cs="Times New Roman"/>
          <w:lang w:val="en-US"/>
        </w:rPr>
        <w:t>,05</w:t>
      </w:r>
      <w:proofErr w:type="gramEnd"/>
      <w:r w:rsidR="003E0039">
        <w:rPr>
          <w:rFonts w:ascii="Times New Roman" w:hAnsi="Times New Roman" w:cs="Times New Roman"/>
          <w:lang w:val="en-US"/>
        </w:rPr>
        <w:t xml:space="preserve">). </w:t>
      </w:r>
      <w:proofErr w:type="spellStart"/>
      <w:r w:rsidR="003E0039" w:rsidRPr="00D660E8">
        <w:rPr>
          <w:rFonts w:ascii="Times New Roman" w:hAnsi="Times New Roman" w:cs="Times New Roman"/>
          <w:lang w:val="en-US"/>
        </w:rPr>
        <w:t>D</w:t>
      </w:r>
      <w:r w:rsidRPr="00D660E8">
        <w:rPr>
          <w:rFonts w:ascii="Times New Roman" w:hAnsi="Times New Roman" w:cs="Times New Roman"/>
          <w:lang w:val="en-US"/>
        </w:rPr>
        <w:t>apat</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disimpulkan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bahwa</w:t>
      </w:r>
      <w:proofErr w:type="spellEnd"/>
      <w:r w:rsidRPr="00D660E8">
        <w:rPr>
          <w:rFonts w:ascii="Times New Roman" w:hAnsi="Times New Roman" w:cs="Times New Roman"/>
          <w:lang w:val="en-US"/>
        </w:rPr>
        <w:t xml:space="preserve"> </w:t>
      </w:r>
      <w:r w:rsidRPr="00D660E8">
        <w:rPr>
          <w:rFonts w:ascii="Cambria Math" w:hAnsi="Cambria Math" w:cs="Cambria Math"/>
          <w:lang w:val="en-US"/>
        </w:rPr>
        <w:t>𝐻</w:t>
      </w:r>
      <w:r w:rsidRPr="00D660E8">
        <w:rPr>
          <w:rFonts w:ascii="Times New Roman" w:hAnsi="Times New Roman" w:cs="Times New Roman"/>
          <w:lang w:val="en-US"/>
        </w:rPr>
        <w:t xml:space="preserve">0 </w:t>
      </w:r>
      <w:proofErr w:type="spellStart"/>
      <w:r w:rsidRPr="00D660E8">
        <w:rPr>
          <w:rFonts w:ascii="Times New Roman" w:hAnsi="Times New Roman" w:cs="Times New Roman"/>
          <w:lang w:val="en-US"/>
        </w:rPr>
        <w:t>ditolak</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artinya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ada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hubungan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penggunaan</w:t>
      </w:r>
      <w:proofErr w:type="spellEnd"/>
      <w:r w:rsidRPr="00D660E8">
        <w:rPr>
          <w:rFonts w:ascii="Times New Roman" w:hAnsi="Times New Roman" w:cs="Times New Roman"/>
          <w:lang w:val="en-US"/>
        </w:rPr>
        <w:t xml:space="preserve"> </w:t>
      </w:r>
      <w:r w:rsidRPr="00D660E8">
        <w:rPr>
          <w:rFonts w:ascii="Times New Roman" w:hAnsi="Times New Roman" w:cs="Times New Roman"/>
          <w:i/>
          <w:iCs/>
          <w:lang w:val="en-US"/>
        </w:rPr>
        <w:t xml:space="preserve">gadget </w:t>
      </w:r>
      <w:proofErr w:type="spellStart"/>
      <w:r w:rsidRPr="00D660E8">
        <w:rPr>
          <w:rFonts w:ascii="Times New Roman" w:hAnsi="Times New Roman" w:cs="Times New Roman"/>
          <w:lang w:val="en-US"/>
        </w:rPr>
        <w:t>dengan</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kualitas</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tidur</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pada</w:t>
      </w:r>
      <w:proofErr w:type="spellEnd"/>
      <w:r w:rsidRPr="00D660E8">
        <w:rPr>
          <w:rFonts w:ascii="Times New Roman" w:hAnsi="Times New Roman" w:cs="Times New Roman"/>
          <w:lang w:val="en-US"/>
        </w:rPr>
        <w:t xml:space="preserve"> </w:t>
      </w:r>
      <w:proofErr w:type="spellStart"/>
      <w:r w:rsidRPr="00D660E8">
        <w:rPr>
          <w:rFonts w:ascii="Times New Roman" w:hAnsi="Times New Roman" w:cs="Times New Roman"/>
          <w:lang w:val="en-US"/>
        </w:rPr>
        <w:t>remaja</w:t>
      </w:r>
      <w:proofErr w:type="spellEnd"/>
    </w:p>
    <w:p w:rsidR="00DD4BE9" w:rsidRPr="00DD4BE9" w:rsidRDefault="00976245" w:rsidP="00D660E8">
      <w:pPr>
        <w:spacing w:line="360" w:lineRule="auto"/>
        <w:jc w:val="both"/>
        <w:rPr>
          <w:rFonts w:ascii="Times New Roman" w:hAnsi="Times New Roman" w:cs="Times New Roman"/>
          <w:b/>
          <w:sz w:val="24"/>
          <w:szCs w:val="24"/>
          <w:lang w:val="en-ID"/>
        </w:rPr>
      </w:pPr>
      <w:r w:rsidRPr="00D660E8">
        <w:rPr>
          <w:rFonts w:ascii="Times New Roman" w:hAnsi="Times New Roman" w:cs="Times New Roman"/>
        </w:rPr>
        <w:lastRenderedPageBreak/>
        <w:t>Dari tabel 4.5 hasil penelitian yang telah dilakukan</w:t>
      </w:r>
      <w:r w:rsidR="00DD4BE9">
        <w:rPr>
          <w:rFonts w:ascii="Times New Roman" w:hAnsi="Times New Roman" w:cs="Times New Roman"/>
          <w:lang w:val="en-ID"/>
        </w:rPr>
        <w:t xml:space="preserve"> </w:t>
      </w:r>
      <w:r w:rsidR="00DD4BE9" w:rsidRPr="00D660E8">
        <w:rPr>
          <w:rFonts w:ascii="Times New Roman" w:hAnsi="Times New Roman" w:cs="Times New Roman"/>
        </w:rPr>
        <w:t xml:space="preserve">Hasil uji </w:t>
      </w:r>
      <w:r w:rsidR="00DD4BE9" w:rsidRPr="00D660E8">
        <w:rPr>
          <w:rFonts w:ascii="Times New Roman" w:hAnsi="Times New Roman" w:cs="Times New Roman"/>
          <w:i/>
        </w:rPr>
        <w:t xml:space="preserve">Spearman Rank </w:t>
      </w:r>
      <w:r w:rsidR="00DD4BE9" w:rsidRPr="00D660E8">
        <w:rPr>
          <w:rFonts w:ascii="Times New Roman" w:hAnsi="Times New Roman" w:cs="Times New Roman"/>
        </w:rPr>
        <w:t xml:space="preserve">didapatkan nilai p=0,010 &lt; α=0,05 serta didapatkan nilai correlation sebesar 0.286. sehingga dapat disimpulkan bahwa terdapat hubungan yang signifikan antara tingkat stres dengan kualitas tidur pada siswa SMA N 1 Suruh saat pembelajaran online. Hal tersebut sejalan dengan penelitian terdahulu yang dilakukan oleh </w:t>
      </w:r>
      <w:r w:rsidR="00DD4BE9" w:rsidRPr="00D660E8">
        <w:rPr>
          <w:rFonts w:ascii="Times New Roman" w:hAnsi="Times New Roman" w:cs="Times New Roman"/>
        </w:rPr>
        <w:fldChar w:fldCharType="begin" w:fldLock="1"/>
      </w:r>
      <w:r w:rsidR="00DD4BE9" w:rsidRPr="00D660E8">
        <w:rPr>
          <w:rFonts w:ascii="Times New Roman" w:hAnsi="Times New Roman" w:cs="Times New Roman"/>
        </w:rPr>
        <w:instrText>ADDIN CSL_CITATION {"citationItems":[{"id":"ITEM-1","itemData":{"author":[{"dropping-particle":"","family":"Wahyuni","given":"Leni Tri","non-dropping-particle":"","parse-names":false,"suffix":""}],"container-title":"MENARA Ilmu","id":"ITEM-1","issue":"3","issued":{"date-parts":[["2018"]]},"title":"HUBUNGAN STRES DENGAN KUALITAS TIDUR MAHASISWA PROFESI KEPERAWATAN STIKes RANAH MINANG PADANG TAHUN 2016","type":"article-journal","volume":"XII"},"uris":["http://www.mendeley.com/documents/?uuid=ffb861ae-1ce9-44b0-b626-ad495b88881c"]}],"mendeley":{"formattedCitation":"(Wahyuni, 2018)","manualFormatting":"Wahyuni (2018)","plainTextFormattedCitation":"(Wahyuni, 2018)","previouslyFormattedCitation":"(Wahyuni, 2018)"},"properties":{"noteIndex":0},"schema":"https://github.com/citation-style-language/schema/raw/master/csl-citation.json"}</w:instrText>
      </w:r>
      <w:r w:rsidR="00DD4BE9" w:rsidRPr="00D660E8">
        <w:rPr>
          <w:rFonts w:ascii="Times New Roman" w:hAnsi="Times New Roman" w:cs="Times New Roman"/>
        </w:rPr>
        <w:fldChar w:fldCharType="separate"/>
      </w:r>
      <w:r w:rsidR="00DD4BE9" w:rsidRPr="00D660E8">
        <w:rPr>
          <w:rFonts w:ascii="Times New Roman" w:hAnsi="Times New Roman" w:cs="Times New Roman"/>
        </w:rPr>
        <w:t>Wahyuni (2018)</w:t>
      </w:r>
      <w:r w:rsidR="00DD4BE9" w:rsidRPr="00D660E8">
        <w:rPr>
          <w:rFonts w:ascii="Times New Roman" w:hAnsi="Times New Roman" w:cs="Times New Roman"/>
        </w:rPr>
        <w:fldChar w:fldCharType="end"/>
      </w:r>
      <w:r w:rsidR="00DD4BE9" w:rsidRPr="00D660E8">
        <w:rPr>
          <w:rFonts w:ascii="Times New Roman" w:hAnsi="Times New Roman" w:cs="Times New Roman"/>
        </w:rPr>
        <w:t xml:space="preserve"> yang didapatkan nilai p-value sebesar 0,001 yang memiliki arti bahwa terdapat hubungan yang bermakna antara tingkat stress dengan kualitas tidur</w:t>
      </w:r>
      <w:r w:rsidR="00DD4BE9" w:rsidRPr="00D660E8">
        <w:rPr>
          <w:rFonts w:ascii="Times New Roman" w:hAnsi="Times New Roman" w:cs="Times New Roman"/>
          <w:sz w:val="24"/>
          <w:szCs w:val="24"/>
        </w:rPr>
        <w:t>.</w:t>
      </w:r>
    </w:p>
    <w:p w:rsidR="00D660E8" w:rsidRPr="00291A21" w:rsidRDefault="00291A21" w:rsidP="00D660E8">
      <w:pPr>
        <w:spacing w:line="360" w:lineRule="auto"/>
        <w:jc w:val="both"/>
        <w:rPr>
          <w:rFonts w:ascii="Times New Roman" w:hAnsi="Times New Roman" w:cs="Times New Roman"/>
          <w:lang w:val="en-ID"/>
        </w:rPr>
      </w:pPr>
      <w:r w:rsidRPr="00D660E8">
        <w:rPr>
          <w:rFonts w:ascii="Times New Roman" w:hAnsi="Times New Roman" w:cs="Times New Roman"/>
        </w:rPr>
        <w:t>S</w:t>
      </w:r>
      <w:r w:rsidR="00976245" w:rsidRPr="00D660E8">
        <w:rPr>
          <w:rFonts w:ascii="Times New Roman" w:hAnsi="Times New Roman" w:cs="Times New Roman"/>
        </w:rPr>
        <w:t>ebanyak 26 responden (44.1%) mengalami stress normal dan memiliki kualitas tidur baik</w:t>
      </w:r>
      <w:r w:rsidR="003B23F1" w:rsidRPr="00D660E8">
        <w:rPr>
          <w:rFonts w:ascii="Times New Roman" w:hAnsi="Times New Roman" w:cs="Times New Roman"/>
          <w:lang w:val="en-ID"/>
        </w:rPr>
        <w:t>.</w:t>
      </w:r>
      <w:r w:rsidR="00976245" w:rsidRPr="00D660E8">
        <w:rPr>
          <w:rFonts w:ascii="Times New Roman" w:hAnsi="Times New Roman" w:cs="Times New Roman"/>
          <w:b/>
        </w:rPr>
        <w:t xml:space="preserve"> </w:t>
      </w:r>
      <w:r w:rsidR="00976245" w:rsidRPr="00D660E8">
        <w:rPr>
          <w:rFonts w:ascii="Times New Roman" w:hAnsi="Times New Roman" w:cs="Times New Roman"/>
        </w:rPr>
        <w:t xml:space="preserve">Serta 5 responden (100%) mengalami stres dengan tingkatan berat dan memiliki kualitas tidur yang buruk. </w:t>
      </w:r>
      <w:r w:rsidRPr="00D660E8">
        <w:rPr>
          <w:rFonts w:ascii="Times New Roman" w:hAnsi="Times New Roman" w:cs="Times New Roman"/>
        </w:rPr>
        <w:t>Terdapat 33 responden (55.9%) mengalami stres dengan tingkatan normal namun memiliki kualitas tidur yang buruk.</w:t>
      </w:r>
      <w:r w:rsidRPr="00291A21">
        <w:rPr>
          <w:rFonts w:ascii="Times New Roman" w:hAnsi="Times New Roman" w:cs="Times New Roman"/>
        </w:rPr>
        <w:t xml:space="preserve"> </w:t>
      </w:r>
      <w:r>
        <w:rPr>
          <w:rFonts w:ascii="Times New Roman" w:hAnsi="Times New Roman" w:cs="Times New Roman"/>
          <w:lang w:val="en-ID"/>
        </w:rPr>
        <w:t xml:space="preserve"> </w:t>
      </w:r>
      <w:r w:rsidRPr="00D660E8">
        <w:rPr>
          <w:rFonts w:ascii="Times New Roman" w:hAnsi="Times New Roman" w:cs="Times New Roman"/>
        </w:rPr>
        <w:t xml:space="preserve">6 responden (85,7%) yang mengalami stres dengan tingkatan berat namun memiliki kualitas tidur yang baik.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Hal tersebut sesuai dengan teori yang ada yaitu ketika semakin rendah tingkat stres yang dialami oleh seseorang maka juga akan semakin baik pula kualitas tidur seseorang tersebut.</w:t>
      </w:r>
      <w:r w:rsidR="00D660E8">
        <w:rPr>
          <w:rFonts w:ascii="Times New Roman" w:hAnsi="Times New Roman" w:cs="Times New Roman"/>
          <w:lang w:val="en-ID"/>
        </w:rPr>
        <w:t xml:space="preserve"> K</w:t>
      </w:r>
      <w:r w:rsidRPr="00D660E8">
        <w:rPr>
          <w:rFonts w:ascii="Times New Roman" w:hAnsi="Times New Roman" w:cs="Times New Roman"/>
        </w:rPr>
        <w:t xml:space="preserve">arena pada stress terjadi peningkatan hormone epineprin, norepineprin, dan kortisol yang mempengaruhi susunan saraf pusat dan menimbulkan keadaan terjaga dan mengakibatkan kewaspadaan sistem saraf pusat. Hal ini juga mempengaruhi kualitas tidur individu, selain itu perubahan hormon tersebut juga mempengaruhi siklus tidur </w:t>
      </w:r>
      <w:r w:rsidRPr="00D660E8">
        <w:rPr>
          <w:rFonts w:ascii="Times New Roman" w:hAnsi="Times New Roman" w:cs="Times New Roman"/>
          <w:i/>
        </w:rPr>
        <w:t xml:space="preserve">Non </w:t>
      </w:r>
      <w:r w:rsidRPr="00D660E8">
        <w:rPr>
          <w:rFonts w:ascii="Times New Roman" w:hAnsi="Times New Roman" w:cs="Times New Roman"/>
          <w:i/>
        </w:rPr>
        <w:lastRenderedPageBreak/>
        <w:t>Rapid Eye Movementt</w:t>
      </w:r>
      <w:r w:rsidRPr="00D660E8">
        <w:rPr>
          <w:rFonts w:ascii="Times New Roman" w:hAnsi="Times New Roman" w:cs="Times New Roman"/>
        </w:rPr>
        <w:t xml:space="preserve"> (NREM) dan </w:t>
      </w:r>
      <w:r w:rsidRPr="00D660E8">
        <w:rPr>
          <w:rFonts w:ascii="Times New Roman" w:hAnsi="Times New Roman" w:cs="Times New Roman"/>
          <w:i/>
        </w:rPr>
        <w:t>Rapid Eye Movement</w:t>
      </w:r>
      <w:r w:rsidRPr="00D660E8">
        <w:rPr>
          <w:rFonts w:ascii="Times New Roman" w:hAnsi="Times New Roman" w:cs="Times New Roman"/>
        </w:rPr>
        <w:t xml:space="preserve"> (REM) sehingga membuat seesorang sering terbangun pada malam hari dan bermimpi buruk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Sherwood","given":"Lauralee","non-dropping-particle":"","parse-names":false,"suffix":""}],"id":"ITEM-1","issued":{"date-parts":[["2011"]]},"publisher":"EGC","publisher-place":"Jakarta","title":"Fisiologi Manusia Edisi 2","type":"book"},"uris":["http://www.mendeley.com/documents/?uuid=ff6436b9-4998-49c1-bf0e-9182a45cfb31"]}],"mendeley":{"formattedCitation":"(Sherwood, 2011)","plainTextFormattedCitation":"(Sherwood, 2011)","previouslyFormattedCitation":"(Sherwood, 2011)"},"properties":{"noteIndex":0},"schema":"https://github.com/citation-style-language/schema/raw/master/csl-citation.json"}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(Sherwood, 2011)</w:t>
      </w:r>
      <w:r w:rsidRPr="00D660E8">
        <w:rPr>
          <w:rFonts w:ascii="Times New Roman" w:hAnsi="Times New Roman" w:cs="Times New Roman"/>
        </w:rPr>
        <w:fldChar w:fldCharType="end"/>
      </w:r>
      <w:r w:rsidRPr="00D660E8">
        <w:rPr>
          <w:rFonts w:ascii="Times New Roman" w:hAnsi="Times New Roman" w:cs="Times New Roman"/>
        </w:rPr>
        <w:t>.</w:t>
      </w:r>
    </w:p>
    <w:p w:rsidR="007164DF" w:rsidRPr="00D660E8" w:rsidRDefault="00D660E8" w:rsidP="00D660E8">
      <w:pPr>
        <w:spacing w:line="360" w:lineRule="auto"/>
        <w:jc w:val="both"/>
        <w:rPr>
          <w:rFonts w:ascii="Times New Roman" w:hAnsi="Times New Roman" w:cs="Times New Roman"/>
          <w:lang w:val="en-US"/>
        </w:rPr>
      </w:pPr>
      <w:r w:rsidRPr="00D660E8">
        <w:rPr>
          <w:rFonts w:ascii="Times New Roman" w:hAnsi="Times New Roman" w:cs="Times New Roman"/>
        </w:rPr>
        <w:t>Tingkat stress no</w:t>
      </w:r>
      <w:r w:rsidRPr="00D660E8">
        <w:rPr>
          <w:rFonts w:ascii="Times New Roman" w:hAnsi="Times New Roman" w:cs="Times New Roman"/>
          <w:lang w:val="en-ID"/>
        </w:rPr>
        <w:t>r</w:t>
      </w:r>
      <w:r w:rsidR="00976245" w:rsidRPr="00D660E8">
        <w:rPr>
          <w:rFonts w:ascii="Times New Roman" w:hAnsi="Times New Roman" w:cs="Times New Roman"/>
        </w:rPr>
        <w:t xml:space="preserve">mal namun kualitas tidur buruk pada siswa karena disebabkan, diantaranya main game, insomnia, kepikiran tugas yang belum diselesaikan, mengerjakan tugas sekolah, belajar untuk mempersiapkan SBMPTN, suara motor, </w:t>
      </w:r>
      <w:r>
        <w:rPr>
          <w:rFonts w:ascii="Times New Roman" w:hAnsi="Times New Roman" w:cs="Times New Roman"/>
        </w:rPr>
        <w:t>tidak puas dengan hasil ulangan</w:t>
      </w:r>
      <w:r w:rsidR="00976245" w:rsidRPr="00D660E8">
        <w:rPr>
          <w:rFonts w:ascii="Times New Roman" w:hAnsi="Times New Roman" w:cs="Times New Roman"/>
        </w:rPr>
        <w:t xml:space="preserve"> at</w:t>
      </w:r>
      <w:r w:rsidR="00D15728">
        <w:rPr>
          <w:rFonts w:ascii="Times New Roman" w:hAnsi="Times New Roman" w:cs="Times New Roman"/>
        </w:rPr>
        <w:t xml:space="preserve">au tugas, lapar, menonton film </w:t>
      </w:r>
      <w:proofErr w:type="spellStart"/>
      <w:r w:rsidR="00D15728">
        <w:rPr>
          <w:rFonts w:ascii="Times New Roman" w:hAnsi="Times New Roman" w:cs="Times New Roman"/>
          <w:lang w:val="en-ID"/>
        </w:rPr>
        <w:t>atau</w:t>
      </w:r>
      <w:proofErr w:type="spellEnd"/>
      <w:r w:rsidR="00976245" w:rsidRPr="00D660E8">
        <w:rPr>
          <w:rFonts w:ascii="Times New Roman" w:hAnsi="Times New Roman" w:cs="Times New Roman"/>
        </w:rPr>
        <w:t xml:space="preserve"> drama korea, tidur siang terlalu lama, inilah mengapa banyak responden yang mengalami kualitas tidur buruk. Menurut </w:t>
      </w:r>
      <w:r w:rsidR="00976245" w:rsidRPr="00D660E8">
        <w:rPr>
          <w:rFonts w:ascii="Times New Roman" w:hAnsi="Times New Roman" w:cs="Times New Roman"/>
        </w:rPr>
        <w:fldChar w:fldCharType="begin" w:fldLock="1"/>
      </w:r>
      <w:r w:rsidR="00976245" w:rsidRPr="00D660E8">
        <w:rPr>
          <w:rFonts w:ascii="Times New Roman" w:hAnsi="Times New Roman" w:cs="Times New Roman"/>
          <w:lang w:eastAsia="zh-CN"/>
        </w:rPr>
        <w:instrText>ADDIN CSL_CITATION {"citationItems":[{"id":"ITEM-1","itemData":{"author":[{"dropping-particle":"","family":"KemenkesRI","given":"","non-dropping-particle":"","parse-names":false,"suffix":""}],"container-title":"Kementerian Kesehatan Republik Indonesia","id":"ITEM-1","issued":{"date-parts":[["2018"]]},"title":"Kebutuhan Tidur Sesuai Usia","type":"article-journal"},"uris":["http://www.mendeley.com/documents/?uuid=bdc1be06-ebd4-4b52-9190-9b8af69baa10"]}],"mendeley":{"formattedCitation":"(KemenkesRI, 2018)","manualFormatting":"(Kemenkes RI, 2018)","plainTextFormattedCitation":"(KemenkesRI, 2018)","previouslyFormattedCitation":"(KemenkesRI, 2018)"},"properties":{"noteIndex":0},"schema":"https://github.com/citation-style-language/schema/raw/master/csl-citation.json"}</w:instrText>
      </w:r>
      <w:r w:rsidR="00976245" w:rsidRPr="00D660E8">
        <w:rPr>
          <w:rFonts w:ascii="Times New Roman" w:hAnsi="Times New Roman" w:cs="Times New Roman"/>
        </w:rPr>
        <w:fldChar w:fldCharType="separate"/>
      </w:r>
      <w:r w:rsidR="00976245" w:rsidRPr="00D660E8">
        <w:rPr>
          <w:rFonts w:ascii="Times New Roman" w:hAnsi="Times New Roman" w:cs="Times New Roman"/>
          <w:lang w:eastAsia="zh-CN"/>
        </w:rPr>
        <w:t>(Kemenkes RI, 2018)</w:t>
      </w:r>
      <w:r w:rsidR="00976245" w:rsidRPr="00D660E8">
        <w:rPr>
          <w:rFonts w:ascii="Times New Roman" w:hAnsi="Times New Roman" w:cs="Times New Roman"/>
        </w:rPr>
        <w:fldChar w:fldCharType="end"/>
      </w:r>
      <w:r w:rsidR="00976245" w:rsidRPr="00D660E8">
        <w:rPr>
          <w:rFonts w:ascii="Times New Roman" w:hAnsi="Times New Roman" w:cs="Times New Roman"/>
        </w:rPr>
        <w:t xml:space="preserve"> kualitas tidur yang baik ialah memiliki durasi tidur yang cukup sekitar 7 – 8 jam setiap hari, tidak sering terbangun saat tidur, dan dapat tidur dengan mudah setelah 30 menit berbaring.</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Menurut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Ratnaningtyas","given":"Tri","non-dropping-particle":"","parse-names":false,"suffix":""},{"dropping-particle":"","family":"Fitriani","given":"Dwi","non-dropping-particle":"","parse-names":false,"suffix":""}],"id":"ITEM-1","issued":{"date-parts":[["2019"]]},"title":"Hubungan Stress Dengan Kualitas Tidur Pada Mahasiswa Tingkat Akhir","type":"article-journal"},"uris":["http://www.mendeley.com/documents/?uuid=19bf2ae7-3907-41a0-9185-3fdfdfc80be5"]}],"mendeley":{"formattedCitation":"(Ratnaningtyas &amp; Fitriani, 2019)","plainTextFormattedCitation":"(Ratnaningtyas &amp; Fitriani, 2019)","previouslyFormattedCitation":"(Ratnaningtyas &amp; Fitriani, 2019)"},"properties":{"noteIndex":0},"schema":"https://github.com/citation-style-language/schema/raw/master/csl-citation.json"}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(Ratnaningtyas &amp; Fitriani, 2019)</w:t>
      </w:r>
      <w:r w:rsidRPr="00D660E8">
        <w:rPr>
          <w:rFonts w:ascii="Times New Roman" w:hAnsi="Times New Roman" w:cs="Times New Roman"/>
        </w:rPr>
        <w:fldChar w:fldCharType="end"/>
      </w:r>
      <w:r w:rsidRPr="00D660E8">
        <w:rPr>
          <w:rFonts w:ascii="Times New Roman" w:hAnsi="Times New Roman" w:cs="Times New Roman"/>
        </w:rPr>
        <w:t xml:space="preserve"> stress menjadi penyebab dari masalah gangguan tidur yang sering tidak disadari oleh individu itu sendiri. Seseorang  yang terlalu keras dalam berpikir yang mengakibatkan ketegangan sehingga ia akan kesulitan untuk tidur dengan cepat. Pernyataan ini dapat diperkuat dengan teori yang diberikan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Mayoral","given":"","non-dropping-particle":"","parse-names":false,"suffix":""}],"id":"ITEM-1","issued":{"date-parts":[["2016"]]},"publisher":"EGC","publisher-place":"Jakarta","title":"Konsep Dasar Keperawatan","type":"book"},"uris":["http://www.mendeley.com/documents/?uuid=a6abf771-74ce-4a8e-bece-b9b98ce403a8"]}],"mendeley":{"formattedCitation":"(Mayoral, 2016)","plainTextFormattedCitation":"(Mayoral, 2016)","previouslyFormattedCitation":"(Mayoral, 2016)"},"properties":{"noteIndex":0},"schema":"https://github.com/citation-style-language/schema/raw/master/csl-citation.json"}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(Mayoral, 2016)</w:t>
      </w:r>
      <w:r w:rsidRPr="00D660E8">
        <w:rPr>
          <w:rFonts w:ascii="Times New Roman" w:hAnsi="Times New Roman" w:cs="Times New Roman"/>
        </w:rPr>
        <w:fldChar w:fldCharType="end"/>
      </w:r>
      <w:r w:rsidRPr="00D660E8">
        <w:rPr>
          <w:rFonts w:ascii="Times New Roman" w:hAnsi="Times New Roman" w:cs="Times New Roman"/>
        </w:rPr>
        <w:t xml:space="preserve"> bahwa stress berpengaruh pada mimpi buruk. Pada saat orang mengalami stress akan terjadi peningkatan pada hormone epineprin, norepineprin, dan kortisol yang mempengaruhi seluruh susunan saraf pada tubuh manusia dan membuat kita tetap terjaga. Peningkatan pada perubahan hormon tersebut juga mempengaruhi siklus </w:t>
      </w:r>
      <w:r w:rsidRPr="00D660E8">
        <w:rPr>
          <w:rFonts w:ascii="Times New Roman" w:hAnsi="Times New Roman" w:cs="Times New Roman"/>
        </w:rPr>
        <w:lastRenderedPageBreak/>
        <w:t xml:space="preserve">tidur yang menjadi penyebab mengapa seseorang sering terbagun dimalam hari. </w:t>
      </w:r>
    </w:p>
    <w:p w:rsidR="00EB7262" w:rsidRDefault="00976245" w:rsidP="00D660E8">
      <w:pPr>
        <w:spacing w:line="360" w:lineRule="auto"/>
        <w:jc w:val="both"/>
        <w:rPr>
          <w:rFonts w:ascii="Times New Roman" w:hAnsi="Times New Roman" w:cs="Times New Roman"/>
          <w:lang w:val="en-ID"/>
        </w:rPr>
      </w:pPr>
      <w:r w:rsidRPr="00D660E8">
        <w:rPr>
          <w:rFonts w:ascii="Times New Roman" w:hAnsi="Times New Roman" w:cs="Times New Roman"/>
        </w:rPr>
        <w:t xml:space="preserve">Didapatkan informasi penyebab – penyebab kualitas tidur buruk dengan tugas yang memperlukan handphone untuk mengaksesnya penyebab kualitas tidur buruk tugas yang diberikan sebanyak 18 responden, bermain gadget 5 responden sejalan dengan penelitian yang di lakukan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{"citationItems":[{"id":"ITEM-1","itemData":{"author":[{"dropping-particle":"","family":"Keswara","given":"Umi Romayati","non-dropping-particle":"","parse-names":false,"suffix":""},{"dropping-particle":"","family":"Syuhada","given":"Novrita","non-dropping-particle":"","parse-names":false,"suffix":""},{"dropping-particle":"","family":"Wahyudi","given":"Wahid Tri","non-dropping-particle":"","parse-names":false,"suffix":""}],"container-title":"Holistik Jurnal Kesehatan","id":"ITEM-1","issue":"3","issued":{"date-parts":[["2019"]]},"page":"2333-239","title":"Perilaku penggunaan gadget dengan kualitas tidur pada remaja","type":"article-journal","volume":"13"},"uris":["http://www.mendeley.com/documents/?uuid=5d72f077-2997-4b16-8cab-3a217188f8af"]}],"mendeley":{"formattedCitation":"(Keswara et al., 2019b)","plainTextFormattedCitation":"(Keswara et al., 2019b)","previouslyFormattedCitation":"(Keswara et al., 2019b)"},"properties":{"noteIndex":0},"schema":"https://github.com/citation-style-language/schema/raw/master/csl-citation.json"}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(Keswara et al., 2019)</w:t>
      </w:r>
      <w:r w:rsidRPr="00D660E8">
        <w:rPr>
          <w:rFonts w:ascii="Times New Roman" w:hAnsi="Times New Roman" w:cs="Times New Roman"/>
        </w:rPr>
        <w:fldChar w:fldCharType="end"/>
      </w:r>
      <w:r w:rsidRPr="00D660E8">
        <w:rPr>
          <w:rFonts w:ascii="Times New Roman" w:hAnsi="Times New Roman" w:cs="Times New Roman"/>
        </w:rPr>
        <w:t xml:space="preserve"> terdapat hubungan perilaku penggunaan gadget dengan kualitas tidur. Penyebab lain kualitas tidur buruk dengan bermain game sebanyak 7 responden penelitian ini oleh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{"citationItems":[{"id":"ITEM-1","itemData":{"author":[{"dropping-particle":"","family":"Nofianti","given":"","non-dropping-particle":"","parse-names":false,"suffix":""}],"container-title":"Jurnal Ilmiah Kesehatan Diagnosis","id":"ITEM-1","issue":"2","issued":{"date-parts":[["2018"]]},"title":"HUBUNGAN INTENSITAS BERMAIN GAME ONLINE DENGAN KUALITAS TIDUR PADA REMAJA AKHIR","type":"article-journal","volume":"12"},"uris":["http://www.mendeley.com/documents/?uuid=2c39e4a0-a09c-4df9-a3e2-b28e667dcf33"]}],"mendeley":{"formattedCitation":"(Nofianti, 2018)","plainTextFormattedCitation":"(Nofianti, 2018)","previouslyFormattedCitation":"(Nofianti, 2018)"},"properties":{"noteIndex":0},"schema":"https://github.com/citation-style-language/schema/raw/master/csl-citation.json"}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(Nofianti, 2018)</w:t>
      </w:r>
      <w:r w:rsidRPr="00D660E8">
        <w:rPr>
          <w:rFonts w:ascii="Times New Roman" w:hAnsi="Times New Roman" w:cs="Times New Roman"/>
        </w:rPr>
        <w:fldChar w:fldCharType="end"/>
      </w:r>
      <w:r w:rsidRPr="00D660E8">
        <w:rPr>
          <w:rFonts w:ascii="Times New Roman" w:hAnsi="Times New Roman" w:cs="Times New Roman"/>
        </w:rPr>
        <w:t xml:space="preserve"> terdapat hubungan intensitas bermain game online dengan kualitas tidur. </w:t>
      </w:r>
    </w:p>
    <w:p w:rsidR="007164DF" w:rsidRPr="00D660E8" w:rsidRDefault="00976245" w:rsidP="00D660E8">
      <w:pPr>
        <w:spacing w:line="360" w:lineRule="auto"/>
        <w:jc w:val="both"/>
        <w:rPr>
          <w:rFonts w:ascii="Times New Roman" w:hAnsi="Times New Roman" w:cs="Times New Roman"/>
          <w:lang w:val="en-US"/>
        </w:rPr>
      </w:pPr>
      <w:r w:rsidRPr="00D660E8">
        <w:rPr>
          <w:rFonts w:ascii="Times New Roman" w:hAnsi="Times New Roman" w:cs="Times New Roman"/>
        </w:rPr>
        <w:t xml:space="preserve">Menurut </w:t>
      </w:r>
      <w:r w:rsidRPr="00D660E8">
        <w:rPr>
          <w:rFonts w:ascii="Times New Roman" w:hAnsi="Times New Roman" w:cs="Times New Roman"/>
        </w:rPr>
        <w:fldChar w:fldCharType="begin" w:fldLock="1"/>
      </w:r>
      <w:r w:rsidRPr="00D660E8">
        <w:rPr>
          <w:rFonts w:ascii="Times New Roman" w:hAnsi="Times New Roman" w:cs="Times New Roman"/>
        </w:rPr>
        <w:instrText>ADDIN CSL_CITATION {"citationItems":[{"id":"ITEM-1","itemData":{"author":[{"dropping-particle":"","family":"Mutoharoh","given":"Itoh","non-dropping-particle":"","parse-names":false,"suffix":""}],"container-title":"Program Studi Ilmu Keperawatan, UIN Syarif Hidayatullah, Jakarta","id":"ITEM-1","issued":{"date-parts":[["2010"]]},"title":"Faktor-faktor yang berhubungan dengan mekanisme koping klien gagal ginjal kronik yang menjalani terapi hemodialysis di Rumah Sakit Umum Pusat (RSUP) Fatmawati tahun 2009","type":"article-journal"},"uris":["http://www.mendeley.com/documents/?uuid=c4c4cb7a-871c-40ac-8a86-cee651744d62"]}],"mendeley":{"formattedCitation":"(Mutoharoh, 2010)","plainTextFormattedCitation":"(Mutoharoh, 2010)","previouslyFormattedCitation":"(Mutoharoh, 2010)"},"properties":{"noteIndex":0},"schema":"https://github.com/citation-style-language/schema/raw/master/csl-citation.json"}</w:instrText>
      </w:r>
      <w:r w:rsidRPr="00D660E8">
        <w:rPr>
          <w:rFonts w:ascii="Times New Roman" w:hAnsi="Times New Roman" w:cs="Times New Roman"/>
        </w:rPr>
        <w:fldChar w:fldCharType="separate"/>
      </w:r>
      <w:r w:rsidRPr="00D660E8">
        <w:rPr>
          <w:rFonts w:ascii="Times New Roman" w:hAnsi="Times New Roman" w:cs="Times New Roman"/>
        </w:rPr>
        <w:t>(Mutoharoh, 2010)</w:t>
      </w:r>
      <w:r w:rsidRPr="00D660E8">
        <w:rPr>
          <w:rFonts w:ascii="Times New Roman" w:hAnsi="Times New Roman" w:cs="Times New Roman"/>
        </w:rPr>
        <w:fldChar w:fldCharType="end"/>
      </w:r>
      <w:r w:rsidRPr="00D660E8">
        <w:rPr>
          <w:rFonts w:ascii="Times New Roman" w:hAnsi="Times New Roman" w:cs="Times New Roman"/>
        </w:rPr>
        <w:t xml:space="preserve"> terdapat mekanisme koping antara laki – laki dengan perempuan terdapat perbedaan. Anak laki – laki sering menunjukkan perilaku – perilaku yang kita anggap sulit yaitu gembira berlebihan dan kadang – kadang melakukan kegiatan fisik yang agresif, menentang, menolak otoritas. Perempuan diberi penghargaan atas sensitivitas, kelembutan, dan perasaan kasih.</w:t>
      </w:r>
    </w:p>
    <w:p w:rsidR="007164DF" w:rsidRDefault="00976245">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rsidR="007164DF" w:rsidRPr="00D660E8" w:rsidRDefault="00976245" w:rsidP="00D660E8">
      <w:pPr>
        <w:pStyle w:val="ListParagraph"/>
        <w:numPr>
          <w:ilvl w:val="0"/>
          <w:numId w:val="5"/>
        </w:numPr>
        <w:spacing w:after="200" w:line="240" w:lineRule="auto"/>
        <w:ind w:left="284" w:hanging="284"/>
        <w:jc w:val="both"/>
        <w:rPr>
          <w:rFonts w:ascii="Times New Roman" w:hAnsi="Times New Roman" w:cs="Times New Roman"/>
        </w:rPr>
      </w:pPr>
      <w:r w:rsidRPr="00D660E8">
        <w:rPr>
          <w:rFonts w:ascii="Times New Roman" w:hAnsi="Times New Roman" w:cs="Times New Roman"/>
        </w:rPr>
        <w:t>Tingkat stress pada siswa SMA N 1 Suruh saat pembelajaran online sebagian besar pada tingkat stress normal yaitu sebanyak 59 responden (72,8%).</w:t>
      </w:r>
    </w:p>
    <w:p w:rsidR="007164DF" w:rsidRPr="00D660E8" w:rsidRDefault="00976245" w:rsidP="00D660E8">
      <w:pPr>
        <w:pStyle w:val="ListParagraph"/>
        <w:numPr>
          <w:ilvl w:val="0"/>
          <w:numId w:val="5"/>
        </w:numPr>
        <w:spacing w:after="200" w:line="240" w:lineRule="auto"/>
        <w:ind w:left="284" w:hanging="284"/>
        <w:jc w:val="both"/>
        <w:rPr>
          <w:rFonts w:ascii="Times New Roman" w:hAnsi="Times New Roman" w:cs="Times New Roman"/>
        </w:rPr>
      </w:pPr>
      <w:r w:rsidRPr="00D660E8">
        <w:rPr>
          <w:rFonts w:ascii="Times New Roman" w:hAnsi="Times New Roman" w:cs="Times New Roman"/>
        </w:rPr>
        <w:t>Kualitas tidur pada siswa SMA N 1 Suruh saat pembelajaran online sebagian besar yaitu kualitas tidur buruk sebanyak 52 responden (64,2%).</w:t>
      </w:r>
    </w:p>
    <w:p w:rsidR="007164DF" w:rsidRPr="00D660E8" w:rsidRDefault="00976245" w:rsidP="00D660E8">
      <w:pPr>
        <w:pStyle w:val="ListParagraph"/>
        <w:numPr>
          <w:ilvl w:val="0"/>
          <w:numId w:val="5"/>
        </w:numPr>
        <w:spacing w:after="200" w:line="240" w:lineRule="auto"/>
        <w:ind w:left="284" w:hanging="284"/>
        <w:jc w:val="both"/>
        <w:rPr>
          <w:rFonts w:ascii="Times New Roman" w:hAnsi="Times New Roman" w:cs="Times New Roman"/>
        </w:rPr>
      </w:pPr>
      <w:r w:rsidRPr="00D660E8">
        <w:rPr>
          <w:rFonts w:ascii="Times New Roman" w:hAnsi="Times New Roman" w:cs="Times New Roman"/>
        </w:rPr>
        <w:t xml:space="preserve">Terdapat hubungan dengan korelasi rendan antara tingkat stress dengan kualitas tidur pada siswa SMA N 1 Suruh saat pembelajaran online dilihat dari nilai sig. </w:t>
      </w:r>
      <w:r w:rsidRPr="00D660E8">
        <w:rPr>
          <w:rFonts w:ascii="Times New Roman" w:hAnsi="Times New Roman" w:cs="Times New Roman"/>
        </w:rPr>
        <w:lastRenderedPageBreak/>
        <w:t>(2-tailed) yang didapatkan yaitu 0,010 &lt; α=0,05 serta nilai correlation sebesar 0,286</w:t>
      </w:r>
    </w:p>
    <w:p w:rsidR="00D660E8" w:rsidRDefault="00D660E8" w:rsidP="00D660E8">
      <w:pPr>
        <w:spacing w:after="200" w:line="240" w:lineRule="auto"/>
        <w:jc w:val="both"/>
        <w:rPr>
          <w:rFonts w:ascii="Times New Roman" w:hAnsi="Times New Roman" w:cs="Times New Roman"/>
          <w:b/>
          <w:sz w:val="24"/>
          <w:szCs w:val="24"/>
          <w:lang w:val="en-ID"/>
        </w:rPr>
      </w:pPr>
      <w:r w:rsidRPr="00D660E8">
        <w:rPr>
          <w:rFonts w:ascii="Times New Roman" w:hAnsi="Times New Roman" w:cs="Times New Roman"/>
          <w:b/>
          <w:sz w:val="24"/>
          <w:szCs w:val="24"/>
          <w:lang w:val="en-ID"/>
        </w:rPr>
        <w:t>SARAN</w:t>
      </w:r>
    </w:p>
    <w:p w:rsidR="00D660E8" w:rsidRPr="005E16A5" w:rsidRDefault="00D660E8" w:rsidP="005E16A5">
      <w:pPr>
        <w:spacing w:after="200" w:line="276" w:lineRule="auto"/>
        <w:jc w:val="both"/>
        <w:rPr>
          <w:rFonts w:ascii="Times New Roman" w:hAnsi="Times New Roman" w:cs="Times New Roman"/>
          <w:lang w:val="en-ID"/>
        </w:rPr>
      </w:pPr>
      <w:r w:rsidRPr="005E16A5">
        <w:rPr>
          <w:rFonts w:ascii="Times New Roman" w:hAnsi="Times New Roman" w:cs="Times New Roman"/>
        </w:rPr>
        <w:t>Bagi Instansi SMA N 1 Suruh</w:t>
      </w:r>
      <w:r w:rsidR="00A00EEB">
        <w:rPr>
          <w:rFonts w:ascii="Times New Roman" w:hAnsi="Times New Roman" w:cs="Times New Roman"/>
          <w:lang w:val="en-ID"/>
        </w:rPr>
        <w:t>.</w:t>
      </w:r>
      <w:r w:rsidRPr="005E16A5">
        <w:rPr>
          <w:rFonts w:ascii="Times New Roman" w:hAnsi="Times New Roman" w:cs="Times New Roman"/>
        </w:rPr>
        <w:t xml:space="preserve"> </w:t>
      </w:r>
      <w:proofErr w:type="gramStart"/>
      <w:r w:rsidR="00A00EEB">
        <w:rPr>
          <w:rFonts w:ascii="Times New Roman" w:hAnsi="Times New Roman" w:cs="Times New Roman"/>
          <w:lang w:val="en-ID"/>
        </w:rPr>
        <w:t>K</w:t>
      </w:r>
      <w:r w:rsidRPr="005E16A5">
        <w:rPr>
          <w:rFonts w:ascii="Times New Roman" w:hAnsi="Times New Roman" w:cs="Times New Roman"/>
        </w:rPr>
        <w:t>epada kepala sekolah diharapkan dapat memberikan arahan kepada guru agar memberikan waktu pengumpulan tugas yang tidak mendadak dan bagi guru BK dapat memberikan arahan kepada siswa agar tidak terlalu santai walaupun pembelajaran tidak di lakukan secara langsung atau tatap muka.</w:t>
      </w:r>
      <w:proofErr w:type="gramEnd"/>
      <w:r w:rsidRPr="005E16A5">
        <w:rPr>
          <w:rFonts w:ascii="Times New Roman" w:hAnsi="Times New Roman" w:cs="Times New Roman"/>
        </w:rPr>
        <w:t xml:space="preserve"> Sekolah dapat memberikan tugas yang tidak terlalu banyak atau harus memberikan batasan waktu pengumpulan tugas yang cukup untuk anak sehingga dapat mengurangi beban dan tingkat stress pada siswa yang diakibatkan dengan adanya tugas dan dateline pengumpulan.</w:t>
      </w:r>
    </w:p>
    <w:p w:rsidR="00D660E8" w:rsidRPr="005E16A5" w:rsidRDefault="00D660E8" w:rsidP="005E16A5">
      <w:pPr>
        <w:spacing w:after="200" w:line="276" w:lineRule="auto"/>
        <w:jc w:val="both"/>
        <w:rPr>
          <w:rFonts w:ascii="Times New Roman" w:hAnsi="Times New Roman" w:cs="Times New Roman"/>
        </w:rPr>
      </w:pPr>
      <w:r w:rsidRPr="005E16A5">
        <w:rPr>
          <w:rFonts w:ascii="Times New Roman" w:hAnsi="Times New Roman" w:cs="Times New Roman"/>
        </w:rPr>
        <w:t>Bagi Siswa SMA N 1 Suruh</w:t>
      </w:r>
      <w:r w:rsidR="005E16A5">
        <w:rPr>
          <w:rFonts w:ascii="Times New Roman" w:hAnsi="Times New Roman" w:cs="Times New Roman"/>
          <w:lang w:val="en-ID"/>
        </w:rPr>
        <w:t xml:space="preserve"> s</w:t>
      </w:r>
      <w:r w:rsidRPr="005E16A5">
        <w:rPr>
          <w:rFonts w:ascii="Times New Roman" w:hAnsi="Times New Roman" w:cs="Times New Roman"/>
        </w:rPr>
        <w:t>ebagai siswa harus tetap pandai mengatur waktu dan kestabilan kebutuhan tubuh untuk menjaga kebugaran tubuh untuk melakukan aktivitas disiang hari. Maka walaupun pembelajaran tidak dilakukan rutin seperti biasanyaa, siswa harus tetap patuh untuk beristirahat sesuai jadwal tidur malam. Menjaga atau mengontrol stress otomatis kualitas tidur tidak terganggu, penanggan untuk mengatasi stress pembelajaran online dengan cara membuat jadwal kegiatan secara terstruktur, memperbaiki mindset yang berhubungan dengan pembelajaran online,</w:t>
      </w:r>
    </w:p>
    <w:p w:rsidR="00D660E8" w:rsidRPr="005E16A5" w:rsidRDefault="00D660E8" w:rsidP="005E16A5">
      <w:pPr>
        <w:spacing w:after="200" w:line="276" w:lineRule="auto"/>
        <w:jc w:val="both"/>
        <w:rPr>
          <w:rFonts w:ascii="Times New Roman" w:hAnsi="Times New Roman" w:cs="Times New Roman"/>
        </w:rPr>
      </w:pPr>
      <w:r w:rsidRPr="005E16A5">
        <w:rPr>
          <w:rFonts w:ascii="Times New Roman" w:hAnsi="Times New Roman" w:cs="Times New Roman"/>
        </w:rPr>
        <w:t>Bagi Peneliti Lain</w:t>
      </w:r>
      <w:r w:rsidR="005E16A5">
        <w:rPr>
          <w:rFonts w:ascii="Times New Roman" w:hAnsi="Times New Roman" w:cs="Times New Roman"/>
          <w:lang w:val="en-ID"/>
        </w:rPr>
        <w:t xml:space="preserve"> </w:t>
      </w:r>
      <w:r w:rsidRPr="005E16A5">
        <w:rPr>
          <w:rFonts w:ascii="Times New Roman" w:hAnsi="Times New Roman" w:cs="Times New Roman"/>
        </w:rPr>
        <w:t>dapat meneliti penelitian sejenis dengan lebih mengontrol faktor – faktor lain yang dapat mempengaruhi mempengaruhi tingkat stres yaitu adanya mekanisme koping, tingkat kedewasaan serta kematangan pola pikir responden serta faktor yang mempengaruhi kualitas tidur seseorang seperti siklus sirkandian seseorang yang berbeda – beda.</w:t>
      </w:r>
    </w:p>
    <w:p w:rsidR="007164DF" w:rsidRDefault="00976245">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Aina, W. (2017). </w:t>
      </w:r>
      <w:r w:rsidRPr="00D0646C">
        <w:rPr>
          <w:rFonts w:ascii="Times New Roman" w:hAnsi="Times New Roman" w:cs="Times New Roman"/>
          <w:i/>
          <w:iCs/>
        </w:rPr>
        <w:t>Hubungan Antara Tingkat Stres Dengan Kualitas Tidur Pada Siswa Kelas  XII Di  SMAN 10 Padang</w:t>
      </w:r>
      <w:r w:rsidRPr="00D0646C">
        <w:rPr>
          <w:rFonts w:ascii="Times New Roman" w:hAnsi="Times New Roman" w:cs="Times New Roman"/>
        </w:rPr>
        <w:t>.</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lastRenderedPageBreak/>
        <w:t xml:space="preserve">Arnis, A. (2018). </w:t>
      </w:r>
      <w:r w:rsidRPr="00D0646C">
        <w:rPr>
          <w:rFonts w:ascii="Times New Roman" w:hAnsi="Times New Roman" w:cs="Times New Roman"/>
          <w:i/>
          <w:iCs/>
        </w:rPr>
        <w:t xml:space="preserve">Hubungan Antara Kualitas Tidur Dengan Uji Kompetensi DIII Keperawatan Poltekes Kemenkes Jakarta </w:t>
      </w:r>
      <w:r w:rsidRPr="00D0646C">
        <w:rPr>
          <w:rFonts w:ascii="Times New Roman" w:hAnsi="Times New Roman" w:cs="Times New Roman"/>
        </w:rPr>
        <w:t xml:space="preserve"> I. </w:t>
      </w:r>
      <w:r w:rsidRPr="00D0646C">
        <w:rPr>
          <w:rFonts w:ascii="Times New Roman" w:hAnsi="Times New Roman" w:cs="Times New Roman"/>
          <w:i/>
          <w:iCs/>
        </w:rPr>
        <w:t>Quality Jurnal Komunitas</w:t>
      </w:r>
      <w:r w:rsidRPr="00D0646C">
        <w:rPr>
          <w:rFonts w:ascii="Times New Roman" w:hAnsi="Times New Roman" w:cs="Times New Roman"/>
        </w:rPr>
        <w:t xml:space="preserve">, </w:t>
      </w:r>
      <w:r w:rsidRPr="00D0646C">
        <w:rPr>
          <w:rFonts w:ascii="Times New Roman" w:hAnsi="Times New Roman" w:cs="Times New Roman"/>
          <w:i/>
          <w:iCs/>
        </w:rPr>
        <w:t>9</w:t>
      </w:r>
      <w:r w:rsidRPr="00D0646C">
        <w:rPr>
          <w:rFonts w:ascii="Times New Roman" w:hAnsi="Times New Roman" w:cs="Times New Roman"/>
        </w:rPr>
        <w:t>.</w:t>
      </w:r>
    </w:p>
    <w:p w:rsidR="007164DF" w:rsidRDefault="00976245">
      <w:pPr>
        <w:widowControl w:val="0"/>
        <w:autoSpaceDE w:val="0"/>
        <w:autoSpaceDN w:val="0"/>
        <w:adjustRightInd w:val="0"/>
        <w:spacing w:after="0" w:line="240" w:lineRule="auto"/>
        <w:ind w:left="480" w:hanging="480"/>
        <w:rPr>
          <w:rFonts w:ascii="Times New Roman" w:hAnsi="Times New Roman" w:cs="Times New Roman"/>
          <w:sz w:val="24"/>
          <w:szCs w:val="24"/>
        </w:rPr>
      </w:pPr>
      <w:r w:rsidRPr="00D0646C">
        <w:rPr>
          <w:rFonts w:ascii="Times New Roman" w:hAnsi="Times New Roman" w:cs="Times New Roman"/>
        </w:rPr>
        <w:t xml:space="preserve">Harsono, F. H. (2020). </w:t>
      </w:r>
      <w:r w:rsidRPr="00D0646C">
        <w:rPr>
          <w:rFonts w:ascii="Times New Roman" w:hAnsi="Times New Roman" w:cs="Times New Roman"/>
          <w:i/>
          <w:iCs/>
        </w:rPr>
        <w:t>Survei KPAI : Belajar di Rumah Selama COVID-19 Bikin Anak Stres dan Lelah</w:t>
      </w:r>
      <w:r w:rsidRPr="00D0646C">
        <w:rPr>
          <w:rFonts w:ascii="Times New Roman" w:hAnsi="Times New Roman" w:cs="Times New Roman"/>
        </w:rPr>
        <w:t>. Liputan 6.</w:t>
      </w:r>
      <w:r>
        <w:rPr>
          <w:rFonts w:ascii="Times New Roman" w:hAnsi="Times New Roman" w:cs="Times New Roman"/>
          <w:sz w:val="24"/>
          <w:szCs w:val="24"/>
        </w:rPr>
        <w:t xml:space="preserve"> </w:t>
      </w:r>
      <w:r w:rsidRPr="00D0646C">
        <w:rPr>
          <w:rFonts w:ascii="Times New Roman" w:hAnsi="Times New Roman" w:cs="Times New Roman"/>
        </w:rPr>
        <w:t>https://www.liputan6.com/health/read/4251622/survei-kpai-belajar-di-rumah-selama-covid-19-bikin-anak-stres-dan-lelah</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Hawari, D. (2011). </w:t>
      </w:r>
      <w:r w:rsidRPr="00D0646C">
        <w:rPr>
          <w:rFonts w:ascii="Times New Roman" w:hAnsi="Times New Roman" w:cs="Times New Roman"/>
          <w:i/>
          <w:iCs/>
        </w:rPr>
        <w:t>Manajemen Stres Cemas Dan Depresi</w:t>
      </w:r>
      <w:r w:rsidRPr="00D0646C">
        <w:rPr>
          <w:rFonts w:ascii="Times New Roman" w:hAnsi="Times New Roman" w:cs="Times New Roman"/>
        </w:rPr>
        <w:t>. Fakultas Kedokteran</w:t>
      </w:r>
      <w:r>
        <w:rPr>
          <w:rFonts w:ascii="Times New Roman" w:hAnsi="Times New Roman" w:cs="Times New Roman"/>
          <w:sz w:val="24"/>
          <w:szCs w:val="24"/>
        </w:rPr>
        <w:t xml:space="preserve"> </w:t>
      </w:r>
      <w:r w:rsidRPr="00D0646C">
        <w:rPr>
          <w:rFonts w:ascii="Times New Roman" w:hAnsi="Times New Roman" w:cs="Times New Roman"/>
        </w:rPr>
        <w:t>Universitas Indonesia.</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Hidayat, R. (2020). </w:t>
      </w:r>
      <w:r w:rsidRPr="00D0646C">
        <w:rPr>
          <w:rFonts w:ascii="Times New Roman" w:hAnsi="Times New Roman" w:cs="Times New Roman"/>
          <w:i/>
          <w:iCs/>
        </w:rPr>
        <w:t>Stres, Burnout, Jenuh : Problem Siswa Belajar Daring Selama COVID-19</w:t>
      </w:r>
      <w:r w:rsidRPr="00D0646C">
        <w:rPr>
          <w:rFonts w:ascii="Times New Roman" w:hAnsi="Times New Roman" w:cs="Times New Roman"/>
        </w:rPr>
        <w:t>.</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Jarmi, A., &amp; Rahayuningsih, S. I. (2017). </w:t>
      </w:r>
      <w:r w:rsidRPr="00D0646C">
        <w:rPr>
          <w:rFonts w:ascii="Times New Roman" w:hAnsi="Times New Roman" w:cs="Times New Roman"/>
          <w:i/>
          <w:iCs/>
        </w:rPr>
        <w:t xml:space="preserve">Hubungan Penggunaan Gadget Dengan Kualitas Tidur Pada Remaja </w:t>
      </w:r>
      <w:r w:rsidRPr="00D0646C">
        <w:rPr>
          <w:rFonts w:ascii="Times New Roman" w:hAnsi="Times New Roman" w:cs="Times New Roman"/>
        </w:rPr>
        <w:t>.</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Kemenkes</w:t>
      </w:r>
      <w:r w:rsidR="00467436">
        <w:rPr>
          <w:rFonts w:ascii="Times New Roman" w:hAnsi="Times New Roman" w:cs="Times New Roman"/>
          <w:lang w:val="en-ID"/>
        </w:rPr>
        <w:t xml:space="preserve"> </w:t>
      </w:r>
      <w:r w:rsidRPr="00D0646C">
        <w:rPr>
          <w:rFonts w:ascii="Times New Roman" w:hAnsi="Times New Roman" w:cs="Times New Roman"/>
        </w:rPr>
        <w:t xml:space="preserve">RI. (2018). </w:t>
      </w:r>
      <w:r w:rsidRPr="00D0646C">
        <w:rPr>
          <w:rFonts w:ascii="Times New Roman" w:hAnsi="Times New Roman" w:cs="Times New Roman"/>
          <w:i/>
          <w:iCs/>
        </w:rPr>
        <w:t>Kebutuhan Tidur Sesuai Usia</w:t>
      </w:r>
      <w:r w:rsidRPr="00D0646C">
        <w:rPr>
          <w:rFonts w:ascii="Times New Roman" w:hAnsi="Times New Roman" w:cs="Times New Roman"/>
        </w:rPr>
        <w:t>. Kementerian Kesehatan Republik Indonesia.</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Keswara, U. R., Syuhada, N., &amp; Wahyudi, W. T. (2019). </w:t>
      </w:r>
      <w:r w:rsidRPr="00D0646C">
        <w:rPr>
          <w:rFonts w:ascii="Times New Roman" w:hAnsi="Times New Roman" w:cs="Times New Roman"/>
          <w:i/>
          <w:iCs/>
        </w:rPr>
        <w:t>Peilaku penggunaan gadget dengan kualitas tidur pada remaja.</w:t>
      </w:r>
      <w:r w:rsidRPr="00D0646C">
        <w:rPr>
          <w:rFonts w:ascii="Times New Roman" w:hAnsi="Times New Roman" w:cs="Times New Roman"/>
        </w:rPr>
        <w:t xml:space="preserve"> Holistik Jurnal Kesehatan, 13(3), 233–239.</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Maryam, S. (2017). </w:t>
      </w:r>
      <w:r w:rsidRPr="00D0646C">
        <w:rPr>
          <w:rFonts w:ascii="Times New Roman" w:hAnsi="Times New Roman" w:cs="Times New Roman"/>
          <w:i/>
          <w:iCs/>
        </w:rPr>
        <w:t>Strategi Coping : Teori Dan Sumberdayanya</w:t>
      </w:r>
      <w:r w:rsidRPr="00D0646C">
        <w:rPr>
          <w:rFonts w:ascii="Times New Roman" w:hAnsi="Times New Roman" w:cs="Times New Roman"/>
        </w:rPr>
        <w:t>. Jurnal Konseling Andi Matappa, 1(2), 101–107.</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Mayoral. (2016). </w:t>
      </w:r>
      <w:r w:rsidRPr="00D0646C">
        <w:rPr>
          <w:rFonts w:ascii="Times New Roman" w:hAnsi="Times New Roman" w:cs="Times New Roman"/>
          <w:i/>
          <w:iCs/>
        </w:rPr>
        <w:t>Konsep Dasar Keperawatan</w:t>
      </w:r>
      <w:r w:rsidRPr="00D0646C">
        <w:rPr>
          <w:rFonts w:ascii="Times New Roman" w:hAnsi="Times New Roman" w:cs="Times New Roman"/>
        </w:rPr>
        <w:t>. EGC.</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Mutoharoh, I. (2010). </w:t>
      </w:r>
      <w:r w:rsidRPr="00D0646C">
        <w:rPr>
          <w:rFonts w:ascii="Times New Roman" w:hAnsi="Times New Roman" w:cs="Times New Roman"/>
          <w:i/>
          <w:iCs/>
        </w:rPr>
        <w:t>Faktor-faktor yang berhubungan dengan mekanisme koping klien gagal ginjal kronik yang menjalani terapi hemodialysis di Rumah Sakit Umum Pusat (RSUP) Fatmawati tahun 2009</w:t>
      </w:r>
      <w:r w:rsidRPr="00D0646C">
        <w:rPr>
          <w:rFonts w:ascii="Times New Roman" w:hAnsi="Times New Roman" w:cs="Times New Roman"/>
        </w:rPr>
        <w:t>. Program Studi Ilmu Keperawatan, UIN Syarif Hidayatullah, Jakarta.</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Nafi’a, F. I., Tsalatsatul, E., &amp; Sari, I. P. (2020). </w:t>
      </w:r>
      <w:r w:rsidRPr="00D0646C">
        <w:rPr>
          <w:rFonts w:ascii="Times New Roman" w:hAnsi="Times New Roman" w:cs="Times New Roman"/>
          <w:i/>
          <w:iCs/>
        </w:rPr>
        <w:t>Hubungan Kualitas Tidur Dengan Prestasi Belajar Remaja Di Pondok Pesantresn Manba’ul Hikam Putata Tanggulangin Sidoarjo</w:t>
      </w:r>
      <w:r w:rsidRPr="00D0646C">
        <w:rPr>
          <w:rFonts w:ascii="Times New Roman" w:hAnsi="Times New Roman" w:cs="Times New Roman"/>
        </w:rPr>
        <w:t>. Well Being, 5(1), 1–10.</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Nashori, F., &amp; Wulandari, E. D. (2017). </w:t>
      </w:r>
      <w:r w:rsidRPr="00D0646C">
        <w:rPr>
          <w:rFonts w:ascii="Times New Roman" w:hAnsi="Times New Roman" w:cs="Times New Roman"/>
          <w:i/>
          <w:iCs/>
        </w:rPr>
        <w:t xml:space="preserve">Psikologi Tidur : Dari Kualitas Tidur Hingga Insomnia </w:t>
      </w:r>
      <w:r w:rsidRPr="00D0646C">
        <w:rPr>
          <w:rFonts w:ascii="Times New Roman" w:hAnsi="Times New Roman" w:cs="Times New Roman"/>
        </w:rPr>
        <w:t xml:space="preserve"> (1st ed.). Universitas Islam Indonesia. </w:t>
      </w:r>
      <w:r w:rsidRPr="00D0646C">
        <w:rPr>
          <w:rFonts w:ascii="Times New Roman" w:hAnsi="Times New Roman" w:cs="Times New Roman"/>
        </w:rPr>
        <w:lastRenderedPageBreak/>
        <w:t>https://dspace.uii.ac.id/handle/123456789/6312</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Nofianti. (2018). </w:t>
      </w:r>
      <w:r w:rsidRPr="00D0646C">
        <w:rPr>
          <w:rFonts w:ascii="Times New Roman" w:hAnsi="Times New Roman" w:cs="Times New Roman"/>
          <w:i/>
          <w:iCs/>
        </w:rPr>
        <w:t>Hubungan Intensitas Bermain Game Online Dengan Kualitas Tidur Pada Remaja Akhir</w:t>
      </w:r>
      <w:r w:rsidRPr="00D0646C">
        <w:rPr>
          <w:rFonts w:ascii="Times New Roman" w:hAnsi="Times New Roman" w:cs="Times New Roman"/>
        </w:rPr>
        <w:t>. Jurnal Ilmiah Kesehatan Diagnosis, 12(2).</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Omeoo. (2016). </w:t>
      </w:r>
      <w:r w:rsidRPr="00D0646C">
        <w:rPr>
          <w:rFonts w:ascii="Times New Roman" w:hAnsi="Times New Roman" w:cs="Times New Roman"/>
          <w:i/>
          <w:iCs/>
        </w:rPr>
        <w:t>Memetik Manfaat Tidur</w:t>
      </w:r>
      <w:r w:rsidRPr="00D0646C">
        <w:rPr>
          <w:rFonts w:ascii="Times New Roman" w:hAnsi="Times New Roman" w:cs="Times New Roman"/>
        </w:rPr>
        <w:t>. Kemenkes RI. http://www.p2ptm.kemkes.go.id/artikel-sehat/memetik-manfaat-tidur</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Pangestika, G., Lestari, D. R., &amp; Setyowati, A. (2018). </w:t>
      </w:r>
      <w:r w:rsidRPr="00D0646C">
        <w:rPr>
          <w:rFonts w:ascii="Times New Roman" w:hAnsi="Times New Roman" w:cs="Times New Roman"/>
          <w:i/>
          <w:iCs/>
        </w:rPr>
        <w:t>Stres dengan kualitas tidur pada remaja</w:t>
      </w:r>
      <w:r w:rsidRPr="00D0646C">
        <w:rPr>
          <w:rFonts w:ascii="Times New Roman" w:hAnsi="Times New Roman" w:cs="Times New Roman"/>
        </w:rPr>
        <w:t>. Dunia Keperawatan, 6(2), 107–115.</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Pardamean, E., &amp; Lazuardi, M. J. (2019). </w:t>
      </w:r>
      <w:r w:rsidRPr="00D0646C">
        <w:rPr>
          <w:rFonts w:ascii="Times New Roman" w:hAnsi="Times New Roman" w:cs="Times New Roman"/>
          <w:i/>
          <w:iCs/>
        </w:rPr>
        <w:t xml:space="preserve">Hubungan Jenis Kelamin Dengan Stres Psikologis Pada Siswa-Siswi Kelas XI jurusan IPA Di SMA X Tangerang. </w:t>
      </w:r>
      <w:r w:rsidRPr="00D0646C">
        <w:rPr>
          <w:rFonts w:ascii="Times New Roman" w:hAnsi="Times New Roman" w:cs="Times New Roman"/>
        </w:rPr>
        <w:t>Nursing Current, 7.</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Priyoto. (20114). </w:t>
      </w:r>
      <w:r w:rsidRPr="00D0646C">
        <w:rPr>
          <w:rFonts w:ascii="Times New Roman" w:hAnsi="Times New Roman" w:cs="Times New Roman"/>
          <w:i/>
          <w:iCs/>
        </w:rPr>
        <w:t>Konsep Manajemen Stres</w:t>
      </w:r>
      <w:r w:rsidRPr="00D0646C">
        <w:rPr>
          <w:rFonts w:ascii="Times New Roman" w:hAnsi="Times New Roman" w:cs="Times New Roman"/>
        </w:rPr>
        <w:t>. Nuha Medika.</w:t>
      </w:r>
    </w:p>
    <w:p w:rsidR="007164DF" w:rsidRPr="009013D5" w:rsidRDefault="00976245" w:rsidP="009013D5">
      <w:pPr>
        <w:widowControl w:val="0"/>
        <w:autoSpaceDE w:val="0"/>
        <w:autoSpaceDN w:val="0"/>
        <w:adjustRightInd w:val="0"/>
        <w:spacing w:after="0" w:line="240" w:lineRule="auto"/>
        <w:ind w:left="480" w:hanging="480"/>
        <w:rPr>
          <w:rFonts w:ascii="Times New Roman" w:hAnsi="Times New Roman" w:cs="Times New Roman"/>
          <w:lang w:val="en-ID"/>
        </w:rPr>
      </w:pPr>
      <w:r w:rsidRPr="00D0646C">
        <w:rPr>
          <w:rFonts w:ascii="Times New Roman" w:hAnsi="Times New Roman" w:cs="Times New Roman"/>
        </w:rPr>
        <w:t xml:space="preserve">Rachmah, E., &amp; Rahmawati, T. (2019). </w:t>
      </w:r>
      <w:r w:rsidRPr="00D0646C">
        <w:rPr>
          <w:rFonts w:ascii="Times New Roman" w:hAnsi="Times New Roman" w:cs="Times New Roman"/>
          <w:i/>
          <w:iCs/>
        </w:rPr>
        <w:t>Hubungan Pengetahuan Stress Dengan Mekanisme Koping Remaja</w:t>
      </w:r>
      <w:r w:rsidRPr="00D0646C">
        <w:rPr>
          <w:rFonts w:ascii="Times New Roman" w:hAnsi="Times New Roman" w:cs="Times New Roman"/>
        </w:rPr>
        <w:t>. Dinamika Kesehatan Jurnal Kebidanan Dan Keperawatan, 10(2), 595–608. https://doi.org/10.33859/dksm.v10i2.517</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Ratnaningtyas, T., &amp; Fitriani, D. (2019). </w:t>
      </w:r>
      <w:r w:rsidRPr="00D0646C">
        <w:rPr>
          <w:rFonts w:ascii="Times New Roman" w:hAnsi="Times New Roman" w:cs="Times New Roman"/>
          <w:i/>
          <w:iCs/>
        </w:rPr>
        <w:t>Hubungan Stress Dengan Kualitas Tidur Pada Mahasiswa Tingkat Akhir</w:t>
      </w:r>
      <w:r w:rsidRPr="00D0646C">
        <w:rPr>
          <w:rFonts w:ascii="Times New Roman" w:hAnsi="Times New Roman" w:cs="Times New Roman"/>
        </w:rPr>
        <w:t>.</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Ratnasari, C. D. (2016). </w:t>
      </w:r>
      <w:r w:rsidRPr="00D0646C">
        <w:rPr>
          <w:rFonts w:ascii="Times New Roman" w:hAnsi="Times New Roman" w:cs="Times New Roman"/>
          <w:i/>
          <w:iCs/>
        </w:rPr>
        <w:t xml:space="preserve">Gambaran Kualitas Tidur Pada Komunitas Game Online Mahasiswa Teknik Elektro Universitas Diponegoro </w:t>
      </w:r>
      <w:r w:rsidRPr="00D0646C">
        <w:rPr>
          <w:rFonts w:ascii="Times New Roman" w:hAnsi="Times New Roman" w:cs="Times New Roman"/>
        </w:rPr>
        <w:t>.</w:t>
      </w:r>
    </w:p>
    <w:p w:rsidR="00D15728" w:rsidRDefault="00976245" w:rsidP="00D15728">
      <w:pPr>
        <w:widowControl w:val="0"/>
        <w:autoSpaceDE w:val="0"/>
        <w:autoSpaceDN w:val="0"/>
        <w:adjustRightInd w:val="0"/>
        <w:spacing w:after="0" w:line="240" w:lineRule="auto"/>
        <w:ind w:left="480" w:hanging="480"/>
        <w:rPr>
          <w:rFonts w:ascii="Times New Roman" w:hAnsi="Times New Roman" w:cs="Times New Roman"/>
          <w:lang w:val="en-ID"/>
        </w:rPr>
      </w:pPr>
      <w:r w:rsidRPr="00D0646C">
        <w:rPr>
          <w:rFonts w:ascii="Times New Roman" w:hAnsi="Times New Roman" w:cs="Times New Roman"/>
        </w:rPr>
        <w:t xml:space="preserve">Reefani, N. K. (2014). </w:t>
      </w:r>
      <w:r w:rsidRPr="00D0646C">
        <w:rPr>
          <w:rFonts w:ascii="Times New Roman" w:hAnsi="Times New Roman" w:cs="Times New Roman"/>
          <w:i/>
          <w:iCs/>
        </w:rPr>
        <w:t>Pola Hidup dan Tidur Sehat Ala Rasullah Saw</w:t>
      </w:r>
      <w:r w:rsidRPr="00D0646C">
        <w:rPr>
          <w:rFonts w:ascii="Times New Roman" w:hAnsi="Times New Roman" w:cs="Times New Roman"/>
        </w:rPr>
        <w:t xml:space="preserve"> (M. S. Aminah &amp; I. Hanifah (eds.)). PT Elex Media Komputindo. https://books.google.co.id/books?id=cN1MDwAAQBAJ&amp;printsec=frontcover&amp;dq=ebook+tidur&amp;hl=id&amp;sa=X&amp;ved=2ahUKEwi8_6WY77jsAhX78HMBHdTzC2QQ6AEwBnoECAkQAg#v=onepage&amp;q&amp;f=true</w:t>
      </w:r>
    </w:p>
    <w:p w:rsidR="00A00EEB" w:rsidRPr="00D15728" w:rsidRDefault="00A00EEB" w:rsidP="00D15728">
      <w:pPr>
        <w:widowControl w:val="0"/>
        <w:autoSpaceDE w:val="0"/>
        <w:autoSpaceDN w:val="0"/>
        <w:adjustRightInd w:val="0"/>
        <w:spacing w:after="0" w:line="240" w:lineRule="auto"/>
        <w:ind w:left="480" w:hanging="480"/>
        <w:rPr>
          <w:rFonts w:ascii="Times New Roman" w:hAnsi="Times New Roman" w:cs="Times New Roman"/>
          <w:i/>
          <w:lang w:val="en-ID"/>
        </w:rPr>
      </w:pPr>
      <w:r>
        <w:rPr>
          <w:rFonts w:ascii="Times New Roman" w:hAnsi="Times New Roman" w:cs="Times New Roman"/>
          <w:lang w:val="en-ID"/>
        </w:rPr>
        <w:t>Sher</w:t>
      </w:r>
      <w:r w:rsidR="00D15728">
        <w:rPr>
          <w:rFonts w:ascii="Times New Roman" w:hAnsi="Times New Roman" w:cs="Times New Roman"/>
          <w:lang w:val="en-ID"/>
        </w:rPr>
        <w:t xml:space="preserve">wood, L. (2011). </w:t>
      </w:r>
      <w:proofErr w:type="spellStart"/>
      <w:r w:rsidR="00D15728" w:rsidRPr="00D15728">
        <w:rPr>
          <w:rFonts w:ascii="Times New Roman" w:hAnsi="Times New Roman" w:cs="Times New Roman"/>
          <w:i/>
          <w:lang w:val="en-ID"/>
        </w:rPr>
        <w:t>Fisiologi</w:t>
      </w:r>
      <w:proofErr w:type="spellEnd"/>
      <w:r w:rsidR="00D15728" w:rsidRPr="00D15728">
        <w:rPr>
          <w:rFonts w:ascii="Times New Roman" w:hAnsi="Times New Roman" w:cs="Times New Roman"/>
          <w:i/>
          <w:lang w:val="en-ID"/>
        </w:rPr>
        <w:t xml:space="preserve"> </w:t>
      </w:r>
      <w:proofErr w:type="spellStart"/>
      <w:r w:rsidR="00D15728" w:rsidRPr="00D15728">
        <w:rPr>
          <w:rFonts w:ascii="Times New Roman" w:hAnsi="Times New Roman" w:cs="Times New Roman"/>
          <w:i/>
          <w:lang w:val="en-ID"/>
        </w:rPr>
        <w:t>Manusia</w:t>
      </w:r>
      <w:proofErr w:type="spellEnd"/>
      <w:r w:rsidR="00D15728" w:rsidRPr="00D15728">
        <w:rPr>
          <w:rFonts w:ascii="Times New Roman" w:hAnsi="Times New Roman" w:cs="Times New Roman"/>
          <w:i/>
          <w:lang w:val="en-ID"/>
        </w:rPr>
        <w:t xml:space="preserve"> </w:t>
      </w:r>
      <w:proofErr w:type="spellStart"/>
      <w:r w:rsidR="00D15728" w:rsidRPr="00D15728">
        <w:rPr>
          <w:rFonts w:ascii="Times New Roman" w:hAnsi="Times New Roman" w:cs="Times New Roman"/>
          <w:i/>
          <w:lang w:val="en-ID"/>
        </w:rPr>
        <w:t>Edisi</w:t>
      </w:r>
      <w:proofErr w:type="spellEnd"/>
      <w:r w:rsidR="00D15728" w:rsidRPr="00D15728">
        <w:rPr>
          <w:rFonts w:ascii="Times New Roman" w:hAnsi="Times New Roman" w:cs="Times New Roman"/>
          <w:i/>
          <w:lang w:val="en-ID"/>
        </w:rPr>
        <w:t xml:space="preserve"> 2. EGC</w:t>
      </w:r>
    </w:p>
    <w:p w:rsidR="007164DF" w:rsidRPr="00D0646C" w:rsidRDefault="00976245">
      <w:pPr>
        <w:widowControl w:val="0"/>
        <w:autoSpaceDE w:val="0"/>
        <w:autoSpaceDN w:val="0"/>
        <w:adjustRightInd w:val="0"/>
        <w:spacing w:after="0" w:line="240" w:lineRule="auto"/>
        <w:ind w:left="480" w:hanging="480"/>
        <w:rPr>
          <w:rFonts w:ascii="Times New Roman" w:hAnsi="Times New Roman" w:cs="Times New Roman"/>
        </w:rPr>
      </w:pPr>
      <w:r w:rsidRPr="00D0646C">
        <w:rPr>
          <w:rFonts w:ascii="Times New Roman" w:hAnsi="Times New Roman" w:cs="Times New Roman"/>
        </w:rPr>
        <w:t xml:space="preserve">Yosep, I., &amp; Sutini, T.(2014). </w:t>
      </w:r>
      <w:r w:rsidRPr="00D0646C">
        <w:rPr>
          <w:rFonts w:ascii="Times New Roman" w:hAnsi="Times New Roman" w:cs="Times New Roman"/>
          <w:i/>
          <w:iCs/>
        </w:rPr>
        <w:t>Buku Ajar Keperawatan Jiwa dan Advance Mental Health Nursing</w:t>
      </w:r>
      <w:r w:rsidRPr="00D0646C">
        <w:rPr>
          <w:rFonts w:ascii="Times New Roman" w:hAnsi="Times New Roman" w:cs="Times New Roman"/>
        </w:rPr>
        <w:t>. PT Refika Aditama</w:t>
      </w:r>
    </w:p>
    <w:p w:rsidR="007164DF" w:rsidRPr="00D0646C" w:rsidRDefault="007164DF">
      <w:pPr>
        <w:widowControl w:val="0"/>
        <w:autoSpaceDE w:val="0"/>
        <w:autoSpaceDN w:val="0"/>
        <w:adjustRightInd w:val="0"/>
        <w:spacing w:after="0" w:line="240" w:lineRule="auto"/>
        <w:ind w:left="480" w:hanging="480"/>
        <w:rPr>
          <w:rFonts w:ascii="Times New Roman" w:hAnsi="Times New Roman" w:cs="Times New Roman"/>
        </w:rPr>
        <w:sectPr w:rsidR="007164DF" w:rsidRPr="00D0646C" w:rsidSect="007A248E">
          <w:type w:val="continuous"/>
          <w:pgSz w:w="11907" w:h="16839"/>
          <w:pgMar w:top="1440" w:right="1440" w:bottom="1440" w:left="1440" w:header="708" w:footer="708" w:gutter="0"/>
          <w:cols w:num="2" w:space="849"/>
          <w:docGrid w:linePitch="360"/>
        </w:sectPr>
      </w:pPr>
    </w:p>
    <w:p w:rsidR="007164DF" w:rsidRPr="00D0646C" w:rsidRDefault="007164DF">
      <w:pPr>
        <w:spacing w:line="240" w:lineRule="auto"/>
        <w:rPr>
          <w:rFonts w:ascii="Times New Roman" w:hAnsi="Times New Roman" w:cs="Times New Roman"/>
          <w:lang w:val="en-US"/>
        </w:rPr>
      </w:pPr>
    </w:p>
    <w:sectPr w:rsidR="007164DF" w:rsidRPr="00D0646C">
      <w:type w:val="continuous"/>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2A" w:rsidRDefault="00CF672A">
      <w:pPr>
        <w:spacing w:line="240" w:lineRule="auto"/>
      </w:pPr>
      <w:r>
        <w:separator/>
      </w:r>
    </w:p>
  </w:endnote>
  <w:endnote w:type="continuationSeparator" w:id="0">
    <w:p w:rsidR="00CF672A" w:rsidRDefault="00CF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2A" w:rsidRDefault="00CF672A">
      <w:pPr>
        <w:spacing w:after="0" w:line="240" w:lineRule="auto"/>
      </w:pPr>
      <w:r>
        <w:separator/>
      </w:r>
    </w:p>
  </w:footnote>
  <w:footnote w:type="continuationSeparator" w:id="0">
    <w:p w:rsidR="00CF672A" w:rsidRDefault="00CF6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982"/>
    <w:multiLevelType w:val="multilevel"/>
    <w:tmpl w:val="02193982"/>
    <w:lvl w:ilvl="0">
      <w:start w:val="1"/>
      <w:numFmt w:val="decimal"/>
      <w:lvlText w:val="%1."/>
      <w:lvlJc w:val="left"/>
      <w:pPr>
        <w:ind w:left="1920" w:hanging="360"/>
      </w:pPr>
      <w:rPr>
        <w:rFonts w:eastAsiaTheme="minorEastAsia"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nsid w:val="03823104"/>
    <w:multiLevelType w:val="multilevel"/>
    <w:tmpl w:val="038231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7F78D3"/>
    <w:multiLevelType w:val="multilevel"/>
    <w:tmpl w:val="147F78D3"/>
    <w:lvl w:ilvl="0">
      <w:start w:val="1"/>
      <w:numFmt w:val="decimal"/>
      <w:lvlText w:val="%1."/>
      <w:lvlJc w:val="left"/>
      <w:pPr>
        <w:ind w:left="1920" w:hanging="360"/>
      </w:pPr>
      <w:rPr>
        <w:rFonts w:eastAsiaTheme="minorEastAsia"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nsid w:val="31442C1F"/>
    <w:multiLevelType w:val="multilevel"/>
    <w:tmpl w:val="31442C1F"/>
    <w:lvl w:ilvl="0">
      <w:start w:val="1"/>
      <w:numFmt w:val="decimal"/>
      <w:lvlText w:val="%1."/>
      <w:lvlJc w:val="left"/>
      <w:pPr>
        <w:ind w:left="1920" w:hanging="360"/>
      </w:pPr>
      <w:rPr>
        <w:rFonts w:eastAsiaTheme="minorEastAsia"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
    <w:nsid w:val="521A77AD"/>
    <w:multiLevelType w:val="multilevel"/>
    <w:tmpl w:val="521A77A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CC47D09"/>
    <w:multiLevelType w:val="multilevel"/>
    <w:tmpl w:val="6CC47D09"/>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76E459B2"/>
    <w:multiLevelType w:val="multilevel"/>
    <w:tmpl w:val="76E459B2"/>
    <w:lvl w:ilvl="0">
      <w:start w:val="1"/>
      <w:numFmt w:val="upp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60"/>
    <w:rsid w:val="0003731E"/>
    <w:rsid w:val="00045FF7"/>
    <w:rsid w:val="00093FCF"/>
    <w:rsid w:val="000F1B09"/>
    <w:rsid w:val="0022665E"/>
    <w:rsid w:val="00291A21"/>
    <w:rsid w:val="00303327"/>
    <w:rsid w:val="003B23F1"/>
    <w:rsid w:val="003D341A"/>
    <w:rsid w:val="003E0039"/>
    <w:rsid w:val="00400A5E"/>
    <w:rsid w:val="004058F8"/>
    <w:rsid w:val="00441584"/>
    <w:rsid w:val="00467436"/>
    <w:rsid w:val="0051246C"/>
    <w:rsid w:val="005252D0"/>
    <w:rsid w:val="005E16A5"/>
    <w:rsid w:val="00662C34"/>
    <w:rsid w:val="006C2D0D"/>
    <w:rsid w:val="007164DF"/>
    <w:rsid w:val="007A248E"/>
    <w:rsid w:val="00832A1F"/>
    <w:rsid w:val="0084106F"/>
    <w:rsid w:val="00863F67"/>
    <w:rsid w:val="008B6224"/>
    <w:rsid w:val="008E6765"/>
    <w:rsid w:val="009013D5"/>
    <w:rsid w:val="00965360"/>
    <w:rsid w:val="00976245"/>
    <w:rsid w:val="00995562"/>
    <w:rsid w:val="00A00EEB"/>
    <w:rsid w:val="00B77A60"/>
    <w:rsid w:val="00C00FAC"/>
    <w:rsid w:val="00C54829"/>
    <w:rsid w:val="00C5493C"/>
    <w:rsid w:val="00C65B69"/>
    <w:rsid w:val="00C9057B"/>
    <w:rsid w:val="00CF672A"/>
    <w:rsid w:val="00D0646C"/>
    <w:rsid w:val="00D13525"/>
    <w:rsid w:val="00D15728"/>
    <w:rsid w:val="00D642F3"/>
    <w:rsid w:val="00D660E8"/>
    <w:rsid w:val="00DD4BE9"/>
    <w:rsid w:val="00E478C3"/>
    <w:rsid w:val="00EB7262"/>
    <w:rsid w:val="00EE29CE"/>
    <w:rsid w:val="00F239F3"/>
    <w:rsid w:val="12E426DC"/>
    <w:rsid w:val="2E9C1081"/>
    <w:rsid w:val="6FD5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zh-CN"/>
    </w:rPr>
  </w:style>
  <w:style w:type="paragraph" w:styleId="Heading1">
    <w:name w:val="heading 1"/>
    <w:basedOn w:val="Normal"/>
    <w:next w:val="Normal"/>
    <w:link w:val="Heading1Char"/>
    <w:uiPriority w:val="9"/>
    <w:qFormat/>
    <w:pPr>
      <w:spacing w:line="360" w:lineRule="auto"/>
      <w:jc w:val="center"/>
      <w:outlineLvl w:val="0"/>
    </w:pPr>
    <w:rPr>
      <w:rFonts w:ascii="Times New Roman" w:hAnsi="Times New Roman"/>
      <w:b/>
      <w:sz w:val="28"/>
      <w:szCs w:val="28"/>
      <w:lang w:eastAsia="id-ID"/>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table" w:styleId="TableGrid">
    <w:name w:val="Table Grid"/>
    <w:basedOn w:val="TableNormal"/>
    <w:uiPriority w:val="59"/>
    <w:qFormat/>
    <w:rPr>
      <w:rFonts w:ascii="Calibri" w:eastAsiaTheme="minorEastAsia"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Pr>
      <w:rFonts w:ascii="Calibri" w:eastAsiaTheme="minorEastAsia" w:hAnsi="Calibri" w:cs="Calibri"/>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Pr>
      <w:rFonts w:ascii="Times New Roman" w:hAnsi="Times New Roman"/>
      <w:b/>
      <w:sz w:val="28"/>
      <w:szCs w:val="28"/>
      <w:lang w:val="zh-CN" w:eastAsia="id-ID"/>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 w:type="paragraph" w:styleId="NoSpacing">
    <w:name w:val="No Spacing"/>
    <w:uiPriority w:val="1"/>
    <w:qFormat/>
    <w:rPr>
      <w:sz w:val="22"/>
      <w:szCs w:val="22"/>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34"/>
    <w:qFormat/>
    <w:locked/>
    <w:rPr>
      <w:lang w:val="zh-CN"/>
    </w:rPr>
  </w:style>
  <w:style w:type="character" w:customStyle="1" w:styleId="A4">
    <w:name w:val="A4"/>
    <w:uiPriority w:val="99"/>
    <w:qFormat/>
    <w:rPr>
      <w:b/>
      <w:bCs/>
      <w:color w:val="000000"/>
      <w:sz w:val="11"/>
      <w:szCs w:val="11"/>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customStyle="1" w:styleId="StyleTabel">
    <w:name w:val="Style Tabel"/>
    <w:basedOn w:val="Caption"/>
    <w:link w:val="StyleTabelChar"/>
    <w:pPr>
      <w:keepNext/>
      <w:spacing w:after="0"/>
      <w:jc w:val="center"/>
    </w:pPr>
    <w:rPr>
      <w:rFonts w:ascii="Times New Roman" w:eastAsiaTheme="minorEastAsia" w:hAnsi="Times New Roman"/>
      <w:color w:val="auto"/>
      <w:sz w:val="24"/>
      <w:lang w:val="id-ID" w:eastAsia="id-ID"/>
    </w:rPr>
  </w:style>
  <w:style w:type="paragraph" w:customStyle="1" w:styleId="tabel1">
    <w:name w:val="tabel 1"/>
    <w:basedOn w:val="Caption"/>
    <w:link w:val="tabel1Char"/>
    <w:qFormat/>
    <w:pPr>
      <w:keepNext/>
      <w:spacing w:after="0"/>
      <w:jc w:val="center"/>
    </w:pPr>
    <w:rPr>
      <w:rFonts w:ascii="Times New Roman" w:eastAsiaTheme="minorEastAsia" w:hAnsi="Times New Roman"/>
      <w:color w:val="auto"/>
      <w:sz w:val="24"/>
      <w:lang w:eastAsia="id-ID"/>
    </w:rPr>
  </w:style>
  <w:style w:type="character" w:customStyle="1" w:styleId="StyleTabelChar">
    <w:name w:val="Style Tabel Char"/>
    <w:basedOn w:val="DefaultParagraphFont"/>
    <w:link w:val="StyleTabel"/>
    <w:rPr>
      <w:rFonts w:ascii="Times New Roman" w:eastAsiaTheme="minorEastAsia" w:hAnsi="Times New Roman"/>
      <w:b/>
      <w:bCs/>
      <w:sz w:val="24"/>
      <w:szCs w:val="18"/>
      <w:lang w:val="id-ID" w:eastAsia="id-ID"/>
    </w:rPr>
  </w:style>
  <w:style w:type="character" w:customStyle="1" w:styleId="tabel1Char">
    <w:name w:val="tabel 1 Char"/>
    <w:basedOn w:val="DefaultParagraphFont"/>
    <w:link w:val="tabel1"/>
    <w:rPr>
      <w:rFonts w:ascii="Times New Roman" w:eastAsiaTheme="minorEastAsia" w:hAnsi="Times New Roman"/>
      <w:b/>
      <w:bCs/>
      <w:sz w:val="24"/>
      <w:szCs w:val="18"/>
      <w:lang w:val="zh-CN" w:eastAsia="id-ID"/>
    </w:rPr>
  </w:style>
  <w:style w:type="character" w:styleId="Hyperlink">
    <w:name w:val="Hyperlink"/>
    <w:basedOn w:val="DefaultParagraphFont"/>
    <w:uiPriority w:val="99"/>
    <w:unhideWhenUsed/>
    <w:rsid w:val="00A00E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zh-CN"/>
    </w:rPr>
  </w:style>
  <w:style w:type="paragraph" w:styleId="Heading1">
    <w:name w:val="heading 1"/>
    <w:basedOn w:val="Normal"/>
    <w:next w:val="Normal"/>
    <w:link w:val="Heading1Char"/>
    <w:uiPriority w:val="9"/>
    <w:qFormat/>
    <w:pPr>
      <w:spacing w:line="360" w:lineRule="auto"/>
      <w:jc w:val="center"/>
      <w:outlineLvl w:val="0"/>
    </w:pPr>
    <w:rPr>
      <w:rFonts w:ascii="Times New Roman" w:hAnsi="Times New Roman"/>
      <w:b/>
      <w:sz w:val="28"/>
      <w:szCs w:val="28"/>
      <w:lang w:eastAsia="id-ID"/>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table" w:styleId="TableGrid">
    <w:name w:val="Table Grid"/>
    <w:basedOn w:val="TableNormal"/>
    <w:uiPriority w:val="59"/>
    <w:qFormat/>
    <w:rPr>
      <w:rFonts w:ascii="Calibri" w:eastAsiaTheme="minorEastAsia"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Pr>
      <w:rFonts w:ascii="Calibri" w:eastAsiaTheme="minorEastAsia" w:hAnsi="Calibri" w:cs="Calibri"/>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qFormat/>
    <w:rPr>
      <w:rFonts w:ascii="Times New Roman" w:hAnsi="Times New Roman"/>
      <w:b/>
      <w:sz w:val="28"/>
      <w:szCs w:val="28"/>
      <w:lang w:val="zh-CN" w:eastAsia="id-ID"/>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 w:type="paragraph" w:styleId="NoSpacing">
    <w:name w:val="No Spacing"/>
    <w:uiPriority w:val="1"/>
    <w:qFormat/>
    <w:rPr>
      <w:sz w:val="22"/>
      <w:szCs w:val="22"/>
    </w:rPr>
  </w:style>
  <w:style w:type="paragraph" w:styleId="ListParagraph">
    <w:name w:val="List Paragraph"/>
    <w:basedOn w:val="Normal"/>
    <w:link w:val="ListParagraphChar"/>
    <w:uiPriority w:val="1"/>
    <w:qFormat/>
    <w:pPr>
      <w:ind w:left="720"/>
      <w:contextualSpacing/>
    </w:pPr>
  </w:style>
  <w:style w:type="character" w:customStyle="1" w:styleId="ListParagraphChar">
    <w:name w:val="List Paragraph Char"/>
    <w:link w:val="ListParagraph"/>
    <w:uiPriority w:val="34"/>
    <w:qFormat/>
    <w:locked/>
    <w:rPr>
      <w:lang w:val="zh-CN"/>
    </w:rPr>
  </w:style>
  <w:style w:type="character" w:customStyle="1" w:styleId="A4">
    <w:name w:val="A4"/>
    <w:uiPriority w:val="99"/>
    <w:qFormat/>
    <w:rPr>
      <w:b/>
      <w:bCs/>
      <w:color w:val="000000"/>
      <w:sz w:val="11"/>
      <w:szCs w:val="11"/>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customStyle="1" w:styleId="StyleTabel">
    <w:name w:val="Style Tabel"/>
    <w:basedOn w:val="Caption"/>
    <w:link w:val="StyleTabelChar"/>
    <w:pPr>
      <w:keepNext/>
      <w:spacing w:after="0"/>
      <w:jc w:val="center"/>
    </w:pPr>
    <w:rPr>
      <w:rFonts w:ascii="Times New Roman" w:eastAsiaTheme="minorEastAsia" w:hAnsi="Times New Roman"/>
      <w:color w:val="auto"/>
      <w:sz w:val="24"/>
      <w:lang w:val="id-ID" w:eastAsia="id-ID"/>
    </w:rPr>
  </w:style>
  <w:style w:type="paragraph" w:customStyle="1" w:styleId="tabel1">
    <w:name w:val="tabel 1"/>
    <w:basedOn w:val="Caption"/>
    <w:link w:val="tabel1Char"/>
    <w:qFormat/>
    <w:pPr>
      <w:keepNext/>
      <w:spacing w:after="0"/>
      <w:jc w:val="center"/>
    </w:pPr>
    <w:rPr>
      <w:rFonts w:ascii="Times New Roman" w:eastAsiaTheme="minorEastAsia" w:hAnsi="Times New Roman"/>
      <w:color w:val="auto"/>
      <w:sz w:val="24"/>
      <w:lang w:eastAsia="id-ID"/>
    </w:rPr>
  </w:style>
  <w:style w:type="character" w:customStyle="1" w:styleId="StyleTabelChar">
    <w:name w:val="Style Tabel Char"/>
    <w:basedOn w:val="DefaultParagraphFont"/>
    <w:link w:val="StyleTabel"/>
    <w:rPr>
      <w:rFonts w:ascii="Times New Roman" w:eastAsiaTheme="minorEastAsia" w:hAnsi="Times New Roman"/>
      <w:b/>
      <w:bCs/>
      <w:sz w:val="24"/>
      <w:szCs w:val="18"/>
      <w:lang w:val="id-ID" w:eastAsia="id-ID"/>
    </w:rPr>
  </w:style>
  <w:style w:type="character" w:customStyle="1" w:styleId="tabel1Char">
    <w:name w:val="tabel 1 Char"/>
    <w:basedOn w:val="DefaultParagraphFont"/>
    <w:link w:val="tabel1"/>
    <w:rPr>
      <w:rFonts w:ascii="Times New Roman" w:eastAsiaTheme="minorEastAsia" w:hAnsi="Times New Roman"/>
      <w:b/>
      <w:bCs/>
      <w:sz w:val="24"/>
      <w:szCs w:val="18"/>
      <w:lang w:val="zh-CN" w:eastAsia="id-ID"/>
    </w:rPr>
  </w:style>
  <w:style w:type="character" w:styleId="Hyperlink">
    <w:name w:val="Hyperlink"/>
    <w:basedOn w:val="DefaultParagraphFont"/>
    <w:uiPriority w:val="99"/>
    <w:unhideWhenUsed/>
    <w:rsid w:val="00A00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1</Pages>
  <Words>8172</Words>
  <Characters>46582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2021-04-13T02:11:00Z</dcterms:created>
  <dcterms:modified xsi:type="dcterms:W3CDTF">2021-08-21T10:06:00Z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