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Ngudi Waluyo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S1 Farmasi, Fakultas Kesehatan 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Skripsi, Agustus 2021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Liza Pratami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050115A048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KAJIAN POTENSI EKSTRAK DAUN DAN BIJI PEPAYA (</w:t>
      </w:r>
      <w:r w:rsidRPr="00324FD0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Carica papaya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L.) SEBAGAI ANTIBAKTERI TERHADAP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Escherichia coli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Staphylococcus aureus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710148" w:rsidRDefault="00710148" w:rsidP="0071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Latar Belakang: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Penyakit infeksi terjadi karena adanya mikroba yang dapat menyebabkan kerusakan pada tubuh dan menimbulkan berbagai gejala. Terapi infeksi yang disebabkan oleh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ialah penggunaan antibiotik, namun pemberian antibiotik dapat menyebabkan resistensi. Potensi antibiotik yang berasal dari alam seperti Daun dan Biji Pepaya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Carica papaya </w:t>
      </w:r>
      <w:r w:rsidRPr="00324FD0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dapat digunakan sebagai antibakteri. Tujuan penelitian ini menganalisis potensi ekstrak daun dan biji pepaya sebagai ntibakteri terhadap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aureus.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Metode: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merupakan jenis penelitian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non </w:t>
      </w:r>
      <w:r>
        <w:rPr>
          <w:rFonts w:ascii="Times New Roman" w:hAnsi="Times New Roman" w:cs="Times New Roman"/>
          <w:sz w:val="24"/>
          <w:szCs w:val="24"/>
          <w:lang w:val="id-ID"/>
        </w:rPr>
        <w:t>eksperimental yaitu menggunakan literature review dengan melihat data sekunder yang terpublikasikan di jurnal internasional (terindex Scimago) dan jurnal nasional (SINTA).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Ekstrak Daun pepaya dengan konsentrasi 10% mampu menghambat bakteri </w:t>
      </w:r>
      <w:r w:rsidRPr="005946D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Escherichia coli </w:t>
      </w:r>
      <w:r>
        <w:rPr>
          <w:rFonts w:ascii="Times New Roman" w:hAnsi="Times New Roman" w:cs="Times New Roman"/>
          <w:sz w:val="24"/>
          <w:szCs w:val="24"/>
          <w:lang w:val="id-ID"/>
        </w:rPr>
        <w:t>dengan zona hambat 10,3±1,5 mm. Ekstrak biji pepaya dengan konsentrasi 10% mampu menghambat aktivitas bakteri</w:t>
      </w:r>
      <w:r w:rsidRPr="00CD287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946DD"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kriteria kuat dengan zona hambat 11,3±0,6 mm.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Kesimpulan: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Ekstrak daun dan biji pepaya dapat menghambat aktivitas antibakteri dengan metode difusi cakram dan sumuran mendapatkan hasil aktivitas antibakteri dengan kriteria kuat pada bakteri </w:t>
      </w:r>
      <w:r w:rsidRPr="0031142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Staphylococcus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aureus dan </w:t>
      </w:r>
      <w:r w:rsidRPr="00481704">
        <w:rPr>
          <w:rFonts w:ascii="Times New Roman" w:hAnsi="Times New Roman" w:cs="Times New Roman"/>
          <w:i/>
          <w:iCs/>
          <w:sz w:val="24"/>
          <w:szCs w:val="24"/>
          <w:lang w:val="id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pada konsentrasi 10%. </w:t>
      </w: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148" w:rsidRDefault="00710148" w:rsidP="00710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  <w:lang w:val="id-ID"/>
        </w:rPr>
        <w:t>Daun pepaya, Biji pepaya, Escherichia coli, Staphylococcus aureus</w:t>
      </w: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360" w:lineRule="auto"/>
      </w:pP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Ngudi Waluyo University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Pharmacy Study Program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Thesis, Agustus 2021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Liza Pratami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050115A048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POTENTIAL STUDY OF PAPAYA LEAVES AND SEED EXTRACT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Carica papaya </w:t>
      </w:r>
      <w:r w:rsidRPr="00324FD0">
        <w:rPr>
          <w:rFonts w:ascii="Times New Roman" w:hAnsi="Times New Roman" w:cs="Times New Roman"/>
          <w:b/>
          <w:bCs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.) AS ANTIBACTERIAL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Escherichia coli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Staphylococcus aureus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710148" w:rsidRDefault="00710148" w:rsidP="00710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ABSTRACT</w:t>
      </w:r>
    </w:p>
    <w:p w:rsidR="00710148" w:rsidRDefault="00710148" w:rsidP="007101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10148" w:rsidRDefault="00710148" w:rsidP="0071014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Background: </w:t>
      </w:r>
      <w:r>
        <w:t xml:space="preserve">Infectious diseases occur to the presence of microbes microbes that can cause damage to the body and cause various symptoms. Treatment of infections caused by </w:t>
      </w:r>
      <w:r>
        <w:rPr>
          <w:i/>
          <w:iCs/>
        </w:rPr>
        <w:t xml:space="preserve">Staphylococcus aureus </w:t>
      </w:r>
      <w:r>
        <w:t xml:space="preserve">and </w:t>
      </w:r>
      <w:r>
        <w:rPr>
          <w:i/>
          <w:iCs/>
        </w:rPr>
        <w:t xml:space="preserve">Escherichia coli </w:t>
      </w:r>
      <w:r>
        <w:t>is the use of antibiotics, but antibiotics can cause resistance. Potential antibiotics from nature such as Papaya Leaves and Seeds (</w:t>
      </w:r>
      <w:r>
        <w:rPr>
          <w:i/>
          <w:iCs/>
        </w:rPr>
        <w:t xml:space="preserve">Carica papaya </w:t>
      </w:r>
      <w:r w:rsidRPr="00324FD0">
        <w:t>L.</w:t>
      </w:r>
      <w:r>
        <w:t xml:space="preserve">) can be used as antibacterial. The purpose of this study was to analyze the potential of papaya leaf and seed extract as antibacterial against </w:t>
      </w:r>
      <w:r>
        <w:rPr>
          <w:i/>
          <w:iCs/>
        </w:rPr>
        <w:t xml:space="preserve">Escherichia coli </w:t>
      </w:r>
      <w:r>
        <w:t xml:space="preserve">and </w:t>
      </w:r>
      <w:r>
        <w:rPr>
          <w:i/>
          <w:iCs/>
        </w:rPr>
        <w:t>Staphylococcus aureus .</w:t>
      </w:r>
    </w:p>
    <w:p w:rsidR="00710148" w:rsidRDefault="00710148" w:rsidP="0071014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Methods: </w:t>
      </w:r>
      <w:r>
        <w:t xml:space="preserve">This research is a </w:t>
      </w:r>
      <w:r>
        <w:rPr>
          <w:i/>
          <w:iCs/>
        </w:rPr>
        <w:t xml:space="preserve">non- </w:t>
      </w:r>
      <w:r>
        <w:t>experimental type of research that uses a literature review by looking at secondary data published in international journals (indexed by Scimago) and national journals (SINTA).</w:t>
      </w:r>
    </w:p>
    <w:p w:rsidR="00710148" w:rsidRDefault="00710148" w:rsidP="0071014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Results: </w:t>
      </w:r>
      <w:r>
        <w:t xml:space="preserve">Papaya leaf extract with a concentration of 10% was able to inhibit </w:t>
      </w:r>
      <w:r w:rsidRPr="00952F24">
        <w:rPr>
          <w:i/>
          <w:iCs/>
        </w:rPr>
        <w:t>Escherichia coli</w:t>
      </w:r>
      <w:r>
        <w:t xml:space="preserve"> bacteria with an inhibiton zone of 10,3±1,5 mm. Papaya seed extract with a concentration of 10% was able to inhibit the activity of </w:t>
      </w:r>
      <w:r w:rsidRPr="00EC702A">
        <w:rPr>
          <w:i/>
          <w:iCs/>
        </w:rPr>
        <w:t>Staphylococcus aureus</w:t>
      </w:r>
      <w:r>
        <w:t xml:space="preserve"> bacteria with strong criteria with an inhibiton zone of 11,3±0,6 mm.</w:t>
      </w:r>
    </w:p>
    <w:p w:rsidR="00710148" w:rsidRDefault="00710148" w:rsidP="0071014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Conclusion: </w:t>
      </w:r>
      <w:r>
        <w:t xml:space="preserve">Papaya leaf an seed extract can inhibit antibacterial activity by disc and well diffusion method to obtain antibacterial activity results with strong criteria on </w:t>
      </w:r>
      <w:r w:rsidRPr="00EC702A">
        <w:rPr>
          <w:i/>
          <w:iCs/>
        </w:rPr>
        <w:t>Staphylococcus aureus</w:t>
      </w:r>
      <w:r>
        <w:t xml:space="preserve"> and </w:t>
      </w:r>
      <w:r w:rsidRPr="00A95C31">
        <w:rPr>
          <w:i/>
          <w:iCs/>
        </w:rPr>
        <w:t xml:space="preserve">Escherichia coli </w:t>
      </w:r>
      <w:r>
        <w:t>bacteria at a concentration of 10%.</w:t>
      </w:r>
    </w:p>
    <w:p w:rsidR="00710148" w:rsidRDefault="00710148" w:rsidP="00710148">
      <w:pPr>
        <w:pStyle w:val="NormalWeb"/>
        <w:spacing w:before="0" w:beforeAutospacing="0" w:after="0" w:afterAutospacing="0"/>
        <w:jc w:val="both"/>
      </w:pPr>
      <w:r>
        <w:t> </w:t>
      </w:r>
    </w:p>
    <w:p w:rsidR="00710148" w:rsidRDefault="00710148" w:rsidP="0071014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Keywords: </w:t>
      </w:r>
      <w:r>
        <w:t>Papaya leaves, Papaya seeds, Escherichia coli, Staphylococcus aureus</w:t>
      </w:r>
      <w:r>
        <w:rPr>
          <w:b/>
          <w:bCs/>
        </w:rPr>
        <w:t xml:space="preserve"> </w:t>
      </w:r>
    </w:p>
    <w:p w:rsidR="00361C01" w:rsidRPr="00710148" w:rsidRDefault="00361C01" w:rsidP="00710148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sectPr w:rsidR="00361C01" w:rsidRPr="00710148" w:rsidSect="00B831C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8"/>
    <w:rsid w:val="00361C01"/>
    <w:rsid w:val="00710148"/>
    <w:rsid w:val="00973D89"/>
    <w:rsid w:val="00B8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1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1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>MS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Vinaghost.Com</cp:lastModifiedBy>
  <cp:revision>1</cp:revision>
  <dcterms:created xsi:type="dcterms:W3CDTF">2021-08-23T03:19:00Z</dcterms:created>
  <dcterms:modified xsi:type="dcterms:W3CDTF">2021-08-23T03:19:00Z</dcterms:modified>
</cp:coreProperties>
</file>