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19A3" w14:textId="77777777" w:rsidR="00620FC0" w:rsidRDefault="00620FC0" w:rsidP="006D491E">
      <w:pPr>
        <w:spacing w:line="360" w:lineRule="auto"/>
        <w:rPr>
          <w:rFonts w:ascii="Times New Roman" w:eastAsia="Calibri" w:hAnsi="Times New Roman" w:cs="Times New Roman"/>
          <w:b/>
          <w:sz w:val="28"/>
        </w:rPr>
      </w:pPr>
      <w:r>
        <w:rPr>
          <w:noProof/>
          <w:lang w:eastAsia="en-ID"/>
        </w:rPr>
        <w:drawing>
          <wp:anchor distT="0" distB="0" distL="114300" distR="114300" simplePos="0" relativeHeight="251659264" behindDoc="0" locked="0" layoutInCell="1" allowOverlap="1" wp14:anchorId="15336C44" wp14:editId="70CD2678">
            <wp:simplePos x="0" y="0"/>
            <wp:positionH relativeFrom="column">
              <wp:posOffset>1933575</wp:posOffset>
            </wp:positionH>
            <wp:positionV relativeFrom="paragraph">
              <wp:posOffset>254635</wp:posOffset>
            </wp:positionV>
            <wp:extent cx="1259840" cy="1200785"/>
            <wp:effectExtent l="0" t="0" r="0" b="0"/>
            <wp:wrapSquare wrapText="bothSides"/>
            <wp:docPr id="172" name="Picture 1" descr="NGUDI WALU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DI WALUY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76FFD" w14:textId="77777777" w:rsidR="006D491E" w:rsidRDefault="006D491E" w:rsidP="006D491E">
      <w:pPr>
        <w:spacing w:line="360" w:lineRule="auto"/>
        <w:rPr>
          <w:rFonts w:ascii="Times New Roman" w:eastAsia="Calibri" w:hAnsi="Times New Roman" w:cs="Times New Roman"/>
          <w:b/>
          <w:sz w:val="28"/>
        </w:rPr>
      </w:pPr>
    </w:p>
    <w:p w14:paraId="1DEFF46F" w14:textId="77777777" w:rsidR="00620FC0" w:rsidRDefault="00620FC0" w:rsidP="00620FC0">
      <w:pPr>
        <w:spacing w:line="360" w:lineRule="auto"/>
        <w:jc w:val="center"/>
        <w:rPr>
          <w:rFonts w:ascii="Times New Roman" w:eastAsia="Calibri" w:hAnsi="Times New Roman" w:cs="Times New Roman"/>
          <w:b/>
          <w:sz w:val="28"/>
        </w:rPr>
      </w:pPr>
    </w:p>
    <w:p w14:paraId="198110A8" w14:textId="77777777" w:rsidR="00620FC0" w:rsidRDefault="00620FC0" w:rsidP="00620FC0">
      <w:pPr>
        <w:spacing w:line="360" w:lineRule="auto"/>
        <w:jc w:val="center"/>
        <w:rPr>
          <w:rFonts w:ascii="Times New Roman" w:eastAsia="Calibri" w:hAnsi="Times New Roman" w:cs="Times New Roman"/>
          <w:b/>
          <w:sz w:val="28"/>
        </w:rPr>
      </w:pPr>
    </w:p>
    <w:p w14:paraId="0768CEB5" w14:textId="77777777" w:rsidR="00620FC0" w:rsidRPr="00620FC0" w:rsidRDefault="00620FC0" w:rsidP="00620FC0">
      <w:pPr>
        <w:spacing w:line="360" w:lineRule="auto"/>
        <w:jc w:val="center"/>
        <w:rPr>
          <w:rFonts w:ascii="Times New Roman" w:eastAsia="Calibri" w:hAnsi="Times New Roman" w:cs="Times New Roman"/>
          <w:b/>
          <w:sz w:val="24"/>
        </w:rPr>
      </w:pPr>
      <w:r w:rsidRPr="00620FC0">
        <w:rPr>
          <w:rFonts w:ascii="Times New Roman" w:eastAsia="Calibri" w:hAnsi="Times New Roman" w:cs="Times New Roman"/>
          <w:b/>
          <w:sz w:val="24"/>
        </w:rPr>
        <w:t>ANALISIS NATRIUM DIKLOFENAK DALAM SAMPEL JAMU PEGAL LINU YANG DIJUAL DI KABUPATEN SEMARANG SECARA KLT-SPEKTROFOTOMETRI UV-VIS</w:t>
      </w:r>
    </w:p>
    <w:p w14:paraId="5ACEA8C7" w14:textId="77777777" w:rsidR="00620FC0" w:rsidRDefault="00620FC0" w:rsidP="00620FC0">
      <w:pPr>
        <w:spacing w:line="360" w:lineRule="auto"/>
        <w:jc w:val="center"/>
        <w:rPr>
          <w:rFonts w:ascii="Times New Roman" w:eastAsia="Calibri" w:hAnsi="Times New Roman" w:cs="Times New Roman"/>
          <w:b/>
          <w:sz w:val="24"/>
        </w:rPr>
      </w:pPr>
    </w:p>
    <w:p w14:paraId="452DCEE2" w14:textId="77777777" w:rsidR="00620FC0" w:rsidRPr="00620FC0" w:rsidRDefault="00620FC0" w:rsidP="00620FC0">
      <w:pPr>
        <w:spacing w:line="360" w:lineRule="auto"/>
        <w:jc w:val="center"/>
        <w:rPr>
          <w:rFonts w:ascii="Times New Roman" w:eastAsia="Calibri" w:hAnsi="Times New Roman" w:cs="Times New Roman"/>
          <w:b/>
          <w:sz w:val="24"/>
        </w:rPr>
      </w:pPr>
    </w:p>
    <w:p w14:paraId="09667FDC" w14:textId="77777777" w:rsidR="00620FC0" w:rsidRPr="00620FC0" w:rsidRDefault="00620FC0" w:rsidP="00620FC0">
      <w:pPr>
        <w:spacing w:line="360" w:lineRule="auto"/>
        <w:jc w:val="center"/>
        <w:rPr>
          <w:rFonts w:ascii="Times New Roman" w:eastAsia="Calibri" w:hAnsi="Times New Roman" w:cs="Times New Roman"/>
          <w:sz w:val="24"/>
        </w:rPr>
      </w:pPr>
      <w:r w:rsidRPr="00620FC0">
        <w:rPr>
          <w:rFonts w:ascii="Times New Roman" w:eastAsia="Calibri" w:hAnsi="Times New Roman" w:cs="Times New Roman"/>
          <w:sz w:val="24"/>
        </w:rPr>
        <w:t>ARTIKEL</w:t>
      </w:r>
    </w:p>
    <w:p w14:paraId="3C43C089" w14:textId="77777777" w:rsidR="00620FC0" w:rsidRPr="00620FC0" w:rsidRDefault="00620FC0" w:rsidP="00620FC0">
      <w:pPr>
        <w:spacing w:line="360" w:lineRule="auto"/>
        <w:jc w:val="center"/>
        <w:rPr>
          <w:rFonts w:ascii="Times New Roman" w:eastAsia="Calibri" w:hAnsi="Times New Roman" w:cs="Times New Roman"/>
          <w:sz w:val="24"/>
        </w:rPr>
      </w:pPr>
      <w:r w:rsidRPr="00620FC0">
        <w:rPr>
          <w:rFonts w:ascii="Times New Roman" w:eastAsia="Calibri" w:hAnsi="Times New Roman" w:cs="Times New Roman"/>
          <w:sz w:val="24"/>
        </w:rPr>
        <w:t xml:space="preserve">Oleh </w:t>
      </w:r>
    </w:p>
    <w:p w14:paraId="0E3E28A8" w14:textId="77777777" w:rsidR="00620FC0" w:rsidRPr="00620FC0" w:rsidRDefault="00620FC0" w:rsidP="00620FC0">
      <w:pPr>
        <w:pStyle w:val="NoSpacing"/>
        <w:jc w:val="center"/>
        <w:rPr>
          <w:rFonts w:ascii="Times New Roman" w:hAnsi="Times New Roman" w:cs="Times New Roman"/>
          <w:sz w:val="24"/>
        </w:rPr>
      </w:pPr>
      <w:r w:rsidRPr="00620FC0">
        <w:rPr>
          <w:rFonts w:ascii="Times New Roman" w:hAnsi="Times New Roman" w:cs="Times New Roman"/>
          <w:sz w:val="24"/>
        </w:rPr>
        <w:t>MOUDI AYUTY VIONY PADANUN</w:t>
      </w:r>
    </w:p>
    <w:p w14:paraId="01AA6331" w14:textId="77777777" w:rsidR="00620FC0" w:rsidRDefault="00620FC0" w:rsidP="00620FC0">
      <w:pPr>
        <w:pStyle w:val="NoSpacing"/>
        <w:jc w:val="center"/>
        <w:rPr>
          <w:rFonts w:ascii="Times New Roman" w:hAnsi="Times New Roman" w:cs="Times New Roman"/>
          <w:sz w:val="24"/>
        </w:rPr>
      </w:pPr>
      <w:r w:rsidRPr="00620FC0">
        <w:rPr>
          <w:rFonts w:ascii="Times New Roman" w:hAnsi="Times New Roman" w:cs="Times New Roman"/>
          <w:sz w:val="24"/>
        </w:rPr>
        <w:t>NIM 052191069</w:t>
      </w:r>
    </w:p>
    <w:p w14:paraId="00ABFE16" w14:textId="77777777" w:rsidR="00620FC0" w:rsidRDefault="00620FC0" w:rsidP="00620FC0">
      <w:pPr>
        <w:pStyle w:val="NoSpacing"/>
        <w:spacing w:line="360" w:lineRule="auto"/>
        <w:rPr>
          <w:rFonts w:ascii="Times New Roman" w:hAnsi="Times New Roman" w:cs="Times New Roman"/>
          <w:sz w:val="24"/>
        </w:rPr>
      </w:pPr>
    </w:p>
    <w:p w14:paraId="613F36B5" w14:textId="77777777" w:rsidR="00620FC0" w:rsidRDefault="00620FC0" w:rsidP="00620FC0">
      <w:pPr>
        <w:pStyle w:val="NoSpacing"/>
        <w:spacing w:line="360" w:lineRule="auto"/>
        <w:rPr>
          <w:rFonts w:ascii="Times New Roman" w:hAnsi="Times New Roman" w:cs="Times New Roman"/>
          <w:sz w:val="24"/>
        </w:rPr>
      </w:pPr>
    </w:p>
    <w:p w14:paraId="5122AEBD" w14:textId="77777777" w:rsidR="00620FC0" w:rsidRDefault="00620FC0" w:rsidP="00620FC0">
      <w:pPr>
        <w:pStyle w:val="NoSpacing"/>
        <w:spacing w:line="360" w:lineRule="auto"/>
        <w:rPr>
          <w:rFonts w:ascii="Times New Roman" w:hAnsi="Times New Roman" w:cs="Times New Roman"/>
          <w:sz w:val="24"/>
        </w:rPr>
      </w:pPr>
    </w:p>
    <w:p w14:paraId="3A967276" w14:textId="77777777" w:rsidR="00620FC0" w:rsidRDefault="00620FC0" w:rsidP="00620FC0">
      <w:pPr>
        <w:pStyle w:val="NoSpacing"/>
        <w:spacing w:line="360" w:lineRule="auto"/>
        <w:rPr>
          <w:rFonts w:ascii="Times New Roman" w:hAnsi="Times New Roman" w:cs="Times New Roman"/>
          <w:sz w:val="24"/>
        </w:rPr>
      </w:pPr>
    </w:p>
    <w:p w14:paraId="38B1DEA0" w14:textId="77777777" w:rsidR="00620FC0" w:rsidRDefault="00620FC0" w:rsidP="00620FC0">
      <w:pPr>
        <w:pStyle w:val="NoSpacing"/>
        <w:spacing w:line="360" w:lineRule="auto"/>
        <w:rPr>
          <w:rFonts w:ascii="Times New Roman" w:hAnsi="Times New Roman" w:cs="Times New Roman"/>
          <w:sz w:val="24"/>
        </w:rPr>
      </w:pPr>
    </w:p>
    <w:p w14:paraId="1AB67E16" w14:textId="77777777" w:rsidR="00620FC0" w:rsidRDefault="00620FC0" w:rsidP="00620FC0">
      <w:pPr>
        <w:pStyle w:val="NoSpacing"/>
        <w:spacing w:line="360" w:lineRule="auto"/>
        <w:rPr>
          <w:rFonts w:ascii="Times New Roman" w:hAnsi="Times New Roman" w:cs="Times New Roman"/>
          <w:sz w:val="24"/>
        </w:rPr>
      </w:pPr>
    </w:p>
    <w:p w14:paraId="660FE34A" w14:textId="77777777" w:rsidR="00620FC0" w:rsidRDefault="00620FC0" w:rsidP="00620FC0">
      <w:pPr>
        <w:pStyle w:val="NoSpacing"/>
        <w:spacing w:line="360" w:lineRule="auto"/>
        <w:rPr>
          <w:rFonts w:ascii="Times New Roman" w:hAnsi="Times New Roman" w:cs="Times New Roman"/>
          <w:sz w:val="24"/>
        </w:rPr>
      </w:pPr>
    </w:p>
    <w:p w14:paraId="0A8F6ACC" w14:textId="77777777" w:rsidR="00620FC0" w:rsidRDefault="00620FC0" w:rsidP="00620FC0">
      <w:pPr>
        <w:pStyle w:val="NoSpacing"/>
        <w:spacing w:line="360" w:lineRule="auto"/>
        <w:rPr>
          <w:rFonts w:ascii="Times New Roman" w:hAnsi="Times New Roman" w:cs="Times New Roman"/>
          <w:sz w:val="24"/>
        </w:rPr>
      </w:pPr>
    </w:p>
    <w:p w14:paraId="3B00D094" w14:textId="77777777" w:rsidR="00620FC0" w:rsidRDefault="00620FC0" w:rsidP="00620FC0">
      <w:pPr>
        <w:pStyle w:val="NoSpacing"/>
        <w:spacing w:line="360" w:lineRule="auto"/>
        <w:rPr>
          <w:rFonts w:ascii="Times New Roman" w:hAnsi="Times New Roman" w:cs="Times New Roman"/>
          <w:sz w:val="24"/>
        </w:rPr>
      </w:pPr>
    </w:p>
    <w:p w14:paraId="294E87A6" w14:textId="77777777" w:rsidR="00620FC0" w:rsidRDefault="00620FC0" w:rsidP="00620FC0">
      <w:pPr>
        <w:pStyle w:val="NoSpacing"/>
        <w:spacing w:line="360" w:lineRule="auto"/>
        <w:jc w:val="center"/>
        <w:rPr>
          <w:rFonts w:ascii="Times New Roman" w:hAnsi="Times New Roman" w:cs="Times New Roman"/>
          <w:sz w:val="24"/>
        </w:rPr>
      </w:pPr>
      <w:r>
        <w:rPr>
          <w:rFonts w:ascii="Times New Roman" w:hAnsi="Times New Roman" w:cs="Times New Roman"/>
          <w:sz w:val="24"/>
        </w:rPr>
        <w:t>PROGRAM STUDI FARMASI</w:t>
      </w:r>
    </w:p>
    <w:p w14:paraId="44B6A287" w14:textId="77777777" w:rsidR="00620FC0" w:rsidRDefault="00620FC0" w:rsidP="00620FC0">
      <w:pPr>
        <w:pStyle w:val="NoSpacing"/>
        <w:spacing w:line="360" w:lineRule="auto"/>
        <w:jc w:val="center"/>
        <w:rPr>
          <w:rFonts w:ascii="Times New Roman" w:hAnsi="Times New Roman" w:cs="Times New Roman"/>
          <w:sz w:val="24"/>
        </w:rPr>
      </w:pPr>
      <w:r>
        <w:rPr>
          <w:rFonts w:ascii="Times New Roman" w:hAnsi="Times New Roman" w:cs="Times New Roman"/>
          <w:sz w:val="24"/>
        </w:rPr>
        <w:t>FAKULTAS KESEHATAN</w:t>
      </w:r>
    </w:p>
    <w:p w14:paraId="2D85E9DD" w14:textId="77777777" w:rsidR="00620FC0" w:rsidRDefault="00620FC0" w:rsidP="00620FC0">
      <w:pPr>
        <w:pStyle w:val="NoSpacing"/>
        <w:spacing w:line="360" w:lineRule="auto"/>
        <w:jc w:val="center"/>
        <w:rPr>
          <w:rFonts w:ascii="Times New Roman" w:hAnsi="Times New Roman" w:cs="Times New Roman"/>
          <w:sz w:val="24"/>
        </w:rPr>
      </w:pPr>
      <w:r>
        <w:rPr>
          <w:rFonts w:ascii="Times New Roman" w:hAnsi="Times New Roman" w:cs="Times New Roman"/>
          <w:sz w:val="24"/>
        </w:rPr>
        <w:t>UIVERSITAS NGUDI WALUYO</w:t>
      </w:r>
    </w:p>
    <w:p w14:paraId="05698E71" w14:textId="77777777" w:rsidR="00620FC0" w:rsidRDefault="00620FC0" w:rsidP="00620FC0">
      <w:pPr>
        <w:pStyle w:val="NoSpacing"/>
        <w:spacing w:line="360" w:lineRule="auto"/>
        <w:jc w:val="center"/>
        <w:rPr>
          <w:rFonts w:ascii="Times New Roman" w:hAnsi="Times New Roman" w:cs="Times New Roman"/>
          <w:sz w:val="24"/>
        </w:rPr>
      </w:pPr>
      <w:r>
        <w:rPr>
          <w:rFonts w:ascii="Times New Roman" w:hAnsi="Times New Roman" w:cs="Times New Roman"/>
          <w:sz w:val="24"/>
        </w:rPr>
        <w:t>2021</w:t>
      </w:r>
    </w:p>
    <w:p w14:paraId="3D8A3FA5" w14:textId="77777777" w:rsidR="00620FC0" w:rsidRDefault="00620FC0">
      <w:pPr>
        <w:rPr>
          <w:rFonts w:ascii="Times New Roman" w:hAnsi="Times New Roman" w:cs="Times New Roman"/>
          <w:sz w:val="24"/>
        </w:rPr>
      </w:pPr>
      <w:r>
        <w:rPr>
          <w:rFonts w:ascii="Times New Roman" w:hAnsi="Times New Roman" w:cs="Times New Roman"/>
          <w:sz w:val="24"/>
        </w:rPr>
        <w:br w:type="page"/>
      </w:r>
    </w:p>
    <w:p w14:paraId="7BB8786D" w14:textId="77777777" w:rsidR="00620FC0" w:rsidRDefault="00620FC0" w:rsidP="00620FC0">
      <w:pPr>
        <w:pStyle w:val="NoSpacing"/>
        <w:spacing w:line="480" w:lineRule="auto"/>
        <w:jc w:val="center"/>
        <w:rPr>
          <w:rFonts w:ascii="Times New Roman" w:hAnsi="Times New Roman" w:cs="Times New Roman"/>
          <w:sz w:val="24"/>
        </w:rPr>
      </w:pPr>
      <w:bookmarkStart w:id="0" w:name="_Hlk80049135"/>
      <w:r>
        <w:rPr>
          <w:rFonts w:ascii="Times New Roman" w:hAnsi="Times New Roman" w:cs="Times New Roman"/>
          <w:sz w:val="24"/>
        </w:rPr>
        <w:lastRenderedPageBreak/>
        <w:t>HALAMAN PERSETUJUAN</w:t>
      </w:r>
    </w:p>
    <w:p w14:paraId="6EF0E57B" w14:textId="77777777" w:rsidR="00620FC0" w:rsidRPr="00620FC0" w:rsidRDefault="00620FC0" w:rsidP="00620FC0">
      <w:pPr>
        <w:pStyle w:val="NoSpacing"/>
        <w:spacing w:line="480" w:lineRule="auto"/>
        <w:jc w:val="center"/>
        <w:rPr>
          <w:rFonts w:ascii="Times New Roman" w:hAnsi="Times New Roman" w:cs="Times New Roman"/>
          <w:sz w:val="24"/>
        </w:rPr>
      </w:pPr>
      <w:proofErr w:type="spellStart"/>
      <w:r>
        <w:rPr>
          <w:rFonts w:ascii="Times New Roman" w:hAnsi="Times New Roman" w:cs="Times New Roman"/>
          <w:sz w:val="24"/>
        </w:rPr>
        <w:t>Artikel</w:t>
      </w:r>
      <w:proofErr w:type="spellEnd"/>
      <w:r>
        <w:rPr>
          <w:rFonts w:ascii="Times New Roman" w:hAnsi="Times New Roman" w:cs="Times New Roman"/>
          <w:sz w:val="24"/>
        </w:rPr>
        <w:t xml:space="preserve"> </w:t>
      </w:r>
      <w:proofErr w:type="spellStart"/>
      <w:r>
        <w:rPr>
          <w:rFonts w:ascii="Times New Roman" w:hAnsi="Times New Roman" w:cs="Times New Roman"/>
          <w:sz w:val="24"/>
        </w:rPr>
        <w:t>berjudul</w:t>
      </w:r>
      <w:proofErr w:type="spellEnd"/>
      <w:r>
        <w:rPr>
          <w:rFonts w:ascii="Times New Roman" w:hAnsi="Times New Roman" w:cs="Times New Roman"/>
          <w:sz w:val="24"/>
        </w:rPr>
        <w:t>:</w:t>
      </w:r>
    </w:p>
    <w:p w14:paraId="2AA09180" w14:textId="77777777" w:rsidR="00620FC0" w:rsidRDefault="00620FC0" w:rsidP="00620FC0">
      <w:pPr>
        <w:spacing w:line="276" w:lineRule="auto"/>
        <w:jc w:val="center"/>
        <w:rPr>
          <w:rFonts w:ascii="Times New Roman" w:eastAsia="Calibri" w:hAnsi="Times New Roman" w:cs="Times New Roman"/>
          <w:b/>
          <w:sz w:val="24"/>
        </w:rPr>
      </w:pPr>
      <w:r w:rsidRPr="00620FC0">
        <w:rPr>
          <w:rFonts w:ascii="Times New Roman" w:eastAsia="Calibri" w:hAnsi="Times New Roman" w:cs="Times New Roman"/>
          <w:b/>
          <w:sz w:val="24"/>
        </w:rPr>
        <w:t>ANALISIS NATRIUM DIKLOFENAK DALAM SAMPEL JAMU PEGAL LINU YANG DIJUAL DI KABUPATEN SEMARANG SECARA KLT-SPEKTROFOTOMETRI UV-VIS</w:t>
      </w:r>
    </w:p>
    <w:p w14:paraId="6CFAB20A" w14:textId="77777777" w:rsidR="00620FC0" w:rsidRDefault="00620FC0" w:rsidP="00620FC0">
      <w:pPr>
        <w:spacing w:line="276" w:lineRule="auto"/>
        <w:jc w:val="center"/>
        <w:rPr>
          <w:rFonts w:ascii="Times New Roman" w:eastAsia="Calibri" w:hAnsi="Times New Roman" w:cs="Times New Roman"/>
          <w:sz w:val="24"/>
        </w:rPr>
      </w:pPr>
      <w:proofErr w:type="spellStart"/>
      <w:r w:rsidRPr="00620FC0">
        <w:rPr>
          <w:rFonts w:ascii="Times New Roman" w:eastAsia="Calibri" w:hAnsi="Times New Roman" w:cs="Times New Roman"/>
          <w:sz w:val="24"/>
        </w:rPr>
        <w:t>Disusun</w:t>
      </w:r>
      <w:proofErr w:type="spellEnd"/>
      <w:r w:rsidRPr="00620FC0">
        <w:rPr>
          <w:rFonts w:ascii="Times New Roman" w:eastAsia="Calibri" w:hAnsi="Times New Roman" w:cs="Times New Roman"/>
          <w:sz w:val="24"/>
        </w:rPr>
        <w:t xml:space="preserve"> oleh:</w:t>
      </w:r>
    </w:p>
    <w:p w14:paraId="688D21F7" w14:textId="77777777" w:rsidR="00620FC0" w:rsidRPr="00620FC0" w:rsidRDefault="00620FC0" w:rsidP="00620FC0">
      <w:pPr>
        <w:pStyle w:val="NoSpacing"/>
        <w:jc w:val="center"/>
        <w:rPr>
          <w:rFonts w:ascii="Times New Roman" w:hAnsi="Times New Roman" w:cs="Times New Roman"/>
          <w:sz w:val="24"/>
        </w:rPr>
      </w:pPr>
      <w:r w:rsidRPr="00620FC0">
        <w:rPr>
          <w:rFonts w:ascii="Times New Roman" w:hAnsi="Times New Roman" w:cs="Times New Roman"/>
          <w:sz w:val="24"/>
        </w:rPr>
        <w:t>MOUDI AYUTY VIONY PADANUN</w:t>
      </w:r>
    </w:p>
    <w:p w14:paraId="095CF626" w14:textId="77777777" w:rsidR="00620FC0" w:rsidRPr="00620FC0" w:rsidRDefault="00620FC0" w:rsidP="00620FC0">
      <w:pPr>
        <w:pStyle w:val="NoSpacing"/>
        <w:jc w:val="center"/>
        <w:rPr>
          <w:rFonts w:ascii="Times New Roman" w:hAnsi="Times New Roman" w:cs="Times New Roman"/>
          <w:sz w:val="24"/>
        </w:rPr>
      </w:pPr>
      <w:r w:rsidRPr="00620FC0">
        <w:rPr>
          <w:rFonts w:ascii="Times New Roman" w:hAnsi="Times New Roman" w:cs="Times New Roman"/>
          <w:sz w:val="24"/>
        </w:rPr>
        <w:t>NIM 052191069</w:t>
      </w:r>
    </w:p>
    <w:p w14:paraId="4E5BB51E" w14:textId="77777777" w:rsidR="00620FC0" w:rsidRPr="00620FC0" w:rsidRDefault="00620FC0" w:rsidP="00620FC0">
      <w:pPr>
        <w:spacing w:line="360" w:lineRule="auto"/>
        <w:rPr>
          <w:rFonts w:ascii="Times New Roman" w:eastAsia="Calibri" w:hAnsi="Times New Roman" w:cs="Times New Roman"/>
          <w:b/>
          <w:sz w:val="24"/>
        </w:rPr>
      </w:pPr>
    </w:p>
    <w:p w14:paraId="2F402B46" w14:textId="77777777" w:rsidR="00716DC4" w:rsidRDefault="00716DC4"/>
    <w:p w14:paraId="4BC8DB12" w14:textId="77777777" w:rsidR="00620FC0" w:rsidRDefault="00620FC0"/>
    <w:p w14:paraId="738915AE" w14:textId="77777777" w:rsidR="00620FC0" w:rsidRDefault="00620FC0"/>
    <w:p w14:paraId="6D11B3BD" w14:textId="77777777" w:rsidR="00620FC0" w:rsidRDefault="00620FC0" w:rsidP="00620FC0">
      <w:pPr>
        <w:pStyle w:val="NoSpacing"/>
        <w:spacing w:line="360" w:lineRule="auto"/>
        <w:jc w:val="center"/>
        <w:rPr>
          <w:rFonts w:ascii="Times New Roman" w:hAnsi="Times New Roman" w:cs="Times New Roman"/>
          <w:sz w:val="24"/>
        </w:rPr>
      </w:pPr>
      <w:r>
        <w:rPr>
          <w:rFonts w:ascii="Times New Roman" w:hAnsi="Times New Roman" w:cs="Times New Roman"/>
          <w:sz w:val="24"/>
        </w:rPr>
        <w:t>PROGRAM STUDI FARMASI</w:t>
      </w:r>
    </w:p>
    <w:p w14:paraId="5B29397E" w14:textId="77777777" w:rsidR="00620FC0" w:rsidRDefault="00620FC0" w:rsidP="00620FC0">
      <w:pPr>
        <w:pStyle w:val="NoSpacing"/>
        <w:spacing w:line="360" w:lineRule="auto"/>
        <w:jc w:val="center"/>
        <w:rPr>
          <w:rFonts w:ascii="Times New Roman" w:hAnsi="Times New Roman" w:cs="Times New Roman"/>
          <w:sz w:val="24"/>
        </w:rPr>
      </w:pPr>
      <w:r>
        <w:rPr>
          <w:rFonts w:ascii="Times New Roman" w:hAnsi="Times New Roman" w:cs="Times New Roman"/>
          <w:sz w:val="24"/>
        </w:rPr>
        <w:t>FAKULTAS KESEHATAN</w:t>
      </w:r>
    </w:p>
    <w:p w14:paraId="578F7CE6" w14:textId="77777777" w:rsidR="00620FC0" w:rsidRDefault="00620FC0" w:rsidP="00620FC0">
      <w:pPr>
        <w:pStyle w:val="NoSpacing"/>
        <w:spacing w:line="360" w:lineRule="auto"/>
        <w:jc w:val="center"/>
        <w:rPr>
          <w:rFonts w:ascii="Times New Roman" w:hAnsi="Times New Roman" w:cs="Times New Roman"/>
          <w:sz w:val="24"/>
        </w:rPr>
      </w:pPr>
      <w:r>
        <w:rPr>
          <w:rFonts w:ascii="Times New Roman" w:hAnsi="Times New Roman" w:cs="Times New Roman"/>
          <w:sz w:val="24"/>
        </w:rPr>
        <w:t>UIVERSITAS NGUDI WALUYO</w:t>
      </w:r>
    </w:p>
    <w:p w14:paraId="36B77380" w14:textId="77777777" w:rsidR="00620FC0" w:rsidRDefault="00620FC0" w:rsidP="00620FC0">
      <w:pPr>
        <w:jc w:val="center"/>
        <w:rPr>
          <w:rFonts w:ascii="Times New Roman" w:hAnsi="Times New Roman" w:cs="Times New Roman"/>
          <w:sz w:val="24"/>
        </w:rPr>
      </w:pPr>
      <w:r>
        <w:rPr>
          <w:rFonts w:ascii="Times New Roman" w:hAnsi="Times New Roman" w:cs="Times New Roman"/>
          <w:sz w:val="24"/>
        </w:rPr>
        <w:t>2021</w:t>
      </w:r>
    </w:p>
    <w:p w14:paraId="36D6B737" w14:textId="77777777" w:rsidR="00620FC0" w:rsidRDefault="00620FC0" w:rsidP="00620FC0">
      <w:pPr>
        <w:rPr>
          <w:rFonts w:ascii="Times New Roman" w:hAnsi="Times New Roman" w:cs="Times New Roman"/>
          <w:sz w:val="24"/>
        </w:rPr>
      </w:pPr>
      <w:r>
        <w:rPr>
          <w:rFonts w:ascii="Times New Roman" w:hAnsi="Times New Roman" w:cs="Times New Roman"/>
          <w:sz w:val="24"/>
        </w:rPr>
        <w:t xml:space="preserve">Telah </w:t>
      </w:r>
      <w:proofErr w:type="spellStart"/>
      <w:r>
        <w:rPr>
          <w:rFonts w:ascii="Times New Roman" w:hAnsi="Times New Roman" w:cs="Times New Roman"/>
          <w:sz w:val="24"/>
        </w:rPr>
        <w:t>disetujui</w:t>
      </w:r>
      <w:proofErr w:type="spellEnd"/>
      <w:r>
        <w:rPr>
          <w:rFonts w:ascii="Times New Roman" w:hAnsi="Times New Roman" w:cs="Times New Roman"/>
          <w:sz w:val="24"/>
        </w:rPr>
        <w:t xml:space="preserve"> dan </w:t>
      </w:r>
      <w:proofErr w:type="spellStart"/>
      <w:r>
        <w:rPr>
          <w:rFonts w:ascii="Times New Roman" w:hAnsi="Times New Roman" w:cs="Times New Roman"/>
          <w:sz w:val="24"/>
        </w:rPr>
        <w:t>disahkan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pembimbing</w:t>
      </w:r>
      <w:proofErr w:type="spellEnd"/>
      <w:r>
        <w:rPr>
          <w:rFonts w:ascii="Times New Roman" w:hAnsi="Times New Roman" w:cs="Times New Roman"/>
          <w:sz w:val="24"/>
        </w:rPr>
        <w:t xml:space="preserve"> </w:t>
      </w:r>
      <w:proofErr w:type="spellStart"/>
      <w:r>
        <w:rPr>
          <w:rFonts w:ascii="Times New Roman" w:hAnsi="Times New Roman" w:cs="Times New Roman"/>
          <w:sz w:val="24"/>
        </w:rPr>
        <w:t>skripsi</w:t>
      </w:r>
      <w:proofErr w:type="spellEnd"/>
      <w:r>
        <w:rPr>
          <w:rFonts w:ascii="Times New Roman" w:hAnsi="Times New Roman" w:cs="Times New Roman"/>
          <w:sz w:val="24"/>
        </w:rPr>
        <w:t xml:space="preserve">, Program </w:t>
      </w:r>
      <w:proofErr w:type="spellStart"/>
      <w:r>
        <w:rPr>
          <w:rFonts w:ascii="Times New Roman" w:hAnsi="Times New Roman" w:cs="Times New Roman"/>
          <w:sz w:val="24"/>
        </w:rPr>
        <w:t>studi</w:t>
      </w:r>
      <w:proofErr w:type="spellEnd"/>
      <w:r>
        <w:rPr>
          <w:rFonts w:ascii="Times New Roman" w:hAnsi="Times New Roman" w:cs="Times New Roman"/>
          <w:sz w:val="24"/>
        </w:rPr>
        <w:t xml:space="preserve"> </w:t>
      </w:r>
      <w:proofErr w:type="spellStart"/>
      <w:r>
        <w:rPr>
          <w:rFonts w:ascii="Times New Roman" w:hAnsi="Times New Roman" w:cs="Times New Roman"/>
          <w:sz w:val="24"/>
        </w:rPr>
        <w:t>farmasi</w:t>
      </w:r>
      <w:proofErr w:type="spellEnd"/>
      <w:r>
        <w:rPr>
          <w:rFonts w:ascii="Times New Roman" w:hAnsi="Times New Roman" w:cs="Times New Roman"/>
          <w:sz w:val="24"/>
        </w:rPr>
        <w:t xml:space="preserve"> Program </w:t>
      </w:r>
      <w:proofErr w:type="spellStart"/>
      <w:r>
        <w:rPr>
          <w:rFonts w:ascii="Times New Roman" w:hAnsi="Times New Roman" w:cs="Times New Roman"/>
          <w:sz w:val="24"/>
        </w:rPr>
        <w:t>sarjana</w:t>
      </w:r>
      <w:proofErr w:type="spellEnd"/>
      <w:r>
        <w:rPr>
          <w:rFonts w:ascii="Times New Roman" w:hAnsi="Times New Roman" w:cs="Times New Roman"/>
          <w:sz w:val="24"/>
        </w:rPr>
        <w:t xml:space="preserve"> Universitas </w:t>
      </w:r>
      <w:proofErr w:type="spellStart"/>
      <w:r>
        <w:rPr>
          <w:rFonts w:ascii="Times New Roman" w:hAnsi="Times New Roman" w:cs="Times New Roman"/>
          <w:sz w:val="24"/>
        </w:rPr>
        <w:t>Ngudi</w:t>
      </w:r>
      <w:proofErr w:type="spellEnd"/>
      <w:r>
        <w:rPr>
          <w:rFonts w:ascii="Times New Roman" w:hAnsi="Times New Roman" w:cs="Times New Roman"/>
          <w:sz w:val="24"/>
        </w:rPr>
        <w:t xml:space="preserve"> </w:t>
      </w:r>
      <w:proofErr w:type="spellStart"/>
      <w:r>
        <w:rPr>
          <w:rFonts w:ascii="Times New Roman" w:hAnsi="Times New Roman" w:cs="Times New Roman"/>
          <w:sz w:val="24"/>
        </w:rPr>
        <w:t>Waluyo</w:t>
      </w:r>
      <w:proofErr w:type="spellEnd"/>
    </w:p>
    <w:p w14:paraId="663F77EB" w14:textId="77777777" w:rsidR="00620FC0" w:rsidRDefault="00620FC0" w:rsidP="00620FC0">
      <w:pPr>
        <w:rPr>
          <w:rFonts w:ascii="Times New Roman" w:hAnsi="Times New Roman" w:cs="Times New Roman"/>
          <w:sz w:val="24"/>
        </w:rPr>
      </w:pPr>
    </w:p>
    <w:p w14:paraId="2BE86264" w14:textId="77777777" w:rsidR="00620FC0" w:rsidRDefault="00620FC0" w:rsidP="00620FC0">
      <w:pPr>
        <w:rPr>
          <w:rFonts w:ascii="Times New Roman" w:hAnsi="Times New Roman" w:cs="Times New Roman"/>
          <w:sz w:val="24"/>
        </w:rPr>
      </w:pPr>
    </w:p>
    <w:p w14:paraId="0D135F03" w14:textId="77777777" w:rsidR="00620FC0" w:rsidRDefault="00620FC0" w:rsidP="00620FC0">
      <w:pPr>
        <w:rPr>
          <w:rFonts w:ascii="Times New Roman" w:hAnsi="Times New Roman" w:cs="Times New Roman"/>
          <w:sz w:val="24"/>
        </w:rPr>
      </w:pPr>
    </w:p>
    <w:p w14:paraId="3B30B0E9" w14:textId="77777777" w:rsidR="00620FC0" w:rsidRDefault="00620FC0" w:rsidP="00620FC0">
      <w:pPr>
        <w:rPr>
          <w:rFonts w:ascii="Times New Roman" w:hAnsi="Times New Roman" w:cs="Times New Roman"/>
          <w:sz w:val="24"/>
        </w:rPr>
      </w:pPr>
    </w:p>
    <w:p w14:paraId="55FFA4AC" w14:textId="6E1E472B" w:rsidR="006D491E" w:rsidRDefault="00620FC0" w:rsidP="004D31E7">
      <w:pPr>
        <w:jc w:val="right"/>
        <w:rPr>
          <w:rFonts w:ascii="Times New Roman" w:hAnsi="Times New Roman" w:cs="Times New Roman"/>
          <w:sz w:val="24"/>
        </w:rPr>
      </w:pPr>
      <w:proofErr w:type="spellStart"/>
      <w:r>
        <w:rPr>
          <w:rFonts w:ascii="Times New Roman" w:hAnsi="Times New Roman" w:cs="Times New Roman"/>
          <w:sz w:val="24"/>
        </w:rPr>
        <w:t>U</w:t>
      </w:r>
      <w:r w:rsidR="006D491E">
        <w:rPr>
          <w:rFonts w:ascii="Times New Roman" w:hAnsi="Times New Roman" w:cs="Times New Roman"/>
          <w:sz w:val="24"/>
        </w:rPr>
        <w:t>n</w:t>
      </w:r>
      <w:r>
        <w:rPr>
          <w:rFonts w:ascii="Times New Roman" w:hAnsi="Times New Roman" w:cs="Times New Roman"/>
          <w:sz w:val="24"/>
        </w:rPr>
        <w:t>garan</w:t>
      </w:r>
      <w:proofErr w:type="spellEnd"/>
      <w:r>
        <w:rPr>
          <w:rFonts w:ascii="Times New Roman" w:hAnsi="Times New Roman" w:cs="Times New Roman"/>
          <w:sz w:val="24"/>
        </w:rPr>
        <w:t xml:space="preserve">, </w:t>
      </w:r>
      <w:proofErr w:type="gramStart"/>
      <w:r w:rsidR="00B869EF">
        <w:rPr>
          <w:rFonts w:ascii="Times New Roman" w:hAnsi="Times New Roman" w:cs="Times New Roman"/>
          <w:sz w:val="24"/>
        </w:rPr>
        <w:t>1</w:t>
      </w:r>
      <w:r w:rsidR="00D544BE">
        <w:rPr>
          <w:rFonts w:ascii="Times New Roman" w:hAnsi="Times New Roman" w:cs="Times New Roman"/>
          <w:sz w:val="24"/>
        </w:rPr>
        <w:t>5</w:t>
      </w:r>
      <w:r w:rsidR="00B869EF">
        <w:rPr>
          <w:rFonts w:ascii="Times New Roman" w:hAnsi="Times New Roman" w:cs="Times New Roman"/>
          <w:sz w:val="24"/>
        </w:rPr>
        <w:t xml:space="preserve"> </w:t>
      </w:r>
      <w:r w:rsidR="00930D11">
        <w:rPr>
          <w:rFonts w:ascii="Times New Roman" w:hAnsi="Times New Roman" w:cs="Times New Roman"/>
          <w:sz w:val="24"/>
        </w:rPr>
        <w:t xml:space="preserve"> </w:t>
      </w:r>
      <w:proofErr w:type="spellStart"/>
      <w:r>
        <w:rPr>
          <w:rFonts w:ascii="Times New Roman" w:hAnsi="Times New Roman" w:cs="Times New Roman"/>
          <w:sz w:val="24"/>
        </w:rPr>
        <w:t>Agustus</w:t>
      </w:r>
      <w:proofErr w:type="spellEnd"/>
      <w:proofErr w:type="gramEnd"/>
      <w:r>
        <w:rPr>
          <w:rFonts w:ascii="Times New Roman" w:hAnsi="Times New Roman" w:cs="Times New Roman"/>
          <w:sz w:val="24"/>
        </w:rPr>
        <w:t xml:space="preserve"> 2021</w:t>
      </w:r>
    </w:p>
    <w:p w14:paraId="4B5D4602" w14:textId="0A074863" w:rsidR="00620FC0" w:rsidRDefault="00D544BE" w:rsidP="006D491E">
      <w:pPr>
        <w:ind w:left="993"/>
        <w:jc w:val="center"/>
        <w:rPr>
          <w:rFonts w:ascii="Times New Roman" w:hAnsi="Times New Roman" w:cs="Times New Roman"/>
          <w:sz w:val="24"/>
        </w:rPr>
      </w:pPr>
      <w:r w:rsidRPr="00905CD6">
        <w:rPr>
          <w:rFonts w:ascii="Times New Roman" w:eastAsia="Calibri" w:hAnsi="Times New Roman" w:cs="Times New Roman"/>
          <w:noProof/>
          <w:sz w:val="24"/>
          <w:szCs w:val="24"/>
          <w:lang w:eastAsia="en-ID"/>
        </w:rPr>
        <w:drawing>
          <wp:anchor distT="0" distB="0" distL="114300" distR="114300" simplePos="0" relativeHeight="251662336" behindDoc="0" locked="0" layoutInCell="1" allowOverlap="1" wp14:anchorId="13686340" wp14:editId="49B033C2">
            <wp:simplePos x="0" y="0"/>
            <wp:positionH relativeFrom="column">
              <wp:posOffset>2314575</wp:posOffset>
            </wp:positionH>
            <wp:positionV relativeFrom="paragraph">
              <wp:posOffset>167006</wp:posOffset>
            </wp:positionV>
            <wp:extent cx="1200785" cy="1029970"/>
            <wp:effectExtent l="0" t="19050" r="0" b="368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D BU TRI.jfif"/>
                    <pic:cNvPicPr/>
                  </pic:nvPicPr>
                  <pic:blipFill rotWithShape="1">
                    <a:blip r:embed="rId9" cstate="print">
                      <a:extLst>
                        <a:ext uri="{BEBA8EAE-BF5A-486C-A8C5-ECC9F3942E4B}">
                          <a14:imgProps xmlns:a14="http://schemas.microsoft.com/office/drawing/2010/main">
                            <a14:imgLayer r:embed="rId10">
                              <a14:imgEffect>
                                <a14:backgroundRemoval t="5562" b="64472" l="9903" r="89773"/>
                              </a14:imgEffect>
                              <a14:imgEffect>
                                <a14:saturation sat="66000"/>
                              </a14:imgEffect>
                            </a14:imgLayer>
                          </a14:imgProps>
                        </a:ext>
                        <a:ext uri="{28A0092B-C50C-407E-A947-70E740481C1C}">
                          <a14:useLocalDpi xmlns:a14="http://schemas.microsoft.com/office/drawing/2010/main" val="0"/>
                        </a:ext>
                      </a:extLst>
                    </a:blip>
                    <a:srcRect t="5072" b="34948"/>
                    <a:stretch/>
                  </pic:blipFill>
                  <pic:spPr bwMode="auto">
                    <a:xfrm rot="21411744">
                      <a:off x="0" y="0"/>
                      <a:ext cx="1200785" cy="1029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620FC0">
        <w:rPr>
          <w:rFonts w:ascii="Times New Roman" w:hAnsi="Times New Roman" w:cs="Times New Roman"/>
          <w:sz w:val="24"/>
        </w:rPr>
        <w:t>Pembimbing</w:t>
      </w:r>
      <w:proofErr w:type="spellEnd"/>
    </w:p>
    <w:p w14:paraId="5453874D" w14:textId="4D18E7F6" w:rsidR="00620FC0" w:rsidRDefault="00620FC0" w:rsidP="006D491E">
      <w:pPr>
        <w:ind w:left="993"/>
        <w:jc w:val="center"/>
        <w:rPr>
          <w:rFonts w:ascii="Times New Roman" w:hAnsi="Times New Roman" w:cs="Times New Roman"/>
          <w:sz w:val="24"/>
        </w:rPr>
      </w:pPr>
    </w:p>
    <w:p w14:paraId="237A873E" w14:textId="77777777" w:rsidR="00620FC0" w:rsidRDefault="00620FC0" w:rsidP="006D491E">
      <w:pPr>
        <w:ind w:left="993"/>
        <w:jc w:val="center"/>
        <w:rPr>
          <w:rFonts w:ascii="Times New Roman" w:hAnsi="Times New Roman" w:cs="Times New Roman"/>
          <w:sz w:val="24"/>
        </w:rPr>
      </w:pPr>
    </w:p>
    <w:p w14:paraId="2EA30913" w14:textId="1EBB1452" w:rsidR="00620FC0" w:rsidRDefault="00620FC0" w:rsidP="006D491E">
      <w:pPr>
        <w:ind w:left="993"/>
        <w:jc w:val="center"/>
        <w:rPr>
          <w:rFonts w:ascii="Times New Roman" w:hAnsi="Times New Roman" w:cs="Times New Roman"/>
          <w:sz w:val="24"/>
        </w:rPr>
      </w:pPr>
    </w:p>
    <w:p w14:paraId="3F9FF68B" w14:textId="77777777" w:rsidR="00620FC0" w:rsidRPr="006D491E" w:rsidRDefault="00620FC0" w:rsidP="006D491E">
      <w:pPr>
        <w:pStyle w:val="NoSpacing"/>
        <w:spacing w:line="276" w:lineRule="auto"/>
        <w:ind w:left="851"/>
        <w:jc w:val="center"/>
        <w:rPr>
          <w:rFonts w:ascii="Times New Roman" w:hAnsi="Times New Roman" w:cs="Times New Roman"/>
          <w:sz w:val="24"/>
        </w:rPr>
      </w:pPr>
      <w:r w:rsidRPr="006D491E">
        <w:rPr>
          <w:rFonts w:ascii="Times New Roman" w:hAnsi="Times New Roman" w:cs="Times New Roman"/>
          <w:sz w:val="24"/>
        </w:rPr>
        <w:t xml:space="preserve">apt. Tri </w:t>
      </w:r>
      <w:proofErr w:type="spellStart"/>
      <w:r w:rsidRPr="006D491E">
        <w:rPr>
          <w:rFonts w:ascii="Times New Roman" w:hAnsi="Times New Roman" w:cs="Times New Roman"/>
          <w:sz w:val="24"/>
        </w:rPr>
        <w:t>Minarsih</w:t>
      </w:r>
      <w:proofErr w:type="spellEnd"/>
      <w:r w:rsidRPr="006D491E">
        <w:rPr>
          <w:rFonts w:ascii="Times New Roman" w:hAnsi="Times New Roman" w:cs="Times New Roman"/>
          <w:sz w:val="24"/>
        </w:rPr>
        <w:t xml:space="preserve">, </w:t>
      </w:r>
      <w:proofErr w:type="spellStart"/>
      <w:r w:rsidRPr="006D491E">
        <w:rPr>
          <w:rFonts w:ascii="Times New Roman" w:hAnsi="Times New Roman" w:cs="Times New Roman"/>
          <w:sz w:val="24"/>
        </w:rPr>
        <w:t>S.Si</w:t>
      </w:r>
      <w:proofErr w:type="spellEnd"/>
      <w:r w:rsidRPr="006D491E">
        <w:rPr>
          <w:rFonts w:ascii="Times New Roman" w:hAnsi="Times New Roman" w:cs="Times New Roman"/>
          <w:sz w:val="24"/>
        </w:rPr>
        <w:t xml:space="preserve">., </w:t>
      </w:r>
      <w:proofErr w:type="spellStart"/>
      <w:proofErr w:type="gramStart"/>
      <w:r w:rsidRPr="006D491E">
        <w:rPr>
          <w:rFonts w:ascii="Times New Roman" w:hAnsi="Times New Roman" w:cs="Times New Roman"/>
          <w:sz w:val="24"/>
        </w:rPr>
        <w:t>M.Sc</w:t>
      </w:r>
      <w:proofErr w:type="spellEnd"/>
      <w:proofErr w:type="gramEnd"/>
    </w:p>
    <w:p w14:paraId="76C207C3" w14:textId="77777777" w:rsidR="00620FC0" w:rsidRPr="004D31E7" w:rsidRDefault="006D491E" w:rsidP="004D31E7">
      <w:pPr>
        <w:pStyle w:val="NoSpacing"/>
        <w:spacing w:line="276" w:lineRule="auto"/>
        <w:ind w:left="851"/>
        <w:jc w:val="center"/>
        <w:rPr>
          <w:rFonts w:ascii="Times New Roman" w:hAnsi="Times New Roman" w:cs="Times New Roman"/>
          <w:sz w:val="20"/>
          <w:szCs w:val="24"/>
          <w:lang w:val="en-US"/>
        </w:rPr>
      </w:pPr>
      <w:r w:rsidRPr="006D491E">
        <w:rPr>
          <w:rFonts w:ascii="Times New Roman" w:hAnsi="Times New Roman" w:cs="Times New Roman"/>
          <w:sz w:val="24"/>
          <w:szCs w:val="24"/>
          <w:lang w:val="id-ID"/>
        </w:rPr>
        <w:t>NIDN.</w:t>
      </w:r>
      <w:r w:rsidRPr="006D491E">
        <w:rPr>
          <w:rFonts w:ascii="Times New Roman" w:hAnsi="Times New Roman" w:cs="Times New Roman"/>
          <w:sz w:val="24"/>
          <w:szCs w:val="24"/>
          <w:lang w:val="en-US"/>
        </w:rPr>
        <w:t xml:space="preserve"> 00080975001</w:t>
      </w:r>
    </w:p>
    <w:bookmarkEnd w:id="0"/>
    <w:p w14:paraId="0CB0B8CE" w14:textId="77777777" w:rsidR="00620FC0" w:rsidRDefault="00620FC0" w:rsidP="00620FC0">
      <w:pPr>
        <w:jc w:val="right"/>
      </w:pPr>
    </w:p>
    <w:p w14:paraId="72AE7F24" w14:textId="77777777" w:rsidR="006D491E" w:rsidRDefault="006D491E" w:rsidP="006D491E">
      <w:pPr>
        <w:spacing w:line="276" w:lineRule="auto"/>
        <w:jc w:val="center"/>
        <w:rPr>
          <w:rFonts w:ascii="Times New Roman" w:eastAsia="Calibri" w:hAnsi="Times New Roman" w:cs="Times New Roman"/>
          <w:b/>
          <w:sz w:val="24"/>
        </w:rPr>
      </w:pPr>
      <w:r w:rsidRPr="00620FC0">
        <w:rPr>
          <w:rFonts w:ascii="Times New Roman" w:eastAsia="Calibri" w:hAnsi="Times New Roman" w:cs="Times New Roman"/>
          <w:b/>
          <w:sz w:val="24"/>
        </w:rPr>
        <w:lastRenderedPageBreak/>
        <w:t>ANALISIS NATRIUM DIKLOFENAK DALAM SAMPEL JAMU PEGAL LINU YANG DIJUAL DI KABUPATEN SEMARANG SECARA KLT-SPEKTROFOTOMETRI UV-VIS</w:t>
      </w:r>
    </w:p>
    <w:p w14:paraId="2B506CC9" w14:textId="77777777" w:rsidR="006D491E" w:rsidRPr="006D491E" w:rsidRDefault="006D491E" w:rsidP="006D491E">
      <w:pPr>
        <w:pStyle w:val="NoSpacing"/>
        <w:jc w:val="center"/>
        <w:rPr>
          <w:rFonts w:ascii="Times New Roman" w:hAnsi="Times New Roman" w:cs="Times New Roman"/>
          <w:sz w:val="24"/>
          <w:vertAlign w:val="superscript"/>
        </w:rPr>
      </w:pPr>
      <w:proofErr w:type="spellStart"/>
      <w:r w:rsidRPr="006D491E">
        <w:rPr>
          <w:rFonts w:ascii="Times New Roman" w:hAnsi="Times New Roman" w:cs="Times New Roman"/>
          <w:sz w:val="24"/>
        </w:rPr>
        <w:t>Moudi</w:t>
      </w:r>
      <w:proofErr w:type="spellEnd"/>
      <w:r w:rsidRPr="006D491E">
        <w:rPr>
          <w:rFonts w:ascii="Times New Roman" w:hAnsi="Times New Roman" w:cs="Times New Roman"/>
          <w:sz w:val="24"/>
        </w:rPr>
        <w:t xml:space="preserve"> </w:t>
      </w:r>
      <w:proofErr w:type="spellStart"/>
      <w:r w:rsidRPr="006D491E">
        <w:rPr>
          <w:rFonts w:ascii="Times New Roman" w:hAnsi="Times New Roman" w:cs="Times New Roman"/>
          <w:sz w:val="24"/>
        </w:rPr>
        <w:t>Ayuty</w:t>
      </w:r>
      <w:proofErr w:type="spellEnd"/>
      <w:r w:rsidRPr="006D491E">
        <w:rPr>
          <w:rFonts w:ascii="Times New Roman" w:hAnsi="Times New Roman" w:cs="Times New Roman"/>
          <w:sz w:val="24"/>
        </w:rPr>
        <w:t xml:space="preserve"> </w:t>
      </w:r>
      <w:proofErr w:type="spellStart"/>
      <w:r w:rsidRPr="006D491E">
        <w:rPr>
          <w:rFonts w:ascii="Times New Roman" w:hAnsi="Times New Roman" w:cs="Times New Roman"/>
          <w:sz w:val="24"/>
        </w:rPr>
        <w:t>Viony</w:t>
      </w:r>
      <w:proofErr w:type="spellEnd"/>
      <w:r w:rsidRPr="006D491E">
        <w:rPr>
          <w:rFonts w:ascii="Times New Roman" w:hAnsi="Times New Roman" w:cs="Times New Roman"/>
          <w:sz w:val="24"/>
        </w:rPr>
        <w:t xml:space="preserve"> </w:t>
      </w:r>
      <w:proofErr w:type="spellStart"/>
      <w:proofErr w:type="gramStart"/>
      <w:r w:rsidRPr="006D491E">
        <w:rPr>
          <w:rFonts w:ascii="Times New Roman" w:hAnsi="Times New Roman" w:cs="Times New Roman"/>
          <w:sz w:val="24"/>
        </w:rPr>
        <w:t>Padanun</w:t>
      </w:r>
      <w:proofErr w:type="spellEnd"/>
      <w:r w:rsidRPr="006D491E">
        <w:rPr>
          <w:rFonts w:ascii="Times New Roman" w:hAnsi="Times New Roman" w:cs="Times New Roman"/>
          <w:sz w:val="24"/>
          <w:vertAlign w:val="superscript"/>
        </w:rPr>
        <w:t>(</w:t>
      </w:r>
      <w:proofErr w:type="gramEnd"/>
      <w:r w:rsidRPr="006D491E">
        <w:rPr>
          <w:rFonts w:ascii="Times New Roman" w:hAnsi="Times New Roman" w:cs="Times New Roman"/>
          <w:sz w:val="24"/>
          <w:vertAlign w:val="superscript"/>
        </w:rPr>
        <w:t>1)</w:t>
      </w:r>
      <w:r w:rsidRPr="006D491E">
        <w:rPr>
          <w:rFonts w:ascii="Times New Roman" w:hAnsi="Times New Roman" w:cs="Times New Roman"/>
          <w:sz w:val="24"/>
        </w:rPr>
        <w:t xml:space="preserve">, Tri </w:t>
      </w:r>
      <w:proofErr w:type="spellStart"/>
      <w:r w:rsidRPr="006D491E">
        <w:rPr>
          <w:rFonts w:ascii="Times New Roman" w:hAnsi="Times New Roman" w:cs="Times New Roman"/>
          <w:sz w:val="24"/>
        </w:rPr>
        <w:t>Minarsih</w:t>
      </w:r>
      <w:proofErr w:type="spellEnd"/>
      <w:r w:rsidRPr="006D491E">
        <w:rPr>
          <w:rFonts w:ascii="Times New Roman" w:hAnsi="Times New Roman" w:cs="Times New Roman"/>
          <w:sz w:val="24"/>
          <w:vertAlign w:val="superscript"/>
        </w:rPr>
        <w:t>(2)</w:t>
      </w:r>
    </w:p>
    <w:p w14:paraId="476A134A" w14:textId="77777777" w:rsidR="006D491E" w:rsidRDefault="006D491E" w:rsidP="00740356">
      <w:pPr>
        <w:pStyle w:val="NoSpacing"/>
        <w:jc w:val="center"/>
        <w:rPr>
          <w:rFonts w:ascii="Times New Roman" w:hAnsi="Times New Roman" w:cs="Times New Roman"/>
          <w:sz w:val="24"/>
        </w:rPr>
      </w:pPr>
      <w:r w:rsidRPr="006D491E">
        <w:rPr>
          <w:rFonts w:ascii="Times New Roman" w:hAnsi="Times New Roman" w:cs="Times New Roman"/>
          <w:sz w:val="24"/>
        </w:rPr>
        <w:t xml:space="preserve">Program </w:t>
      </w:r>
      <w:proofErr w:type="spellStart"/>
      <w:r w:rsidRPr="006D491E">
        <w:rPr>
          <w:rFonts w:ascii="Times New Roman" w:hAnsi="Times New Roman" w:cs="Times New Roman"/>
          <w:sz w:val="24"/>
        </w:rPr>
        <w:t>S</w:t>
      </w:r>
      <w:r w:rsidR="00740356">
        <w:rPr>
          <w:rFonts w:ascii="Times New Roman" w:hAnsi="Times New Roman" w:cs="Times New Roman"/>
          <w:sz w:val="24"/>
        </w:rPr>
        <w:t>udi</w:t>
      </w:r>
      <w:proofErr w:type="spellEnd"/>
      <w:r w:rsidR="00740356">
        <w:rPr>
          <w:rFonts w:ascii="Times New Roman" w:hAnsi="Times New Roman" w:cs="Times New Roman"/>
          <w:sz w:val="24"/>
        </w:rPr>
        <w:t xml:space="preserve"> </w:t>
      </w:r>
      <w:proofErr w:type="spellStart"/>
      <w:r w:rsidR="00740356">
        <w:rPr>
          <w:rFonts w:ascii="Times New Roman" w:hAnsi="Times New Roman" w:cs="Times New Roman"/>
          <w:sz w:val="24"/>
        </w:rPr>
        <w:t>Farmasi</w:t>
      </w:r>
      <w:proofErr w:type="spellEnd"/>
      <w:r w:rsidR="00740356">
        <w:rPr>
          <w:rFonts w:ascii="Times New Roman" w:hAnsi="Times New Roman" w:cs="Times New Roman"/>
          <w:sz w:val="24"/>
        </w:rPr>
        <w:t xml:space="preserve">, </w:t>
      </w:r>
      <w:proofErr w:type="spellStart"/>
      <w:r w:rsidR="00740356">
        <w:rPr>
          <w:rFonts w:ascii="Times New Roman" w:hAnsi="Times New Roman" w:cs="Times New Roman"/>
          <w:sz w:val="24"/>
        </w:rPr>
        <w:t>Fakultas</w:t>
      </w:r>
      <w:proofErr w:type="spellEnd"/>
      <w:r w:rsidR="00740356">
        <w:rPr>
          <w:rFonts w:ascii="Times New Roman" w:hAnsi="Times New Roman" w:cs="Times New Roman"/>
          <w:sz w:val="24"/>
        </w:rPr>
        <w:t xml:space="preserve"> Kesehatan, </w:t>
      </w:r>
      <w:r w:rsidRPr="006D491E">
        <w:rPr>
          <w:rFonts w:ascii="Times New Roman" w:hAnsi="Times New Roman" w:cs="Times New Roman"/>
          <w:sz w:val="24"/>
        </w:rPr>
        <w:t xml:space="preserve">Universitas </w:t>
      </w:r>
      <w:proofErr w:type="spellStart"/>
      <w:r w:rsidRPr="006D491E">
        <w:rPr>
          <w:rFonts w:ascii="Times New Roman" w:hAnsi="Times New Roman" w:cs="Times New Roman"/>
          <w:sz w:val="24"/>
        </w:rPr>
        <w:t>Ngudi</w:t>
      </w:r>
      <w:proofErr w:type="spellEnd"/>
      <w:r w:rsidRPr="006D491E">
        <w:rPr>
          <w:rFonts w:ascii="Times New Roman" w:hAnsi="Times New Roman" w:cs="Times New Roman"/>
          <w:sz w:val="24"/>
        </w:rPr>
        <w:t xml:space="preserve"> </w:t>
      </w:r>
      <w:proofErr w:type="spellStart"/>
      <w:r w:rsidRPr="006D491E">
        <w:rPr>
          <w:rFonts w:ascii="Times New Roman" w:hAnsi="Times New Roman" w:cs="Times New Roman"/>
          <w:sz w:val="24"/>
        </w:rPr>
        <w:t>Waluyo</w:t>
      </w:r>
      <w:proofErr w:type="spellEnd"/>
    </w:p>
    <w:p w14:paraId="4B72E788" w14:textId="77777777" w:rsidR="00740356" w:rsidRDefault="00740356" w:rsidP="00740356">
      <w:pPr>
        <w:pStyle w:val="NoSpacing"/>
        <w:jc w:val="center"/>
        <w:rPr>
          <w:rFonts w:ascii="Times New Roman" w:hAnsi="Times New Roman" w:cs="Times New Roman"/>
          <w:sz w:val="24"/>
        </w:rPr>
      </w:pPr>
      <w:proofErr w:type="gramStart"/>
      <w:r>
        <w:rPr>
          <w:rFonts w:ascii="Times New Roman" w:hAnsi="Times New Roman" w:cs="Times New Roman"/>
          <w:sz w:val="24"/>
        </w:rPr>
        <w:t>Email :</w:t>
      </w:r>
      <w:proofErr w:type="gramEnd"/>
      <w:r>
        <w:rPr>
          <w:rFonts w:ascii="Times New Roman" w:hAnsi="Times New Roman" w:cs="Times New Roman"/>
          <w:sz w:val="24"/>
        </w:rPr>
        <w:t xml:space="preserve"> </w:t>
      </w:r>
      <w:hyperlink r:id="rId11" w:history="1">
        <w:r w:rsidRPr="00EA4505">
          <w:rPr>
            <w:rStyle w:val="Hyperlink"/>
            <w:rFonts w:ascii="Times New Roman" w:hAnsi="Times New Roman" w:cs="Times New Roman"/>
            <w:sz w:val="24"/>
          </w:rPr>
          <w:t>moudiayutyvionyp@gmail.com</w:t>
        </w:r>
      </w:hyperlink>
      <w:r>
        <w:rPr>
          <w:rFonts w:ascii="Times New Roman" w:hAnsi="Times New Roman" w:cs="Times New Roman"/>
          <w:sz w:val="24"/>
        </w:rPr>
        <w:t xml:space="preserve"> </w:t>
      </w:r>
    </w:p>
    <w:p w14:paraId="12292A98" w14:textId="77777777" w:rsidR="00740356" w:rsidRDefault="00740356" w:rsidP="00740356">
      <w:pPr>
        <w:pStyle w:val="NoSpacing"/>
        <w:jc w:val="center"/>
        <w:rPr>
          <w:rFonts w:ascii="Times New Roman" w:hAnsi="Times New Roman" w:cs="Times New Roman"/>
          <w:sz w:val="24"/>
        </w:rPr>
      </w:pPr>
    </w:p>
    <w:p w14:paraId="5053C90F" w14:textId="77777777" w:rsidR="00675BC4" w:rsidRDefault="00675BC4" w:rsidP="00675BC4">
      <w:pPr>
        <w:spacing w:after="0" w:line="240" w:lineRule="auto"/>
        <w:jc w:val="center"/>
        <w:rPr>
          <w:rFonts w:ascii="Times New Roman" w:hAnsi="Times New Roman" w:cs="Times New Roman"/>
          <w:b/>
          <w:sz w:val="24"/>
        </w:rPr>
      </w:pPr>
      <w:proofErr w:type="spellStart"/>
      <w:r>
        <w:rPr>
          <w:rFonts w:ascii="Times New Roman" w:hAnsi="Times New Roman" w:cs="Times New Roman"/>
          <w:b/>
          <w:sz w:val="24"/>
        </w:rPr>
        <w:t>Abstrak</w:t>
      </w:r>
      <w:proofErr w:type="spellEnd"/>
    </w:p>
    <w:p w14:paraId="1A44F6CF" w14:textId="62BD353E" w:rsidR="001804EC" w:rsidRDefault="001804EC" w:rsidP="001804EC">
      <w:pPr>
        <w:spacing w:after="0" w:line="240" w:lineRule="auto"/>
        <w:jc w:val="both"/>
        <w:rPr>
          <w:rFonts w:ascii="Times New Roman" w:hAnsi="Times New Roman"/>
          <w:sz w:val="24"/>
        </w:rPr>
      </w:pP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w:t>
      </w:r>
      <w:r w:rsidR="00675BC4">
        <w:rPr>
          <w:rFonts w:ascii="Times New Roman" w:hAnsi="Times New Roman"/>
          <w:sz w:val="24"/>
        </w:rPr>
        <w:t>inu</w:t>
      </w:r>
      <w:proofErr w:type="spellEnd"/>
      <w:r w:rsidR="00675BC4">
        <w:rPr>
          <w:rFonts w:ascii="Times New Roman" w:hAnsi="Times New Roman"/>
          <w:sz w:val="24"/>
        </w:rPr>
        <w:t xml:space="preserve"> </w:t>
      </w:r>
      <w:proofErr w:type="spellStart"/>
      <w:r w:rsidR="00675BC4">
        <w:rPr>
          <w:rFonts w:ascii="Times New Roman" w:hAnsi="Times New Roman"/>
          <w:sz w:val="24"/>
        </w:rPr>
        <w:t>merupakan</w:t>
      </w:r>
      <w:proofErr w:type="spellEnd"/>
      <w:r w:rsidR="00675BC4">
        <w:rPr>
          <w:rFonts w:ascii="Times New Roman" w:hAnsi="Times New Roman"/>
          <w:sz w:val="24"/>
        </w:rPr>
        <w:t xml:space="preserve"> salah </w:t>
      </w:r>
      <w:proofErr w:type="spellStart"/>
      <w:r w:rsidR="00675BC4">
        <w:rPr>
          <w:rFonts w:ascii="Times New Roman" w:hAnsi="Times New Roman"/>
          <w:sz w:val="24"/>
        </w:rPr>
        <w:t>satu</w:t>
      </w:r>
      <w:proofErr w:type="spellEnd"/>
      <w:r w:rsidR="00675BC4">
        <w:rPr>
          <w:rFonts w:ascii="Times New Roman" w:hAnsi="Times New Roman"/>
          <w:sz w:val="24"/>
        </w:rPr>
        <w:t xml:space="preserve"> </w:t>
      </w:r>
      <w:proofErr w:type="spellStart"/>
      <w:r w:rsidR="00675BC4">
        <w:rPr>
          <w:rFonts w:ascii="Times New Roman" w:hAnsi="Times New Roman"/>
          <w:sz w:val="24"/>
        </w:rPr>
        <w:t>produk</w:t>
      </w:r>
      <w:proofErr w:type="spellEnd"/>
      <w:r w:rsidR="00675BC4">
        <w:rPr>
          <w:rFonts w:ascii="Times New Roman" w:hAnsi="Times New Roman"/>
          <w:sz w:val="24"/>
        </w:rPr>
        <w:t xml:space="preserve"> </w:t>
      </w:r>
      <w:proofErr w:type="spellStart"/>
      <w:r w:rsidR="00675BC4">
        <w:rPr>
          <w:rFonts w:ascii="Times New Roman" w:hAnsi="Times New Roman"/>
          <w:sz w:val="24"/>
        </w:rPr>
        <w:t>obat</w:t>
      </w:r>
      <w:proofErr w:type="spellEnd"/>
      <w:r w:rsidR="00675BC4">
        <w:rPr>
          <w:rFonts w:ascii="Times New Roman" w:hAnsi="Times New Roman"/>
          <w:sz w:val="24"/>
        </w:rPr>
        <w:t xml:space="preserve"> </w:t>
      </w:r>
      <w:proofErr w:type="spellStart"/>
      <w:r w:rsidR="00675BC4">
        <w:rPr>
          <w:rFonts w:ascii="Times New Roman" w:hAnsi="Times New Roman"/>
          <w:sz w:val="24"/>
        </w:rPr>
        <w:t>tradisional</w:t>
      </w:r>
      <w:proofErr w:type="spellEnd"/>
      <w:r w:rsidR="00675BC4">
        <w:rPr>
          <w:rFonts w:ascii="Times New Roman" w:hAnsi="Times New Roman"/>
          <w:sz w:val="24"/>
        </w:rPr>
        <w:t xml:space="preserve"> yang </w:t>
      </w:r>
      <w:proofErr w:type="spellStart"/>
      <w:r w:rsidR="00675BC4">
        <w:rPr>
          <w:rFonts w:ascii="Times New Roman" w:hAnsi="Times New Roman"/>
          <w:sz w:val="24"/>
        </w:rPr>
        <w:t>banyak</w:t>
      </w:r>
      <w:proofErr w:type="spellEnd"/>
      <w:r w:rsidR="00675BC4">
        <w:rPr>
          <w:rFonts w:ascii="Times New Roman" w:hAnsi="Times New Roman"/>
          <w:sz w:val="24"/>
        </w:rPr>
        <w:t xml:space="preserve"> </w:t>
      </w:r>
      <w:proofErr w:type="spellStart"/>
      <w:r w:rsidR="00675BC4">
        <w:rPr>
          <w:rFonts w:ascii="Times New Roman" w:hAnsi="Times New Roman"/>
          <w:sz w:val="24"/>
        </w:rPr>
        <w:t>diminati</w:t>
      </w:r>
      <w:proofErr w:type="spellEnd"/>
      <w:r w:rsidR="00675BC4">
        <w:rPr>
          <w:rFonts w:ascii="Times New Roman" w:hAnsi="Times New Roman"/>
          <w:sz w:val="24"/>
        </w:rPr>
        <w:t xml:space="preserve"> oleh </w:t>
      </w:r>
      <w:proofErr w:type="spellStart"/>
      <w:r w:rsidR="00675BC4">
        <w:rPr>
          <w:rFonts w:ascii="Times New Roman" w:hAnsi="Times New Roman"/>
          <w:sz w:val="24"/>
        </w:rPr>
        <w:t>masyarakat</w:t>
      </w:r>
      <w:proofErr w:type="spellEnd"/>
      <w:r w:rsidR="00675BC4">
        <w:rPr>
          <w:rFonts w:ascii="Times New Roman" w:hAnsi="Times New Roman"/>
          <w:sz w:val="24"/>
        </w:rPr>
        <w:t xml:space="preserve"> </w:t>
      </w:r>
      <w:proofErr w:type="spellStart"/>
      <w:r w:rsidR="00675BC4">
        <w:rPr>
          <w:rFonts w:ascii="Times New Roman" w:hAnsi="Times New Roman"/>
          <w:sz w:val="24"/>
        </w:rPr>
        <w:t>karena</w:t>
      </w:r>
      <w:proofErr w:type="spellEnd"/>
      <w:r w:rsidR="00675BC4">
        <w:rPr>
          <w:rFonts w:ascii="Times New Roman" w:hAnsi="Times New Roman"/>
          <w:sz w:val="24"/>
        </w:rPr>
        <w:t xml:space="preserve"> </w:t>
      </w:r>
      <w:proofErr w:type="spellStart"/>
      <w:r w:rsidR="00675BC4">
        <w:rPr>
          <w:rFonts w:ascii="Times New Roman" w:hAnsi="Times New Roman"/>
          <w:sz w:val="24"/>
        </w:rPr>
        <w:t>memiliki</w:t>
      </w:r>
      <w:proofErr w:type="spellEnd"/>
      <w:r w:rsidR="00675BC4">
        <w:rPr>
          <w:rFonts w:ascii="Times New Roman" w:hAnsi="Times New Roman"/>
          <w:sz w:val="24"/>
        </w:rPr>
        <w:t xml:space="preserve"> </w:t>
      </w:r>
      <w:proofErr w:type="spellStart"/>
      <w:r w:rsidR="00675BC4">
        <w:rPr>
          <w:rFonts w:ascii="Times New Roman" w:hAnsi="Times New Roman"/>
          <w:sz w:val="24"/>
        </w:rPr>
        <w:t>banyak</w:t>
      </w:r>
      <w:proofErr w:type="spellEnd"/>
      <w:r w:rsidR="00675BC4">
        <w:rPr>
          <w:rFonts w:ascii="Times New Roman" w:hAnsi="Times New Roman"/>
          <w:sz w:val="24"/>
        </w:rPr>
        <w:t xml:space="preserve"> </w:t>
      </w:r>
      <w:proofErr w:type="spellStart"/>
      <w:r w:rsidR="00675BC4">
        <w:rPr>
          <w:rFonts w:ascii="Times New Roman" w:hAnsi="Times New Roman"/>
          <w:sz w:val="24"/>
        </w:rPr>
        <w:t>manfaat</w:t>
      </w:r>
      <w:proofErr w:type="spellEnd"/>
      <w:r w:rsidR="00675BC4">
        <w:rPr>
          <w:rFonts w:ascii="Times New Roman" w:hAnsi="Times New Roman"/>
          <w:sz w:val="24"/>
        </w:rPr>
        <w:t xml:space="preserve">. </w:t>
      </w:r>
      <w:proofErr w:type="spellStart"/>
      <w:r w:rsidR="00675BC4">
        <w:rPr>
          <w:rFonts w:ascii="Times New Roman" w:hAnsi="Times New Roman"/>
          <w:sz w:val="24"/>
        </w:rPr>
        <w:t>Bahan</w:t>
      </w:r>
      <w:proofErr w:type="spellEnd"/>
      <w:r w:rsidR="00675BC4">
        <w:rPr>
          <w:rFonts w:ascii="Times New Roman" w:hAnsi="Times New Roman"/>
          <w:sz w:val="24"/>
        </w:rPr>
        <w:t xml:space="preserve"> Kimia </w:t>
      </w:r>
      <w:proofErr w:type="spellStart"/>
      <w:r w:rsidR="00675BC4">
        <w:rPr>
          <w:rFonts w:ascii="Times New Roman" w:hAnsi="Times New Roman"/>
          <w:sz w:val="24"/>
        </w:rPr>
        <w:t>Obat</w:t>
      </w:r>
      <w:proofErr w:type="spellEnd"/>
      <w:r w:rsidR="00675BC4">
        <w:rPr>
          <w:rFonts w:ascii="Times New Roman" w:hAnsi="Times New Roman"/>
          <w:sz w:val="24"/>
        </w:rPr>
        <w:t xml:space="preserve"> (BKO) </w:t>
      </w:r>
      <w:proofErr w:type="spellStart"/>
      <w:r w:rsidR="00675BC4">
        <w:rPr>
          <w:rFonts w:ascii="Times New Roman" w:hAnsi="Times New Roman"/>
          <w:sz w:val="24"/>
        </w:rPr>
        <w:t>sering</w:t>
      </w:r>
      <w:proofErr w:type="spellEnd"/>
      <w:r w:rsidR="00675BC4">
        <w:rPr>
          <w:rFonts w:ascii="Times New Roman" w:hAnsi="Times New Roman"/>
          <w:sz w:val="24"/>
        </w:rPr>
        <w:t xml:space="preserve"> </w:t>
      </w:r>
      <w:proofErr w:type="spellStart"/>
      <w:r w:rsidR="004B4D3E">
        <w:rPr>
          <w:rFonts w:ascii="Times New Roman" w:hAnsi="Times New Roman"/>
          <w:sz w:val="24"/>
        </w:rPr>
        <w:t>ditambahkan</w:t>
      </w:r>
      <w:proofErr w:type="spellEnd"/>
      <w:r w:rsidR="004B4D3E">
        <w:rPr>
          <w:rFonts w:ascii="Times New Roman" w:hAnsi="Times New Roman"/>
          <w:sz w:val="24"/>
        </w:rPr>
        <w:t xml:space="preserve"> pada </w:t>
      </w:r>
      <w:proofErr w:type="spellStart"/>
      <w:r w:rsidR="004B4D3E">
        <w:rPr>
          <w:rFonts w:ascii="Times New Roman" w:hAnsi="Times New Roman"/>
          <w:sz w:val="24"/>
        </w:rPr>
        <w:t>Jamu</w:t>
      </w:r>
      <w:proofErr w:type="spellEnd"/>
      <w:r w:rsidR="004B4D3E">
        <w:rPr>
          <w:rFonts w:ascii="Times New Roman" w:hAnsi="Times New Roman"/>
          <w:sz w:val="24"/>
        </w:rPr>
        <w:t xml:space="preserve"> </w:t>
      </w:r>
      <w:proofErr w:type="spellStart"/>
      <w:r w:rsidR="004B4D3E">
        <w:rPr>
          <w:rFonts w:ascii="Times New Roman" w:hAnsi="Times New Roman"/>
          <w:sz w:val="24"/>
        </w:rPr>
        <w:t>Pegal</w:t>
      </w:r>
      <w:proofErr w:type="spellEnd"/>
      <w:r w:rsidR="004B4D3E">
        <w:rPr>
          <w:rFonts w:ascii="Times New Roman" w:hAnsi="Times New Roman"/>
          <w:sz w:val="24"/>
        </w:rPr>
        <w:t xml:space="preserve"> </w:t>
      </w:r>
      <w:proofErr w:type="spellStart"/>
      <w:r w:rsidR="004B4D3E">
        <w:rPr>
          <w:rFonts w:ascii="Times New Roman" w:hAnsi="Times New Roman"/>
          <w:sz w:val="24"/>
        </w:rPr>
        <w:t>L</w:t>
      </w:r>
      <w:r w:rsidR="00675BC4">
        <w:rPr>
          <w:rFonts w:ascii="Times New Roman" w:hAnsi="Times New Roman"/>
          <w:sz w:val="24"/>
        </w:rPr>
        <w:t>inu</w:t>
      </w:r>
      <w:proofErr w:type="spellEnd"/>
      <w:r w:rsidR="00675BC4">
        <w:rPr>
          <w:rFonts w:ascii="Times New Roman" w:hAnsi="Times New Roman"/>
          <w:sz w:val="24"/>
        </w:rPr>
        <w:t xml:space="preserve"> </w:t>
      </w:r>
      <w:proofErr w:type="spellStart"/>
      <w:r w:rsidR="00675BC4">
        <w:rPr>
          <w:rFonts w:ascii="Times New Roman" w:hAnsi="Times New Roman"/>
          <w:sz w:val="24"/>
        </w:rPr>
        <w:t>untuk</w:t>
      </w:r>
      <w:proofErr w:type="spellEnd"/>
      <w:r w:rsidR="00675BC4">
        <w:rPr>
          <w:rFonts w:ascii="Times New Roman" w:hAnsi="Times New Roman"/>
          <w:sz w:val="24"/>
        </w:rPr>
        <w:t xml:space="preserve"> </w:t>
      </w:r>
      <w:proofErr w:type="spellStart"/>
      <w:r w:rsidR="004B4D3E">
        <w:rPr>
          <w:rFonts w:ascii="Times New Roman" w:hAnsi="Times New Roman"/>
          <w:sz w:val="24"/>
        </w:rPr>
        <w:t>me</w:t>
      </w:r>
      <w:r w:rsidR="005038CF">
        <w:rPr>
          <w:rFonts w:ascii="Times New Roman" w:hAnsi="Times New Roman"/>
          <w:sz w:val="24"/>
        </w:rPr>
        <w:t>nambah</w:t>
      </w:r>
      <w:proofErr w:type="spellEnd"/>
      <w:r w:rsidR="00675BC4">
        <w:rPr>
          <w:rFonts w:ascii="Times New Roman" w:hAnsi="Times New Roman"/>
          <w:sz w:val="24"/>
        </w:rPr>
        <w:t xml:space="preserve"> </w:t>
      </w:r>
      <w:proofErr w:type="spellStart"/>
      <w:r w:rsidR="00675BC4">
        <w:rPr>
          <w:rFonts w:ascii="Times New Roman" w:hAnsi="Times New Roman"/>
          <w:sz w:val="24"/>
        </w:rPr>
        <w:t>khasiatnya</w:t>
      </w:r>
      <w:proofErr w:type="spellEnd"/>
      <w:r w:rsidR="00675BC4">
        <w:rPr>
          <w:rFonts w:ascii="Times New Roman" w:hAnsi="Times New Roman"/>
          <w:sz w:val="24"/>
        </w:rPr>
        <w:t xml:space="preserve">, salah </w:t>
      </w:r>
      <w:proofErr w:type="spellStart"/>
      <w:r w:rsidR="00675BC4">
        <w:rPr>
          <w:rFonts w:ascii="Times New Roman" w:hAnsi="Times New Roman"/>
          <w:sz w:val="24"/>
        </w:rPr>
        <w:t>satunya</w:t>
      </w:r>
      <w:proofErr w:type="spellEnd"/>
      <w:r w:rsidR="00675BC4">
        <w:rPr>
          <w:rFonts w:ascii="Times New Roman" w:hAnsi="Times New Roman"/>
          <w:sz w:val="24"/>
        </w:rPr>
        <w:t xml:space="preserve"> </w:t>
      </w:r>
      <w:proofErr w:type="spellStart"/>
      <w:r w:rsidR="00675BC4">
        <w:rPr>
          <w:rFonts w:ascii="Times New Roman" w:hAnsi="Times New Roman"/>
          <w:sz w:val="24"/>
        </w:rPr>
        <w:t>adalah</w:t>
      </w:r>
      <w:proofErr w:type="spellEnd"/>
      <w:r w:rsidR="00675BC4">
        <w:rPr>
          <w:rFonts w:ascii="Times New Roman" w:hAnsi="Times New Roman"/>
          <w:sz w:val="24"/>
        </w:rPr>
        <w:t xml:space="preserve"> Natrium </w:t>
      </w:r>
      <w:proofErr w:type="spellStart"/>
      <w:r w:rsidR="00675BC4">
        <w:rPr>
          <w:rFonts w:ascii="Times New Roman" w:hAnsi="Times New Roman"/>
          <w:sz w:val="24"/>
        </w:rPr>
        <w:t>Diklofenak</w:t>
      </w:r>
      <w:proofErr w:type="spellEnd"/>
      <w:r w:rsidR="00675BC4">
        <w:rPr>
          <w:rFonts w:ascii="Times New Roman" w:hAnsi="Times New Roman"/>
          <w:sz w:val="24"/>
        </w:rPr>
        <w:t xml:space="preserve">. </w:t>
      </w:r>
      <w:proofErr w:type="spellStart"/>
      <w:r w:rsidR="00586A2E">
        <w:rPr>
          <w:rFonts w:ascii="Times New Roman" w:hAnsi="Times New Roman"/>
          <w:sz w:val="24"/>
        </w:rPr>
        <w:t>Berdasarkan</w:t>
      </w:r>
      <w:proofErr w:type="spellEnd"/>
      <w:r w:rsidR="00586A2E">
        <w:rPr>
          <w:rFonts w:ascii="Times New Roman" w:hAnsi="Times New Roman"/>
          <w:sz w:val="24"/>
        </w:rPr>
        <w:t xml:space="preserve"> </w:t>
      </w:r>
      <w:proofErr w:type="spellStart"/>
      <w:r w:rsidR="00586A2E">
        <w:rPr>
          <w:rFonts w:ascii="Times New Roman" w:hAnsi="Times New Roman"/>
          <w:sz w:val="24"/>
        </w:rPr>
        <w:t>Permenkes</w:t>
      </w:r>
      <w:proofErr w:type="spellEnd"/>
      <w:r w:rsidR="00586A2E">
        <w:rPr>
          <w:rFonts w:ascii="Times New Roman" w:hAnsi="Times New Roman"/>
          <w:sz w:val="24"/>
        </w:rPr>
        <w:t xml:space="preserve"> RI No. 246 </w:t>
      </w:r>
      <w:proofErr w:type="spellStart"/>
      <w:r w:rsidR="00586A2E">
        <w:rPr>
          <w:rFonts w:ascii="Times New Roman" w:hAnsi="Times New Roman"/>
          <w:sz w:val="24"/>
        </w:rPr>
        <w:t>tahun</w:t>
      </w:r>
      <w:proofErr w:type="spellEnd"/>
      <w:r w:rsidR="00586A2E">
        <w:rPr>
          <w:rFonts w:ascii="Times New Roman" w:hAnsi="Times New Roman"/>
          <w:sz w:val="24"/>
        </w:rPr>
        <w:t xml:space="preserve"> 2010, </w:t>
      </w:r>
      <w:proofErr w:type="spellStart"/>
      <w:r w:rsidR="00586A2E">
        <w:rPr>
          <w:rFonts w:ascii="Times New Roman" w:hAnsi="Times New Roman"/>
          <w:sz w:val="24"/>
        </w:rPr>
        <w:t>obat</w:t>
      </w:r>
      <w:proofErr w:type="spellEnd"/>
      <w:r w:rsidR="00586A2E">
        <w:rPr>
          <w:rFonts w:ascii="Times New Roman" w:hAnsi="Times New Roman"/>
          <w:sz w:val="24"/>
        </w:rPr>
        <w:t xml:space="preserve"> </w:t>
      </w:r>
      <w:proofErr w:type="spellStart"/>
      <w:r w:rsidR="00586A2E">
        <w:rPr>
          <w:rFonts w:ascii="Times New Roman" w:hAnsi="Times New Roman"/>
          <w:sz w:val="24"/>
        </w:rPr>
        <w:t>tradisional</w:t>
      </w:r>
      <w:proofErr w:type="spellEnd"/>
      <w:r w:rsidR="00586A2E">
        <w:rPr>
          <w:rFonts w:ascii="Times New Roman" w:hAnsi="Times New Roman"/>
          <w:sz w:val="24"/>
        </w:rPr>
        <w:t xml:space="preserve"> </w:t>
      </w:r>
      <w:proofErr w:type="spellStart"/>
      <w:r w:rsidR="00586A2E">
        <w:rPr>
          <w:rFonts w:ascii="Times New Roman" w:hAnsi="Times New Roman"/>
          <w:sz w:val="24"/>
        </w:rPr>
        <w:t>dilarang</w:t>
      </w:r>
      <w:proofErr w:type="spellEnd"/>
      <w:r w:rsidR="00586A2E">
        <w:rPr>
          <w:rFonts w:ascii="Times New Roman" w:hAnsi="Times New Roman"/>
          <w:sz w:val="24"/>
        </w:rPr>
        <w:t xml:space="preserve"> </w:t>
      </w:r>
      <w:proofErr w:type="spellStart"/>
      <w:r w:rsidR="00586A2E">
        <w:rPr>
          <w:rFonts w:ascii="Times New Roman" w:hAnsi="Times New Roman"/>
          <w:sz w:val="24"/>
        </w:rPr>
        <w:t>mengandung</w:t>
      </w:r>
      <w:proofErr w:type="spellEnd"/>
      <w:r w:rsidR="00586A2E">
        <w:rPr>
          <w:rFonts w:ascii="Times New Roman" w:hAnsi="Times New Roman"/>
          <w:sz w:val="24"/>
        </w:rPr>
        <w:t xml:space="preserve"> </w:t>
      </w:r>
      <w:proofErr w:type="spellStart"/>
      <w:r w:rsidR="00586A2E">
        <w:rPr>
          <w:rFonts w:ascii="Times New Roman" w:hAnsi="Times New Roman"/>
          <w:sz w:val="24"/>
        </w:rPr>
        <w:t>Bahan</w:t>
      </w:r>
      <w:proofErr w:type="spellEnd"/>
      <w:r w:rsidR="00586A2E">
        <w:rPr>
          <w:rFonts w:ascii="Times New Roman" w:hAnsi="Times New Roman"/>
          <w:sz w:val="24"/>
        </w:rPr>
        <w:t xml:space="preserve"> Kimia </w:t>
      </w:r>
      <w:proofErr w:type="spellStart"/>
      <w:r w:rsidR="00586A2E">
        <w:rPr>
          <w:rFonts w:ascii="Times New Roman" w:hAnsi="Times New Roman"/>
          <w:sz w:val="24"/>
        </w:rPr>
        <w:t>Obat</w:t>
      </w:r>
      <w:proofErr w:type="spellEnd"/>
      <w:r w:rsidR="00586A2E">
        <w:rPr>
          <w:rFonts w:ascii="Times New Roman" w:hAnsi="Times New Roman"/>
          <w:sz w:val="24"/>
        </w:rPr>
        <w:t xml:space="preserve"> (BKO). </w:t>
      </w:r>
      <w:proofErr w:type="spellStart"/>
      <w:r w:rsidR="00675BC4">
        <w:rPr>
          <w:rFonts w:ascii="Times New Roman" w:hAnsi="Times New Roman"/>
          <w:sz w:val="24"/>
        </w:rPr>
        <w:t>Penelitian</w:t>
      </w:r>
      <w:proofErr w:type="spellEnd"/>
      <w:r w:rsidR="00675BC4">
        <w:rPr>
          <w:rFonts w:ascii="Times New Roman" w:hAnsi="Times New Roman"/>
          <w:sz w:val="24"/>
        </w:rPr>
        <w:t xml:space="preserve"> </w:t>
      </w:r>
      <w:proofErr w:type="spellStart"/>
      <w:r w:rsidR="00675BC4">
        <w:rPr>
          <w:rFonts w:ascii="Times New Roman" w:hAnsi="Times New Roman"/>
          <w:sz w:val="24"/>
        </w:rPr>
        <w:t>ini</w:t>
      </w:r>
      <w:proofErr w:type="spellEnd"/>
      <w:r w:rsidR="00675BC4">
        <w:rPr>
          <w:rFonts w:ascii="Times New Roman" w:hAnsi="Times New Roman"/>
          <w:sz w:val="24"/>
        </w:rPr>
        <w:t xml:space="preserve"> </w:t>
      </w:r>
      <w:proofErr w:type="spellStart"/>
      <w:r w:rsidR="00675BC4">
        <w:rPr>
          <w:rFonts w:ascii="Times New Roman" w:hAnsi="Times New Roman"/>
          <w:sz w:val="24"/>
        </w:rPr>
        <w:t>bertujuan</w:t>
      </w:r>
      <w:proofErr w:type="spellEnd"/>
      <w:r w:rsidR="00675BC4">
        <w:rPr>
          <w:rFonts w:ascii="Times New Roman" w:hAnsi="Times New Roman"/>
          <w:sz w:val="24"/>
        </w:rPr>
        <w:t xml:space="preserve"> </w:t>
      </w:r>
      <w:proofErr w:type="spellStart"/>
      <w:r w:rsidR="00675BC4">
        <w:rPr>
          <w:rFonts w:ascii="Times New Roman" w:hAnsi="Times New Roman"/>
          <w:sz w:val="24"/>
        </w:rPr>
        <w:t>untuk</w:t>
      </w:r>
      <w:proofErr w:type="spellEnd"/>
      <w:r w:rsidR="00675BC4">
        <w:rPr>
          <w:rFonts w:ascii="Times New Roman" w:hAnsi="Times New Roman"/>
          <w:sz w:val="24"/>
        </w:rPr>
        <w:t xml:space="preserve"> </w:t>
      </w:r>
      <w:proofErr w:type="spellStart"/>
      <w:r w:rsidR="00675BC4">
        <w:rPr>
          <w:rFonts w:ascii="Times New Roman" w:hAnsi="Times New Roman"/>
          <w:sz w:val="24"/>
        </w:rPr>
        <w:t>menganalisis</w:t>
      </w:r>
      <w:proofErr w:type="spellEnd"/>
      <w:r w:rsidR="00675BC4">
        <w:rPr>
          <w:rFonts w:ascii="Times New Roman" w:hAnsi="Times New Roman"/>
          <w:sz w:val="24"/>
        </w:rPr>
        <w:t xml:space="preserve"> </w:t>
      </w:r>
      <w:proofErr w:type="spellStart"/>
      <w:r w:rsidR="00675BC4">
        <w:rPr>
          <w:rFonts w:ascii="Times New Roman" w:hAnsi="Times New Roman"/>
          <w:sz w:val="24"/>
        </w:rPr>
        <w:t>kandungan</w:t>
      </w:r>
      <w:proofErr w:type="spellEnd"/>
      <w:r w:rsidR="00675BC4">
        <w:rPr>
          <w:rFonts w:ascii="Times New Roman" w:hAnsi="Times New Roman"/>
          <w:sz w:val="24"/>
        </w:rPr>
        <w:t xml:space="preserve"> </w:t>
      </w:r>
      <w:proofErr w:type="spellStart"/>
      <w:r w:rsidR="00675BC4">
        <w:rPr>
          <w:rFonts w:ascii="Times New Roman" w:hAnsi="Times New Roman"/>
          <w:sz w:val="24"/>
        </w:rPr>
        <w:t>Bahan</w:t>
      </w:r>
      <w:proofErr w:type="spellEnd"/>
      <w:r w:rsidR="00675BC4">
        <w:rPr>
          <w:rFonts w:ascii="Times New Roman" w:hAnsi="Times New Roman"/>
          <w:sz w:val="24"/>
        </w:rPr>
        <w:t xml:space="preserve"> Kimia </w:t>
      </w:r>
      <w:proofErr w:type="spellStart"/>
      <w:r w:rsidR="00675BC4">
        <w:rPr>
          <w:rFonts w:ascii="Times New Roman" w:hAnsi="Times New Roman"/>
          <w:sz w:val="24"/>
        </w:rPr>
        <w:t>Obat</w:t>
      </w:r>
      <w:proofErr w:type="spellEnd"/>
      <w:r w:rsidR="00675BC4">
        <w:rPr>
          <w:rFonts w:ascii="Times New Roman" w:hAnsi="Times New Roman"/>
          <w:sz w:val="24"/>
        </w:rPr>
        <w:t xml:space="preserve"> (BKO) N</w:t>
      </w:r>
      <w:r w:rsidR="004B4D3E">
        <w:rPr>
          <w:rFonts w:ascii="Times New Roman" w:hAnsi="Times New Roman"/>
          <w:sz w:val="24"/>
        </w:rPr>
        <w:t xml:space="preserve">atrium </w:t>
      </w:r>
      <w:proofErr w:type="spellStart"/>
      <w:r w:rsidR="004B4D3E">
        <w:rPr>
          <w:rFonts w:ascii="Times New Roman" w:hAnsi="Times New Roman"/>
          <w:sz w:val="24"/>
        </w:rPr>
        <w:t>Diklofenak</w:t>
      </w:r>
      <w:proofErr w:type="spellEnd"/>
      <w:r w:rsidR="004B4D3E">
        <w:rPr>
          <w:rFonts w:ascii="Times New Roman" w:hAnsi="Times New Roman"/>
          <w:sz w:val="24"/>
        </w:rPr>
        <w:t xml:space="preserve"> pada </w:t>
      </w:r>
      <w:proofErr w:type="spellStart"/>
      <w:r w:rsidR="004B4D3E">
        <w:rPr>
          <w:rFonts w:ascii="Times New Roman" w:hAnsi="Times New Roman"/>
          <w:sz w:val="24"/>
        </w:rPr>
        <w:t>sediaan</w:t>
      </w:r>
      <w:proofErr w:type="spellEnd"/>
      <w:r w:rsidR="004B4D3E">
        <w:rPr>
          <w:rFonts w:ascii="Times New Roman" w:hAnsi="Times New Roman"/>
          <w:sz w:val="24"/>
        </w:rPr>
        <w:t xml:space="preserve"> </w:t>
      </w:r>
      <w:proofErr w:type="spellStart"/>
      <w:r w:rsidR="004B4D3E">
        <w:rPr>
          <w:rFonts w:ascii="Times New Roman" w:hAnsi="Times New Roman"/>
          <w:sz w:val="24"/>
        </w:rPr>
        <w:t>Jamu</w:t>
      </w:r>
      <w:proofErr w:type="spellEnd"/>
      <w:r w:rsidR="004B4D3E">
        <w:rPr>
          <w:rFonts w:ascii="Times New Roman" w:hAnsi="Times New Roman"/>
          <w:sz w:val="24"/>
        </w:rPr>
        <w:t xml:space="preserve"> </w:t>
      </w:r>
      <w:proofErr w:type="spellStart"/>
      <w:r w:rsidR="004B4D3E">
        <w:rPr>
          <w:rFonts w:ascii="Times New Roman" w:hAnsi="Times New Roman"/>
          <w:sz w:val="24"/>
        </w:rPr>
        <w:t>Pegal</w:t>
      </w:r>
      <w:proofErr w:type="spellEnd"/>
      <w:r w:rsidR="004B4D3E">
        <w:rPr>
          <w:rFonts w:ascii="Times New Roman" w:hAnsi="Times New Roman"/>
          <w:sz w:val="24"/>
        </w:rPr>
        <w:t xml:space="preserve"> </w:t>
      </w:r>
      <w:proofErr w:type="spellStart"/>
      <w:r w:rsidR="004B4D3E">
        <w:rPr>
          <w:rFonts w:ascii="Times New Roman" w:hAnsi="Times New Roman"/>
          <w:sz w:val="24"/>
        </w:rPr>
        <w:t>Li</w:t>
      </w:r>
      <w:r w:rsidR="00675BC4">
        <w:rPr>
          <w:rFonts w:ascii="Times New Roman" w:hAnsi="Times New Roman"/>
          <w:sz w:val="24"/>
        </w:rPr>
        <w:t>nu</w:t>
      </w:r>
      <w:proofErr w:type="spellEnd"/>
      <w:r w:rsidR="00675BC4">
        <w:rPr>
          <w:rFonts w:ascii="Times New Roman" w:hAnsi="Times New Roman"/>
          <w:sz w:val="24"/>
        </w:rPr>
        <w:t xml:space="preserve"> yang </w:t>
      </w:r>
      <w:proofErr w:type="spellStart"/>
      <w:r w:rsidR="00675BC4">
        <w:rPr>
          <w:rFonts w:ascii="Times New Roman" w:hAnsi="Times New Roman"/>
          <w:sz w:val="24"/>
        </w:rPr>
        <w:t>dijual</w:t>
      </w:r>
      <w:proofErr w:type="spellEnd"/>
      <w:r w:rsidR="00675BC4">
        <w:rPr>
          <w:rFonts w:ascii="Times New Roman" w:hAnsi="Times New Roman"/>
          <w:sz w:val="24"/>
        </w:rPr>
        <w:t xml:space="preserve"> di </w:t>
      </w:r>
      <w:proofErr w:type="spellStart"/>
      <w:r w:rsidR="00675BC4">
        <w:rPr>
          <w:rFonts w:ascii="Times New Roman" w:hAnsi="Times New Roman"/>
          <w:sz w:val="24"/>
        </w:rPr>
        <w:t>Kabupaten</w:t>
      </w:r>
      <w:proofErr w:type="spellEnd"/>
      <w:r w:rsidR="00675BC4">
        <w:rPr>
          <w:rFonts w:ascii="Times New Roman" w:hAnsi="Times New Roman"/>
          <w:sz w:val="24"/>
        </w:rPr>
        <w:t xml:space="preserve"> Semarang.</w:t>
      </w:r>
      <w:r w:rsidR="004B4D3E">
        <w:rPr>
          <w:rFonts w:ascii="Times New Roman" w:hAnsi="Times New Roman"/>
          <w:sz w:val="24"/>
        </w:rPr>
        <w:t xml:space="preserve"> </w:t>
      </w:r>
      <w:proofErr w:type="spellStart"/>
      <w:r w:rsidR="00557A1E">
        <w:rPr>
          <w:rFonts w:ascii="Times New Roman" w:hAnsi="Times New Roman"/>
          <w:sz w:val="24"/>
        </w:rPr>
        <w:t>Jenis</w:t>
      </w:r>
      <w:proofErr w:type="spellEnd"/>
      <w:r w:rsidR="00557A1E">
        <w:rPr>
          <w:rFonts w:ascii="Times New Roman" w:hAnsi="Times New Roman"/>
          <w:sz w:val="24"/>
        </w:rPr>
        <w:t xml:space="preserve"> </w:t>
      </w:r>
      <w:proofErr w:type="spellStart"/>
      <w:r w:rsidR="00557A1E">
        <w:rPr>
          <w:rFonts w:ascii="Times New Roman" w:hAnsi="Times New Roman"/>
          <w:sz w:val="24"/>
        </w:rPr>
        <w:t>penelitian</w:t>
      </w:r>
      <w:proofErr w:type="spellEnd"/>
      <w:r w:rsidR="00557A1E">
        <w:rPr>
          <w:rFonts w:ascii="Times New Roman" w:hAnsi="Times New Roman"/>
          <w:sz w:val="24"/>
        </w:rPr>
        <w:t xml:space="preserve"> </w:t>
      </w:r>
      <w:proofErr w:type="spellStart"/>
      <w:r w:rsidR="00557A1E">
        <w:rPr>
          <w:rFonts w:ascii="Times New Roman" w:hAnsi="Times New Roman"/>
          <w:sz w:val="24"/>
        </w:rPr>
        <w:t>dilakukan</w:t>
      </w:r>
      <w:proofErr w:type="spellEnd"/>
      <w:r w:rsidR="00557A1E">
        <w:rPr>
          <w:rFonts w:ascii="Times New Roman" w:hAnsi="Times New Roman"/>
          <w:sz w:val="24"/>
        </w:rPr>
        <w:t xml:space="preserve"> </w:t>
      </w:r>
      <w:proofErr w:type="spellStart"/>
      <w:r w:rsidR="00557A1E">
        <w:rPr>
          <w:rFonts w:ascii="Times New Roman" w:hAnsi="Times New Roman"/>
          <w:sz w:val="24"/>
        </w:rPr>
        <w:t>menggunakan</w:t>
      </w:r>
      <w:proofErr w:type="spellEnd"/>
      <w:r w:rsidR="00557A1E">
        <w:rPr>
          <w:rFonts w:ascii="Times New Roman" w:hAnsi="Times New Roman"/>
          <w:sz w:val="24"/>
        </w:rPr>
        <w:t xml:space="preserve"> </w:t>
      </w:r>
      <w:proofErr w:type="spellStart"/>
      <w:r w:rsidR="00557A1E">
        <w:rPr>
          <w:rFonts w:ascii="Times New Roman" w:hAnsi="Times New Roman"/>
          <w:sz w:val="24"/>
        </w:rPr>
        <w:t>metode</w:t>
      </w:r>
      <w:proofErr w:type="spellEnd"/>
      <w:r w:rsidR="00557A1E">
        <w:rPr>
          <w:rFonts w:ascii="Times New Roman" w:hAnsi="Times New Roman"/>
          <w:sz w:val="24"/>
        </w:rPr>
        <w:t xml:space="preserve"> </w:t>
      </w:r>
      <w:proofErr w:type="spellStart"/>
      <w:r w:rsidR="00557A1E">
        <w:rPr>
          <w:rFonts w:ascii="Times New Roman" w:hAnsi="Times New Roman"/>
          <w:sz w:val="24"/>
        </w:rPr>
        <w:t>eksperimental</w:t>
      </w:r>
      <w:proofErr w:type="spellEnd"/>
      <w:r w:rsidR="00557A1E">
        <w:rPr>
          <w:rFonts w:ascii="Times New Roman" w:hAnsi="Times New Roman"/>
          <w:sz w:val="24"/>
        </w:rPr>
        <w:t xml:space="preserve"> </w:t>
      </w:r>
      <w:proofErr w:type="spellStart"/>
      <w:r w:rsidR="00557A1E">
        <w:rPr>
          <w:rFonts w:ascii="Times New Roman" w:hAnsi="Times New Roman"/>
          <w:sz w:val="24"/>
        </w:rPr>
        <w:t>laboratorium</w:t>
      </w:r>
      <w:proofErr w:type="spellEnd"/>
      <w:r w:rsidR="00557A1E">
        <w:rPr>
          <w:rFonts w:ascii="Times New Roman" w:hAnsi="Times New Roman"/>
          <w:sz w:val="24"/>
        </w:rPr>
        <w:t xml:space="preserve"> yang </w:t>
      </w:r>
      <w:proofErr w:type="spellStart"/>
      <w:r w:rsidR="00557A1E">
        <w:rPr>
          <w:rFonts w:ascii="Times New Roman" w:hAnsi="Times New Roman"/>
          <w:sz w:val="24"/>
        </w:rPr>
        <w:t>secara</w:t>
      </w:r>
      <w:proofErr w:type="spellEnd"/>
      <w:r w:rsidR="00557A1E">
        <w:rPr>
          <w:rFonts w:ascii="Times New Roman" w:hAnsi="Times New Roman"/>
          <w:sz w:val="24"/>
        </w:rPr>
        <w:t xml:space="preserve"> </w:t>
      </w:r>
      <w:proofErr w:type="spellStart"/>
      <w:r w:rsidR="00557A1E">
        <w:rPr>
          <w:rFonts w:ascii="Times New Roman" w:hAnsi="Times New Roman"/>
          <w:sz w:val="24"/>
        </w:rPr>
        <w:t>deskriptif</w:t>
      </w:r>
      <w:proofErr w:type="spellEnd"/>
      <w:r w:rsidR="00D26362">
        <w:rPr>
          <w:rFonts w:ascii="Times New Roman" w:hAnsi="Times New Roman"/>
          <w:sz w:val="24"/>
        </w:rPr>
        <w:t xml:space="preserve"> </w:t>
      </w:r>
      <w:proofErr w:type="spellStart"/>
      <w:r w:rsidR="00557A1E">
        <w:rPr>
          <w:rFonts w:ascii="Times New Roman" w:hAnsi="Times New Roman"/>
          <w:sz w:val="24"/>
        </w:rPr>
        <w:t>menggambarkan</w:t>
      </w:r>
      <w:proofErr w:type="spellEnd"/>
      <w:r w:rsidR="00557A1E">
        <w:rPr>
          <w:rFonts w:ascii="Times New Roman" w:hAnsi="Times New Roman"/>
          <w:sz w:val="24"/>
        </w:rPr>
        <w:t xml:space="preserve"> </w:t>
      </w:r>
      <w:proofErr w:type="spellStart"/>
      <w:r w:rsidR="00557A1E">
        <w:rPr>
          <w:rFonts w:ascii="Times New Roman" w:hAnsi="Times New Roman"/>
          <w:sz w:val="24"/>
        </w:rPr>
        <w:t>hasil</w:t>
      </w:r>
      <w:proofErr w:type="spellEnd"/>
      <w:r w:rsidR="00557A1E">
        <w:rPr>
          <w:rFonts w:ascii="Times New Roman" w:hAnsi="Times New Roman"/>
          <w:sz w:val="24"/>
        </w:rPr>
        <w:t xml:space="preserve"> </w:t>
      </w:r>
      <w:proofErr w:type="spellStart"/>
      <w:r w:rsidR="00557A1E">
        <w:rPr>
          <w:rFonts w:ascii="Times New Roman" w:hAnsi="Times New Roman"/>
          <w:sz w:val="24"/>
        </w:rPr>
        <w:t>penelitian</w:t>
      </w:r>
      <w:proofErr w:type="spellEnd"/>
      <w:r w:rsidR="00557A1E">
        <w:rPr>
          <w:rFonts w:ascii="Times New Roman" w:hAnsi="Times New Roman"/>
          <w:sz w:val="24"/>
        </w:rPr>
        <w:t xml:space="preserve"> </w:t>
      </w:r>
      <w:proofErr w:type="spellStart"/>
      <w:r w:rsidR="00557A1E">
        <w:rPr>
          <w:rFonts w:ascii="Times New Roman" w:hAnsi="Times New Roman"/>
          <w:sz w:val="24"/>
        </w:rPr>
        <w:t>berdasarkan</w:t>
      </w:r>
      <w:proofErr w:type="spellEnd"/>
      <w:r w:rsidR="00557A1E">
        <w:rPr>
          <w:rFonts w:ascii="Times New Roman" w:hAnsi="Times New Roman"/>
          <w:sz w:val="24"/>
        </w:rPr>
        <w:t xml:space="preserve"> data yang </w:t>
      </w:r>
      <w:proofErr w:type="spellStart"/>
      <w:r w:rsidR="00557A1E">
        <w:rPr>
          <w:rFonts w:ascii="Times New Roman" w:hAnsi="Times New Roman"/>
          <w:sz w:val="24"/>
        </w:rPr>
        <w:t>didapatkan</w:t>
      </w:r>
      <w:proofErr w:type="spellEnd"/>
      <w:r w:rsidR="00557A1E">
        <w:rPr>
          <w:rFonts w:ascii="Times New Roman" w:hAnsi="Times New Roman"/>
          <w:sz w:val="24"/>
        </w:rPr>
        <w:t xml:space="preserve">. </w:t>
      </w:r>
      <w:proofErr w:type="spellStart"/>
      <w:r w:rsidR="00675BC4">
        <w:rPr>
          <w:rFonts w:ascii="Times New Roman" w:hAnsi="Times New Roman"/>
          <w:sz w:val="24"/>
        </w:rPr>
        <w:t>Metode</w:t>
      </w:r>
      <w:proofErr w:type="spellEnd"/>
      <w:r w:rsidR="00675BC4">
        <w:rPr>
          <w:rFonts w:ascii="Times New Roman" w:hAnsi="Times New Roman"/>
          <w:sz w:val="24"/>
        </w:rPr>
        <w:t xml:space="preserve"> </w:t>
      </w:r>
      <w:proofErr w:type="spellStart"/>
      <w:r w:rsidR="00675BC4">
        <w:rPr>
          <w:rFonts w:ascii="Times New Roman" w:hAnsi="Times New Roman"/>
          <w:sz w:val="24"/>
        </w:rPr>
        <w:t>penelitian</w:t>
      </w:r>
      <w:proofErr w:type="spellEnd"/>
      <w:r w:rsidR="00675BC4">
        <w:rPr>
          <w:rFonts w:ascii="Times New Roman" w:hAnsi="Times New Roman"/>
          <w:sz w:val="24"/>
        </w:rPr>
        <w:t xml:space="preserve"> </w:t>
      </w:r>
      <w:proofErr w:type="spellStart"/>
      <w:r w:rsidR="00675BC4">
        <w:rPr>
          <w:rFonts w:ascii="Times New Roman" w:hAnsi="Times New Roman"/>
          <w:sz w:val="24"/>
        </w:rPr>
        <w:t>terdiri</w:t>
      </w:r>
      <w:proofErr w:type="spellEnd"/>
      <w:r w:rsidR="00675BC4">
        <w:rPr>
          <w:rFonts w:ascii="Times New Roman" w:hAnsi="Times New Roman"/>
          <w:sz w:val="24"/>
        </w:rPr>
        <w:t xml:space="preserve"> </w:t>
      </w:r>
      <w:proofErr w:type="spellStart"/>
      <w:r w:rsidR="00675BC4">
        <w:rPr>
          <w:rFonts w:ascii="Times New Roman" w:hAnsi="Times New Roman"/>
          <w:sz w:val="24"/>
        </w:rPr>
        <w:t>dari</w:t>
      </w:r>
      <w:proofErr w:type="spellEnd"/>
      <w:r w:rsidR="00675BC4">
        <w:rPr>
          <w:rFonts w:ascii="Times New Roman" w:hAnsi="Times New Roman"/>
          <w:sz w:val="24"/>
        </w:rPr>
        <w:t xml:space="preserve"> uji </w:t>
      </w:r>
      <w:proofErr w:type="spellStart"/>
      <w:r w:rsidR="00675BC4">
        <w:rPr>
          <w:rFonts w:ascii="Times New Roman" w:hAnsi="Times New Roman"/>
          <w:sz w:val="24"/>
        </w:rPr>
        <w:t>organoleptis</w:t>
      </w:r>
      <w:proofErr w:type="spellEnd"/>
      <w:r w:rsidR="00675BC4">
        <w:rPr>
          <w:rFonts w:ascii="Times New Roman" w:hAnsi="Times New Roman"/>
          <w:sz w:val="24"/>
        </w:rPr>
        <w:t xml:space="preserve">, </w:t>
      </w:r>
      <w:proofErr w:type="spellStart"/>
      <w:r w:rsidR="00675BC4">
        <w:rPr>
          <w:rFonts w:ascii="Times New Roman" w:hAnsi="Times New Roman"/>
          <w:sz w:val="24"/>
        </w:rPr>
        <w:t>analisis</w:t>
      </w:r>
      <w:proofErr w:type="spellEnd"/>
      <w:r w:rsidR="00675BC4">
        <w:rPr>
          <w:rFonts w:ascii="Times New Roman" w:hAnsi="Times New Roman"/>
          <w:sz w:val="24"/>
        </w:rPr>
        <w:t xml:space="preserve"> </w:t>
      </w:r>
      <w:proofErr w:type="spellStart"/>
      <w:r w:rsidR="00675BC4">
        <w:rPr>
          <w:rFonts w:ascii="Times New Roman" w:hAnsi="Times New Roman"/>
          <w:sz w:val="24"/>
        </w:rPr>
        <w:t>kualitatif</w:t>
      </w:r>
      <w:proofErr w:type="spellEnd"/>
      <w:r w:rsidR="00675BC4">
        <w:rPr>
          <w:rFonts w:ascii="Times New Roman" w:hAnsi="Times New Roman"/>
          <w:sz w:val="24"/>
        </w:rPr>
        <w:t xml:space="preserve"> dan </w:t>
      </w:r>
      <w:proofErr w:type="spellStart"/>
      <w:r w:rsidR="00675BC4">
        <w:rPr>
          <w:rFonts w:ascii="Times New Roman" w:hAnsi="Times New Roman"/>
          <w:sz w:val="24"/>
        </w:rPr>
        <w:t>analisis</w:t>
      </w:r>
      <w:proofErr w:type="spellEnd"/>
      <w:r w:rsidR="00675BC4">
        <w:rPr>
          <w:rFonts w:ascii="Times New Roman" w:hAnsi="Times New Roman"/>
          <w:sz w:val="24"/>
        </w:rPr>
        <w:t xml:space="preserve"> </w:t>
      </w:r>
      <w:proofErr w:type="spellStart"/>
      <w:r w:rsidR="00675BC4">
        <w:rPr>
          <w:rFonts w:ascii="Times New Roman" w:hAnsi="Times New Roman"/>
          <w:sz w:val="24"/>
        </w:rPr>
        <w:t>kuantitatif</w:t>
      </w:r>
      <w:proofErr w:type="spellEnd"/>
      <w:r w:rsidR="00675BC4">
        <w:rPr>
          <w:rFonts w:ascii="Times New Roman" w:hAnsi="Times New Roman"/>
          <w:sz w:val="24"/>
        </w:rPr>
        <w:t xml:space="preserve"> </w:t>
      </w:r>
      <w:proofErr w:type="spellStart"/>
      <w:r w:rsidR="00675BC4">
        <w:rPr>
          <w:rFonts w:ascii="Times New Roman" w:hAnsi="Times New Roman"/>
          <w:sz w:val="24"/>
        </w:rPr>
        <w:t>terhadap</w:t>
      </w:r>
      <w:proofErr w:type="spellEnd"/>
      <w:r w:rsidR="00675BC4">
        <w:rPr>
          <w:rFonts w:ascii="Times New Roman" w:hAnsi="Times New Roman"/>
          <w:sz w:val="24"/>
        </w:rPr>
        <w:t xml:space="preserve"> </w:t>
      </w:r>
      <w:proofErr w:type="spellStart"/>
      <w:r w:rsidR="00675BC4">
        <w:rPr>
          <w:rFonts w:ascii="Times New Roman" w:hAnsi="Times New Roman"/>
          <w:sz w:val="24"/>
        </w:rPr>
        <w:t>sampel</w:t>
      </w:r>
      <w:proofErr w:type="spellEnd"/>
      <w:r w:rsidR="00675BC4">
        <w:rPr>
          <w:rFonts w:ascii="Times New Roman" w:hAnsi="Times New Roman"/>
          <w:sz w:val="24"/>
        </w:rPr>
        <w:t xml:space="preserve"> </w:t>
      </w:r>
      <w:proofErr w:type="spellStart"/>
      <w:r w:rsidR="00675BC4">
        <w:rPr>
          <w:rFonts w:ascii="Times New Roman" w:hAnsi="Times New Roman"/>
          <w:sz w:val="24"/>
        </w:rPr>
        <w:t>Jamu</w:t>
      </w:r>
      <w:proofErr w:type="spellEnd"/>
      <w:r w:rsidR="00675BC4">
        <w:rPr>
          <w:rFonts w:ascii="Times New Roman" w:hAnsi="Times New Roman"/>
          <w:sz w:val="24"/>
        </w:rPr>
        <w:t xml:space="preserve"> </w:t>
      </w:r>
      <w:proofErr w:type="spellStart"/>
      <w:r w:rsidR="00675BC4">
        <w:rPr>
          <w:rFonts w:ascii="Times New Roman" w:hAnsi="Times New Roman"/>
          <w:sz w:val="24"/>
        </w:rPr>
        <w:t>Pegal</w:t>
      </w:r>
      <w:proofErr w:type="spellEnd"/>
      <w:r w:rsidR="00675BC4">
        <w:rPr>
          <w:rFonts w:ascii="Times New Roman" w:hAnsi="Times New Roman"/>
          <w:sz w:val="24"/>
        </w:rPr>
        <w:t xml:space="preserve"> </w:t>
      </w:r>
      <w:proofErr w:type="spellStart"/>
      <w:r w:rsidR="00675BC4">
        <w:rPr>
          <w:rFonts w:ascii="Times New Roman" w:hAnsi="Times New Roman"/>
          <w:sz w:val="24"/>
        </w:rPr>
        <w:t>Linu</w:t>
      </w:r>
      <w:proofErr w:type="spellEnd"/>
      <w:r w:rsidR="00675BC4">
        <w:rPr>
          <w:rFonts w:ascii="Times New Roman" w:hAnsi="Times New Roman"/>
          <w:sz w:val="24"/>
        </w:rPr>
        <w:t xml:space="preserve">. </w:t>
      </w:r>
      <w:r w:rsidR="00586A2E">
        <w:rPr>
          <w:rFonts w:ascii="Times New Roman" w:hAnsi="Times New Roman"/>
          <w:sz w:val="24"/>
        </w:rPr>
        <w:t>Uji</w:t>
      </w:r>
      <w:r>
        <w:rPr>
          <w:rFonts w:ascii="Times New Roman" w:hAnsi="Times New Roman"/>
          <w:sz w:val="24"/>
        </w:rPr>
        <w:t xml:space="preserve"> </w:t>
      </w:r>
      <w:proofErr w:type="spellStart"/>
      <w:r>
        <w:rPr>
          <w:rFonts w:ascii="Times New Roman" w:hAnsi="Times New Roman"/>
          <w:sz w:val="24"/>
        </w:rPr>
        <w:t>o</w:t>
      </w:r>
      <w:r w:rsidR="00586A2E">
        <w:rPr>
          <w:rFonts w:ascii="Times New Roman" w:hAnsi="Times New Roman"/>
          <w:sz w:val="24"/>
        </w:rPr>
        <w:t>rganoleptis</w:t>
      </w:r>
      <w:proofErr w:type="spellEnd"/>
      <w:r w:rsidR="00586A2E">
        <w:rPr>
          <w:rFonts w:ascii="Times New Roman" w:hAnsi="Times New Roman"/>
          <w:sz w:val="24"/>
        </w:rPr>
        <w:t xml:space="preserve"> </w:t>
      </w:r>
      <w:proofErr w:type="spellStart"/>
      <w:r w:rsidR="00586A2E">
        <w:rPr>
          <w:rFonts w:ascii="Times New Roman" w:hAnsi="Times New Roman"/>
          <w:sz w:val="24"/>
        </w:rPr>
        <w:t>dilakukan</w:t>
      </w:r>
      <w:proofErr w:type="spellEnd"/>
      <w:r w:rsidR="00586A2E">
        <w:rPr>
          <w:rFonts w:ascii="Times New Roman" w:hAnsi="Times New Roman"/>
          <w:sz w:val="24"/>
        </w:rPr>
        <w:t xml:space="preserve"> </w:t>
      </w:r>
      <w:proofErr w:type="spellStart"/>
      <w:r w:rsidR="00586A2E">
        <w:rPr>
          <w:rFonts w:ascii="Times New Roman" w:hAnsi="Times New Roman"/>
          <w:sz w:val="24"/>
        </w:rPr>
        <w:t>dengan</w:t>
      </w:r>
      <w:proofErr w:type="spellEnd"/>
      <w:r w:rsidR="00586A2E">
        <w:rPr>
          <w:rFonts w:ascii="Times New Roman" w:hAnsi="Times New Roman"/>
          <w:sz w:val="24"/>
        </w:rPr>
        <w:t xml:space="preserve"> </w:t>
      </w:r>
      <w:proofErr w:type="spellStart"/>
      <w:r w:rsidR="00586A2E">
        <w:rPr>
          <w:rFonts w:ascii="Times New Roman" w:hAnsi="Times New Roman"/>
          <w:sz w:val="24"/>
        </w:rPr>
        <w:t>dengan</w:t>
      </w:r>
      <w:proofErr w:type="spellEnd"/>
      <w:r w:rsidR="00586A2E">
        <w:rPr>
          <w:rFonts w:ascii="Times New Roman" w:hAnsi="Times New Roman"/>
          <w:sz w:val="24"/>
        </w:rPr>
        <w:t xml:space="preserve"> </w:t>
      </w:r>
      <w:proofErr w:type="spellStart"/>
      <w:r w:rsidR="00586A2E">
        <w:rPr>
          <w:rFonts w:ascii="Times New Roman" w:hAnsi="Times New Roman"/>
          <w:sz w:val="24"/>
        </w:rPr>
        <w:t>cara</w:t>
      </w:r>
      <w:proofErr w:type="spellEnd"/>
      <w:r w:rsidR="00586A2E">
        <w:rPr>
          <w:rFonts w:ascii="Times New Roman" w:hAnsi="Times New Roman"/>
          <w:sz w:val="24"/>
        </w:rPr>
        <w:t xml:space="preserve"> </w:t>
      </w:r>
      <w:proofErr w:type="spellStart"/>
      <w:r w:rsidR="00586A2E">
        <w:rPr>
          <w:rFonts w:ascii="Times New Roman" w:hAnsi="Times New Roman"/>
          <w:sz w:val="24"/>
        </w:rPr>
        <w:t>mencicipi</w:t>
      </w:r>
      <w:proofErr w:type="spellEnd"/>
      <w:r w:rsidR="00586A2E">
        <w:rPr>
          <w:rFonts w:ascii="Times New Roman" w:hAnsi="Times New Roman"/>
          <w:sz w:val="24"/>
        </w:rPr>
        <w:t xml:space="preserve"> rasa, </w:t>
      </w:r>
      <w:proofErr w:type="spellStart"/>
      <w:r w:rsidR="00586A2E">
        <w:rPr>
          <w:rFonts w:ascii="Times New Roman" w:hAnsi="Times New Roman"/>
          <w:sz w:val="24"/>
        </w:rPr>
        <w:t>mencium</w:t>
      </w:r>
      <w:proofErr w:type="spellEnd"/>
      <w:r w:rsidR="00586A2E">
        <w:rPr>
          <w:rFonts w:ascii="Times New Roman" w:hAnsi="Times New Roman"/>
          <w:sz w:val="24"/>
        </w:rPr>
        <w:t xml:space="preserve"> </w:t>
      </w:r>
      <w:proofErr w:type="spellStart"/>
      <w:r w:rsidR="00586A2E">
        <w:rPr>
          <w:rFonts w:ascii="Times New Roman" w:hAnsi="Times New Roman"/>
          <w:sz w:val="24"/>
        </w:rPr>
        <w:t>bau</w:t>
      </w:r>
      <w:proofErr w:type="spellEnd"/>
      <w:r w:rsidR="00586A2E">
        <w:rPr>
          <w:rFonts w:ascii="Times New Roman" w:hAnsi="Times New Roman"/>
          <w:sz w:val="24"/>
        </w:rPr>
        <w:t xml:space="preserve">, </w:t>
      </w:r>
      <w:proofErr w:type="spellStart"/>
      <w:r w:rsidR="00586A2E">
        <w:rPr>
          <w:rFonts w:ascii="Times New Roman" w:hAnsi="Times New Roman"/>
          <w:sz w:val="24"/>
        </w:rPr>
        <w:t>melihat</w:t>
      </w:r>
      <w:proofErr w:type="spellEnd"/>
      <w:r w:rsidR="00586A2E">
        <w:rPr>
          <w:rFonts w:ascii="Times New Roman" w:hAnsi="Times New Roman"/>
          <w:sz w:val="24"/>
        </w:rPr>
        <w:t xml:space="preserve"> </w:t>
      </w:r>
      <w:proofErr w:type="spellStart"/>
      <w:r w:rsidR="00586A2E">
        <w:rPr>
          <w:rFonts w:ascii="Times New Roman" w:hAnsi="Times New Roman"/>
          <w:sz w:val="24"/>
        </w:rPr>
        <w:t>warna</w:t>
      </w:r>
      <w:proofErr w:type="spellEnd"/>
      <w:r w:rsidR="00586A2E">
        <w:rPr>
          <w:rFonts w:ascii="Times New Roman" w:hAnsi="Times New Roman"/>
          <w:sz w:val="24"/>
        </w:rPr>
        <w:t xml:space="preserve"> da</w:t>
      </w:r>
      <w:r w:rsidR="00557A1E">
        <w:rPr>
          <w:rFonts w:ascii="Times New Roman" w:hAnsi="Times New Roman"/>
          <w:sz w:val="24"/>
        </w:rPr>
        <w:t xml:space="preserve">n </w:t>
      </w:r>
      <w:proofErr w:type="spellStart"/>
      <w:r w:rsidR="00557A1E">
        <w:rPr>
          <w:rFonts w:ascii="Times New Roman" w:hAnsi="Times New Roman"/>
          <w:sz w:val="24"/>
        </w:rPr>
        <w:t>meraba</w:t>
      </w:r>
      <w:proofErr w:type="spellEnd"/>
      <w:r w:rsidR="00557A1E">
        <w:rPr>
          <w:rFonts w:ascii="Times New Roman" w:hAnsi="Times New Roman"/>
          <w:sz w:val="24"/>
        </w:rPr>
        <w:t xml:space="preserve"> </w:t>
      </w:r>
      <w:proofErr w:type="spellStart"/>
      <w:r w:rsidR="00557A1E">
        <w:rPr>
          <w:rFonts w:ascii="Times New Roman" w:hAnsi="Times New Roman"/>
          <w:sz w:val="24"/>
        </w:rPr>
        <w:t>bentuk</w:t>
      </w:r>
      <w:proofErr w:type="spellEnd"/>
      <w:r w:rsidR="00557A1E">
        <w:rPr>
          <w:rFonts w:ascii="Times New Roman" w:hAnsi="Times New Roman"/>
          <w:sz w:val="24"/>
        </w:rPr>
        <w:t xml:space="preserve"> </w:t>
      </w:r>
      <w:proofErr w:type="spellStart"/>
      <w:r w:rsidR="00557A1E">
        <w:rPr>
          <w:rFonts w:ascii="Times New Roman" w:hAnsi="Times New Roman"/>
          <w:sz w:val="24"/>
        </w:rPr>
        <w:t>sediaan</w:t>
      </w:r>
      <w:proofErr w:type="spellEnd"/>
      <w:r w:rsidR="00557A1E">
        <w:rPr>
          <w:rFonts w:ascii="Times New Roman" w:hAnsi="Times New Roman"/>
          <w:sz w:val="24"/>
        </w:rPr>
        <w:t xml:space="preserve"> </w:t>
      </w:r>
      <w:proofErr w:type="spellStart"/>
      <w:r w:rsidR="00557A1E">
        <w:rPr>
          <w:rFonts w:ascii="Times New Roman" w:hAnsi="Times New Roman"/>
          <w:sz w:val="24"/>
        </w:rPr>
        <w:t>sampel</w:t>
      </w:r>
      <w:proofErr w:type="spellEnd"/>
      <w:r w:rsidR="00557A1E">
        <w:rPr>
          <w:rFonts w:ascii="Times New Roman" w:hAnsi="Times New Roman"/>
          <w:sz w:val="24"/>
        </w:rPr>
        <w:t xml:space="preserve"> </w:t>
      </w:r>
      <w:proofErr w:type="spellStart"/>
      <w:r w:rsidR="00557A1E">
        <w:rPr>
          <w:rFonts w:ascii="Times New Roman" w:hAnsi="Times New Roman"/>
          <w:sz w:val="24"/>
        </w:rPr>
        <w:t>Jamu</w:t>
      </w:r>
      <w:proofErr w:type="spellEnd"/>
      <w:r w:rsidR="00557A1E">
        <w:rPr>
          <w:rFonts w:ascii="Times New Roman" w:hAnsi="Times New Roman"/>
          <w:sz w:val="24"/>
        </w:rPr>
        <w:t xml:space="preserve"> </w:t>
      </w:r>
      <w:proofErr w:type="spellStart"/>
      <w:r w:rsidR="00557A1E">
        <w:rPr>
          <w:rFonts w:ascii="Times New Roman" w:hAnsi="Times New Roman"/>
          <w:sz w:val="24"/>
        </w:rPr>
        <w:t>Pegal</w:t>
      </w:r>
      <w:proofErr w:type="spellEnd"/>
      <w:r w:rsidR="00557A1E">
        <w:rPr>
          <w:rFonts w:ascii="Times New Roman" w:hAnsi="Times New Roman"/>
          <w:sz w:val="24"/>
        </w:rPr>
        <w:t xml:space="preserve"> </w:t>
      </w:r>
      <w:proofErr w:type="spellStart"/>
      <w:r w:rsidR="00557A1E">
        <w:rPr>
          <w:rFonts w:ascii="Times New Roman" w:hAnsi="Times New Roman"/>
          <w:sz w:val="24"/>
        </w:rPr>
        <w:t>L</w:t>
      </w:r>
      <w:r>
        <w:rPr>
          <w:rFonts w:ascii="Times New Roman" w:hAnsi="Times New Roman"/>
          <w:sz w:val="24"/>
        </w:rPr>
        <w:t>inu</w:t>
      </w:r>
      <w:proofErr w:type="spellEnd"/>
      <w:r>
        <w:rPr>
          <w:rFonts w:ascii="Times New Roman" w:hAnsi="Times New Roman"/>
          <w:sz w:val="24"/>
        </w:rPr>
        <w:t xml:space="preserve">. </w:t>
      </w:r>
      <w:proofErr w:type="spellStart"/>
      <w:r>
        <w:rPr>
          <w:rFonts w:ascii="Times New Roman" w:hAnsi="Times New Roman"/>
          <w:sz w:val="24"/>
        </w:rPr>
        <w:t>A</w:t>
      </w:r>
      <w:r w:rsidR="00675BC4">
        <w:rPr>
          <w:rFonts w:ascii="Times New Roman" w:hAnsi="Times New Roman"/>
          <w:sz w:val="24"/>
        </w:rPr>
        <w:t>nalisis</w:t>
      </w:r>
      <w:proofErr w:type="spellEnd"/>
      <w:r w:rsidR="00675BC4">
        <w:rPr>
          <w:rFonts w:ascii="Times New Roman" w:hAnsi="Times New Roman"/>
          <w:sz w:val="24"/>
        </w:rPr>
        <w:t xml:space="preserve"> </w:t>
      </w:r>
      <w:proofErr w:type="spellStart"/>
      <w:r w:rsidR="00675BC4">
        <w:rPr>
          <w:rFonts w:ascii="Times New Roman" w:hAnsi="Times New Roman"/>
          <w:sz w:val="24"/>
        </w:rPr>
        <w:t>kualitatif</w:t>
      </w:r>
      <w:proofErr w:type="spellEnd"/>
      <w:r w:rsidR="00675BC4">
        <w:rPr>
          <w:rFonts w:ascii="Times New Roman" w:hAnsi="Times New Roman"/>
          <w:sz w:val="24"/>
        </w:rPr>
        <w:t xml:space="preserve"> </w:t>
      </w:r>
      <w:proofErr w:type="spellStart"/>
      <w:r w:rsidR="00675BC4">
        <w:rPr>
          <w:rFonts w:ascii="Times New Roman" w:hAnsi="Times New Roman"/>
          <w:sz w:val="24"/>
        </w:rPr>
        <w:t>dilakukan</w:t>
      </w:r>
      <w:proofErr w:type="spellEnd"/>
      <w:r w:rsidR="00675BC4">
        <w:rPr>
          <w:rFonts w:ascii="Times New Roman" w:hAnsi="Times New Roman"/>
          <w:sz w:val="24"/>
        </w:rPr>
        <w:t xml:space="preserve"> </w:t>
      </w:r>
      <w:proofErr w:type="spellStart"/>
      <w:r w:rsidR="00675BC4">
        <w:rPr>
          <w:rFonts w:ascii="Times New Roman" w:hAnsi="Times New Roman"/>
          <w:sz w:val="24"/>
        </w:rPr>
        <w:t>dengan</w:t>
      </w:r>
      <w:proofErr w:type="spellEnd"/>
      <w:r w:rsidR="00675BC4">
        <w:rPr>
          <w:rFonts w:ascii="Times New Roman" w:hAnsi="Times New Roman"/>
          <w:sz w:val="24"/>
        </w:rPr>
        <w:t xml:space="preserve"> </w:t>
      </w:r>
      <w:proofErr w:type="spellStart"/>
      <w:r w:rsidR="00675BC4">
        <w:rPr>
          <w:rFonts w:ascii="Times New Roman" w:hAnsi="Times New Roman"/>
          <w:sz w:val="24"/>
        </w:rPr>
        <w:t>Kromatografi</w:t>
      </w:r>
      <w:proofErr w:type="spellEnd"/>
      <w:r w:rsidR="00675BC4">
        <w:rPr>
          <w:rFonts w:ascii="Times New Roman" w:hAnsi="Times New Roman"/>
          <w:sz w:val="24"/>
        </w:rPr>
        <w:t xml:space="preserve"> Lapis Tipis (KLT) dan </w:t>
      </w:r>
      <w:proofErr w:type="spellStart"/>
      <w:r w:rsidR="00675BC4">
        <w:rPr>
          <w:rFonts w:ascii="Times New Roman" w:hAnsi="Times New Roman"/>
          <w:sz w:val="24"/>
        </w:rPr>
        <w:t>analisis</w:t>
      </w:r>
      <w:proofErr w:type="spellEnd"/>
      <w:r w:rsidR="00675BC4">
        <w:rPr>
          <w:rFonts w:ascii="Times New Roman" w:hAnsi="Times New Roman"/>
          <w:sz w:val="24"/>
        </w:rPr>
        <w:t xml:space="preserve"> </w:t>
      </w:r>
      <w:proofErr w:type="spellStart"/>
      <w:r w:rsidR="00675BC4">
        <w:rPr>
          <w:rFonts w:ascii="Times New Roman" w:hAnsi="Times New Roman"/>
          <w:sz w:val="24"/>
        </w:rPr>
        <w:t>kuantitatif</w:t>
      </w:r>
      <w:proofErr w:type="spellEnd"/>
      <w:r w:rsidR="00675BC4">
        <w:rPr>
          <w:rFonts w:ascii="Times New Roman" w:hAnsi="Times New Roman"/>
          <w:sz w:val="24"/>
        </w:rPr>
        <w:t xml:space="preserve"> </w:t>
      </w:r>
      <w:proofErr w:type="spellStart"/>
      <w:r w:rsidR="00675BC4">
        <w:rPr>
          <w:rFonts w:ascii="Times New Roman" w:hAnsi="Times New Roman"/>
          <w:sz w:val="24"/>
        </w:rPr>
        <w:t>dilakukan</w:t>
      </w:r>
      <w:proofErr w:type="spellEnd"/>
      <w:r w:rsidR="004B4D3E">
        <w:rPr>
          <w:rFonts w:ascii="Times New Roman" w:hAnsi="Times New Roman"/>
          <w:sz w:val="24"/>
        </w:rPr>
        <w:t xml:space="preserve"> </w:t>
      </w:r>
      <w:proofErr w:type="spellStart"/>
      <w:r w:rsidR="004B4D3E">
        <w:rPr>
          <w:rFonts w:ascii="Times New Roman" w:hAnsi="Times New Roman"/>
          <w:sz w:val="24"/>
        </w:rPr>
        <w:t>dengan</w:t>
      </w:r>
      <w:proofErr w:type="spellEnd"/>
      <w:r w:rsidR="004B4D3E">
        <w:rPr>
          <w:rFonts w:ascii="Times New Roman" w:hAnsi="Times New Roman"/>
          <w:sz w:val="24"/>
        </w:rPr>
        <w:t xml:space="preserve"> </w:t>
      </w:r>
      <w:proofErr w:type="spellStart"/>
      <w:r w:rsidR="004B4D3E">
        <w:rPr>
          <w:rFonts w:ascii="Times New Roman" w:hAnsi="Times New Roman"/>
          <w:sz w:val="24"/>
        </w:rPr>
        <w:t>Spektrofotometri</w:t>
      </w:r>
      <w:proofErr w:type="spellEnd"/>
      <w:r w:rsidR="004B4D3E">
        <w:rPr>
          <w:rFonts w:ascii="Times New Roman" w:hAnsi="Times New Roman"/>
          <w:sz w:val="24"/>
        </w:rPr>
        <w:t xml:space="preserve"> UV-Vis.</w:t>
      </w:r>
      <w:r w:rsidR="00675BC4">
        <w:rPr>
          <w:rFonts w:ascii="Times New Roman" w:hAnsi="Times New Roman"/>
          <w:b/>
          <w:sz w:val="24"/>
        </w:rPr>
        <w:t xml:space="preserve"> </w:t>
      </w:r>
      <w:proofErr w:type="spellStart"/>
      <w:r w:rsidR="00675BC4">
        <w:rPr>
          <w:rFonts w:ascii="Times New Roman" w:hAnsi="Times New Roman"/>
          <w:sz w:val="24"/>
        </w:rPr>
        <w:t>Sampel</w:t>
      </w:r>
      <w:proofErr w:type="spellEnd"/>
      <w:r w:rsidR="00675BC4">
        <w:rPr>
          <w:rFonts w:ascii="Times New Roman" w:hAnsi="Times New Roman"/>
          <w:sz w:val="24"/>
        </w:rPr>
        <w:t xml:space="preserve"> B, D, dan E yang </w:t>
      </w:r>
      <w:proofErr w:type="spellStart"/>
      <w:r w:rsidR="00675BC4">
        <w:rPr>
          <w:rFonts w:ascii="Times New Roman" w:hAnsi="Times New Roman"/>
          <w:sz w:val="24"/>
        </w:rPr>
        <w:t>dijual</w:t>
      </w:r>
      <w:proofErr w:type="spellEnd"/>
      <w:r w:rsidR="00675BC4">
        <w:rPr>
          <w:rFonts w:ascii="Times New Roman" w:hAnsi="Times New Roman"/>
          <w:sz w:val="24"/>
        </w:rPr>
        <w:t xml:space="preserve"> di </w:t>
      </w:r>
      <w:proofErr w:type="spellStart"/>
      <w:r w:rsidR="00675BC4">
        <w:rPr>
          <w:rFonts w:ascii="Times New Roman" w:hAnsi="Times New Roman"/>
          <w:sz w:val="24"/>
        </w:rPr>
        <w:t>Kabupaten</w:t>
      </w:r>
      <w:proofErr w:type="spellEnd"/>
      <w:r w:rsidR="00675BC4">
        <w:rPr>
          <w:rFonts w:ascii="Times New Roman" w:hAnsi="Times New Roman"/>
          <w:sz w:val="24"/>
        </w:rPr>
        <w:t xml:space="preserve"> Semarang </w:t>
      </w:r>
      <w:proofErr w:type="spellStart"/>
      <w:r w:rsidR="00675BC4">
        <w:rPr>
          <w:rFonts w:ascii="Times New Roman" w:hAnsi="Times New Roman"/>
          <w:sz w:val="24"/>
        </w:rPr>
        <w:t>positif</w:t>
      </w:r>
      <w:proofErr w:type="spellEnd"/>
      <w:r w:rsidR="00675BC4">
        <w:rPr>
          <w:rFonts w:ascii="Times New Roman" w:hAnsi="Times New Roman"/>
          <w:sz w:val="24"/>
        </w:rPr>
        <w:t xml:space="preserve"> </w:t>
      </w:r>
      <w:proofErr w:type="spellStart"/>
      <w:r w:rsidR="00675BC4">
        <w:rPr>
          <w:rFonts w:ascii="Times New Roman" w:hAnsi="Times New Roman"/>
          <w:sz w:val="24"/>
        </w:rPr>
        <w:t>mengandung</w:t>
      </w:r>
      <w:proofErr w:type="spellEnd"/>
      <w:r w:rsidR="00675BC4">
        <w:rPr>
          <w:rFonts w:ascii="Times New Roman" w:hAnsi="Times New Roman"/>
          <w:sz w:val="24"/>
        </w:rPr>
        <w:t xml:space="preserve"> Natrium </w:t>
      </w:r>
      <w:proofErr w:type="spellStart"/>
      <w:r w:rsidR="00675BC4">
        <w:rPr>
          <w:rFonts w:ascii="Times New Roman" w:hAnsi="Times New Roman"/>
          <w:sz w:val="24"/>
        </w:rPr>
        <w:t>Diklofenak</w:t>
      </w:r>
      <w:proofErr w:type="spellEnd"/>
      <w:r w:rsidR="00675BC4">
        <w:rPr>
          <w:rFonts w:ascii="Times New Roman" w:hAnsi="Times New Roman"/>
          <w:sz w:val="24"/>
        </w:rPr>
        <w:t xml:space="preserve"> </w:t>
      </w:r>
      <w:proofErr w:type="spellStart"/>
      <w:r w:rsidR="00675BC4">
        <w:rPr>
          <w:rFonts w:ascii="Times New Roman" w:hAnsi="Times New Roman"/>
          <w:sz w:val="24"/>
        </w:rPr>
        <w:t>berdasarkan</w:t>
      </w:r>
      <w:proofErr w:type="spellEnd"/>
      <w:r w:rsidR="00675BC4">
        <w:rPr>
          <w:rFonts w:ascii="Times New Roman" w:hAnsi="Times New Roman"/>
          <w:sz w:val="24"/>
        </w:rPr>
        <w:t xml:space="preserve"> </w:t>
      </w:r>
      <w:proofErr w:type="spellStart"/>
      <w:r w:rsidR="00675BC4">
        <w:rPr>
          <w:rFonts w:ascii="Times New Roman" w:hAnsi="Times New Roman"/>
          <w:sz w:val="24"/>
        </w:rPr>
        <w:t>nilai</w:t>
      </w:r>
      <w:proofErr w:type="spellEnd"/>
      <w:r w:rsidR="00675BC4">
        <w:rPr>
          <w:rFonts w:ascii="Times New Roman" w:hAnsi="Times New Roman"/>
          <w:sz w:val="24"/>
        </w:rPr>
        <w:t xml:space="preserve"> Rf yang </w:t>
      </w:r>
      <w:proofErr w:type="spellStart"/>
      <w:r w:rsidR="00675BC4">
        <w:rPr>
          <w:rFonts w:ascii="Times New Roman" w:hAnsi="Times New Roman"/>
          <w:sz w:val="24"/>
        </w:rPr>
        <w:t>didapatkan</w:t>
      </w:r>
      <w:proofErr w:type="spellEnd"/>
      <w:r w:rsidR="00675BC4">
        <w:rPr>
          <w:rFonts w:ascii="Times New Roman" w:hAnsi="Times New Roman"/>
          <w:sz w:val="24"/>
        </w:rPr>
        <w:t xml:space="preserve"> </w:t>
      </w:r>
      <w:proofErr w:type="spellStart"/>
      <w:r w:rsidR="00675BC4">
        <w:rPr>
          <w:rFonts w:ascii="Times New Roman" w:hAnsi="Times New Roman"/>
          <w:sz w:val="24"/>
        </w:rPr>
        <w:t>dari</w:t>
      </w:r>
      <w:proofErr w:type="spellEnd"/>
      <w:r w:rsidR="00675BC4">
        <w:rPr>
          <w:rFonts w:ascii="Times New Roman" w:hAnsi="Times New Roman"/>
          <w:sz w:val="24"/>
        </w:rPr>
        <w:t xml:space="preserve"> </w:t>
      </w:r>
      <w:proofErr w:type="spellStart"/>
      <w:r w:rsidR="004B4D3E">
        <w:rPr>
          <w:rFonts w:ascii="Times New Roman" w:hAnsi="Times New Roman"/>
          <w:sz w:val="24"/>
        </w:rPr>
        <w:t>sampel</w:t>
      </w:r>
      <w:proofErr w:type="spellEnd"/>
      <w:r w:rsidR="004B4D3E">
        <w:rPr>
          <w:rFonts w:ascii="Times New Roman" w:hAnsi="Times New Roman"/>
          <w:sz w:val="24"/>
        </w:rPr>
        <w:t xml:space="preserve"> </w:t>
      </w:r>
      <w:proofErr w:type="spellStart"/>
      <w:r w:rsidR="004B4D3E">
        <w:rPr>
          <w:rFonts w:ascii="Times New Roman" w:hAnsi="Times New Roman"/>
          <w:sz w:val="24"/>
        </w:rPr>
        <w:t>berturut-turut</w:t>
      </w:r>
      <w:proofErr w:type="spellEnd"/>
      <w:r w:rsidR="004B4D3E">
        <w:rPr>
          <w:rFonts w:ascii="Times New Roman" w:hAnsi="Times New Roman"/>
          <w:sz w:val="24"/>
        </w:rPr>
        <w:t xml:space="preserve"> </w:t>
      </w:r>
      <w:proofErr w:type="spellStart"/>
      <w:r w:rsidR="004B4D3E">
        <w:rPr>
          <w:rFonts w:ascii="Times New Roman" w:hAnsi="Times New Roman"/>
          <w:sz w:val="24"/>
        </w:rPr>
        <w:t>yaitu</w:t>
      </w:r>
      <w:proofErr w:type="spellEnd"/>
      <w:r w:rsidR="004B4D3E">
        <w:rPr>
          <w:rFonts w:ascii="Times New Roman" w:hAnsi="Times New Roman"/>
          <w:sz w:val="24"/>
        </w:rPr>
        <w:t xml:space="preserve"> 0.28, 0.3, dan 0.3</w:t>
      </w:r>
      <w:r w:rsidR="00675BC4">
        <w:rPr>
          <w:rFonts w:ascii="Times New Roman" w:hAnsi="Times New Roman"/>
          <w:sz w:val="24"/>
        </w:rPr>
        <w:t xml:space="preserve"> </w:t>
      </w:r>
      <w:proofErr w:type="spellStart"/>
      <w:r w:rsidR="004B4D3E">
        <w:rPr>
          <w:rFonts w:ascii="Times New Roman" w:hAnsi="Times New Roman"/>
          <w:sz w:val="24"/>
        </w:rPr>
        <w:t>mendekati</w:t>
      </w:r>
      <w:proofErr w:type="spellEnd"/>
      <w:r w:rsidR="004B4D3E">
        <w:rPr>
          <w:rFonts w:ascii="Times New Roman" w:hAnsi="Times New Roman"/>
          <w:sz w:val="24"/>
        </w:rPr>
        <w:t xml:space="preserve"> </w:t>
      </w:r>
      <w:proofErr w:type="spellStart"/>
      <w:r w:rsidR="004B4D3E">
        <w:rPr>
          <w:rFonts w:ascii="Times New Roman" w:hAnsi="Times New Roman"/>
          <w:sz w:val="24"/>
        </w:rPr>
        <w:t>nilai</w:t>
      </w:r>
      <w:proofErr w:type="spellEnd"/>
      <w:r w:rsidR="00675BC4">
        <w:rPr>
          <w:rFonts w:ascii="Times New Roman" w:hAnsi="Times New Roman"/>
          <w:sz w:val="24"/>
        </w:rPr>
        <w:t xml:space="preserve"> Rf </w:t>
      </w:r>
      <w:proofErr w:type="spellStart"/>
      <w:r w:rsidR="00675BC4">
        <w:rPr>
          <w:rFonts w:ascii="Times New Roman" w:hAnsi="Times New Roman"/>
          <w:sz w:val="24"/>
        </w:rPr>
        <w:t>b</w:t>
      </w:r>
      <w:r w:rsidR="004B4D3E">
        <w:rPr>
          <w:rFonts w:ascii="Times New Roman" w:hAnsi="Times New Roman"/>
          <w:sz w:val="24"/>
        </w:rPr>
        <w:t>aku</w:t>
      </w:r>
      <w:proofErr w:type="spellEnd"/>
      <w:r w:rsidR="004B4D3E">
        <w:rPr>
          <w:rFonts w:ascii="Times New Roman" w:hAnsi="Times New Roman"/>
          <w:sz w:val="24"/>
        </w:rPr>
        <w:t xml:space="preserve"> Natrium </w:t>
      </w:r>
      <w:proofErr w:type="spellStart"/>
      <w:r w:rsidR="004B4D3E">
        <w:rPr>
          <w:rFonts w:ascii="Times New Roman" w:hAnsi="Times New Roman"/>
          <w:sz w:val="24"/>
        </w:rPr>
        <w:t>Diklfenak</w:t>
      </w:r>
      <w:proofErr w:type="spellEnd"/>
      <w:r w:rsidR="004B4D3E">
        <w:rPr>
          <w:rFonts w:ascii="Times New Roman" w:hAnsi="Times New Roman"/>
          <w:sz w:val="24"/>
        </w:rPr>
        <w:t xml:space="preserve"> </w:t>
      </w:r>
      <w:proofErr w:type="spellStart"/>
      <w:r w:rsidR="004B4D3E">
        <w:rPr>
          <w:rFonts w:ascii="Times New Roman" w:hAnsi="Times New Roman"/>
          <w:sz w:val="24"/>
        </w:rPr>
        <w:t>yaitu</w:t>
      </w:r>
      <w:proofErr w:type="spellEnd"/>
      <w:r w:rsidR="004B4D3E">
        <w:rPr>
          <w:rFonts w:ascii="Times New Roman" w:hAnsi="Times New Roman"/>
          <w:sz w:val="24"/>
        </w:rPr>
        <w:t xml:space="preserve"> 0.26. </w:t>
      </w:r>
      <w:proofErr w:type="spellStart"/>
      <w:r w:rsidR="004B4D3E">
        <w:rPr>
          <w:rFonts w:ascii="Times New Roman" w:hAnsi="Times New Roman"/>
          <w:sz w:val="24"/>
        </w:rPr>
        <w:t>F</w:t>
      </w:r>
      <w:r w:rsidR="00675BC4">
        <w:rPr>
          <w:rFonts w:ascii="Times New Roman" w:hAnsi="Times New Roman"/>
          <w:sz w:val="24"/>
        </w:rPr>
        <w:t>ase</w:t>
      </w:r>
      <w:proofErr w:type="spellEnd"/>
      <w:r w:rsidR="00675BC4">
        <w:rPr>
          <w:rFonts w:ascii="Times New Roman" w:hAnsi="Times New Roman"/>
          <w:sz w:val="24"/>
        </w:rPr>
        <w:t xml:space="preserve"> </w:t>
      </w:r>
      <w:proofErr w:type="spellStart"/>
      <w:r w:rsidR="00675BC4">
        <w:rPr>
          <w:rFonts w:ascii="Times New Roman" w:hAnsi="Times New Roman"/>
          <w:sz w:val="24"/>
        </w:rPr>
        <w:t>diam</w:t>
      </w:r>
      <w:proofErr w:type="spellEnd"/>
      <w:r w:rsidR="00675BC4">
        <w:rPr>
          <w:rFonts w:ascii="Times New Roman" w:hAnsi="Times New Roman"/>
          <w:sz w:val="24"/>
        </w:rPr>
        <w:t xml:space="preserve"> </w:t>
      </w:r>
      <w:proofErr w:type="spellStart"/>
      <w:r w:rsidR="00675BC4">
        <w:rPr>
          <w:rFonts w:ascii="Times New Roman" w:hAnsi="Times New Roman"/>
          <w:sz w:val="24"/>
        </w:rPr>
        <w:t>menggunakan</w:t>
      </w:r>
      <w:proofErr w:type="spellEnd"/>
      <w:r w:rsidR="00675BC4">
        <w:rPr>
          <w:rFonts w:ascii="Times New Roman" w:hAnsi="Times New Roman"/>
          <w:sz w:val="24"/>
        </w:rPr>
        <w:t xml:space="preserve"> </w:t>
      </w:r>
      <w:r w:rsidR="004B4D3E">
        <w:rPr>
          <w:rFonts w:ascii="TimesNewRoman" w:hAnsi="TimesNewRoman"/>
          <w:color w:val="000000"/>
          <w:sz w:val="24"/>
        </w:rPr>
        <w:t>Silica Gel 254</w:t>
      </w:r>
      <w:r w:rsidR="00675BC4">
        <w:rPr>
          <w:rFonts w:ascii="Times New Roman" w:hAnsi="Times New Roman"/>
          <w:sz w:val="24"/>
        </w:rPr>
        <w:t xml:space="preserve"> dan </w:t>
      </w:r>
      <w:proofErr w:type="spellStart"/>
      <w:r w:rsidR="00675BC4">
        <w:rPr>
          <w:rFonts w:ascii="Times New Roman" w:hAnsi="Times New Roman"/>
          <w:sz w:val="24"/>
        </w:rPr>
        <w:t>fase</w:t>
      </w:r>
      <w:proofErr w:type="spellEnd"/>
      <w:r w:rsidR="00675BC4">
        <w:rPr>
          <w:rFonts w:ascii="Times New Roman" w:hAnsi="Times New Roman"/>
          <w:sz w:val="24"/>
        </w:rPr>
        <w:t xml:space="preserve"> </w:t>
      </w:r>
      <w:proofErr w:type="spellStart"/>
      <w:r w:rsidR="00675BC4">
        <w:rPr>
          <w:rFonts w:ascii="Times New Roman" w:hAnsi="Times New Roman"/>
          <w:sz w:val="24"/>
        </w:rPr>
        <w:t>gerak</w:t>
      </w:r>
      <w:proofErr w:type="spellEnd"/>
      <w:r w:rsidR="00675BC4">
        <w:rPr>
          <w:rFonts w:ascii="Times New Roman" w:hAnsi="Times New Roman"/>
          <w:sz w:val="24"/>
        </w:rPr>
        <w:t xml:space="preserve"> </w:t>
      </w:r>
      <w:proofErr w:type="spellStart"/>
      <w:proofErr w:type="gramStart"/>
      <w:r w:rsidR="00675BC4">
        <w:rPr>
          <w:rFonts w:ascii="Times New Roman" w:hAnsi="Times New Roman"/>
          <w:sz w:val="24"/>
        </w:rPr>
        <w:t>menggunakan</w:t>
      </w:r>
      <w:proofErr w:type="spellEnd"/>
      <w:r w:rsidR="00675BC4">
        <w:rPr>
          <w:rFonts w:ascii="Times New Roman" w:hAnsi="Times New Roman"/>
          <w:sz w:val="24"/>
        </w:rPr>
        <w:t xml:space="preserve">  </w:t>
      </w:r>
      <w:proofErr w:type="spellStart"/>
      <w:r w:rsidR="00675BC4">
        <w:rPr>
          <w:rFonts w:ascii="Times New Roman" w:hAnsi="Times New Roman"/>
          <w:sz w:val="24"/>
        </w:rPr>
        <w:t>Etil</w:t>
      </w:r>
      <w:proofErr w:type="spellEnd"/>
      <w:proofErr w:type="gramEnd"/>
      <w:r w:rsidR="00675BC4">
        <w:rPr>
          <w:rFonts w:ascii="Times New Roman" w:hAnsi="Times New Roman"/>
          <w:sz w:val="24"/>
        </w:rPr>
        <w:t xml:space="preserve"> </w:t>
      </w:r>
      <w:proofErr w:type="spellStart"/>
      <w:r w:rsidR="00675BC4">
        <w:rPr>
          <w:rFonts w:ascii="Times New Roman" w:hAnsi="Times New Roman"/>
          <w:sz w:val="24"/>
        </w:rPr>
        <w:t>Asetat</w:t>
      </w:r>
      <w:proofErr w:type="spellEnd"/>
      <w:r w:rsidR="00675BC4">
        <w:rPr>
          <w:rFonts w:ascii="Times New Roman" w:hAnsi="Times New Roman"/>
          <w:sz w:val="24"/>
        </w:rPr>
        <w:t xml:space="preserve"> dan N-</w:t>
      </w:r>
      <w:proofErr w:type="spellStart"/>
      <w:r w:rsidR="00675BC4">
        <w:rPr>
          <w:rFonts w:ascii="Times New Roman" w:hAnsi="Times New Roman"/>
          <w:sz w:val="24"/>
        </w:rPr>
        <w:t>Heksan</w:t>
      </w:r>
      <w:proofErr w:type="spellEnd"/>
      <w:r w:rsidR="00675BC4">
        <w:rPr>
          <w:rFonts w:ascii="Times New Roman" w:hAnsi="Times New Roman"/>
          <w:sz w:val="24"/>
        </w:rPr>
        <w:t xml:space="preserve"> </w:t>
      </w:r>
      <w:proofErr w:type="spellStart"/>
      <w:r w:rsidR="00675BC4">
        <w:rPr>
          <w:rFonts w:ascii="Times New Roman" w:hAnsi="Times New Roman"/>
          <w:sz w:val="24"/>
        </w:rPr>
        <w:t>dengan</w:t>
      </w:r>
      <w:proofErr w:type="spellEnd"/>
      <w:r w:rsidR="00675BC4">
        <w:rPr>
          <w:rFonts w:ascii="Times New Roman" w:hAnsi="Times New Roman"/>
          <w:sz w:val="24"/>
        </w:rPr>
        <w:t xml:space="preserve"> </w:t>
      </w:r>
      <w:proofErr w:type="spellStart"/>
      <w:r w:rsidR="00675BC4">
        <w:rPr>
          <w:rFonts w:ascii="Times New Roman" w:hAnsi="Times New Roman"/>
          <w:sz w:val="24"/>
        </w:rPr>
        <w:t>perbandingan</w:t>
      </w:r>
      <w:proofErr w:type="spellEnd"/>
      <w:r w:rsidR="00675BC4">
        <w:rPr>
          <w:rFonts w:ascii="Times New Roman" w:hAnsi="Times New Roman"/>
          <w:sz w:val="24"/>
        </w:rPr>
        <w:t xml:space="preserve"> 25 : 25. Pada </w:t>
      </w:r>
      <w:proofErr w:type="spellStart"/>
      <w:r w:rsidR="00675BC4">
        <w:rPr>
          <w:rFonts w:ascii="Times New Roman" w:hAnsi="Times New Roman"/>
          <w:sz w:val="24"/>
        </w:rPr>
        <w:t>analisis</w:t>
      </w:r>
      <w:proofErr w:type="spellEnd"/>
      <w:r w:rsidR="00675BC4">
        <w:rPr>
          <w:rFonts w:ascii="Times New Roman" w:hAnsi="Times New Roman"/>
          <w:sz w:val="24"/>
        </w:rPr>
        <w:t xml:space="preserve"> </w:t>
      </w:r>
      <w:proofErr w:type="spellStart"/>
      <w:r w:rsidR="00675BC4">
        <w:rPr>
          <w:rFonts w:ascii="Times New Roman" w:hAnsi="Times New Roman"/>
          <w:sz w:val="24"/>
        </w:rPr>
        <w:t>kuantitatif</w:t>
      </w:r>
      <w:proofErr w:type="spellEnd"/>
      <w:r w:rsidR="004B4D3E">
        <w:rPr>
          <w:rFonts w:ascii="Times New Roman" w:hAnsi="Times New Roman"/>
          <w:sz w:val="24"/>
        </w:rPr>
        <w:t xml:space="preserve"> </w:t>
      </w:r>
      <w:proofErr w:type="spellStart"/>
      <w:r w:rsidR="004B4D3E">
        <w:rPr>
          <w:rFonts w:ascii="Times New Roman" w:hAnsi="Times New Roman"/>
          <w:sz w:val="24"/>
        </w:rPr>
        <w:t>diperoleh</w:t>
      </w:r>
      <w:proofErr w:type="spellEnd"/>
      <w:r w:rsidR="004B4D3E">
        <w:rPr>
          <w:rFonts w:ascii="Times New Roman" w:hAnsi="Times New Roman"/>
          <w:sz w:val="24"/>
        </w:rPr>
        <w:t xml:space="preserve"> </w:t>
      </w:r>
      <w:proofErr w:type="spellStart"/>
      <w:r w:rsidR="004B4D3E">
        <w:rPr>
          <w:rFonts w:ascii="Times New Roman" w:hAnsi="Times New Roman"/>
          <w:sz w:val="24"/>
        </w:rPr>
        <w:t>panjang</w:t>
      </w:r>
      <w:proofErr w:type="spellEnd"/>
      <w:r w:rsidR="004B4D3E">
        <w:rPr>
          <w:rFonts w:ascii="Times New Roman" w:hAnsi="Times New Roman"/>
          <w:sz w:val="24"/>
        </w:rPr>
        <w:t xml:space="preserve"> </w:t>
      </w:r>
      <w:proofErr w:type="spellStart"/>
      <w:r w:rsidR="004B4D3E">
        <w:rPr>
          <w:rFonts w:ascii="Times New Roman" w:hAnsi="Times New Roman"/>
          <w:sz w:val="24"/>
        </w:rPr>
        <w:t>gelombang</w:t>
      </w:r>
      <w:proofErr w:type="spellEnd"/>
      <w:r w:rsidR="004B4D3E">
        <w:rPr>
          <w:rFonts w:ascii="Times New Roman" w:hAnsi="Times New Roman"/>
          <w:sz w:val="24"/>
        </w:rPr>
        <w:t xml:space="preserve"> 2</w:t>
      </w:r>
      <w:r w:rsidR="00586A2E">
        <w:rPr>
          <w:rFonts w:ascii="Times New Roman" w:hAnsi="Times New Roman"/>
          <w:sz w:val="24"/>
        </w:rPr>
        <w:t>75</w:t>
      </w:r>
      <w:r w:rsidR="00675BC4">
        <w:rPr>
          <w:rFonts w:ascii="Times New Roman" w:hAnsi="Times New Roman"/>
          <w:sz w:val="24"/>
        </w:rPr>
        <w:t xml:space="preserve"> nm </w:t>
      </w:r>
      <w:proofErr w:type="spellStart"/>
      <w:r w:rsidR="00675BC4">
        <w:rPr>
          <w:rFonts w:ascii="Times New Roman" w:hAnsi="Times New Roman"/>
          <w:sz w:val="24"/>
        </w:rPr>
        <w:t>dengan</w:t>
      </w:r>
      <w:proofErr w:type="spellEnd"/>
      <w:r w:rsidR="00675BC4">
        <w:rPr>
          <w:rFonts w:ascii="Times New Roman" w:hAnsi="Times New Roman"/>
          <w:sz w:val="24"/>
        </w:rPr>
        <w:t xml:space="preserve"> </w:t>
      </w:r>
      <w:proofErr w:type="spellStart"/>
      <w:r w:rsidR="00675BC4">
        <w:rPr>
          <w:rFonts w:ascii="Times New Roman" w:hAnsi="Times New Roman"/>
          <w:sz w:val="24"/>
        </w:rPr>
        <w:t>persamaan</w:t>
      </w:r>
      <w:proofErr w:type="spellEnd"/>
      <w:r w:rsidR="00675BC4">
        <w:rPr>
          <w:rFonts w:ascii="Times New Roman" w:hAnsi="Times New Roman"/>
          <w:sz w:val="24"/>
        </w:rPr>
        <w:t xml:space="preserve"> garis linier y = </w:t>
      </w:r>
      <w:r w:rsidR="004B4D3E">
        <w:rPr>
          <w:rFonts w:ascii="Times New Roman" w:hAnsi="Times New Roman"/>
          <w:sz w:val="24"/>
          <w:lang w:val="en-US"/>
        </w:rPr>
        <w:t>0,0245</w:t>
      </w:r>
      <w:r w:rsidR="00675BC4">
        <w:rPr>
          <w:rFonts w:ascii="Times New Roman" w:hAnsi="Times New Roman"/>
          <w:sz w:val="24"/>
          <w:lang w:val="en-US"/>
        </w:rPr>
        <w:t>x + 0,0</w:t>
      </w:r>
      <w:r w:rsidR="004B4D3E">
        <w:rPr>
          <w:rFonts w:ascii="Times New Roman" w:hAnsi="Times New Roman"/>
          <w:sz w:val="24"/>
          <w:lang w:val="en-US"/>
        </w:rPr>
        <w:t>989</w:t>
      </w:r>
      <w:r w:rsidR="00675BC4">
        <w:rPr>
          <w:rFonts w:ascii="Times New Roman" w:hAnsi="Times New Roman"/>
          <w:sz w:val="24"/>
          <w:lang w:val="en-US"/>
        </w:rPr>
        <w:t xml:space="preserve"> dan </w:t>
      </w:r>
      <w:proofErr w:type="spellStart"/>
      <w:r w:rsidR="004B4D3E">
        <w:rPr>
          <w:rFonts w:ascii="Times New Roman" w:hAnsi="Times New Roman"/>
          <w:sz w:val="24"/>
        </w:rPr>
        <w:t>nilai</w:t>
      </w:r>
      <w:proofErr w:type="spellEnd"/>
      <w:r w:rsidR="004B4D3E">
        <w:rPr>
          <w:rFonts w:ascii="Times New Roman" w:hAnsi="Times New Roman"/>
          <w:sz w:val="24"/>
        </w:rPr>
        <w:t xml:space="preserve"> r = 0.9994</w:t>
      </w:r>
      <w:r w:rsidRPr="001804EC">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kadar</w:t>
      </w:r>
      <w:proofErr w:type="spellEnd"/>
      <w:r>
        <w:rPr>
          <w:rFonts w:ascii="Times New Roman" w:hAnsi="Times New Roman"/>
          <w:sz w:val="24"/>
        </w:rPr>
        <w:t xml:space="preserve"> yang </w:t>
      </w:r>
      <w:proofErr w:type="spellStart"/>
      <w:r>
        <w:rPr>
          <w:rFonts w:ascii="Times New Roman" w:hAnsi="Times New Roman"/>
          <w:sz w:val="24"/>
        </w:rPr>
        <w:t>diperoleh</w:t>
      </w:r>
      <w:proofErr w:type="spellEnd"/>
      <w:r>
        <w:rPr>
          <w:rFonts w:ascii="Times New Roman" w:hAnsi="Times New Roman"/>
          <w:sz w:val="24"/>
        </w:rPr>
        <w:t xml:space="preserve"> pada </w:t>
      </w:r>
      <w:proofErr w:type="spellStart"/>
      <w:r>
        <w:rPr>
          <w:rFonts w:ascii="Times New Roman" w:hAnsi="Times New Roman"/>
          <w:sz w:val="24"/>
        </w:rPr>
        <w:t>sampel</w:t>
      </w:r>
      <w:proofErr w:type="spellEnd"/>
      <w:r>
        <w:rPr>
          <w:rFonts w:ascii="Times New Roman" w:hAnsi="Times New Roman"/>
          <w:sz w:val="24"/>
        </w:rPr>
        <w:t xml:space="preserve"> B, D, E </w:t>
      </w:r>
      <w:proofErr w:type="spellStart"/>
      <w:r>
        <w:rPr>
          <w:rFonts w:ascii="Times New Roman" w:hAnsi="Times New Roman"/>
          <w:sz w:val="24"/>
        </w:rPr>
        <w:t>berturut-turut</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39.27%, 2.67% dan 4.9%.</w:t>
      </w:r>
    </w:p>
    <w:p w14:paraId="10135E98" w14:textId="3F7F8603" w:rsidR="00675BC4" w:rsidRDefault="00675BC4" w:rsidP="00675BC4">
      <w:pPr>
        <w:spacing w:after="0" w:line="240" w:lineRule="auto"/>
        <w:jc w:val="both"/>
        <w:rPr>
          <w:rFonts w:ascii="Times New Roman" w:hAnsi="Times New Roman"/>
          <w:sz w:val="24"/>
        </w:rPr>
      </w:pPr>
    </w:p>
    <w:p w14:paraId="5220AC88" w14:textId="77777777" w:rsidR="00675BC4" w:rsidRPr="005038CF" w:rsidRDefault="00675BC4" w:rsidP="00675BC4">
      <w:pPr>
        <w:spacing w:after="0" w:line="240" w:lineRule="auto"/>
      </w:pPr>
      <w:r w:rsidRPr="005038CF">
        <w:rPr>
          <w:rFonts w:ascii="Times New Roman" w:hAnsi="Times New Roman"/>
          <w:b/>
          <w:sz w:val="24"/>
        </w:rPr>
        <w:t xml:space="preserve">Kata </w:t>
      </w:r>
      <w:proofErr w:type="spellStart"/>
      <w:proofErr w:type="gramStart"/>
      <w:r w:rsidRPr="005038CF">
        <w:rPr>
          <w:rFonts w:ascii="Times New Roman" w:hAnsi="Times New Roman"/>
          <w:b/>
          <w:sz w:val="24"/>
        </w:rPr>
        <w:t>kunci</w:t>
      </w:r>
      <w:proofErr w:type="spellEnd"/>
      <w:r w:rsidRPr="005038CF">
        <w:rPr>
          <w:rFonts w:ascii="Times New Roman" w:hAnsi="Times New Roman"/>
          <w:b/>
          <w:sz w:val="24"/>
        </w:rPr>
        <w:t xml:space="preserve"> :</w:t>
      </w:r>
      <w:proofErr w:type="gramEnd"/>
      <w:r w:rsidRPr="005038CF">
        <w:rPr>
          <w:rFonts w:ascii="Times New Roman" w:hAnsi="Times New Roman"/>
          <w:b/>
          <w:sz w:val="24"/>
        </w:rPr>
        <w:t xml:space="preserve"> </w:t>
      </w:r>
      <w:proofErr w:type="spellStart"/>
      <w:r w:rsidRPr="005038CF">
        <w:rPr>
          <w:rFonts w:ascii="Times New Roman" w:hAnsi="Times New Roman"/>
          <w:sz w:val="24"/>
        </w:rPr>
        <w:t>Jamu</w:t>
      </w:r>
      <w:proofErr w:type="spellEnd"/>
      <w:r w:rsidRPr="005038CF">
        <w:rPr>
          <w:rFonts w:ascii="Times New Roman" w:hAnsi="Times New Roman"/>
          <w:sz w:val="24"/>
        </w:rPr>
        <w:t xml:space="preserve"> </w:t>
      </w:r>
      <w:proofErr w:type="spellStart"/>
      <w:r w:rsidRPr="005038CF">
        <w:rPr>
          <w:rFonts w:ascii="Times New Roman" w:hAnsi="Times New Roman"/>
          <w:sz w:val="24"/>
        </w:rPr>
        <w:t>pegal</w:t>
      </w:r>
      <w:proofErr w:type="spellEnd"/>
      <w:r w:rsidRPr="005038CF">
        <w:rPr>
          <w:rFonts w:ascii="Times New Roman" w:hAnsi="Times New Roman"/>
          <w:sz w:val="24"/>
        </w:rPr>
        <w:t xml:space="preserve"> </w:t>
      </w:r>
      <w:proofErr w:type="spellStart"/>
      <w:r w:rsidRPr="005038CF">
        <w:rPr>
          <w:rFonts w:ascii="Times New Roman" w:hAnsi="Times New Roman"/>
          <w:sz w:val="24"/>
        </w:rPr>
        <w:t>linu</w:t>
      </w:r>
      <w:proofErr w:type="spellEnd"/>
      <w:r w:rsidRPr="005038CF">
        <w:rPr>
          <w:rFonts w:ascii="Times New Roman" w:hAnsi="Times New Roman"/>
          <w:sz w:val="24"/>
        </w:rPr>
        <w:t xml:space="preserve">,  natrium </w:t>
      </w:r>
      <w:proofErr w:type="spellStart"/>
      <w:r w:rsidRPr="005038CF">
        <w:rPr>
          <w:rFonts w:ascii="Times New Roman" w:hAnsi="Times New Roman"/>
          <w:sz w:val="24"/>
        </w:rPr>
        <w:t>diklofenak</w:t>
      </w:r>
      <w:proofErr w:type="spellEnd"/>
      <w:r w:rsidRPr="005038CF">
        <w:rPr>
          <w:rFonts w:ascii="Times New Roman" w:hAnsi="Times New Roman"/>
          <w:sz w:val="24"/>
        </w:rPr>
        <w:t xml:space="preserve">,  </w:t>
      </w:r>
      <w:proofErr w:type="spellStart"/>
      <w:r w:rsidRPr="005038CF">
        <w:rPr>
          <w:rFonts w:ascii="Times New Roman" w:hAnsi="Times New Roman"/>
          <w:sz w:val="24"/>
        </w:rPr>
        <w:t>kromatografi</w:t>
      </w:r>
      <w:proofErr w:type="spellEnd"/>
      <w:r w:rsidRPr="005038CF">
        <w:rPr>
          <w:rFonts w:ascii="Times New Roman" w:hAnsi="Times New Roman"/>
          <w:sz w:val="24"/>
        </w:rPr>
        <w:t xml:space="preserve"> lapis tipis, </w:t>
      </w:r>
      <w:proofErr w:type="spellStart"/>
      <w:r w:rsidRPr="005038CF">
        <w:rPr>
          <w:rFonts w:ascii="Times New Roman" w:hAnsi="Times New Roman"/>
          <w:sz w:val="24"/>
        </w:rPr>
        <w:t>spektrofotometri</w:t>
      </w:r>
      <w:proofErr w:type="spellEnd"/>
      <w:r w:rsidRPr="005038CF">
        <w:rPr>
          <w:rFonts w:ascii="Times New Roman" w:hAnsi="Times New Roman"/>
          <w:sz w:val="24"/>
        </w:rPr>
        <w:t xml:space="preserve"> UV-Vis</w:t>
      </w:r>
      <w:r w:rsidRPr="005038CF">
        <w:t>.</w:t>
      </w:r>
    </w:p>
    <w:p w14:paraId="4A87C9E7" w14:textId="77777777" w:rsidR="00675BC4" w:rsidRPr="005038CF" w:rsidRDefault="00675BC4" w:rsidP="00675BC4">
      <w:pPr>
        <w:spacing w:after="0" w:line="240" w:lineRule="auto"/>
        <w:rPr>
          <w:rFonts w:ascii="Times New Roman" w:hAnsi="Times New Roman" w:cs="Times New Roman"/>
          <w:b/>
          <w:sz w:val="24"/>
        </w:rPr>
      </w:pPr>
    </w:p>
    <w:p w14:paraId="56597D5B" w14:textId="77777777" w:rsidR="00740356" w:rsidRDefault="00740356" w:rsidP="00740356">
      <w:pPr>
        <w:pStyle w:val="NoSpacing"/>
        <w:spacing w:line="360" w:lineRule="auto"/>
        <w:jc w:val="center"/>
        <w:rPr>
          <w:rFonts w:ascii="Times New Roman" w:hAnsi="Times New Roman" w:cs="Times New Roman"/>
          <w:b/>
          <w:sz w:val="24"/>
        </w:rPr>
      </w:pPr>
      <w:r w:rsidRPr="00740356">
        <w:rPr>
          <w:rFonts w:ascii="Times New Roman" w:hAnsi="Times New Roman" w:cs="Times New Roman"/>
          <w:b/>
          <w:sz w:val="24"/>
        </w:rPr>
        <w:t xml:space="preserve">Abstract </w:t>
      </w:r>
    </w:p>
    <w:p w14:paraId="04240A53" w14:textId="360B7941" w:rsidR="00740356" w:rsidRDefault="00D26362" w:rsidP="00740356">
      <w:pPr>
        <w:pStyle w:val="NoSpacing"/>
        <w:jc w:val="both"/>
        <w:rPr>
          <w:rFonts w:ascii="Times New Roman" w:hAnsi="Times New Roman"/>
          <w:sz w:val="24"/>
        </w:rPr>
      </w:pPr>
      <w:r>
        <w:rPr>
          <w:rFonts w:ascii="Times New Roman" w:hAnsi="Times New Roman"/>
          <w:sz w:val="24"/>
        </w:rPr>
        <w:t xml:space="preserve">Herbal medicine for rheumatic pain </w:t>
      </w:r>
      <w:r w:rsidR="00740356" w:rsidRPr="00740356">
        <w:rPr>
          <w:rFonts w:ascii="Times New Roman" w:hAnsi="Times New Roman" w:cs="Times New Roman"/>
          <w:sz w:val="24"/>
        </w:rPr>
        <w:t xml:space="preserve">is one of the traditional medicinal products that are </w:t>
      </w:r>
      <w:r w:rsidR="001B2A04">
        <w:rPr>
          <w:rFonts w:ascii="Times New Roman" w:hAnsi="Times New Roman"/>
          <w:sz w:val="24"/>
        </w:rPr>
        <w:t>massively demanded</w:t>
      </w:r>
      <w:r w:rsidR="00740356" w:rsidRPr="00740356">
        <w:rPr>
          <w:rFonts w:ascii="Times New Roman" w:hAnsi="Times New Roman" w:cs="Times New Roman"/>
          <w:sz w:val="24"/>
        </w:rPr>
        <w:t xml:space="preserve"> by the public because it has many be</w:t>
      </w:r>
      <w:r>
        <w:rPr>
          <w:rFonts w:ascii="Times New Roman" w:hAnsi="Times New Roman" w:cs="Times New Roman"/>
          <w:sz w:val="24"/>
        </w:rPr>
        <w:t>nefits. Medicinal Chemicals (MC</w:t>
      </w:r>
      <w:r w:rsidR="00740356" w:rsidRPr="00740356">
        <w:rPr>
          <w:rFonts w:ascii="Times New Roman" w:hAnsi="Times New Roman" w:cs="Times New Roman"/>
          <w:sz w:val="24"/>
        </w:rPr>
        <w:t xml:space="preserve">) are often added to </w:t>
      </w:r>
      <w:r>
        <w:rPr>
          <w:rFonts w:ascii="Times New Roman" w:hAnsi="Times New Roman"/>
          <w:sz w:val="24"/>
        </w:rPr>
        <w:t xml:space="preserve">herbal medicine for rheumatic pain </w:t>
      </w:r>
      <w:r w:rsidR="00740356" w:rsidRPr="00740356">
        <w:rPr>
          <w:rFonts w:ascii="Times New Roman" w:hAnsi="Times New Roman" w:cs="Times New Roman"/>
          <w:sz w:val="24"/>
        </w:rPr>
        <w:t xml:space="preserve">to strengthen their properties, one of which is Diclofenac Sodium. </w:t>
      </w:r>
      <w:r w:rsidR="00586A2E" w:rsidRPr="00586A2E">
        <w:rPr>
          <w:rFonts w:ascii="Times New Roman" w:hAnsi="Times New Roman" w:cs="Times New Roman"/>
          <w:sz w:val="24"/>
        </w:rPr>
        <w:t xml:space="preserve">Based on the Decree of the Minister of Health of the Republic of Indonesia No. 246 of 2010, traditional medicines </w:t>
      </w:r>
      <w:r w:rsidR="00586A2E">
        <w:rPr>
          <w:rFonts w:ascii="Times New Roman" w:hAnsi="Times New Roman" w:cs="Times New Roman"/>
          <w:sz w:val="24"/>
        </w:rPr>
        <w:t>are prohibited from containing Medicinal Chemicals (MC</w:t>
      </w:r>
      <w:r w:rsidR="00586A2E" w:rsidRPr="00586A2E">
        <w:rPr>
          <w:rFonts w:ascii="Times New Roman" w:hAnsi="Times New Roman" w:cs="Times New Roman"/>
          <w:sz w:val="24"/>
        </w:rPr>
        <w:t>).</w:t>
      </w:r>
      <w:r w:rsidR="00586A2E">
        <w:rPr>
          <w:rFonts w:ascii="Times New Roman" w:hAnsi="Times New Roman" w:cs="Times New Roman"/>
          <w:sz w:val="24"/>
        </w:rPr>
        <w:t xml:space="preserve"> </w:t>
      </w:r>
      <w:r w:rsidR="00740356" w:rsidRPr="00740356">
        <w:rPr>
          <w:rFonts w:ascii="Times New Roman" w:hAnsi="Times New Roman" w:cs="Times New Roman"/>
          <w:sz w:val="24"/>
        </w:rPr>
        <w:t xml:space="preserve">This study aims to </w:t>
      </w:r>
      <w:proofErr w:type="spellStart"/>
      <w:r w:rsidR="00740356" w:rsidRPr="00740356">
        <w:rPr>
          <w:rFonts w:ascii="Times New Roman" w:hAnsi="Times New Roman" w:cs="Times New Roman"/>
          <w:sz w:val="24"/>
        </w:rPr>
        <w:t>analyze</w:t>
      </w:r>
      <w:proofErr w:type="spellEnd"/>
      <w:r w:rsidR="00740356" w:rsidRPr="00740356">
        <w:rPr>
          <w:rFonts w:ascii="Times New Roman" w:hAnsi="Times New Roman" w:cs="Times New Roman"/>
          <w:sz w:val="24"/>
        </w:rPr>
        <w:t xml:space="preserve"> the content of Diclofenac</w:t>
      </w:r>
      <w:r>
        <w:rPr>
          <w:rFonts w:ascii="Times New Roman" w:hAnsi="Times New Roman" w:cs="Times New Roman"/>
          <w:sz w:val="24"/>
        </w:rPr>
        <w:t xml:space="preserve"> Sodium Medicinal Chemicals (MC</w:t>
      </w:r>
      <w:r w:rsidR="00740356" w:rsidRPr="00740356">
        <w:rPr>
          <w:rFonts w:ascii="Times New Roman" w:hAnsi="Times New Roman" w:cs="Times New Roman"/>
          <w:sz w:val="24"/>
        </w:rPr>
        <w:t xml:space="preserve">) in the </w:t>
      </w:r>
      <w:r>
        <w:rPr>
          <w:rFonts w:ascii="Times New Roman" w:hAnsi="Times New Roman"/>
          <w:sz w:val="24"/>
        </w:rPr>
        <w:t>herbal medicine for rheumatic pain</w:t>
      </w:r>
      <w:r w:rsidR="00740356" w:rsidRPr="00740356">
        <w:rPr>
          <w:rFonts w:ascii="Times New Roman" w:hAnsi="Times New Roman" w:cs="Times New Roman"/>
          <w:sz w:val="24"/>
        </w:rPr>
        <w:t xml:space="preserve"> </w:t>
      </w:r>
      <w:r w:rsidR="001B2A04">
        <w:rPr>
          <w:rFonts w:ascii="Times New Roman" w:hAnsi="Times New Roman" w:cs="Times New Roman"/>
          <w:sz w:val="24"/>
        </w:rPr>
        <w:t xml:space="preserve">which is </w:t>
      </w:r>
      <w:r w:rsidR="00740356" w:rsidRPr="00740356">
        <w:rPr>
          <w:rFonts w:ascii="Times New Roman" w:hAnsi="Times New Roman" w:cs="Times New Roman"/>
          <w:sz w:val="24"/>
        </w:rPr>
        <w:t xml:space="preserve">sold in Semarang Regency. </w:t>
      </w:r>
      <w:r w:rsidRPr="00D26362">
        <w:rPr>
          <w:rFonts w:ascii="Times New Roman" w:hAnsi="Times New Roman" w:cs="Times New Roman"/>
          <w:sz w:val="24"/>
        </w:rPr>
        <w:t>This type of research was conducted using a laboratory experimental method which descriptively describes the results of the study based on the data obtained.</w:t>
      </w:r>
      <w:r w:rsidR="00740356" w:rsidRPr="00740356">
        <w:rPr>
          <w:rFonts w:ascii="Times New Roman" w:hAnsi="Times New Roman" w:cs="Times New Roman"/>
          <w:sz w:val="24"/>
        </w:rPr>
        <w:t xml:space="preserve"> The </w:t>
      </w:r>
      <w:r w:rsidR="00740356" w:rsidRPr="00740356">
        <w:rPr>
          <w:rFonts w:ascii="Times New Roman" w:hAnsi="Times New Roman" w:cs="Times New Roman"/>
          <w:sz w:val="24"/>
        </w:rPr>
        <w:lastRenderedPageBreak/>
        <w:t xml:space="preserve">research method consisted of organoleptic test, qualitative analysis and quantitative analysis of the samples of </w:t>
      </w:r>
      <w:r w:rsidR="001B2A04">
        <w:rPr>
          <w:rFonts w:ascii="Times New Roman" w:hAnsi="Times New Roman"/>
          <w:sz w:val="24"/>
        </w:rPr>
        <w:t>herbal medicine for aches and pains</w:t>
      </w:r>
      <w:r w:rsidR="00740356" w:rsidRPr="00740356">
        <w:rPr>
          <w:rFonts w:ascii="Times New Roman" w:hAnsi="Times New Roman" w:cs="Times New Roman"/>
          <w:sz w:val="24"/>
        </w:rPr>
        <w:t xml:space="preserve">. </w:t>
      </w:r>
      <w:r w:rsidR="00557A1E" w:rsidRPr="00557A1E">
        <w:rPr>
          <w:rFonts w:ascii="Times New Roman" w:hAnsi="Times New Roman" w:cs="Times New Roman"/>
          <w:sz w:val="24"/>
        </w:rPr>
        <w:t xml:space="preserve">Organoleptic test was carried out by tasting the taste, smelling the smell, seeing the </w:t>
      </w:r>
      <w:proofErr w:type="spellStart"/>
      <w:r w:rsidR="00557A1E" w:rsidRPr="00557A1E">
        <w:rPr>
          <w:rFonts w:ascii="Times New Roman" w:hAnsi="Times New Roman" w:cs="Times New Roman"/>
          <w:sz w:val="24"/>
        </w:rPr>
        <w:t>color</w:t>
      </w:r>
      <w:proofErr w:type="spellEnd"/>
      <w:r w:rsidR="00557A1E" w:rsidRPr="00557A1E">
        <w:rPr>
          <w:rFonts w:ascii="Times New Roman" w:hAnsi="Times New Roman" w:cs="Times New Roman"/>
          <w:sz w:val="24"/>
        </w:rPr>
        <w:t xml:space="preserve"> and feeling the dosage form of the </w:t>
      </w:r>
      <w:proofErr w:type="spellStart"/>
      <w:r w:rsidR="00557A1E" w:rsidRPr="00557A1E">
        <w:rPr>
          <w:rFonts w:ascii="Times New Roman" w:hAnsi="Times New Roman" w:cs="Times New Roman"/>
          <w:sz w:val="24"/>
        </w:rPr>
        <w:t>Jamu</w:t>
      </w:r>
      <w:proofErr w:type="spellEnd"/>
      <w:r w:rsidR="00557A1E" w:rsidRPr="00557A1E">
        <w:rPr>
          <w:rFonts w:ascii="Times New Roman" w:hAnsi="Times New Roman" w:cs="Times New Roman"/>
          <w:sz w:val="24"/>
        </w:rPr>
        <w:t xml:space="preserve"> </w:t>
      </w:r>
      <w:proofErr w:type="spellStart"/>
      <w:r w:rsidR="00557A1E" w:rsidRPr="00557A1E">
        <w:rPr>
          <w:rFonts w:ascii="Times New Roman" w:hAnsi="Times New Roman" w:cs="Times New Roman"/>
          <w:sz w:val="24"/>
        </w:rPr>
        <w:t>Pegal</w:t>
      </w:r>
      <w:proofErr w:type="spellEnd"/>
      <w:r w:rsidR="00557A1E" w:rsidRPr="00557A1E">
        <w:rPr>
          <w:rFonts w:ascii="Times New Roman" w:hAnsi="Times New Roman" w:cs="Times New Roman"/>
          <w:sz w:val="24"/>
        </w:rPr>
        <w:t xml:space="preserve"> </w:t>
      </w:r>
      <w:proofErr w:type="spellStart"/>
      <w:r w:rsidR="00557A1E" w:rsidRPr="00557A1E">
        <w:rPr>
          <w:rFonts w:ascii="Times New Roman" w:hAnsi="Times New Roman" w:cs="Times New Roman"/>
          <w:sz w:val="24"/>
        </w:rPr>
        <w:t>Linu</w:t>
      </w:r>
      <w:proofErr w:type="spellEnd"/>
      <w:r w:rsidR="00557A1E" w:rsidRPr="00557A1E">
        <w:rPr>
          <w:rFonts w:ascii="Times New Roman" w:hAnsi="Times New Roman" w:cs="Times New Roman"/>
          <w:sz w:val="24"/>
        </w:rPr>
        <w:t xml:space="preserve"> sample.</w:t>
      </w:r>
      <w:r w:rsidR="00557A1E">
        <w:rPr>
          <w:rFonts w:ascii="Times New Roman" w:hAnsi="Times New Roman" w:cs="Times New Roman"/>
          <w:sz w:val="24"/>
        </w:rPr>
        <w:t xml:space="preserve"> </w:t>
      </w:r>
      <w:r w:rsidR="00740356" w:rsidRPr="00740356">
        <w:rPr>
          <w:rFonts w:ascii="Times New Roman" w:hAnsi="Times New Roman" w:cs="Times New Roman"/>
          <w:sz w:val="24"/>
        </w:rPr>
        <w:t>Qualitative analysis was perform</w:t>
      </w:r>
      <w:r w:rsidR="001B2A04">
        <w:rPr>
          <w:rFonts w:ascii="Times New Roman" w:hAnsi="Times New Roman" w:cs="Times New Roman"/>
          <w:sz w:val="24"/>
        </w:rPr>
        <w:t xml:space="preserve">ed by Thin Layer Chromatography </w:t>
      </w:r>
      <w:r w:rsidR="00740356" w:rsidRPr="00740356">
        <w:rPr>
          <w:rFonts w:ascii="Times New Roman" w:hAnsi="Times New Roman" w:cs="Times New Roman"/>
          <w:sz w:val="24"/>
        </w:rPr>
        <w:t>(TLC) and quantit</w:t>
      </w:r>
      <w:r w:rsidR="001B2A04">
        <w:rPr>
          <w:rFonts w:ascii="Times New Roman" w:hAnsi="Times New Roman" w:cs="Times New Roman"/>
          <w:sz w:val="24"/>
        </w:rPr>
        <w:t xml:space="preserve">ative analysis was performed by UV-Vis </w:t>
      </w:r>
      <w:r w:rsidR="00740356" w:rsidRPr="00740356">
        <w:rPr>
          <w:rFonts w:ascii="Times New Roman" w:hAnsi="Times New Roman" w:cs="Times New Roman"/>
          <w:sz w:val="24"/>
        </w:rPr>
        <w:t xml:space="preserve">Spectrophotometry with 3 samples considered positive. Samples B, D, and E </w:t>
      </w:r>
      <w:r w:rsidR="001B2A04">
        <w:rPr>
          <w:rFonts w:ascii="Times New Roman" w:hAnsi="Times New Roman" w:cs="Times New Roman"/>
          <w:sz w:val="24"/>
        </w:rPr>
        <w:t xml:space="preserve">which is </w:t>
      </w:r>
      <w:r w:rsidR="00740356" w:rsidRPr="00740356">
        <w:rPr>
          <w:rFonts w:ascii="Times New Roman" w:hAnsi="Times New Roman" w:cs="Times New Roman"/>
          <w:sz w:val="24"/>
        </w:rPr>
        <w:t>sold in Sema</w:t>
      </w:r>
      <w:r w:rsidR="001B2A04">
        <w:rPr>
          <w:rFonts w:ascii="Times New Roman" w:hAnsi="Times New Roman" w:cs="Times New Roman"/>
          <w:sz w:val="24"/>
        </w:rPr>
        <w:t>rang Regency were positive for Diclofenac S</w:t>
      </w:r>
      <w:r w:rsidR="00740356" w:rsidRPr="00740356">
        <w:rPr>
          <w:rFonts w:ascii="Times New Roman" w:hAnsi="Times New Roman" w:cs="Times New Roman"/>
          <w:sz w:val="24"/>
        </w:rPr>
        <w:t>odium based on the Rf values ​​obtained from the samples, namely 0.28, 0.3, and 0.3, which were almost t</w:t>
      </w:r>
      <w:r w:rsidR="001B2A04">
        <w:rPr>
          <w:rFonts w:ascii="Times New Roman" w:hAnsi="Times New Roman" w:cs="Times New Roman"/>
          <w:sz w:val="24"/>
        </w:rPr>
        <w:t>he same as the standard Rf for Sodium D</w:t>
      </w:r>
      <w:r w:rsidR="00740356" w:rsidRPr="00740356">
        <w:rPr>
          <w:rFonts w:ascii="Times New Roman" w:hAnsi="Times New Roman" w:cs="Times New Roman"/>
          <w:sz w:val="24"/>
        </w:rPr>
        <w:t xml:space="preserve">iclofenac, which was 0.26. The stationary phase used a </w:t>
      </w:r>
      <w:r>
        <w:rPr>
          <w:rFonts w:ascii="Times New Roman" w:hAnsi="Times New Roman" w:cs="Times New Roman"/>
          <w:sz w:val="24"/>
        </w:rPr>
        <w:t>Silica Gel 254</w:t>
      </w:r>
      <w:r w:rsidR="00740356" w:rsidRPr="00740356">
        <w:rPr>
          <w:rFonts w:ascii="Times New Roman" w:hAnsi="Times New Roman" w:cs="Times New Roman"/>
          <w:sz w:val="24"/>
        </w:rPr>
        <w:t xml:space="preserve"> and the mobile phase used Ethyl Acetate and N-Hexane in a ratio of 25: 25. In quantitative analysis, a wavelength of 275 nm was obtained with a linear equation y = 0.0245x + 0.0989 and a value of r = 0.9994</w:t>
      </w:r>
      <w:r w:rsidR="001804EC" w:rsidRPr="001804EC">
        <w:rPr>
          <w:rFonts w:ascii="Times New Roman" w:hAnsi="Times New Roman"/>
          <w:sz w:val="24"/>
        </w:rPr>
        <w:t xml:space="preserve"> </w:t>
      </w:r>
      <w:r w:rsidR="001804EC">
        <w:rPr>
          <w:rFonts w:ascii="Times New Roman" w:hAnsi="Times New Roman"/>
          <w:sz w:val="24"/>
        </w:rPr>
        <w:t>with a concentration of obtained in samples B, D, E were 39.27%, 2.67% and 4.9%, respectively.</w:t>
      </w:r>
    </w:p>
    <w:p w14:paraId="71378E66" w14:textId="77777777" w:rsidR="001804EC" w:rsidRPr="00740356" w:rsidRDefault="001804EC" w:rsidP="001804EC">
      <w:pPr>
        <w:pStyle w:val="NoSpacing"/>
        <w:jc w:val="both"/>
        <w:rPr>
          <w:rFonts w:ascii="Times New Roman" w:hAnsi="Times New Roman" w:cs="Times New Roman"/>
          <w:sz w:val="24"/>
        </w:rPr>
      </w:pPr>
    </w:p>
    <w:p w14:paraId="75ACBD02" w14:textId="77777777" w:rsidR="00740356" w:rsidRPr="005038CF" w:rsidRDefault="00740356" w:rsidP="00740356">
      <w:pPr>
        <w:pStyle w:val="NoSpacing"/>
        <w:jc w:val="both"/>
        <w:rPr>
          <w:rFonts w:ascii="Times New Roman" w:hAnsi="Times New Roman" w:cs="Times New Roman"/>
          <w:sz w:val="24"/>
        </w:rPr>
      </w:pPr>
      <w:r w:rsidRPr="005038CF">
        <w:rPr>
          <w:rFonts w:ascii="Times New Roman" w:hAnsi="Times New Roman" w:cs="Times New Roman"/>
          <w:b/>
          <w:sz w:val="24"/>
        </w:rPr>
        <w:t xml:space="preserve">Key </w:t>
      </w:r>
      <w:proofErr w:type="gramStart"/>
      <w:r w:rsidRPr="005038CF">
        <w:rPr>
          <w:rFonts w:ascii="Times New Roman" w:hAnsi="Times New Roman" w:cs="Times New Roman"/>
          <w:b/>
          <w:sz w:val="24"/>
        </w:rPr>
        <w:t>words :</w:t>
      </w:r>
      <w:proofErr w:type="gramEnd"/>
      <w:r w:rsidRPr="005038CF">
        <w:rPr>
          <w:rFonts w:ascii="Times New Roman" w:hAnsi="Times New Roman" w:cs="Times New Roman"/>
          <w:b/>
          <w:sz w:val="24"/>
        </w:rPr>
        <w:t xml:space="preserve"> </w:t>
      </w:r>
      <w:r w:rsidR="001B2A04" w:rsidRPr="005038CF">
        <w:rPr>
          <w:rFonts w:ascii="Times New Roman" w:hAnsi="Times New Roman"/>
          <w:sz w:val="24"/>
        </w:rPr>
        <w:t>Herbal medicine for aches and pains</w:t>
      </w:r>
      <w:r w:rsidRPr="005038CF">
        <w:rPr>
          <w:rFonts w:ascii="Times New Roman" w:hAnsi="Times New Roman" w:cs="Times New Roman"/>
          <w:sz w:val="24"/>
        </w:rPr>
        <w:t>, diclofenac sodium, thin layer chromatography, UV-Vis spectrophotometry.</w:t>
      </w:r>
    </w:p>
    <w:p w14:paraId="7EDBF207" w14:textId="77777777" w:rsidR="00DE080E" w:rsidRDefault="00DE080E" w:rsidP="00740356">
      <w:pPr>
        <w:pStyle w:val="NoSpacing"/>
        <w:jc w:val="both"/>
        <w:rPr>
          <w:rFonts w:ascii="Times New Roman" w:hAnsi="Times New Roman" w:cs="Times New Roman"/>
          <w:i/>
          <w:sz w:val="24"/>
        </w:rPr>
      </w:pPr>
    </w:p>
    <w:p w14:paraId="56E103EE" w14:textId="77777777" w:rsidR="00DE080E" w:rsidRDefault="00DE080E" w:rsidP="00DE080E">
      <w:pPr>
        <w:pStyle w:val="NoSpacing"/>
        <w:spacing w:line="360" w:lineRule="auto"/>
        <w:jc w:val="both"/>
        <w:rPr>
          <w:rFonts w:ascii="Times New Roman" w:hAnsi="Times New Roman" w:cs="Times New Roman"/>
          <w:b/>
          <w:sz w:val="24"/>
        </w:rPr>
      </w:pPr>
      <w:r>
        <w:rPr>
          <w:rFonts w:ascii="Times New Roman" w:hAnsi="Times New Roman" w:cs="Times New Roman"/>
          <w:b/>
          <w:sz w:val="24"/>
        </w:rPr>
        <w:t>PENDAHULUAN</w:t>
      </w:r>
    </w:p>
    <w:p w14:paraId="1160B860" w14:textId="522AFC98" w:rsidR="004D31E7" w:rsidRDefault="004D31E7" w:rsidP="004D31E7">
      <w:pPr>
        <w:pStyle w:val="ListParagraph"/>
        <w:spacing w:line="360" w:lineRule="auto"/>
        <w:ind w:left="0" w:firstLine="720"/>
        <w:jc w:val="both"/>
        <w:rPr>
          <w:rFonts w:ascii="Times New Roman" w:hAnsi="Times New Roman"/>
          <w:sz w:val="24"/>
        </w:rPr>
      </w:pP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salah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produk</w:t>
      </w:r>
      <w:proofErr w:type="spellEnd"/>
      <w:r>
        <w:rPr>
          <w:rFonts w:ascii="Times New Roman" w:hAnsi="Times New Roman"/>
          <w:sz w:val="24"/>
        </w:rPr>
        <w:t xml:space="preserve"> </w:t>
      </w:r>
      <w:proofErr w:type="spellStart"/>
      <w:r>
        <w:rPr>
          <w:rFonts w:ascii="Times New Roman" w:hAnsi="Times New Roman"/>
          <w:sz w:val="24"/>
        </w:rPr>
        <w:t>warisan</w:t>
      </w:r>
      <w:proofErr w:type="spellEnd"/>
      <w:r>
        <w:rPr>
          <w:rFonts w:ascii="Times New Roman" w:hAnsi="Times New Roman"/>
          <w:sz w:val="24"/>
        </w:rPr>
        <w:t xml:space="preserve"> </w:t>
      </w:r>
      <w:proofErr w:type="spellStart"/>
      <w:r>
        <w:rPr>
          <w:rFonts w:ascii="Times New Roman" w:hAnsi="Times New Roman"/>
          <w:sz w:val="24"/>
        </w:rPr>
        <w:t>budaya</w:t>
      </w:r>
      <w:proofErr w:type="spellEnd"/>
      <w:r>
        <w:rPr>
          <w:rFonts w:ascii="Times New Roman" w:hAnsi="Times New Roman"/>
          <w:sz w:val="24"/>
        </w:rPr>
        <w:t xml:space="preserve"> di Indonesia yang </w:t>
      </w:r>
      <w:proofErr w:type="spellStart"/>
      <w:r>
        <w:rPr>
          <w:rFonts w:ascii="Times New Roman" w:hAnsi="Times New Roman"/>
          <w:sz w:val="24"/>
        </w:rPr>
        <w:t>sudah</w:t>
      </w:r>
      <w:proofErr w:type="spellEnd"/>
      <w:r>
        <w:rPr>
          <w:rFonts w:ascii="Times New Roman" w:hAnsi="Times New Roman"/>
          <w:sz w:val="24"/>
        </w:rPr>
        <w:t xml:space="preserve">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secara</w:t>
      </w:r>
      <w:proofErr w:type="spellEnd"/>
      <w:r>
        <w:rPr>
          <w:rFonts w:ascii="Times New Roman" w:hAnsi="Times New Roman"/>
          <w:sz w:val="24"/>
        </w:rPr>
        <w:t xml:space="preserve"> </w:t>
      </w:r>
      <w:proofErr w:type="spellStart"/>
      <w:r>
        <w:rPr>
          <w:rFonts w:ascii="Times New Roman" w:hAnsi="Times New Roman"/>
          <w:sz w:val="24"/>
        </w:rPr>
        <w:t>turun-temurun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pengobatan</w:t>
      </w:r>
      <w:proofErr w:type="spellEnd"/>
      <w:r>
        <w:rPr>
          <w:rFonts w:ascii="Times New Roman" w:hAnsi="Times New Roman"/>
          <w:sz w:val="24"/>
        </w:rPr>
        <w:t xml:space="preserve">. </w:t>
      </w:r>
      <w:proofErr w:type="spellStart"/>
      <w:r>
        <w:rPr>
          <w:rFonts w:ascii="Times New Roman" w:hAnsi="Times New Roman"/>
          <w:sz w:val="24"/>
        </w:rPr>
        <w:t>Khasiat</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dipercaya</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telah</w:t>
      </w:r>
      <w:proofErr w:type="spellEnd"/>
      <w:r>
        <w:rPr>
          <w:rFonts w:ascii="Times New Roman" w:hAnsi="Times New Roman"/>
          <w:sz w:val="24"/>
        </w:rPr>
        <w:t xml:space="preserve"> </w:t>
      </w:r>
      <w:proofErr w:type="spellStart"/>
      <w:r>
        <w:rPr>
          <w:rFonts w:ascii="Times New Roman" w:hAnsi="Times New Roman"/>
          <w:sz w:val="24"/>
        </w:rPr>
        <w:t>digunakan</w:t>
      </w:r>
      <w:proofErr w:type="spellEnd"/>
      <w:r>
        <w:rPr>
          <w:rFonts w:ascii="Times New Roman" w:hAnsi="Times New Roman"/>
          <w:sz w:val="24"/>
        </w:rPr>
        <w:t xml:space="preserve"> oleh </w:t>
      </w:r>
      <w:proofErr w:type="spellStart"/>
      <w:r>
        <w:rPr>
          <w:rFonts w:ascii="Times New Roman" w:hAnsi="Times New Roman"/>
          <w:sz w:val="24"/>
        </w:rPr>
        <w:t>sebagian</w:t>
      </w:r>
      <w:proofErr w:type="spellEnd"/>
      <w:r>
        <w:rPr>
          <w:rFonts w:ascii="Times New Roman" w:hAnsi="Times New Roman"/>
          <w:sz w:val="24"/>
        </w:rPr>
        <w:t xml:space="preserve"> </w:t>
      </w:r>
      <w:proofErr w:type="spellStart"/>
      <w:r>
        <w:rPr>
          <w:rFonts w:ascii="Times New Roman" w:hAnsi="Times New Roman"/>
          <w:sz w:val="24"/>
        </w:rPr>
        <w:t>besar</w:t>
      </w:r>
      <w:proofErr w:type="spellEnd"/>
      <w:r>
        <w:rPr>
          <w:rFonts w:ascii="Times New Roman" w:hAnsi="Times New Roman"/>
          <w:sz w:val="24"/>
        </w:rPr>
        <w:t xml:space="preserve"> </w:t>
      </w:r>
      <w:proofErr w:type="spellStart"/>
      <w:r>
        <w:rPr>
          <w:rFonts w:ascii="Times New Roman" w:hAnsi="Times New Roman"/>
          <w:sz w:val="24"/>
        </w:rPr>
        <w:t>masyarakat</w:t>
      </w:r>
      <w:proofErr w:type="spellEnd"/>
      <w:r>
        <w:rPr>
          <w:rFonts w:ascii="Times New Roman" w:hAnsi="Times New Roman"/>
          <w:sz w:val="24"/>
        </w:rPr>
        <w:t xml:space="preserve"> dan </w:t>
      </w:r>
      <w:proofErr w:type="spellStart"/>
      <w:r>
        <w:rPr>
          <w:rFonts w:ascii="Times New Roman" w:hAnsi="Times New Roman"/>
          <w:sz w:val="24"/>
        </w:rPr>
        <w:t>termasuk</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golongan</w:t>
      </w:r>
      <w:proofErr w:type="spellEnd"/>
      <w:r>
        <w:rPr>
          <w:rFonts w:ascii="Times New Roman" w:hAnsi="Times New Roman"/>
          <w:sz w:val="24"/>
        </w:rPr>
        <w:t xml:space="preserve"> </w:t>
      </w:r>
      <w:proofErr w:type="spellStart"/>
      <w:r>
        <w:rPr>
          <w:rFonts w:ascii="Times New Roman" w:hAnsi="Times New Roman"/>
          <w:sz w:val="24"/>
        </w:rPr>
        <w:t>obat</w:t>
      </w:r>
      <w:proofErr w:type="spellEnd"/>
      <w:r>
        <w:rPr>
          <w:rFonts w:ascii="Times New Roman" w:hAnsi="Times New Roman"/>
          <w:sz w:val="24"/>
        </w:rPr>
        <w:t xml:space="preserve"> </w:t>
      </w:r>
      <w:proofErr w:type="spellStart"/>
      <w:r>
        <w:rPr>
          <w:rFonts w:ascii="Times New Roman" w:hAnsi="Times New Roman"/>
          <w:sz w:val="24"/>
        </w:rPr>
        <w:t>tradisional</w:t>
      </w:r>
      <w:proofErr w:type="spellEnd"/>
      <w:r>
        <w:rPr>
          <w:rFonts w:ascii="Times New Roman" w:hAnsi="Times New Roman"/>
          <w:sz w:val="24"/>
        </w:rPr>
        <w:t xml:space="preserve">. </w:t>
      </w:r>
      <w:proofErr w:type="spellStart"/>
      <w:r w:rsidRPr="00763126">
        <w:rPr>
          <w:rFonts w:ascii="Times New Roman" w:hAnsi="Times New Roman"/>
          <w:sz w:val="24"/>
        </w:rPr>
        <w:t>Sampai</w:t>
      </w:r>
      <w:proofErr w:type="spellEnd"/>
      <w:r w:rsidRPr="00763126">
        <w:rPr>
          <w:rFonts w:ascii="Times New Roman" w:hAnsi="Times New Roman"/>
          <w:sz w:val="24"/>
        </w:rPr>
        <w:t xml:space="preserve"> </w:t>
      </w:r>
      <w:proofErr w:type="spellStart"/>
      <w:r w:rsidRPr="00763126">
        <w:rPr>
          <w:rFonts w:ascii="Times New Roman" w:hAnsi="Times New Roman"/>
          <w:sz w:val="24"/>
        </w:rPr>
        <w:t>saat</w:t>
      </w:r>
      <w:proofErr w:type="spellEnd"/>
      <w:r w:rsidRPr="00763126">
        <w:rPr>
          <w:rFonts w:ascii="Times New Roman" w:hAnsi="Times New Roman"/>
          <w:sz w:val="24"/>
        </w:rPr>
        <w:t xml:space="preserve"> </w:t>
      </w:r>
      <w:proofErr w:type="spellStart"/>
      <w:r w:rsidRPr="00763126">
        <w:rPr>
          <w:rFonts w:ascii="Times New Roman" w:hAnsi="Times New Roman"/>
          <w:sz w:val="24"/>
        </w:rPr>
        <w:t>ini</w:t>
      </w:r>
      <w:proofErr w:type="spellEnd"/>
      <w:r w:rsidRPr="00763126">
        <w:rPr>
          <w:rFonts w:ascii="Times New Roman" w:hAnsi="Times New Roman"/>
          <w:sz w:val="24"/>
        </w:rPr>
        <w:t xml:space="preserve">, </w:t>
      </w:r>
      <w:proofErr w:type="spellStart"/>
      <w:r w:rsidRPr="00763126">
        <w:rPr>
          <w:rFonts w:ascii="Times New Roman" w:hAnsi="Times New Roman"/>
          <w:sz w:val="24"/>
        </w:rPr>
        <w:t>kebiasaan</w:t>
      </w:r>
      <w:proofErr w:type="spellEnd"/>
      <w:r>
        <w:rPr>
          <w:rFonts w:ascii="Times New Roman" w:hAnsi="Times New Roman"/>
          <w:sz w:val="24"/>
        </w:rPr>
        <w:t xml:space="preserve"> </w:t>
      </w:r>
      <w:proofErr w:type="spellStart"/>
      <w:r>
        <w:rPr>
          <w:rFonts w:ascii="Times New Roman" w:hAnsi="Times New Roman"/>
          <w:sz w:val="24"/>
        </w:rPr>
        <w:t>meng</w:t>
      </w:r>
      <w:r w:rsidRPr="00763126">
        <w:rPr>
          <w:rFonts w:ascii="Times New Roman" w:hAnsi="Times New Roman"/>
          <w:sz w:val="24"/>
        </w:rPr>
        <w:t>konsumsi</w:t>
      </w:r>
      <w:proofErr w:type="spellEnd"/>
      <w:r w:rsidRPr="00763126">
        <w:rPr>
          <w:rFonts w:ascii="Times New Roman" w:hAnsi="Times New Roman"/>
          <w:sz w:val="24"/>
        </w:rPr>
        <w:t xml:space="preserve"> </w:t>
      </w:r>
      <w:proofErr w:type="spellStart"/>
      <w:r w:rsidRPr="00763126">
        <w:rPr>
          <w:rFonts w:ascii="Times New Roman" w:hAnsi="Times New Roman"/>
          <w:sz w:val="24"/>
        </w:rPr>
        <w:t>jamu</w:t>
      </w:r>
      <w:proofErr w:type="spellEnd"/>
      <w:r w:rsidRPr="00763126">
        <w:rPr>
          <w:rFonts w:ascii="Times New Roman" w:hAnsi="Times New Roman"/>
          <w:sz w:val="24"/>
        </w:rPr>
        <w:t xml:space="preserve"> </w:t>
      </w:r>
      <w:proofErr w:type="spellStart"/>
      <w:r w:rsidRPr="00763126">
        <w:rPr>
          <w:rFonts w:ascii="Times New Roman" w:hAnsi="Times New Roman"/>
          <w:sz w:val="24"/>
        </w:rPr>
        <w:t>masih</w:t>
      </w:r>
      <w:proofErr w:type="spellEnd"/>
      <w:r w:rsidRPr="00763126">
        <w:rPr>
          <w:rFonts w:ascii="Times New Roman" w:hAnsi="Times New Roman"/>
          <w:sz w:val="24"/>
        </w:rPr>
        <w:t xml:space="preserve"> </w:t>
      </w:r>
      <w:proofErr w:type="spellStart"/>
      <w:r w:rsidRPr="00763126">
        <w:rPr>
          <w:rFonts w:ascii="Times New Roman" w:hAnsi="Times New Roman"/>
          <w:sz w:val="24"/>
        </w:rPr>
        <w:t>dilestarikan</w:t>
      </w:r>
      <w:proofErr w:type="spellEnd"/>
      <w:r w:rsidRPr="00763126">
        <w:rPr>
          <w:rFonts w:ascii="Times New Roman" w:hAnsi="Times New Roman"/>
          <w:sz w:val="24"/>
        </w:rPr>
        <w:t xml:space="preserve"> </w:t>
      </w:r>
      <w:proofErr w:type="spellStart"/>
      <w:r w:rsidRPr="00763126">
        <w:rPr>
          <w:rFonts w:ascii="Times New Roman" w:hAnsi="Times New Roman"/>
          <w:sz w:val="24"/>
        </w:rPr>
        <w:t>karena</w:t>
      </w:r>
      <w:proofErr w:type="spellEnd"/>
      <w:r w:rsidRPr="00763126">
        <w:rPr>
          <w:rFonts w:ascii="Times New Roman" w:hAnsi="Times New Roman"/>
          <w:sz w:val="24"/>
        </w:rPr>
        <w:t xml:space="preserve"> </w:t>
      </w:r>
      <w:proofErr w:type="spellStart"/>
      <w:r w:rsidRPr="00763126">
        <w:rPr>
          <w:rFonts w:ascii="Times New Roman" w:hAnsi="Times New Roman"/>
          <w:sz w:val="24"/>
        </w:rPr>
        <w:t>diyakini</w:t>
      </w:r>
      <w:proofErr w:type="spellEnd"/>
      <w:r w:rsidRPr="00763126">
        <w:rPr>
          <w:rFonts w:ascii="Times New Roman" w:hAnsi="Times New Roman"/>
          <w:sz w:val="24"/>
        </w:rPr>
        <w:t xml:space="preserve"> </w:t>
      </w:r>
      <w:proofErr w:type="spellStart"/>
      <w:r w:rsidRPr="00763126">
        <w:rPr>
          <w:rFonts w:ascii="Times New Roman" w:hAnsi="Times New Roman"/>
          <w:sz w:val="24"/>
        </w:rPr>
        <w:t>tidak</w:t>
      </w:r>
      <w:proofErr w:type="spellEnd"/>
      <w:r w:rsidRPr="00763126">
        <w:rPr>
          <w:rFonts w:ascii="Times New Roman" w:hAnsi="Times New Roman"/>
          <w:sz w:val="24"/>
        </w:rPr>
        <w:t xml:space="preserve"> </w:t>
      </w:r>
      <w:proofErr w:type="spellStart"/>
      <w:r>
        <w:rPr>
          <w:rFonts w:ascii="Times New Roman" w:hAnsi="Times New Roman"/>
          <w:sz w:val="24"/>
        </w:rPr>
        <w:t>berisiko</w:t>
      </w:r>
      <w:proofErr w:type="spellEnd"/>
      <w:r>
        <w:rPr>
          <w:rFonts w:ascii="Times New Roman" w:hAnsi="Times New Roman"/>
          <w:sz w:val="24"/>
        </w:rPr>
        <w:t xml:space="preserve"> </w:t>
      </w:r>
      <w:proofErr w:type="spellStart"/>
      <w:r w:rsidRPr="00763126">
        <w:rPr>
          <w:rFonts w:ascii="Times New Roman" w:hAnsi="Times New Roman"/>
          <w:sz w:val="24"/>
        </w:rPr>
        <w:t>menimbulkan</w:t>
      </w:r>
      <w:proofErr w:type="spellEnd"/>
      <w:r w:rsidRPr="00763126">
        <w:rPr>
          <w:rFonts w:ascii="Times New Roman" w:hAnsi="Times New Roman"/>
          <w:sz w:val="24"/>
        </w:rPr>
        <w:t xml:space="preserve"> </w:t>
      </w:r>
      <w:proofErr w:type="spellStart"/>
      <w:r w:rsidRPr="00763126">
        <w:rPr>
          <w:rFonts w:ascii="Times New Roman" w:hAnsi="Times New Roman"/>
          <w:sz w:val="24"/>
        </w:rPr>
        <w:t>efek</w:t>
      </w:r>
      <w:proofErr w:type="spellEnd"/>
      <w:r w:rsidRPr="00763126">
        <w:rPr>
          <w:rFonts w:ascii="Times New Roman" w:hAnsi="Times New Roman"/>
          <w:sz w:val="24"/>
        </w:rPr>
        <w:t xml:space="preserve"> </w:t>
      </w:r>
      <w:proofErr w:type="spellStart"/>
      <w:r w:rsidRPr="00763126">
        <w:rPr>
          <w:rFonts w:ascii="Times New Roman" w:hAnsi="Times New Roman"/>
          <w:sz w:val="24"/>
        </w:rPr>
        <w:t>samping</w:t>
      </w:r>
      <w:proofErr w:type="spellEnd"/>
      <w:r>
        <w:rPr>
          <w:rFonts w:ascii="Times New Roman" w:hAnsi="Times New Roman"/>
          <w:sz w:val="24"/>
        </w:rPr>
        <w:t xml:space="preserve"> yang </w:t>
      </w:r>
      <w:proofErr w:type="spellStart"/>
      <w:r>
        <w:rPr>
          <w:rFonts w:ascii="Times New Roman" w:hAnsi="Times New Roman"/>
          <w:sz w:val="24"/>
        </w:rPr>
        <w:t>serius</w:t>
      </w:r>
      <w:proofErr w:type="spellEnd"/>
      <w:r w:rsidRPr="00763126">
        <w:rPr>
          <w:rFonts w:ascii="Times New Roman" w:hAnsi="Times New Roman"/>
          <w:sz w:val="24"/>
        </w:rPr>
        <w:t xml:space="preserve"> </w:t>
      </w:r>
      <w:r>
        <w:rPr>
          <w:rFonts w:ascii="Times New Roman" w:hAnsi="Times New Roman"/>
          <w:sz w:val="24"/>
        </w:rPr>
        <w:t xml:space="preserve">juga </w:t>
      </w:r>
      <w:proofErr w:type="spellStart"/>
      <w:r>
        <w:rPr>
          <w:rFonts w:ascii="Times New Roman" w:hAnsi="Times New Roman"/>
          <w:sz w:val="24"/>
        </w:rPr>
        <w:t>dianggap</w:t>
      </w:r>
      <w:proofErr w:type="spellEnd"/>
      <w:r>
        <w:rPr>
          <w:rFonts w:ascii="Times New Roman" w:hAnsi="Times New Roman"/>
          <w:sz w:val="24"/>
        </w:rPr>
        <w:t xml:space="preserve"> </w:t>
      </w:r>
      <w:proofErr w:type="spellStart"/>
      <w:r>
        <w:rPr>
          <w:rFonts w:ascii="Times New Roman" w:hAnsi="Times New Roman"/>
          <w:sz w:val="24"/>
        </w:rPr>
        <w:t>aman</w:t>
      </w:r>
      <w:proofErr w:type="spellEnd"/>
      <w:r>
        <w:rPr>
          <w:rFonts w:ascii="Times New Roman" w:hAnsi="Times New Roman"/>
          <w:sz w:val="24"/>
        </w:rPr>
        <w:t xml:space="preserve"> </w:t>
      </w:r>
      <w:proofErr w:type="spellStart"/>
      <w:r>
        <w:rPr>
          <w:rFonts w:ascii="Times New Roman" w:hAnsi="Times New Roman"/>
          <w:sz w:val="24"/>
        </w:rPr>
        <w:t>dikonsumsi</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jangka</w:t>
      </w:r>
      <w:proofErr w:type="spellEnd"/>
      <w:r>
        <w:rPr>
          <w:rFonts w:ascii="Times New Roman" w:hAnsi="Times New Roman"/>
          <w:sz w:val="24"/>
        </w:rPr>
        <w:t xml:space="preserve"> </w:t>
      </w:r>
      <w:proofErr w:type="spellStart"/>
      <w:r>
        <w:rPr>
          <w:rFonts w:ascii="Times New Roman" w:hAnsi="Times New Roman"/>
          <w:sz w:val="24"/>
        </w:rPr>
        <w:t>waktu</w:t>
      </w:r>
      <w:proofErr w:type="spellEnd"/>
      <w:r>
        <w:rPr>
          <w:rFonts w:ascii="Times New Roman" w:hAnsi="Times New Roman"/>
          <w:sz w:val="24"/>
        </w:rPr>
        <w:t xml:space="preserve"> yang </w:t>
      </w:r>
      <w:proofErr w:type="spellStart"/>
      <w:r>
        <w:rPr>
          <w:rFonts w:ascii="Times New Roman" w:hAnsi="Times New Roman"/>
          <w:sz w:val="24"/>
        </w:rPr>
        <w:t>panjang</w:t>
      </w:r>
      <w:proofErr w:type="spellEnd"/>
      <w:r>
        <w:rPr>
          <w:rFonts w:ascii="Times New Roman" w:hAnsi="Times New Roman"/>
          <w:sz w:val="24"/>
        </w:rPr>
        <w:t xml:space="preserve"> </w:t>
      </w:r>
      <w:proofErr w:type="spellStart"/>
      <w:r>
        <w:rPr>
          <w:rFonts w:ascii="Times New Roman" w:hAnsi="Times New Roman"/>
          <w:sz w:val="24"/>
        </w:rPr>
        <w:t>bila</w:t>
      </w:r>
      <w:proofErr w:type="spellEnd"/>
      <w:r>
        <w:rPr>
          <w:rFonts w:ascii="Times New Roman" w:hAnsi="Times New Roman"/>
          <w:sz w:val="24"/>
        </w:rPr>
        <w:t xml:space="preserve"> </w:t>
      </w:r>
      <w:proofErr w:type="spellStart"/>
      <w:r w:rsidRPr="00763126">
        <w:rPr>
          <w:rFonts w:ascii="Times New Roman" w:hAnsi="Times New Roman"/>
          <w:sz w:val="24"/>
        </w:rPr>
        <w:t>diband</w:t>
      </w:r>
      <w:r>
        <w:rPr>
          <w:rFonts w:ascii="Times New Roman" w:hAnsi="Times New Roman"/>
          <w:sz w:val="24"/>
        </w:rPr>
        <w:t>ingkan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obat</w:t>
      </w:r>
      <w:proofErr w:type="spellEnd"/>
      <w:r>
        <w:rPr>
          <w:rFonts w:ascii="Times New Roman" w:hAnsi="Times New Roman"/>
          <w:sz w:val="24"/>
        </w:rPr>
        <w:t xml:space="preserve"> </w:t>
      </w:r>
      <w:proofErr w:type="spellStart"/>
      <w:r>
        <w:rPr>
          <w:rFonts w:ascii="Times New Roman" w:hAnsi="Times New Roman"/>
          <w:sz w:val="24"/>
        </w:rPr>
        <w:t>kimia</w:t>
      </w:r>
      <w:proofErr w:type="spellEnd"/>
      <w:r>
        <w:rPr>
          <w:rFonts w:ascii="Times New Roman" w:hAnsi="Times New Roman"/>
          <w:sz w:val="24"/>
        </w:rPr>
        <w:t xml:space="preserve"> </w:t>
      </w:r>
      <w:proofErr w:type="spellStart"/>
      <w:r>
        <w:rPr>
          <w:rFonts w:ascii="Times New Roman" w:hAnsi="Times New Roman"/>
          <w:sz w:val="24"/>
        </w:rPr>
        <w:t>maupun</w:t>
      </w:r>
      <w:proofErr w:type="spellEnd"/>
      <w:r>
        <w:rPr>
          <w:rFonts w:ascii="Times New Roman" w:hAnsi="Times New Roman"/>
          <w:sz w:val="24"/>
        </w:rPr>
        <w:t xml:space="preserve"> </w:t>
      </w:r>
      <w:proofErr w:type="spellStart"/>
      <w:r>
        <w:rPr>
          <w:rFonts w:ascii="Times New Roman" w:hAnsi="Times New Roman"/>
          <w:sz w:val="24"/>
        </w:rPr>
        <w:t>sintesis</w:t>
      </w:r>
      <w:proofErr w:type="spellEnd"/>
      <w:r>
        <w:rPr>
          <w:rFonts w:ascii="Times New Roman" w:hAnsi="Times New Roman"/>
          <w:sz w:val="24"/>
        </w:rPr>
        <w:t xml:space="preserve"> </w:t>
      </w:r>
      <w:r w:rsidR="00B869EF">
        <w:rPr>
          <w:rFonts w:ascii="Times New Roman" w:hAnsi="Times New Roman"/>
          <w:sz w:val="24"/>
        </w:rPr>
        <w:fldChar w:fldCharType="begin" w:fldLock="1"/>
      </w:r>
      <w:r w:rsidR="000070E9">
        <w:rPr>
          <w:rFonts w:ascii="Times New Roman" w:hAnsi="Times New Roman"/>
          <w:sz w:val="24"/>
        </w:rPr>
        <w:instrText>ADDIN CSL_CITATION {"citationItems":[{"id":"ITEM-1","itemData":{"abstract":"Maraknya usaha jamu racikan yang ada di Pasar Bandar membuat banyak orang beralih untuk mengkonsumsinya. Salah satu jenis obat tradisional yang banyak dikonsumsi adalah jamu pegel linu. Tujuan: Untuk mengidentifikasi bahan kimia obat dexamethason dan parasetamol dalam jamu yang telah diseduh dari toko dan yang belum diseduh yang dijual di Pasar Bandar. Metode: Jenis Penelitian deskriptif yang bersifat eksploratif. Parameter yang diamati berupa kandungan dexamethason dan parasetamol pada jamu yang sudah diseduh dan yang belum diseduh. Hasil: Berdasarkan hasil kromatografi lapis tipis diketahui bahwa hampir semua sampel jamu yang diseduh positif mengandung dexamethason dan parasetamol. Sedangakan pada jamu tradisional kemasan negatif pada dexamethason, tetapi menunjukkan positif pada parasetamol. Simpulan dan saran: Jamu tradisional seduhan yang dijual di pasar Bandar diduga positif mengandung dexamethason dan parasetamol, sedangkan Jamu tradisional kemasan diduga positif mengandung parasetamol. Perlu dilakukan pengujian kadar bahan kimia obat secarakuantitatif","author":[{"dropping-particle":"","family":"Saputra","given":"Sony Andika","non-dropping-particle":"","parse-names":false,"suffix":""}],"container-title":"Jurnal Wiyata","id":"ITEM-1","issue":"2","issued":{"date-parts":[["2015"]]},"page":"188-192","title":"Identifikasi Bahan Kimia Obat dalam Jamu Pegel Linu Seduh dan Kemasan yang Dijual di Pasar Bandar","type":"article-journal","volume":"2"},"uris":["http://www.mendeley.com/documents/?uuid=317e4278-a375-442c-bebe-21ac984dd087"]}],"mendeley":{"formattedCitation":"(Saputra, 2015)","plainTextFormattedCitation":"(Saputra, 2015)","previouslyFormattedCitation":"(Saputra, 2015)"},"properties":{"noteIndex":0},"schema":"https://github.com/citation-style-language/schema/raw/master/csl-citation.json"}</w:instrText>
      </w:r>
      <w:r w:rsidR="00B869EF">
        <w:rPr>
          <w:rFonts w:ascii="Times New Roman" w:hAnsi="Times New Roman"/>
          <w:sz w:val="24"/>
        </w:rPr>
        <w:fldChar w:fldCharType="separate"/>
      </w:r>
      <w:r w:rsidR="00B869EF" w:rsidRPr="00B869EF">
        <w:rPr>
          <w:rFonts w:ascii="Times New Roman" w:hAnsi="Times New Roman"/>
          <w:noProof/>
          <w:sz w:val="24"/>
        </w:rPr>
        <w:t>(Saputra, 2015)</w:t>
      </w:r>
      <w:r w:rsidR="00B869EF">
        <w:rPr>
          <w:rFonts w:ascii="Times New Roman" w:hAnsi="Times New Roman"/>
          <w:sz w:val="24"/>
        </w:rPr>
        <w:fldChar w:fldCharType="end"/>
      </w:r>
      <w:r w:rsidR="00B869EF">
        <w:rPr>
          <w:rFonts w:ascii="Times New Roman" w:hAnsi="Times New Roman"/>
          <w:sz w:val="24"/>
        </w:rPr>
        <w:t>.</w:t>
      </w:r>
    </w:p>
    <w:p w14:paraId="468DF877" w14:textId="77777777" w:rsidR="004D31E7" w:rsidRDefault="004D31E7" w:rsidP="004D31E7">
      <w:pPr>
        <w:pStyle w:val="ListParagraph"/>
        <w:spacing w:line="360" w:lineRule="auto"/>
        <w:ind w:left="0" w:firstLine="720"/>
        <w:jc w:val="both"/>
        <w:rPr>
          <w:rFonts w:ascii="Times New Roman" w:hAnsi="Times New Roman"/>
          <w:sz w:val="24"/>
        </w:rPr>
        <w:sectPr w:rsidR="004D31E7" w:rsidSect="004D31E7">
          <w:headerReference w:type="default" r:id="rId12"/>
          <w:type w:val="continuous"/>
          <w:pgSz w:w="11907" w:h="16839" w:code="9"/>
          <w:pgMar w:top="2268" w:right="1701" w:bottom="1701" w:left="2268" w:header="720" w:footer="720" w:gutter="0"/>
          <w:pgNumType w:start="1"/>
          <w:cols w:space="720"/>
          <w:docGrid w:linePitch="360"/>
        </w:sectPr>
      </w:pPr>
      <w:proofErr w:type="spellStart"/>
      <w:r>
        <w:rPr>
          <w:rFonts w:ascii="Times New Roman" w:hAnsi="Times New Roman"/>
          <w:sz w:val="24"/>
        </w:rPr>
        <w:t>O</w:t>
      </w:r>
      <w:r w:rsidRPr="001D63D6">
        <w:rPr>
          <w:rFonts w:ascii="Times New Roman" w:hAnsi="Times New Roman"/>
          <w:sz w:val="24"/>
        </w:rPr>
        <w:t>bat</w:t>
      </w:r>
      <w:proofErr w:type="spellEnd"/>
      <w:r w:rsidRPr="001D63D6">
        <w:rPr>
          <w:rFonts w:ascii="Times New Roman" w:hAnsi="Times New Roman"/>
          <w:sz w:val="24"/>
        </w:rPr>
        <w:t xml:space="preserve"> </w:t>
      </w:r>
      <w:proofErr w:type="spellStart"/>
      <w:r w:rsidRPr="001D63D6">
        <w:rPr>
          <w:rFonts w:ascii="Times New Roman" w:hAnsi="Times New Roman"/>
          <w:sz w:val="24"/>
        </w:rPr>
        <w:t>tradisional</w:t>
      </w:r>
      <w:proofErr w:type="spellEnd"/>
      <w:r w:rsidRPr="001D63D6">
        <w:rPr>
          <w:rFonts w:ascii="Times New Roman" w:hAnsi="Times New Roman"/>
          <w:sz w:val="24"/>
        </w:rPr>
        <w:t xml:space="preserve"> </w:t>
      </w:r>
      <w:r>
        <w:rPr>
          <w:rFonts w:ascii="Times New Roman" w:hAnsi="Times New Roman"/>
          <w:sz w:val="24"/>
        </w:rPr>
        <w:t xml:space="preserve">yang </w:t>
      </w:r>
      <w:proofErr w:type="spellStart"/>
      <w:r>
        <w:rPr>
          <w:rFonts w:ascii="Times New Roman" w:hAnsi="Times New Roman"/>
          <w:sz w:val="24"/>
        </w:rPr>
        <w:t>menjadi</w:t>
      </w:r>
      <w:proofErr w:type="spellEnd"/>
      <w:r>
        <w:rPr>
          <w:rFonts w:ascii="Times New Roman" w:hAnsi="Times New Roman"/>
          <w:sz w:val="24"/>
        </w:rPr>
        <w:t xml:space="preserve"> </w:t>
      </w:r>
      <w:proofErr w:type="spellStart"/>
      <w:r>
        <w:rPr>
          <w:rFonts w:ascii="Times New Roman" w:hAnsi="Times New Roman"/>
          <w:sz w:val="24"/>
        </w:rPr>
        <w:t>contoh</w:t>
      </w:r>
      <w:proofErr w:type="spellEnd"/>
      <w:r>
        <w:rPr>
          <w:rFonts w:ascii="Times New Roman" w:hAnsi="Times New Roman"/>
          <w:sz w:val="24"/>
        </w:rPr>
        <w:t xml:space="preserve"> </w:t>
      </w:r>
      <w:proofErr w:type="spellStart"/>
      <w:r>
        <w:rPr>
          <w:rFonts w:ascii="Times New Roman" w:hAnsi="Times New Roman"/>
          <w:sz w:val="24"/>
        </w:rPr>
        <w:t>produk</w:t>
      </w:r>
      <w:proofErr w:type="spellEnd"/>
      <w:r>
        <w:rPr>
          <w:rFonts w:ascii="Times New Roman" w:hAnsi="Times New Roman"/>
          <w:sz w:val="24"/>
        </w:rPr>
        <w:t xml:space="preserve"> </w:t>
      </w:r>
      <w:r w:rsidRPr="001D63D6">
        <w:rPr>
          <w:rFonts w:ascii="Times New Roman" w:hAnsi="Times New Roman"/>
          <w:sz w:val="24"/>
        </w:rPr>
        <w:t xml:space="preserve">yang </w:t>
      </w:r>
      <w:proofErr w:type="spellStart"/>
      <w:r w:rsidRPr="001D63D6">
        <w:rPr>
          <w:rFonts w:ascii="Times New Roman" w:hAnsi="Times New Roman"/>
          <w:sz w:val="24"/>
        </w:rPr>
        <w:t>banyak</w:t>
      </w:r>
      <w:proofErr w:type="spellEnd"/>
      <w:r w:rsidRPr="001D63D6">
        <w:rPr>
          <w:rFonts w:ascii="Times New Roman" w:hAnsi="Times New Roman"/>
          <w:sz w:val="24"/>
        </w:rPr>
        <w:t xml:space="preserve"> </w:t>
      </w:r>
      <w:proofErr w:type="spellStart"/>
      <w:r w:rsidRPr="001D63D6">
        <w:rPr>
          <w:rFonts w:ascii="Times New Roman" w:hAnsi="Times New Roman"/>
          <w:sz w:val="24"/>
        </w:rPr>
        <w:t>diminati</w:t>
      </w:r>
      <w:proofErr w:type="spellEnd"/>
      <w:r w:rsidRPr="001D63D6">
        <w:rPr>
          <w:rFonts w:ascii="Times New Roman" w:hAnsi="Times New Roman"/>
          <w:sz w:val="24"/>
        </w:rPr>
        <w:t xml:space="preserve"> oleh </w:t>
      </w:r>
      <w:proofErr w:type="spellStart"/>
      <w:r w:rsidRPr="001D63D6">
        <w:rPr>
          <w:rFonts w:ascii="Times New Roman" w:hAnsi="Times New Roman"/>
          <w:sz w:val="24"/>
        </w:rPr>
        <w:t>masyarakat</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memiliki</w:t>
      </w:r>
      <w:proofErr w:type="spellEnd"/>
      <w:r>
        <w:rPr>
          <w:rFonts w:ascii="Times New Roman" w:hAnsi="Times New Roman"/>
          <w:sz w:val="24"/>
        </w:rPr>
        <w:t xml:space="preserve"> </w:t>
      </w:r>
      <w:proofErr w:type="spellStart"/>
      <w:r>
        <w:rPr>
          <w:rFonts w:ascii="Times New Roman" w:hAnsi="Times New Roman"/>
          <w:sz w:val="24"/>
        </w:rPr>
        <w:t>banyak</w:t>
      </w:r>
      <w:proofErr w:type="spellEnd"/>
      <w:r>
        <w:rPr>
          <w:rFonts w:ascii="Times New Roman" w:hAnsi="Times New Roman"/>
          <w:sz w:val="24"/>
        </w:rPr>
        <w:t xml:space="preserve"> </w:t>
      </w:r>
      <w:proofErr w:type="spellStart"/>
      <w:r>
        <w:rPr>
          <w:rFonts w:ascii="Times New Roman" w:hAnsi="Times New Roman"/>
          <w:sz w:val="24"/>
        </w:rPr>
        <w:t>manfaat</w:t>
      </w:r>
      <w:proofErr w:type="spellEnd"/>
      <w:r>
        <w:rPr>
          <w:rFonts w:ascii="Times New Roman" w:hAnsi="Times New Roman"/>
          <w:sz w:val="24"/>
        </w:rPr>
        <w:t xml:space="preserve"> </w:t>
      </w:r>
      <w:proofErr w:type="spellStart"/>
      <w:r>
        <w:rPr>
          <w:rFonts w:ascii="Times New Roman" w:hAnsi="Times New Roman"/>
          <w:sz w:val="24"/>
        </w:rPr>
        <w:t>diantaranya</w:t>
      </w:r>
      <w:proofErr w:type="spellEnd"/>
      <w:r>
        <w:rPr>
          <w:rFonts w:ascii="Times New Roman" w:hAnsi="Times New Roman"/>
          <w:sz w:val="24"/>
        </w:rPr>
        <w:t xml:space="preserve"> </w:t>
      </w:r>
      <w:proofErr w:type="spellStart"/>
      <w:r>
        <w:rPr>
          <w:rFonts w:ascii="Times New Roman" w:hAnsi="Times New Roman"/>
          <w:sz w:val="24"/>
        </w:rPr>
        <w:t>yaitu</w:t>
      </w:r>
      <w:proofErr w:type="spellEnd"/>
      <w:r w:rsidRPr="001D63D6">
        <w:rPr>
          <w:rFonts w:ascii="Times New Roman" w:hAnsi="Times New Roman"/>
          <w:sz w:val="24"/>
        </w:rPr>
        <w:t xml:space="preserve"> </w:t>
      </w:r>
      <w:proofErr w:type="spellStart"/>
      <w:r w:rsidRPr="001D63D6">
        <w:rPr>
          <w:rFonts w:ascii="Times New Roman" w:hAnsi="Times New Roman"/>
          <w:sz w:val="24"/>
        </w:rPr>
        <w:t>dapat</w:t>
      </w:r>
      <w:proofErr w:type="spellEnd"/>
      <w:r w:rsidRPr="001D63D6">
        <w:rPr>
          <w:rFonts w:ascii="Times New Roman" w:hAnsi="Times New Roman"/>
          <w:sz w:val="24"/>
        </w:rPr>
        <w:t xml:space="preserve"> </w:t>
      </w:r>
      <w:proofErr w:type="spellStart"/>
      <w:r w:rsidRPr="001D63D6">
        <w:rPr>
          <w:rFonts w:ascii="Times New Roman" w:hAnsi="Times New Roman"/>
          <w:sz w:val="24"/>
        </w:rPr>
        <w:t>menghilangkan</w:t>
      </w:r>
      <w:proofErr w:type="spellEnd"/>
      <w:r w:rsidRPr="001D63D6">
        <w:rPr>
          <w:rFonts w:ascii="Times New Roman" w:hAnsi="Times New Roman"/>
          <w:sz w:val="24"/>
        </w:rPr>
        <w:t xml:space="preserve"> </w:t>
      </w:r>
      <w:proofErr w:type="spellStart"/>
      <w:r w:rsidRPr="001D63D6">
        <w:rPr>
          <w:rFonts w:ascii="Times New Roman" w:hAnsi="Times New Roman"/>
          <w:sz w:val="24"/>
        </w:rPr>
        <w:t>capek-capek</w:t>
      </w:r>
      <w:proofErr w:type="spellEnd"/>
      <w:r w:rsidRPr="001D63D6">
        <w:rPr>
          <w:rFonts w:ascii="Times New Roman" w:hAnsi="Times New Roman"/>
          <w:sz w:val="24"/>
        </w:rPr>
        <w:t xml:space="preserve">, </w:t>
      </w:r>
      <w:proofErr w:type="spellStart"/>
      <w:r w:rsidRPr="001D63D6">
        <w:rPr>
          <w:rFonts w:ascii="Times New Roman" w:hAnsi="Times New Roman"/>
          <w:sz w:val="24"/>
        </w:rPr>
        <w:t>nyeri</w:t>
      </w:r>
      <w:proofErr w:type="spellEnd"/>
      <w:r w:rsidRPr="001D63D6">
        <w:rPr>
          <w:rFonts w:ascii="Times New Roman" w:hAnsi="Times New Roman"/>
          <w:sz w:val="24"/>
        </w:rPr>
        <w:t xml:space="preserve"> </w:t>
      </w:r>
      <w:proofErr w:type="spellStart"/>
      <w:r w:rsidRPr="001D63D6">
        <w:rPr>
          <w:rFonts w:ascii="Times New Roman" w:hAnsi="Times New Roman"/>
          <w:sz w:val="24"/>
        </w:rPr>
        <w:t>otot</w:t>
      </w:r>
      <w:proofErr w:type="spellEnd"/>
      <w:r w:rsidRPr="001D63D6">
        <w:rPr>
          <w:rFonts w:ascii="Times New Roman" w:hAnsi="Times New Roman"/>
          <w:sz w:val="24"/>
        </w:rPr>
        <w:t xml:space="preserve"> dan </w:t>
      </w:r>
      <w:proofErr w:type="spellStart"/>
      <w:r w:rsidRPr="001D63D6">
        <w:rPr>
          <w:rFonts w:ascii="Times New Roman" w:hAnsi="Times New Roman"/>
          <w:sz w:val="24"/>
        </w:rPr>
        <w:t>tulang</w:t>
      </w:r>
      <w:proofErr w:type="spellEnd"/>
      <w:r w:rsidRPr="001D63D6">
        <w:rPr>
          <w:rFonts w:ascii="Times New Roman" w:hAnsi="Times New Roman"/>
          <w:sz w:val="24"/>
        </w:rPr>
        <w:t>,</w:t>
      </w:r>
      <w:r>
        <w:rPr>
          <w:rFonts w:ascii="Times New Roman" w:hAnsi="Times New Roman"/>
          <w:sz w:val="24"/>
        </w:rPr>
        <w:t xml:space="preserve"> </w:t>
      </w:r>
      <w:proofErr w:type="spellStart"/>
      <w:r w:rsidRPr="001D63D6">
        <w:rPr>
          <w:rFonts w:ascii="Times New Roman" w:hAnsi="Times New Roman"/>
          <w:sz w:val="24"/>
        </w:rPr>
        <w:t>memperlancar</w:t>
      </w:r>
      <w:proofErr w:type="spellEnd"/>
      <w:r w:rsidRPr="001D63D6">
        <w:rPr>
          <w:rFonts w:ascii="Times New Roman" w:hAnsi="Times New Roman"/>
          <w:sz w:val="24"/>
        </w:rPr>
        <w:t xml:space="preserve"> </w:t>
      </w:r>
      <w:proofErr w:type="spellStart"/>
      <w:r w:rsidRPr="001D63D6">
        <w:rPr>
          <w:rFonts w:ascii="Times New Roman" w:hAnsi="Times New Roman"/>
          <w:sz w:val="24"/>
        </w:rPr>
        <w:t>peredaran</w:t>
      </w:r>
      <w:proofErr w:type="spellEnd"/>
      <w:r w:rsidRPr="001D63D6">
        <w:rPr>
          <w:rFonts w:ascii="Times New Roman" w:hAnsi="Times New Roman"/>
          <w:sz w:val="24"/>
        </w:rPr>
        <w:t xml:space="preserve"> </w:t>
      </w:r>
      <w:proofErr w:type="spellStart"/>
      <w:r w:rsidRPr="001D63D6">
        <w:rPr>
          <w:rFonts w:ascii="Times New Roman" w:hAnsi="Times New Roman"/>
          <w:sz w:val="24"/>
        </w:rPr>
        <w:t>darah</w:t>
      </w:r>
      <w:proofErr w:type="spellEnd"/>
      <w:r w:rsidRPr="001D63D6">
        <w:rPr>
          <w:rFonts w:ascii="Times New Roman" w:hAnsi="Times New Roman"/>
          <w:sz w:val="24"/>
        </w:rPr>
        <w:t xml:space="preserve">, dan </w:t>
      </w:r>
      <w:proofErr w:type="spellStart"/>
      <w:r w:rsidRPr="001D63D6">
        <w:rPr>
          <w:rFonts w:ascii="Times New Roman" w:hAnsi="Times New Roman"/>
          <w:sz w:val="24"/>
        </w:rPr>
        <w:t>menghilangkan</w:t>
      </w:r>
      <w:proofErr w:type="spellEnd"/>
      <w:r w:rsidRPr="001D63D6">
        <w:rPr>
          <w:rFonts w:ascii="Times New Roman" w:hAnsi="Times New Roman"/>
          <w:sz w:val="24"/>
        </w:rPr>
        <w:t xml:space="preserve"> </w:t>
      </w:r>
      <w:proofErr w:type="spellStart"/>
      <w:r w:rsidRPr="001D63D6">
        <w:rPr>
          <w:rFonts w:ascii="Times New Roman" w:hAnsi="Times New Roman"/>
          <w:sz w:val="24"/>
        </w:rPr>
        <w:t>sakit</w:t>
      </w:r>
      <w:proofErr w:type="spellEnd"/>
      <w:r w:rsidRPr="001D63D6">
        <w:rPr>
          <w:rFonts w:ascii="Times New Roman" w:hAnsi="Times New Roman"/>
          <w:sz w:val="24"/>
        </w:rPr>
        <w:t xml:space="preserve"> </w:t>
      </w:r>
      <w:proofErr w:type="spellStart"/>
      <w:r w:rsidRPr="001D63D6">
        <w:rPr>
          <w:rFonts w:ascii="Times New Roman" w:hAnsi="Times New Roman"/>
          <w:sz w:val="24"/>
        </w:rPr>
        <w:t>seluru</w:t>
      </w:r>
      <w:r>
        <w:rPr>
          <w:rFonts w:ascii="Times New Roman" w:hAnsi="Times New Roman"/>
          <w:sz w:val="24"/>
        </w:rPr>
        <w:t>h</w:t>
      </w:r>
      <w:proofErr w:type="spellEnd"/>
      <w:r>
        <w:rPr>
          <w:rFonts w:ascii="Times New Roman" w:hAnsi="Times New Roman"/>
          <w:sz w:val="24"/>
        </w:rPr>
        <w:t xml:space="preserve"> badan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{"citationItems":[{"id":"ITEM-1","itemData":{"author":[{"dropping-particle":"","family":"Wahyuni","given":"Arifah Sri","non-dropping-particle":"","parse-names":false,"suffix":""},{"dropping-particle":"","family":"Sujono","given":"Tanti Azizah","non-dropping-particle":"","parse-names":false,"suffix":""}],"container-title":"Jurnal Penelitian Sains dan teknologi","id":"ITEM-1","issue":"1","issued":{"date-parts":[["2004"]]},"page":"21-32","title":"Studi Aktivitas Daya Analgetik Jamu Pegel Linu the Study of Analgesic Activity of Jamu Pegel Linu","type":"article-journal","volume":"5"},"uris":["http://www.mendeley.com/documents/?uuid=573c6d4a-20e0-4ee6-84f6-0afa989d539f"]}],"mendeley":{"formattedCitation":"(Wahyuni &amp; Sujono, 2004)","plainTextFormattedCitation":"(Wahyuni &amp; Sujono, 2004)","previouslyFormattedCitation":"(Wahyuni &amp; Sujono, 2004)"},"properties":{"noteIndex":0},"schema":"https://github.com/citation-style-language/schema/raw/master/csl-citation.json"}</w:instrText>
      </w:r>
      <w:r>
        <w:rPr>
          <w:rFonts w:ascii="Times New Roman" w:hAnsi="Times New Roman"/>
          <w:sz w:val="24"/>
        </w:rPr>
        <w:fldChar w:fldCharType="separate"/>
      </w:r>
      <w:r w:rsidRPr="00D6305E">
        <w:rPr>
          <w:rFonts w:ascii="Times New Roman" w:hAnsi="Times New Roman"/>
          <w:noProof/>
          <w:sz w:val="24"/>
        </w:rPr>
        <w:t>(Wahyuni &amp; Sujono, 2004)</w:t>
      </w:r>
      <w:r>
        <w:rPr>
          <w:rFonts w:ascii="Times New Roman" w:hAnsi="Times New Roman"/>
          <w:sz w:val="24"/>
        </w:rPr>
        <w:fldChar w:fldCharType="end"/>
      </w:r>
      <w:r>
        <w:rPr>
          <w:rFonts w:ascii="TimesNewRomanPSMT" w:hAnsi="TimesNewRomanPSMT" w:cs="TimesNewRomanPSMT"/>
          <w:sz w:val="23"/>
          <w:szCs w:val="23"/>
        </w:rPr>
        <w:t>.</w:t>
      </w:r>
      <w:r w:rsidRPr="001D63D6">
        <w:rPr>
          <w:rFonts w:ascii="Times New Roman" w:hAnsi="Times New Roman"/>
          <w:sz w:val="24"/>
        </w:rPr>
        <w:t xml:space="preserve"> </w:t>
      </w:r>
      <w:proofErr w:type="spellStart"/>
      <w:r>
        <w:rPr>
          <w:rFonts w:ascii="Times New Roman" w:hAnsi="Times New Roman"/>
          <w:sz w:val="24"/>
        </w:rPr>
        <w:t>Produk</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r>
        <w:rPr>
          <w:rFonts w:ascii="Times New Roman" w:hAnsi="Times New Roman"/>
          <w:sz w:val="24"/>
        </w:rPr>
        <w:t xml:space="preserve"> </w:t>
      </w:r>
      <w:proofErr w:type="spellStart"/>
      <w:r>
        <w:rPr>
          <w:rFonts w:ascii="Times New Roman" w:hAnsi="Times New Roman"/>
          <w:sz w:val="24"/>
        </w:rPr>
        <w:t>sering</w:t>
      </w:r>
      <w:proofErr w:type="spellEnd"/>
      <w:r>
        <w:rPr>
          <w:rFonts w:ascii="Times New Roman" w:hAnsi="Times New Roman"/>
          <w:sz w:val="24"/>
        </w:rPr>
        <w:t xml:space="preserve"> kali </w:t>
      </w:r>
      <w:proofErr w:type="spellStart"/>
      <w:r>
        <w:rPr>
          <w:rFonts w:ascii="Times New Roman" w:hAnsi="Times New Roman"/>
          <w:sz w:val="24"/>
        </w:rPr>
        <w:t>disalahgunakan</w:t>
      </w:r>
      <w:proofErr w:type="spellEnd"/>
      <w:r>
        <w:rPr>
          <w:rFonts w:ascii="Times New Roman" w:hAnsi="Times New Roman"/>
          <w:sz w:val="24"/>
        </w:rPr>
        <w:t xml:space="preserve"> </w:t>
      </w:r>
      <w:r w:rsidRPr="008B56C4">
        <w:rPr>
          <w:rFonts w:ascii="Times New Roman" w:hAnsi="Times New Roman"/>
          <w:sz w:val="24"/>
        </w:rPr>
        <w:t xml:space="preserve">oleh </w:t>
      </w:r>
      <w:proofErr w:type="spellStart"/>
      <w:r w:rsidRPr="008B56C4">
        <w:rPr>
          <w:rFonts w:ascii="Times New Roman" w:hAnsi="Times New Roman"/>
          <w:sz w:val="24"/>
        </w:rPr>
        <w:t>produsen</w:t>
      </w:r>
      <w:proofErr w:type="spellEnd"/>
      <w:r w:rsidRPr="008B56C4">
        <w:rPr>
          <w:rFonts w:ascii="Times New Roman" w:hAnsi="Times New Roman"/>
          <w:sz w:val="24"/>
        </w:rPr>
        <w:t xml:space="preserve"> </w:t>
      </w:r>
      <w:proofErr w:type="spellStart"/>
      <w:r w:rsidRPr="008B56C4">
        <w:rPr>
          <w:rFonts w:ascii="Times New Roman" w:hAnsi="Times New Roman"/>
          <w:sz w:val="24"/>
        </w:rPr>
        <w:t>jamu</w:t>
      </w:r>
      <w:proofErr w:type="spellEnd"/>
      <w:r w:rsidRPr="008B56C4">
        <w:rPr>
          <w:rFonts w:ascii="Times New Roman" w:hAnsi="Times New Roman"/>
          <w:sz w:val="24"/>
        </w:rPr>
        <w:t xml:space="preserve"> yang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bertanggung</w:t>
      </w:r>
      <w:proofErr w:type="spellEnd"/>
      <w:r>
        <w:rPr>
          <w:rFonts w:ascii="Times New Roman" w:hAnsi="Times New Roman"/>
          <w:sz w:val="24"/>
        </w:rPr>
        <w:t xml:space="preserve"> </w:t>
      </w:r>
      <w:proofErr w:type="spellStart"/>
      <w:r>
        <w:rPr>
          <w:rFonts w:ascii="Times New Roman" w:hAnsi="Times New Roman"/>
          <w:sz w:val="24"/>
        </w:rPr>
        <w:t>jawab</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sidRPr="008B56C4">
        <w:rPr>
          <w:rFonts w:ascii="Times New Roman" w:hAnsi="Times New Roman"/>
          <w:sz w:val="24"/>
        </w:rPr>
        <w:t>menambahkan</w:t>
      </w:r>
      <w:proofErr w:type="spellEnd"/>
      <w:r w:rsidRPr="008B56C4">
        <w:rPr>
          <w:rFonts w:ascii="Times New Roman" w:hAnsi="Times New Roman"/>
          <w:sz w:val="24"/>
        </w:rPr>
        <w:t xml:space="preserve"> </w:t>
      </w:r>
      <w:proofErr w:type="spellStart"/>
      <w:r w:rsidRPr="008B56C4">
        <w:rPr>
          <w:rFonts w:ascii="Times New Roman" w:hAnsi="Times New Roman"/>
          <w:sz w:val="24"/>
        </w:rPr>
        <w:t>bahan</w:t>
      </w:r>
      <w:proofErr w:type="spellEnd"/>
      <w:r w:rsidRPr="008B56C4">
        <w:rPr>
          <w:rFonts w:ascii="Times New Roman" w:hAnsi="Times New Roman"/>
          <w:sz w:val="24"/>
        </w:rPr>
        <w:t xml:space="preserve"> </w:t>
      </w:r>
      <w:proofErr w:type="spellStart"/>
      <w:r w:rsidRPr="008B56C4">
        <w:rPr>
          <w:rFonts w:ascii="Times New Roman" w:hAnsi="Times New Roman"/>
          <w:sz w:val="24"/>
        </w:rPr>
        <w:t>kimia</w:t>
      </w:r>
      <w:proofErr w:type="spellEnd"/>
      <w:r w:rsidRPr="008B56C4">
        <w:rPr>
          <w:rFonts w:ascii="Times New Roman" w:hAnsi="Times New Roman"/>
          <w:sz w:val="24"/>
        </w:rPr>
        <w:t xml:space="preserve"> </w:t>
      </w:r>
      <w:proofErr w:type="spellStart"/>
      <w:r w:rsidRPr="008B56C4">
        <w:rPr>
          <w:rFonts w:ascii="Times New Roman" w:hAnsi="Times New Roman"/>
          <w:sz w:val="24"/>
        </w:rPr>
        <w:t>obat</w:t>
      </w:r>
      <w:proofErr w:type="spellEnd"/>
      <w:r w:rsidRPr="008B56C4">
        <w:rPr>
          <w:rFonts w:ascii="Times New Roman" w:hAnsi="Times New Roman"/>
          <w:sz w:val="24"/>
        </w:rPr>
        <w:t xml:space="preserve"> pada </w:t>
      </w:r>
      <w:proofErr w:type="spellStart"/>
      <w:r w:rsidRPr="008B56C4">
        <w:rPr>
          <w:rFonts w:ascii="Times New Roman" w:hAnsi="Times New Roman"/>
          <w:sz w:val="24"/>
        </w:rPr>
        <w:t>jamu</w:t>
      </w:r>
      <w:proofErr w:type="spellEnd"/>
      <w:r w:rsidRPr="008B56C4">
        <w:rPr>
          <w:rFonts w:ascii="Times New Roman" w:hAnsi="Times New Roman"/>
          <w:sz w:val="24"/>
        </w:rPr>
        <w:t xml:space="preserve"> yang </w:t>
      </w:r>
      <w:proofErr w:type="spellStart"/>
      <w:r w:rsidRPr="008B56C4">
        <w:rPr>
          <w:rFonts w:ascii="Times New Roman" w:hAnsi="Times New Roman"/>
          <w:sz w:val="24"/>
        </w:rPr>
        <w:t>diproduksi</w:t>
      </w:r>
      <w:r>
        <w:rPr>
          <w:rFonts w:ascii="Times New Roman" w:hAnsi="Times New Roman"/>
          <w:sz w:val="24"/>
        </w:rPr>
        <w:t>nya</w:t>
      </w:r>
      <w:proofErr w:type="spellEnd"/>
      <w:r>
        <w:rPr>
          <w:rFonts w:ascii="Times New Roman" w:hAnsi="Times New Roman"/>
          <w:sz w:val="24"/>
        </w:rPr>
        <w:t xml:space="preserve">. </w:t>
      </w:r>
      <w:proofErr w:type="spellStart"/>
      <w:r>
        <w:rPr>
          <w:rFonts w:ascii="Times New Roman" w:hAnsi="Times New Roman"/>
          <w:sz w:val="24"/>
        </w:rPr>
        <w:t>Melihat</w:t>
      </w:r>
      <w:proofErr w:type="spellEnd"/>
      <w:r>
        <w:rPr>
          <w:rFonts w:ascii="Times New Roman" w:hAnsi="Times New Roman"/>
          <w:sz w:val="24"/>
        </w:rPr>
        <w:t xml:space="preserve"> </w:t>
      </w:r>
      <w:proofErr w:type="spellStart"/>
      <w:r>
        <w:rPr>
          <w:rFonts w:ascii="Times New Roman" w:hAnsi="Times New Roman"/>
          <w:sz w:val="24"/>
        </w:rPr>
        <w:t>sebagian</w:t>
      </w:r>
      <w:proofErr w:type="spellEnd"/>
      <w:r>
        <w:rPr>
          <w:rFonts w:ascii="Times New Roman" w:hAnsi="Times New Roman"/>
          <w:sz w:val="24"/>
        </w:rPr>
        <w:t xml:space="preserve"> </w:t>
      </w:r>
      <w:proofErr w:type="spellStart"/>
      <w:r>
        <w:rPr>
          <w:rFonts w:ascii="Times New Roman" w:hAnsi="Times New Roman"/>
          <w:sz w:val="24"/>
        </w:rPr>
        <w:t>besar</w:t>
      </w:r>
      <w:proofErr w:type="spellEnd"/>
      <w:r>
        <w:rPr>
          <w:rFonts w:ascii="Times New Roman" w:hAnsi="Times New Roman"/>
          <w:sz w:val="24"/>
        </w:rPr>
        <w:t xml:space="preserve"> </w:t>
      </w:r>
      <w:proofErr w:type="spellStart"/>
      <w:r>
        <w:rPr>
          <w:rFonts w:ascii="Times New Roman" w:hAnsi="Times New Roman"/>
          <w:sz w:val="24"/>
        </w:rPr>
        <w:t>masyarakat</w:t>
      </w:r>
      <w:proofErr w:type="spellEnd"/>
      <w:r>
        <w:rPr>
          <w:rFonts w:ascii="Times New Roman" w:hAnsi="Times New Roman"/>
          <w:sz w:val="24"/>
        </w:rPr>
        <w:t xml:space="preserve"> di Indonesia </w:t>
      </w:r>
      <w:proofErr w:type="spellStart"/>
      <w:r>
        <w:rPr>
          <w:rFonts w:ascii="Times New Roman" w:hAnsi="Times New Roman"/>
          <w:sz w:val="24"/>
        </w:rPr>
        <w:t>memiliki</w:t>
      </w:r>
      <w:proofErr w:type="spellEnd"/>
      <w:r>
        <w:rPr>
          <w:rFonts w:ascii="Times New Roman" w:hAnsi="Times New Roman"/>
          <w:sz w:val="24"/>
        </w:rPr>
        <w:t xml:space="preserve"> </w:t>
      </w:r>
    </w:p>
    <w:p w14:paraId="4F81D2E8" w14:textId="77777777" w:rsidR="004D31E7" w:rsidRDefault="004D31E7" w:rsidP="004D31E7">
      <w:pPr>
        <w:pStyle w:val="ListParagraph"/>
        <w:spacing w:line="360" w:lineRule="auto"/>
        <w:ind w:left="0"/>
        <w:jc w:val="both"/>
        <w:rPr>
          <w:rFonts w:ascii="Times New Roman" w:hAnsi="Times New Roman"/>
          <w:sz w:val="24"/>
        </w:rPr>
      </w:pPr>
      <w:proofErr w:type="spellStart"/>
      <w:r w:rsidRPr="00F7118B">
        <w:rPr>
          <w:rFonts w:ascii="Times New Roman" w:hAnsi="Times New Roman"/>
          <w:sz w:val="24"/>
        </w:rPr>
        <w:t>mata</w:t>
      </w:r>
      <w:proofErr w:type="spellEnd"/>
      <w:r w:rsidRPr="00F7118B">
        <w:rPr>
          <w:rFonts w:ascii="Times New Roman" w:hAnsi="Times New Roman"/>
          <w:sz w:val="24"/>
        </w:rPr>
        <w:t xml:space="preserve"> </w:t>
      </w:r>
      <w:proofErr w:type="spellStart"/>
      <w:r w:rsidRPr="00F7118B">
        <w:rPr>
          <w:rFonts w:ascii="Times New Roman" w:hAnsi="Times New Roman"/>
          <w:sz w:val="24"/>
        </w:rPr>
        <w:t>pencaharian</w:t>
      </w:r>
      <w:proofErr w:type="spellEnd"/>
      <w:r w:rsidRPr="00F7118B">
        <w:rPr>
          <w:rFonts w:ascii="Times New Roman" w:hAnsi="Times New Roman"/>
          <w:sz w:val="24"/>
        </w:rPr>
        <w:t xml:space="preserve"> yang </w:t>
      </w:r>
      <w:proofErr w:type="spellStart"/>
      <w:r w:rsidRPr="00F7118B">
        <w:rPr>
          <w:rFonts w:ascii="Times New Roman" w:hAnsi="Times New Roman"/>
          <w:sz w:val="24"/>
        </w:rPr>
        <w:t>berat</w:t>
      </w:r>
      <w:proofErr w:type="spellEnd"/>
      <w:r w:rsidRPr="00F7118B">
        <w:rPr>
          <w:rFonts w:ascii="Times New Roman" w:hAnsi="Times New Roman"/>
          <w:sz w:val="24"/>
        </w:rPr>
        <w:t xml:space="preserve"> dan </w:t>
      </w:r>
      <w:proofErr w:type="spellStart"/>
      <w:r w:rsidRPr="00F7118B">
        <w:rPr>
          <w:rFonts w:ascii="Times New Roman" w:hAnsi="Times New Roman"/>
          <w:sz w:val="24"/>
        </w:rPr>
        <w:t>seringkali</w:t>
      </w:r>
      <w:proofErr w:type="spellEnd"/>
      <w:r w:rsidRPr="00F7118B">
        <w:rPr>
          <w:rFonts w:ascii="Times New Roman" w:hAnsi="Times New Roman"/>
          <w:sz w:val="24"/>
        </w:rPr>
        <w:t xml:space="preserve"> </w:t>
      </w:r>
      <w:proofErr w:type="spellStart"/>
      <w:r w:rsidRPr="00F7118B">
        <w:rPr>
          <w:rFonts w:ascii="Times New Roman" w:hAnsi="Times New Roman"/>
          <w:sz w:val="24"/>
        </w:rPr>
        <w:t>merasa</w:t>
      </w:r>
      <w:proofErr w:type="spellEnd"/>
      <w:r w:rsidRPr="00F7118B">
        <w:rPr>
          <w:rFonts w:ascii="Times New Roman" w:hAnsi="Times New Roman"/>
          <w:sz w:val="24"/>
        </w:rPr>
        <w:t xml:space="preserve"> </w:t>
      </w:r>
      <w:proofErr w:type="spellStart"/>
      <w:r w:rsidRPr="00F7118B">
        <w:rPr>
          <w:rFonts w:ascii="Times New Roman" w:hAnsi="Times New Roman"/>
          <w:sz w:val="24"/>
        </w:rPr>
        <w:t>kelelahan</w:t>
      </w:r>
      <w:proofErr w:type="spellEnd"/>
      <w:r w:rsidRPr="00F7118B">
        <w:rPr>
          <w:rFonts w:ascii="Times New Roman" w:hAnsi="Times New Roman"/>
          <w:sz w:val="24"/>
        </w:rPr>
        <w:t xml:space="preserve">, </w:t>
      </w:r>
      <w:proofErr w:type="spellStart"/>
      <w:r w:rsidRPr="00F7118B">
        <w:rPr>
          <w:rFonts w:ascii="Times New Roman" w:hAnsi="Times New Roman"/>
          <w:sz w:val="24"/>
        </w:rPr>
        <w:t>sehingga</w:t>
      </w:r>
      <w:proofErr w:type="spellEnd"/>
      <w:r w:rsidRPr="00F7118B">
        <w:rPr>
          <w:rFonts w:ascii="Times New Roman" w:hAnsi="Times New Roman"/>
          <w:sz w:val="24"/>
        </w:rPr>
        <w:t xml:space="preserve"> </w:t>
      </w:r>
      <w:proofErr w:type="spellStart"/>
      <w:r w:rsidRPr="00F7118B">
        <w:rPr>
          <w:rFonts w:ascii="Times New Roman" w:hAnsi="Times New Roman"/>
          <w:sz w:val="24"/>
        </w:rPr>
        <w:t>menyebabkan</w:t>
      </w:r>
      <w:proofErr w:type="spellEnd"/>
      <w:r w:rsidRPr="00F7118B">
        <w:rPr>
          <w:rFonts w:ascii="Times New Roman" w:hAnsi="Times New Roman"/>
          <w:sz w:val="24"/>
        </w:rPr>
        <w:t xml:space="preserve"> </w:t>
      </w:r>
      <w:proofErr w:type="spellStart"/>
      <w:r w:rsidRPr="00F7118B">
        <w:rPr>
          <w:rFonts w:ascii="Times New Roman" w:hAnsi="Times New Roman"/>
          <w:sz w:val="24"/>
        </w:rPr>
        <w:t>munculnya</w:t>
      </w:r>
      <w:proofErr w:type="spellEnd"/>
      <w:r w:rsidRPr="00F7118B">
        <w:rPr>
          <w:rFonts w:ascii="Times New Roman" w:hAnsi="Times New Roman"/>
          <w:sz w:val="24"/>
        </w:rPr>
        <w:t xml:space="preserve"> </w:t>
      </w:r>
      <w:proofErr w:type="spellStart"/>
      <w:r w:rsidRPr="00F7118B">
        <w:rPr>
          <w:rFonts w:ascii="Times New Roman" w:hAnsi="Times New Roman"/>
          <w:sz w:val="24"/>
        </w:rPr>
        <w:t>ketertarikan</w:t>
      </w:r>
      <w:proofErr w:type="spellEnd"/>
      <w:r w:rsidRPr="00F7118B">
        <w:rPr>
          <w:rFonts w:ascii="Times New Roman" w:hAnsi="Times New Roman"/>
          <w:sz w:val="24"/>
        </w:rPr>
        <w:t xml:space="preserve"> yang </w:t>
      </w:r>
      <w:proofErr w:type="spellStart"/>
      <w:r w:rsidRPr="00F7118B">
        <w:rPr>
          <w:rFonts w:ascii="Times New Roman" w:hAnsi="Times New Roman"/>
          <w:sz w:val="24"/>
        </w:rPr>
        <w:t>cukup</w:t>
      </w:r>
      <w:proofErr w:type="spellEnd"/>
      <w:r w:rsidRPr="00F7118B">
        <w:rPr>
          <w:rFonts w:ascii="Times New Roman" w:hAnsi="Times New Roman"/>
          <w:sz w:val="24"/>
        </w:rPr>
        <w:t xml:space="preserve"> </w:t>
      </w:r>
      <w:proofErr w:type="spellStart"/>
      <w:r w:rsidRPr="00F7118B">
        <w:rPr>
          <w:rFonts w:ascii="Times New Roman" w:hAnsi="Times New Roman"/>
          <w:sz w:val="24"/>
        </w:rPr>
        <w:t>besar</w:t>
      </w:r>
      <w:proofErr w:type="spellEnd"/>
      <w:r w:rsidRPr="00F7118B">
        <w:rPr>
          <w:rFonts w:ascii="Times New Roman" w:hAnsi="Times New Roman"/>
          <w:sz w:val="24"/>
        </w:rPr>
        <w:t xml:space="preserve"> </w:t>
      </w:r>
      <w:proofErr w:type="spellStart"/>
      <w:r w:rsidRPr="00F7118B">
        <w:rPr>
          <w:rFonts w:ascii="Times New Roman" w:hAnsi="Times New Roman"/>
          <w:sz w:val="24"/>
        </w:rPr>
        <w:t>terhadap</w:t>
      </w:r>
      <w:proofErr w:type="spellEnd"/>
      <w:r w:rsidRPr="00F7118B">
        <w:rPr>
          <w:rFonts w:ascii="Times New Roman" w:hAnsi="Times New Roman"/>
          <w:sz w:val="24"/>
        </w:rPr>
        <w:t xml:space="preserve"> </w:t>
      </w:r>
      <w:proofErr w:type="spellStart"/>
      <w:r w:rsidRPr="00F7118B">
        <w:rPr>
          <w:rFonts w:ascii="Times New Roman" w:hAnsi="Times New Roman"/>
          <w:sz w:val="24"/>
        </w:rPr>
        <w:t>produk</w:t>
      </w:r>
      <w:proofErr w:type="spellEnd"/>
      <w:r w:rsidRPr="00F7118B">
        <w:rPr>
          <w:rFonts w:ascii="Times New Roman" w:hAnsi="Times New Roman"/>
          <w:sz w:val="24"/>
        </w:rPr>
        <w:t xml:space="preserve"> </w:t>
      </w:r>
      <w:proofErr w:type="spellStart"/>
      <w:r w:rsidRPr="00F7118B">
        <w:rPr>
          <w:rFonts w:ascii="Times New Roman" w:hAnsi="Times New Roman"/>
          <w:sz w:val="24"/>
        </w:rPr>
        <w:t>Jamu</w:t>
      </w:r>
      <w:proofErr w:type="spellEnd"/>
      <w:r w:rsidRPr="00F7118B">
        <w:rPr>
          <w:rFonts w:ascii="Times New Roman" w:hAnsi="Times New Roman"/>
          <w:sz w:val="24"/>
        </w:rPr>
        <w:t xml:space="preserve"> </w:t>
      </w:r>
      <w:proofErr w:type="spellStart"/>
      <w:r w:rsidRPr="00F7118B">
        <w:rPr>
          <w:rFonts w:ascii="Times New Roman" w:hAnsi="Times New Roman"/>
          <w:sz w:val="24"/>
        </w:rPr>
        <w:t>Pegal</w:t>
      </w:r>
      <w:proofErr w:type="spellEnd"/>
      <w:r w:rsidRPr="00F7118B">
        <w:rPr>
          <w:rFonts w:ascii="Times New Roman" w:hAnsi="Times New Roman"/>
          <w:sz w:val="24"/>
        </w:rPr>
        <w:t xml:space="preserve"> </w:t>
      </w:r>
      <w:proofErr w:type="spellStart"/>
      <w:r w:rsidRPr="00F7118B">
        <w:rPr>
          <w:rFonts w:ascii="Times New Roman" w:hAnsi="Times New Roman"/>
          <w:sz w:val="24"/>
        </w:rPr>
        <w:t>Linu</w:t>
      </w:r>
      <w:proofErr w:type="spellEnd"/>
      <w:r w:rsidRPr="00F7118B">
        <w:rPr>
          <w:rFonts w:ascii="Times New Roman" w:hAnsi="Times New Roman"/>
          <w:sz w:val="24"/>
        </w:rPr>
        <w:t>.</w:t>
      </w:r>
    </w:p>
    <w:p w14:paraId="4284FAC7" w14:textId="77777777" w:rsidR="004D31E7" w:rsidRPr="00D02D02" w:rsidRDefault="004D31E7" w:rsidP="004D31E7">
      <w:pPr>
        <w:pStyle w:val="ListParagraph"/>
        <w:spacing w:line="360" w:lineRule="auto"/>
        <w:ind w:left="0" w:firstLine="720"/>
        <w:jc w:val="both"/>
        <w:rPr>
          <w:rFonts w:ascii="Times New Roman" w:hAnsi="Times New Roman"/>
          <w:sz w:val="24"/>
        </w:rPr>
      </w:pPr>
      <w:proofErr w:type="spellStart"/>
      <w:r>
        <w:rPr>
          <w:rFonts w:ascii="Times New Roman" w:hAnsi="Times New Roman"/>
          <w:sz w:val="24"/>
        </w:rPr>
        <w:lastRenderedPageBreak/>
        <w:t>K</w:t>
      </w:r>
      <w:r w:rsidRPr="005E56A0">
        <w:rPr>
          <w:rFonts w:ascii="Times New Roman" w:hAnsi="Times New Roman"/>
          <w:sz w:val="24"/>
        </w:rPr>
        <w:t>erusakan</w:t>
      </w:r>
      <w:proofErr w:type="spellEnd"/>
      <w:r w:rsidRPr="005E56A0">
        <w:rPr>
          <w:rFonts w:ascii="Times New Roman" w:hAnsi="Times New Roman"/>
          <w:sz w:val="24"/>
        </w:rPr>
        <w:t xml:space="preserve"> </w:t>
      </w:r>
      <w:proofErr w:type="spellStart"/>
      <w:r w:rsidRPr="005E56A0">
        <w:rPr>
          <w:rFonts w:ascii="Times New Roman" w:hAnsi="Times New Roman"/>
          <w:sz w:val="24"/>
        </w:rPr>
        <w:t>fungsi</w:t>
      </w:r>
      <w:proofErr w:type="spellEnd"/>
      <w:r w:rsidRPr="005E56A0">
        <w:rPr>
          <w:rFonts w:ascii="Times New Roman" w:hAnsi="Times New Roman"/>
          <w:sz w:val="24"/>
        </w:rPr>
        <w:t xml:space="preserve"> </w:t>
      </w:r>
      <w:proofErr w:type="spellStart"/>
      <w:r>
        <w:rPr>
          <w:rFonts w:ascii="Times New Roman" w:hAnsi="Times New Roman"/>
          <w:sz w:val="24"/>
        </w:rPr>
        <w:t>beberapa</w:t>
      </w:r>
      <w:proofErr w:type="spellEnd"/>
      <w:r>
        <w:rPr>
          <w:rFonts w:ascii="Times New Roman" w:hAnsi="Times New Roman"/>
          <w:sz w:val="24"/>
        </w:rPr>
        <w:t xml:space="preserve"> </w:t>
      </w:r>
      <w:r w:rsidRPr="005E56A0">
        <w:rPr>
          <w:rFonts w:ascii="Times New Roman" w:hAnsi="Times New Roman"/>
          <w:sz w:val="24"/>
        </w:rPr>
        <w:t xml:space="preserve">organ </w:t>
      </w:r>
      <w:proofErr w:type="spellStart"/>
      <w:r w:rsidRPr="005E56A0">
        <w:rPr>
          <w:rFonts w:ascii="Times New Roman" w:hAnsi="Times New Roman"/>
          <w:sz w:val="24"/>
        </w:rPr>
        <w:t>tubuh</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disebabkan</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Bahan</w:t>
      </w:r>
      <w:proofErr w:type="spellEnd"/>
      <w:r>
        <w:rPr>
          <w:rFonts w:ascii="Times New Roman" w:hAnsi="Times New Roman"/>
          <w:sz w:val="24"/>
        </w:rPr>
        <w:t xml:space="preserve"> Kimia </w:t>
      </w:r>
      <w:proofErr w:type="spellStart"/>
      <w:r>
        <w:rPr>
          <w:rFonts w:ascii="Times New Roman" w:hAnsi="Times New Roman"/>
          <w:sz w:val="24"/>
        </w:rPr>
        <w:t>Obat</w:t>
      </w:r>
      <w:proofErr w:type="spellEnd"/>
      <w:r>
        <w:rPr>
          <w:rFonts w:ascii="Times New Roman" w:hAnsi="Times New Roman"/>
          <w:sz w:val="24"/>
        </w:rPr>
        <w:t xml:space="preserve"> yang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jangka</w:t>
      </w:r>
      <w:proofErr w:type="spellEnd"/>
      <w:r>
        <w:rPr>
          <w:rFonts w:ascii="Times New Roman" w:hAnsi="Times New Roman"/>
          <w:sz w:val="24"/>
        </w:rPr>
        <w:t xml:space="preserve"> </w:t>
      </w:r>
      <w:proofErr w:type="spellStart"/>
      <w:r>
        <w:rPr>
          <w:rFonts w:ascii="Times New Roman" w:hAnsi="Times New Roman"/>
          <w:sz w:val="24"/>
        </w:rPr>
        <w:t>waktu</w:t>
      </w:r>
      <w:proofErr w:type="spellEnd"/>
      <w:r>
        <w:rPr>
          <w:rFonts w:ascii="Times New Roman" w:hAnsi="Times New Roman"/>
          <w:sz w:val="24"/>
        </w:rPr>
        <w:t xml:space="preserve"> </w:t>
      </w:r>
      <w:proofErr w:type="spellStart"/>
      <w:r>
        <w:rPr>
          <w:rFonts w:ascii="Times New Roman" w:hAnsi="Times New Roman"/>
          <w:sz w:val="24"/>
        </w:rPr>
        <w:t>panjang</w:t>
      </w:r>
      <w:proofErr w:type="spellEnd"/>
      <w:r w:rsidRPr="005E56A0">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Bahan</w:t>
      </w:r>
      <w:proofErr w:type="spellEnd"/>
      <w:r>
        <w:rPr>
          <w:rFonts w:ascii="Times New Roman" w:hAnsi="Times New Roman"/>
          <w:sz w:val="24"/>
        </w:rPr>
        <w:t xml:space="preserve"> Kimia </w:t>
      </w:r>
      <w:proofErr w:type="spellStart"/>
      <w:proofErr w:type="gramStart"/>
      <w:r>
        <w:rPr>
          <w:rFonts w:ascii="Times New Roman" w:hAnsi="Times New Roman"/>
          <w:sz w:val="24"/>
        </w:rPr>
        <w:t>Obat</w:t>
      </w:r>
      <w:proofErr w:type="spellEnd"/>
      <w:r>
        <w:rPr>
          <w:rFonts w:ascii="Times New Roman" w:hAnsi="Times New Roman"/>
          <w:sz w:val="24"/>
        </w:rPr>
        <w:t xml:space="preserve">  </w:t>
      </w:r>
      <w:proofErr w:type="spellStart"/>
      <w:r>
        <w:rPr>
          <w:rFonts w:ascii="Times New Roman" w:hAnsi="Times New Roman"/>
          <w:sz w:val="24"/>
        </w:rPr>
        <w:t>tidak</w:t>
      </w:r>
      <w:proofErr w:type="spellEnd"/>
      <w:proofErr w:type="gramEnd"/>
      <w:r>
        <w:rPr>
          <w:rFonts w:ascii="Times New Roman" w:hAnsi="Times New Roman"/>
          <w:sz w:val="24"/>
        </w:rPr>
        <w:t xml:space="preserve"> </w:t>
      </w:r>
      <w:proofErr w:type="spellStart"/>
      <w:r>
        <w:rPr>
          <w:rFonts w:ascii="Times New Roman" w:hAnsi="Times New Roman"/>
          <w:sz w:val="24"/>
        </w:rPr>
        <w:t>baik</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tubuh</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memiliki</w:t>
      </w:r>
      <w:proofErr w:type="spellEnd"/>
      <w:r>
        <w:rPr>
          <w:rFonts w:ascii="Times New Roman" w:hAnsi="Times New Roman"/>
          <w:sz w:val="24"/>
        </w:rPr>
        <w:t xml:space="preserve"> </w:t>
      </w:r>
      <w:proofErr w:type="spellStart"/>
      <w:r>
        <w:rPr>
          <w:rFonts w:ascii="Times New Roman" w:hAnsi="Times New Roman"/>
          <w:sz w:val="24"/>
        </w:rPr>
        <w:t>efek</w:t>
      </w:r>
      <w:proofErr w:type="spellEnd"/>
      <w:r>
        <w:rPr>
          <w:rFonts w:ascii="Times New Roman" w:hAnsi="Times New Roman"/>
          <w:sz w:val="24"/>
        </w:rPr>
        <w:t xml:space="preserve"> </w:t>
      </w:r>
      <w:proofErr w:type="spellStart"/>
      <w:r>
        <w:rPr>
          <w:rFonts w:ascii="Times New Roman" w:hAnsi="Times New Roman"/>
          <w:sz w:val="24"/>
        </w:rPr>
        <w:t>samping</w:t>
      </w:r>
      <w:proofErr w:type="spellEnd"/>
      <w:r>
        <w:rPr>
          <w:rFonts w:ascii="Times New Roman" w:hAnsi="Times New Roman"/>
          <w:sz w:val="24"/>
        </w:rPr>
        <w:t xml:space="preserve"> </w:t>
      </w:r>
      <w:proofErr w:type="spellStart"/>
      <w:r>
        <w:rPr>
          <w:rFonts w:ascii="Times New Roman" w:hAnsi="Times New Roman"/>
          <w:sz w:val="24"/>
        </w:rPr>
        <w:t>jika</w:t>
      </w:r>
      <w:proofErr w:type="spellEnd"/>
      <w:r>
        <w:rPr>
          <w:rFonts w:ascii="Times New Roman" w:hAnsi="Times New Roman"/>
          <w:sz w:val="24"/>
        </w:rPr>
        <w:t xml:space="preserve"> </w:t>
      </w:r>
      <w:proofErr w:type="spellStart"/>
      <w:r>
        <w:rPr>
          <w:rFonts w:ascii="Times New Roman" w:hAnsi="Times New Roman"/>
          <w:sz w:val="24"/>
        </w:rPr>
        <w:t>dikonsumsi</w:t>
      </w:r>
      <w:proofErr w:type="spellEnd"/>
      <w:r>
        <w:rPr>
          <w:rFonts w:ascii="Times New Roman" w:hAnsi="Times New Roman"/>
          <w:sz w:val="24"/>
        </w:rPr>
        <w:t xml:space="preserve"> </w:t>
      </w:r>
      <w:proofErr w:type="spellStart"/>
      <w:r>
        <w:rPr>
          <w:rFonts w:ascii="Times New Roman" w:hAnsi="Times New Roman"/>
          <w:sz w:val="24"/>
        </w:rPr>
        <w:t>secara</w:t>
      </w:r>
      <w:proofErr w:type="spellEnd"/>
      <w:r>
        <w:rPr>
          <w:rFonts w:ascii="Times New Roman" w:hAnsi="Times New Roman"/>
          <w:sz w:val="24"/>
        </w:rPr>
        <w:t xml:space="preserve"> </w:t>
      </w:r>
      <w:proofErr w:type="spellStart"/>
      <w:r>
        <w:rPr>
          <w:rFonts w:ascii="Times New Roman" w:hAnsi="Times New Roman"/>
          <w:sz w:val="24"/>
        </w:rPr>
        <w:t>berlebihan</w:t>
      </w:r>
      <w:proofErr w:type="spellEnd"/>
      <w:r>
        <w:rPr>
          <w:rFonts w:ascii="Times New Roman" w:hAnsi="Times New Roman"/>
          <w:sz w:val="24"/>
        </w:rPr>
        <w:t xml:space="preserve"> dan </w:t>
      </w:r>
      <w:proofErr w:type="spellStart"/>
      <w:r>
        <w:rPr>
          <w:rFonts w:ascii="Times New Roman" w:hAnsi="Times New Roman"/>
          <w:sz w:val="24"/>
        </w:rPr>
        <w:t>terus-menerus</w:t>
      </w:r>
      <w:proofErr w:type="spellEnd"/>
      <w:r>
        <w:rPr>
          <w:rFonts w:ascii="Times New Roman" w:hAnsi="Times New Roman"/>
          <w:sz w:val="24"/>
        </w:rPr>
        <w:t xml:space="preserve"> </w:t>
      </w:r>
      <w:proofErr w:type="spellStart"/>
      <w:r>
        <w:rPr>
          <w:rFonts w:ascii="Times New Roman" w:hAnsi="Times New Roman"/>
          <w:sz w:val="24"/>
        </w:rPr>
        <w:t>tanpa</w:t>
      </w:r>
      <w:proofErr w:type="spellEnd"/>
      <w:r>
        <w:rPr>
          <w:rFonts w:ascii="Times New Roman" w:hAnsi="Times New Roman"/>
          <w:sz w:val="24"/>
        </w:rPr>
        <w:t xml:space="preserve"> </w:t>
      </w:r>
      <w:proofErr w:type="spellStart"/>
      <w:r>
        <w:rPr>
          <w:rFonts w:ascii="Times New Roman" w:hAnsi="Times New Roman"/>
          <w:sz w:val="24"/>
        </w:rPr>
        <w:t>dosis</w:t>
      </w:r>
      <w:proofErr w:type="spellEnd"/>
      <w:r>
        <w:rPr>
          <w:rFonts w:ascii="Times New Roman" w:hAnsi="Times New Roman"/>
          <w:sz w:val="24"/>
        </w:rPr>
        <w:t xml:space="preserve"> yang </w:t>
      </w:r>
      <w:proofErr w:type="spellStart"/>
      <w:r>
        <w:rPr>
          <w:rFonts w:ascii="Times New Roman" w:hAnsi="Times New Roman"/>
          <w:sz w:val="24"/>
        </w:rPr>
        <w:t>tepat</w:t>
      </w:r>
      <w:proofErr w:type="spellEnd"/>
      <w:r>
        <w:rPr>
          <w:rFonts w:ascii="Times New Roman" w:hAnsi="Times New Roman"/>
          <w:sz w:val="24"/>
        </w:rPr>
        <w:t xml:space="preserve">. </w:t>
      </w:r>
      <w:proofErr w:type="spellStart"/>
      <w:r>
        <w:rPr>
          <w:rFonts w:ascii="Times New Roman" w:hAnsi="Times New Roman"/>
          <w:sz w:val="24"/>
        </w:rPr>
        <w:t>Bahan</w:t>
      </w:r>
      <w:proofErr w:type="spellEnd"/>
      <w:r>
        <w:rPr>
          <w:rFonts w:ascii="Times New Roman" w:hAnsi="Times New Roman"/>
          <w:sz w:val="24"/>
        </w:rPr>
        <w:t xml:space="preserve"> Kimia </w:t>
      </w:r>
      <w:proofErr w:type="spellStart"/>
      <w:r>
        <w:rPr>
          <w:rFonts w:ascii="Times New Roman" w:hAnsi="Times New Roman"/>
          <w:sz w:val="24"/>
        </w:rPr>
        <w:t>Obat</w:t>
      </w:r>
      <w:proofErr w:type="spellEnd"/>
      <w:r>
        <w:rPr>
          <w:rFonts w:ascii="Times New Roman" w:hAnsi="Times New Roman"/>
          <w:sz w:val="24"/>
        </w:rPr>
        <w:t xml:space="preserve"> </w:t>
      </w:r>
      <w:proofErr w:type="spellStart"/>
      <w:r w:rsidRPr="005E56A0">
        <w:rPr>
          <w:rFonts w:ascii="Times New Roman" w:hAnsi="Times New Roman"/>
          <w:sz w:val="24"/>
        </w:rPr>
        <w:t>meliputi</w:t>
      </w:r>
      <w:proofErr w:type="spellEnd"/>
      <w:r w:rsidRPr="005E56A0">
        <w:rPr>
          <w:rFonts w:ascii="Times New Roman" w:hAnsi="Times New Roman"/>
          <w:sz w:val="24"/>
        </w:rPr>
        <w:t xml:space="preserve"> </w:t>
      </w:r>
      <w:r>
        <w:rPr>
          <w:rFonts w:ascii="Times New Roman" w:hAnsi="Times New Roman"/>
          <w:sz w:val="24"/>
        </w:rPr>
        <w:t xml:space="preserve">natrium </w:t>
      </w:r>
      <w:proofErr w:type="spellStart"/>
      <w:r>
        <w:rPr>
          <w:rFonts w:ascii="Times New Roman" w:hAnsi="Times New Roman"/>
          <w:sz w:val="24"/>
        </w:rPr>
        <w:t>diklofenak</w:t>
      </w:r>
      <w:proofErr w:type="spellEnd"/>
      <w:r>
        <w:rPr>
          <w:rFonts w:ascii="Times New Roman" w:hAnsi="Times New Roman"/>
          <w:sz w:val="24"/>
        </w:rPr>
        <w:t>,</w:t>
      </w:r>
      <w:r w:rsidRPr="00171957">
        <w:rPr>
          <w:rFonts w:ascii="Times New Roman" w:hAnsi="Times New Roman"/>
          <w:sz w:val="24"/>
        </w:rPr>
        <w:t xml:space="preserve"> </w:t>
      </w:r>
      <w:proofErr w:type="spellStart"/>
      <w:r>
        <w:rPr>
          <w:rFonts w:ascii="Times New Roman" w:hAnsi="Times New Roman"/>
          <w:sz w:val="24"/>
        </w:rPr>
        <w:t>fenilbutazon</w:t>
      </w:r>
      <w:proofErr w:type="spellEnd"/>
      <w:r>
        <w:rPr>
          <w:rFonts w:ascii="Times New Roman" w:hAnsi="Times New Roman"/>
          <w:sz w:val="24"/>
        </w:rPr>
        <w:t xml:space="preserve">, </w:t>
      </w:r>
      <w:proofErr w:type="spellStart"/>
      <w:r>
        <w:rPr>
          <w:rFonts w:ascii="Times New Roman" w:hAnsi="Times New Roman"/>
          <w:sz w:val="24"/>
        </w:rPr>
        <w:t>deksametason</w:t>
      </w:r>
      <w:proofErr w:type="spellEnd"/>
      <w:r>
        <w:rPr>
          <w:rFonts w:ascii="Times New Roman" w:hAnsi="Times New Roman"/>
          <w:sz w:val="24"/>
        </w:rPr>
        <w:t xml:space="preserve">, </w:t>
      </w:r>
      <w:proofErr w:type="spellStart"/>
      <w:r w:rsidRPr="005E56A0">
        <w:rPr>
          <w:rFonts w:ascii="Times New Roman" w:hAnsi="Times New Roman"/>
          <w:sz w:val="24"/>
        </w:rPr>
        <w:t>parasetamol</w:t>
      </w:r>
      <w:proofErr w:type="spellEnd"/>
      <w:r>
        <w:rPr>
          <w:rFonts w:ascii="Times New Roman" w:hAnsi="Times New Roman"/>
          <w:sz w:val="24"/>
        </w:rPr>
        <w:t xml:space="preserve">, </w:t>
      </w:r>
      <w:proofErr w:type="spellStart"/>
      <w:r w:rsidRPr="005E56A0">
        <w:rPr>
          <w:rFonts w:ascii="Times New Roman" w:hAnsi="Times New Roman"/>
          <w:sz w:val="24"/>
        </w:rPr>
        <w:t>metampiron</w:t>
      </w:r>
      <w:proofErr w:type="spellEnd"/>
      <w:r w:rsidRPr="005E56A0">
        <w:rPr>
          <w:rFonts w:ascii="Times New Roman" w:hAnsi="Times New Roman"/>
          <w:sz w:val="24"/>
        </w:rPr>
        <w:t xml:space="preserve">, </w:t>
      </w:r>
      <w:r>
        <w:rPr>
          <w:rFonts w:ascii="Times New Roman" w:hAnsi="Times New Roman"/>
          <w:sz w:val="24"/>
        </w:rPr>
        <w:t xml:space="preserve">allopurinol, </w:t>
      </w:r>
      <w:r w:rsidRPr="005E56A0">
        <w:rPr>
          <w:rFonts w:ascii="Times New Roman" w:hAnsi="Times New Roman"/>
          <w:sz w:val="24"/>
        </w:rPr>
        <w:t xml:space="preserve">sildenafil </w:t>
      </w:r>
      <w:proofErr w:type="spellStart"/>
      <w:r w:rsidRPr="005E56A0">
        <w:rPr>
          <w:rFonts w:ascii="Times New Roman" w:hAnsi="Times New Roman"/>
          <w:sz w:val="24"/>
        </w:rPr>
        <w:t>sitrat</w:t>
      </w:r>
      <w:proofErr w:type="spellEnd"/>
      <w:r>
        <w:rPr>
          <w:rFonts w:ascii="Times New Roman" w:hAnsi="Times New Roman"/>
          <w:sz w:val="24"/>
        </w:rPr>
        <w:t xml:space="preserve">, chlorpheniramine maleate, </w:t>
      </w:r>
      <w:proofErr w:type="spellStart"/>
      <w:r>
        <w:rPr>
          <w:rFonts w:ascii="Times New Roman" w:hAnsi="Times New Roman"/>
          <w:sz w:val="24"/>
        </w:rPr>
        <w:t>maupun</w:t>
      </w:r>
      <w:proofErr w:type="spellEnd"/>
      <w:r>
        <w:rPr>
          <w:rFonts w:ascii="Times New Roman" w:hAnsi="Times New Roman"/>
          <w:sz w:val="24"/>
        </w:rPr>
        <w:t xml:space="preserve"> </w:t>
      </w:r>
      <w:proofErr w:type="spellStart"/>
      <w:r>
        <w:rPr>
          <w:rFonts w:ascii="Times New Roman" w:hAnsi="Times New Roman"/>
          <w:sz w:val="24"/>
        </w:rPr>
        <w:t>taldalafil</w:t>
      </w:r>
      <w:proofErr w:type="spellEnd"/>
      <w:r w:rsidRPr="005E56A0">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{"citationItems":[{"id":"ITEM-1","itemData":{"author":[{"dropping-particle":"","family":"BPOM","given":"","non-dropping-particle":"","parse-names":false,"suffix":""}],"id":"ITEM-1","issued":{"date-parts":[["2010"]]},"title":"Tentang Obat Tradisional mengandung Bahan Kimia Obat, HM 03.03.1.43.08.10.8013","type":"article-journal"},"uris":["http://www.mendeley.com/documents/?uuid=427f77d1-678d-439c-9113-95419ecf2e71"]}],"mendeley":{"formattedCitation":"(BPOM, 2010)","plainTextFormattedCitation":"(BPOM, 2010)","previouslyFormattedCitation":"(BPOM, 2010)"},"properties":{"noteIndex":0},"schema":"https://github.com/citation-style-language/schema/raw/master/csl-citation.json"}</w:instrText>
      </w:r>
      <w:r>
        <w:rPr>
          <w:rFonts w:ascii="Times New Roman" w:hAnsi="Times New Roman"/>
          <w:sz w:val="24"/>
        </w:rPr>
        <w:fldChar w:fldCharType="separate"/>
      </w:r>
      <w:r w:rsidRPr="00546C0C">
        <w:rPr>
          <w:rFonts w:ascii="Times New Roman" w:hAnsi="Times New Roman"/>
          <w:noProof/>
          <w:sz w:val="24"/>
        </w:rPr>
        <w:t>(BPOM, 2010)</w:t>
      </w:r>
      <w:r>
        <w:rPr>
          <w:rFonts w:ascii="Times New Roman" w:hAnsi="Times New Roman"/>
          <w:sz w:val="24"/>
        </w:rPr>
        <w:fldChar w:fldCharType="end"/>
      </w:r>
      <w:r>
        <w:rPr>
          <w:rFonts w:ascii="Times New Roman" w:hAnsi="Times New Roman"/>
          <w:sz w:val="24"/>
        </w:rPr>
        <w:t>.</w:t>
      </w:r>
    </w:p>
    <w:p w14:paraId="02957EBC" w14:textId="77777777" w:rsidR="004D31E7" w:rsidRPr="00196B52" w:rsidRDefault="004D31E7" w:rsidP="004D31E7">
      <w:pPr>
        <w:pStyle w:val="ListParagraph"/>
        <w:spacing w:line="360" w:lineRule="auto"/>
        <w:ind w:left="0" w:firstLine="720"/>
        <w:jc w:val="both"/>
        <w:rPr>
          <w:sz w:val="20"/>
        </w:rPr>
      </w:pP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tradisional</w:t>
      </w:r>
      <w:proofErr w:type="spellEnd"/>
      <w:r>
        <w:rPr>
          <w:rFonts w:ascii="Times New Roman" w:hAnsi="Times New Roman"/>
          <w:sz w:val="24"/>
        </w:rPr>
        <w:t xml:space="preserve"> </w:t>
      </w:r>
      <w:proofErr w:type="spellStart"/>
      <w:r>
        <w:rPr>
          <w:rFonts w:ascii="Times New Roman" w:hAnsi="Times New Roman"/>
          <w:sz w:val="24"/>
        </w:rPr>
        <w:t>seringkali</w:t>
      </w:r>
      <w:proofErr w:type="spellEnd"/>
      <w:r>
        <w:rPr>
          <w:rFonts w:ascii="Times New Roman" w:hAnsi="Times New Roman"/>
          <w:sz w:val="24"/>
        </w:rPr>
        <w:t xml:space="preserve"> </w:t>
      </w:r>
      <w:proofErr w:type="spellStart"/>
      <w:proofErr w:type="gramStart"/>
      <w:r>
        <w:rPr>
          <w:rFonts w:ascii="Times New Roman" w:hAnsi="Times New Roman"/>
          <w:sz w:val="24"/>
        </w:rPr>
        <w:t>ditambahkan</w:t>
      </w:r>
      <w:proofErr w:type="spellEnd"/>
      <w:r>
        <w:rPr>
          <w:rFonts w:ascii="Times New Roman" w:hAnsi="Times New Roman"/>
          <w:sz w:val="24"/>
        </w:rPr>
        <w:t xml:space="preserve">  </w:t>
      </w:r>
      <w:proofErr w:type="spellStart"/>
      <w:r>
        <w:rPr>
          <w:rFonts w:ascii="Times New Roman" w:hAnsi="Times New Roman"/>
          <w:sz w:val="24"/>
        </w:rPr>
        <w:t>Bahan</w:t>
      </w:r>
      <w:proofErr w:type="spellEnd"/>
      <w:proofErr w:type="gramEnd"/>
      <w:r>
        <w:rPr>
          <w:rFonts w:ascii="Times New Roman" w:hAnsi="Times New Roman"/>
          <w:sz w:val="24"/>
        </w:rPr>
        <w:t xml:space="preserve"> Kimia </w:t>
      </w:r>
      <w:proofErr w:type="spellStart"/>
      <w:r>
        <w:rPr>
          <w:rFonts w:ascii="Times New Roman" w:hAnsi="Times New Roman"/>
          <w:sz w:val="24"/>
        </w:rPr>
        <w:t>Obat</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memiliki</w:t>
      </w:r>
      <w:proofErr w:type="spellEnd"/>
      <w:r>
        <w:rPr>
          <w:rFonts w:ascii="Times New Roman" w:hAnsi="Times New Roman"/>
          <w:sz w:val="24"/>
        </w:rPr>
        <w:t xml:space="preserve"> </w:t>
      </w:r>
      <w:proofErr w:type="spellStart"/>
      <w:r>
        <w:rPr>
          <w:rFonts w:ascii="Times New Roman" w:hAnsi="Times New Roman"/>
          <w:sz w:val="24"/>
        </w:rPr>
        <w:t>efek</w:t>
      </w:r>
      <w:proofErr w:type="spellEnd"/>
      <w:r>
        <w:rPr>
          <w:rFonts w:ascii="Times New Roman" w:hAnsi="Times New Roman"/>
          <w:sz w:val="24"/>
        </w:rPr>
        <w:t xml:space="preserve"> </w:t>
      </w:r>
      <w:proofErr w:type="spellStart"/>
      <w:r>
        <w:rPr>
          <w:rFonts w:ascii="Times New Roman" w:hAnsi="Times New Roman"/>
          <w:sz w:val="24"/>
        </w:rPr>
        <w:t>analgetik</w:t>
      </w:r>
      <w:proofErr w:type="spellEnd"/>
      <w:r>
        <w:rPr>
          <w:rFonts w:ascii="Times New Roman" w:hAnsi="Times New Roman"/>
          <w:sz w:val="24"/>
        </w:rPr>
        <w:t xml:space="preserve">. </w:t>
      </w:r>
      <w:r w:rsidRPr="00A757B6">
        <w:rPr>
          <w:rFonts w:ascii="Times New Roman" w:hAnsi="Times New Roman"/>
          <w:sz w:val="24"/>
        </w:rPr>
        <w:t xml:space="preserve">Natrium </w:t>
      </w:r>
      <w:proofErr w:type="spellStart"/>
      <w:r w:rsidRPr="00A757B6">
        <w:rPr>
          <w:rFonts w:ascii="Times New Roman" w:hAnsi="Times New Roman"/>
          <w:sz w:val="24"/>
        </w:rPr>
        <w:t>diklofenak</w:t>
      </w:r>
      <w:proofErr w:type="spellEnd"/>
      <w:r w:rsidRPr="00A757B6">
        <w:rPr>
          <w:rFonts w:ascii="Times New Roman" w:hAnsi="Times New Roman"/>
          <w:sz w:val="24"/>
        </w:rPr>
        <w:t xml:space="preserve"> </w:t>
      </w:r>
      <w:proofErr w:type="spellStart"/>
      <w:r>
        <w:rPr>
          <w:rFonts w:ascii="Times New Roman" w:hAnsi="Times New Roman"/>
          <w:sz w:val="24"/>
        </w:rPr>
        <w:t>termasuk</w:t>
      </w:r>
      <w:proofErr w:type="spellEnd"/>
      <w:r>
        <w:rPr>
          <w:rFonts w:ascii="Times New Roman" w:hAnsi="Times New Roman"/>
          <w:sz w:val="24"/>
        </w:rPr>
        <w:t xml:space="preserve"> </w:t>
      </w:r>
      <w:proofErr w:type="spellStart"/>
      <w:r>
        <w:rPr>
          <w:rFonts w:ascii="Times New Roman" w:hAnsi="Times New Roman"/>
          <w:sz w:val="24"/>
        </w:rPr>
        <w:t>obat</w:t>
      </w:r>
      <w:proofErr w:type="spellEnd"/>
      <w:r>
        <w:rPr>
          <w:rFonts w:ascii="Times New Roman" w:hAnsi="Times New Roman"/>
          <w:sz w:val="24"/>
        </w:rPr>
        <w:t xml:space="preserve"> </w:t>
      </w:r>
      <w:proofErr w:type="spellStart"/>
      <w:r>
        <w:rPr>
          <w:rFonts w:ascii="Times New Roman" w:hAnsi="Times New Roman"/>
          <w:sz w:val="24"/>
        </w:rPr>
        <w:t>golongan</w:t>
      </w:r>
      <w:proofErr w:type="spellEnd"/>
      <w:r>
        <w:rPr>
          <w:rFonts w:ascii="Times New Roman" w:hAnsi="Times New Roman"/>
          <w:sz w:val="24"/>
        </w:rPr>
        <w:t xml:space="preserve"> Anti </w:t>
      </w:r>
      <w:proofErr w:type="spellStart"/>
      <w:r>
        <w:rPr>
          <w:rFonts w:ascii="Times New Roman" w:hAnsi="Times New Roman"/>
          <w:sz w:val="24"/>
        </w:rPr>
        <w:t>Inflamasi</w:t>
      </w:r>
      <w:proofErr w:type="spellEnd"/>
      <w:r>
        <w:rPr>
          <w:rFonts w:ascii="Times New Roman" w:hAnsi="Times New Roman"/>
          <w:sz w:val="24"/>
        </w:rPr>
        <w:t xml:space="preserve"> Non Steroid</w:t>
      </w:r>
      <w:r w:rsidRPr="00A757B6">
        <w:rPr>
          <w:rFonts w:ascii="Times New Roman" w:hAnsi="Times New Roman"/>
          <w:sz w:val="24"/>
        </w:rPr>
        <w:t xml:space="preserve"> (</w:t>
      </w:r>
      <w:r>
        <w:rPr>
          <w:rFonts w:ascii="Times New Roman" w:hAnsi="Times New Roman"/>
          <w:sz w:val="24"/>
        </w:rPr>
        <w:t>AINS</w:t>
      </w:r>
      <w:r w:rsidRPr="00A757B6">
        <w:rPr>
          <w:rFonts w:ascii="Times New Roman" w:hAnsi="Times New Roman"/>
          <w:sz w:val="24"/>
        </w:rPr>
        <w:t xml:space="preserve">) </w:t>
      </w:r>
      <w:r>
        <w:rPr>
          <w:rFonts w:ascii="Times New Roman" w:hAnsi="Times New Roman"/>
          <w:sz w:val="24"/>
        </w:rPr>
        <w:t xml:space="preserve">yang </w:t>
      </w:r>
      <w:proofErr w:type="spellStart"/>
      <w:r>
        <w:rPr>
          <w:rFonts w:ascii="Times New Roman" w:hAnsi="Times New Roman"/>
          <w:sz w:val="24"/>
        </w:rPr>
        <w:t>seringkali</w:t>
      </w:r>
      <w:proofErr w:type="spellEnd"/>
      <w:r>
        <w:rPr>
          <w:rFonts w:ascii="Times New Roman" w:hAnsi="Times New Roman"/>
          <w:sz w:val="24"/>
        </w:rPr>
        <w:t xml:space="preserve"> </w:t>
      </w:r>
      <w:proofErr w:type="spellStart"/>
      <w:proofErr w:type="gramStart"/>
      <w:r>
        <w:rPr>
          <w:rFonts w:ascii="Times New Roman" w:hAnsi="Times New Roman"/>
          <w:sz w:val="24"/>
        </w:rPr>
        <w:t>digunakan</w:t>
      </w:r>
      <w:proofErr w:type="spellEnd"/>
      <w:r>
        <w:rPr>
          <w:rFonts w:ascii="Times New Roman" w:hAnsi="Times New Roman"/>
          <w:sz w:val="24"/>
        </w:rPr>
        <w:t xml:space="preserve"> </w:t>
      </w:r>
      <w:r w:rsidRPr="00A757B6">
        <w:rPr>
          <w:rFonts w:ascii="Times New Roman" w:hAnsi="Times New Roman"/>
          <w:sz w:val="24"/>
        </w:rPr>
        <w:t xml:space="preserve"> </w:t>
      </w:r>
      <w:proofErr w:type="spellStart"/>
      <w:r>
        <w:rPr>
          <w:rFonts w:ascii="Times New Roman" w:hAnsi="Times New Roman"/>
          <w:sz w:val="24"/>
        </w:rPr>
        <w:t>untuk</w:t>
      </w:r>
      <w:proofErr w:type="spellEnd"/>
      <w:proofErr w:type="gramEnd"/>
      <w:r>
        <w:rPr>
          <w:rFonts w:ascii="Times New Roman" w:hAnsi="Times New Roman"/>
          <w:sz w:val="24"/>
        </w:rPr>
        <w:t xml:space="preserve"> </w:t>
      </w:r>
      <w:proofErr w:type="spellStart"/>
      <w:r>
        <w:rPr>
          <w:rFonts w:ascii="Times New Roman" w:hAnsi="Times New Roman"/>
          <w:sz w:val="24"/>
        </w:rPr>
        <w:t>pengobatan</w:t>
      </w:r>
      <w:proofErr w:type="spellEnd"/>
      <w:r>
        <w:rPr>
          <w:rFonts w:ascii="Times New Roman" w:hAnsi="Times New Roman"/>
          <w:sz w:val="24"/>
        </w:rPr>
        <w:t xml:space="preserve"> </w:t>
      </w:r>
      <w:r w:rsidRPr="00A757B6">
        <w:rPr>
          <w:rFonts w:ascii="Times New Roman" w:hAnsi="Times New Roman"/>
          <w:sz w:val="24"/>
        </w:rPr>
        <w:t xml:space="preserve">osteoarthritis, </w:t>
      </w:r>
      <w:proofErr w:type="spellStart"/>
      <w:r w:rsidRPr="00A757B6">
        <w:rPr>
          <w:rFonts w:ascii="Times New Roman" w:hAnsi="Times New Roman"/>
          <w:sz w:val="24"/>
        </w:rPr>
        <w:t>ankilosa</w:t>
      </w:r>
      <w:proofErr w:type="spellEnd"/>
      <w:r w:rsidRPr="00A757B6">
        <w:rPr>
          <w:rFonts w:ascii="Times New Roman" w:hAnsi="Times New Roman"/>
          <w:sz w:val="24"/>
        </w:rPr>
        <w:t xml:space="preserve"> </w:t>
      </w:r>
      <w:proofErr w:type="spellStart"/>
      <w:r w:rsidRPr="00A757B6">
        <w:rPr>
          <w:rFonts w:ascii="Times New Roman" w:hAnsi="Times New Roman"/>
          <w:sz w:val="24"/>
        </w:rPr>
        <w:t>spondilitis</w:t>
      </w:r>
      <w:proofErr w:type="spellEnd"/>
      <w:r w:rsidRPr="00A757B6">
        <w:rPr>
          <w:rFonts w:ascii="Times New Roman" w:hAnsi="Times New Roman"/>
          <w:sz w:val="24"/>
        </w:rPr>
        <w:t xml:space="preserve">, dan </w:t>
      </w:r>
      <w:proofErr w:type="spellStart"/>
      <w:r w:rsidRPr="00A757B6">
        <w:rPr>
          <w:rFonts w:ascii="Times New Roman" w:hAnsi="Times New Roman"/>
          <w:sz w:val="24"/>
        </w:rPr>
        <w:t>pirai</w:t>
      </w:r>
      <w:proofErr w:type="spellEnd"/>
      <w:r>
        <w:rPr>
          <w:rFonts w:ascii="Times New Roman" w:hAnsi="Times New Roman"/>
          <w:sz w:val="24"/>
        </w:rPr>
        <w:t>. Natrium</w:t>
      </w:r>
      <w:r w:rsidRPr="00A757B6">
        <w:rPr>
          <w:rFonts w:ascii="Times New Roman" w:hAnsi="Times New Roman"/>
          <w:sz w:val="24"/>
        </w:rPr>
        <w:t xml:space="preserve"> </w:t>
      </w:r>
      <w:proofErr w:type="spellStart"/>
      <w:r w:rsidRPr="00A757B6">
        <w:rPr>
          <w:rFonts w:ascii="Times New Roman" w:hAnsi="Times New Roman"/>
          <w:sz w:val="24"/>
        </w:rPr>
        <w:t>dikl</w:t>
      </w:r>
      <w:r>
        <w:rPr>
          <w:rFonts w:ascii="Times New Roman" w:hAnsi="Times New Roman"/>
          <w:sz w:val="24"/>
        </w:rPr>
        <w:t>ofenak</w:t>
      </w:r>
      <w:proofErr w:type="spellEnd"/>
      <w:r>
        <w:rPr>
          <w:rFonts w:ascii="Times New Roman" w:hAnsi="Times New Roman"/>
          <w:sz w:val="24"/>
        </w:rPr>
        <w:t xml:space="preserve"> </w:t>
      </w:r>
      <w:proofErr w:type="spellStart"/>
      <w:r>
        <w:rPr>
          <w:rFonts w:ascii="Times New Roman" w:hAnsi="Times New Roman"/>
          <w:sz w:val="24"/>
        </w:rPr>
        <w:t>menyebabkan</w:t>
      </w:r>
      <w:proofErr w:type="spellEnd"/>
      <w:r>
        <w:rPr>
          <w:rFonts w:ascii="Times New Roman" w:hAnsi="Times New Roman"/>
          <w:sz w:val="24"/>
        </w:rPr>
        <w:t xml:space="preserve"> </w:t>
      </w:r>
      <w:proofErr w:type="spellStart"/>
      <w:r>
        <w:rPr>
          <w:rFonts w:ascii="Times New Roman" w:hAnsi="Times New Roman"/>
          <w:sz w:val="24"/>
        </w:rPr>
        <w:t>efek</w:t>
      </w:r>
      <w:proofErr w:type="spellEnd"/>
      <w:r>
        <w:rPr>
          <w:rFonts w:ascii="Times New Roman" w:hAnsi="Times New Roman"/>
          <w:sz w:val="24"/>
        </w:rPr>
        <w:t xml:space="preserve"> </w:t>
      </w:r>
      <w:proofErr w:type="spellStart"/>
      <w:r>
        <w:rPr>
          <w:rFonts w:ascii="Times New Roman" w:hAnsi="Times New Roman"/>
          <w:sz w:val="24"/>
        </w:rPr>
        <w:t>samping</w:t>
      </w:r>
      <w:proofErr w:type="spellEnd"/>
      <w:r>
        <w:rPr>
          <w:rFonts w:ascii="Times New Roman" w:hAnsi="Times New Roman"/>
          <w:sz w:val="24"/>
        </w:rPr>
        <w:t xml:space="preserve"> </w:t>
      </w:r>
      <w:proofErr w:type="spellStart"/>
      <w:r w:rsidRPr="00A757B6">
        <w:rPr>
          <w:rFonts w:ascii="Times New Roman" w:hAnsi="Times New Roman"/>
          <w:sz w:val="24"/>
        </w:rPr>
        <w:t>nyeri</w:t>
      </w:r>
      <w:proofErr w:type="spellEnd"/>
      <w:r w:rsidRPr="00A757B6">
        <w:rPr>
          <w:rFonts w:ascii="Times New Roman" w:hAnsi="Times New Roman"/>
          <w:sz w:val="24"/>
        </w:rPr>
        <w:t xml:space="preserve"> gastrointestinal, </w:t>
      </w:r>
      <w:proofErr w:type="spellStart"/>
      <w:r w:rsidRPr="00A757B6">
        <w:rPr>
          <w:rFonts w:ascii="Times New Roman" w:hAnsi="Times New Roman"/>
          <w:sz w:val="24"/>
        </w:rPr>
        <w:t>pendarahan</w:t>
      </w:r>
      <w:proofErr w:type="spellEnd"/>
      <w:r w:rsidRPr="00A757B6">
        <w:rPr>
          <w:rFonts w:ascii="Times New Roman" w:hAnsi="Times New Roman"/>
          <w:sz w:val="24"/>
        </w:rPr>
        <w:t xml:space="preserve"> gastrointestinal, dan</w:t>
      </w:r>
      <w:r>
        <w:rPr>
          <w:rFonts w:ascii="Times New Roman" w:hAnsi="Times New Roman"/>
          <w:sz w:val="24"/>
        </w:rPr>
        <w:t xml:space="preserve"> </w:t>
      </w:r>
      <w:proofErr w:type="spellStart"/>
      <w:r>
        <w:rPr>
          <w:rFonts w:ascii="Times New Roman" w:hAnsi="Times New Roman"/>
          <w:sz w:val="24"/>
        </w:rPr>
        <w:t>ulserasi</w:t>
      </w:r>
      <w:proofErr w:type="spellEnd"/>
      <w:r>
        <w:rPr>
          <w:rFonts w:ascii="Times New Roman" w:hAnsi="Times New Roman"/>
          <w:sz w:val="24"/>
        </w:rPr>
        <w:t xml:space="preserve"> </w:t>
      </w:r>
      <w:proofErr w:type="spellStart"/>
      <w:r>
        <w:rPr>
          <w:rFonts w:ascii="Times New Roman" w:hAnsi="Times New Roman"/>
          <w:sz w:val="24"/>
        </w:rPr>
        <w:t>gastrik</w:t>
      </w:r>
      <w:proofErr w:type="spellEnd"/>
      <w:r>
        <w:rPr>
          <w:rFonts w:ascii="Times New Roman" w:hAnsi="Times New Roman"/>
          <w:sz w:val="24"/>
        </w:rPr>
        <w:t xml:space="preserve"> </w:t>
      </w:r>
      <w:proofErr w:type="spellStart"/>
      <w:r>
        <w:rPr>
          <w:rFonts w:ascii="Times New Roman" w:hAnsi="Times New Roman"/>
          <w:sz w:val="24"/>
        </w:rPr>
        <w:t>jika</w:t>
      </w:r>
      <w:proofErr w:type="spellEnd"/>
      <w:r>
        <w:rPr>
          <w:rFonts w:ascii="Times New Roman" w:hAnsi="Times New Roman"/>
          <w:sz w:val="24"/>
        </w:rPr>
        <w:t xml:space="preserve"> </w:t>
      </w:r>
      <w:proofErr w:type="spellStart"/>
      <w:r>
        <w:rPr>
          <w:rFonts w:ascii="Times New Roman" w:hAnsi="Times New Roman"/>
          <w:sz w:val="24"/>
        </w:rPr>
        <w:t>digunakan</w:t>
      </w:r>
      <w:proofErr w:type="spellEnd"/>
      <w:r>
        <w:rPr>
          <w:rFonts w:ascii="Times New Roman" w:hAnsi="Times New Roman"/>
          <w:sz w:val="24"/>
        </w:rPr>
        <w:t xml:space="preserve"> per oral </w:t>
      </w:r>
      <w:r>
        <w:rPr>
          <w:rFonts w:ascii="Times New Roman" w:hAnsi="Times New Roman"/>
          <w:sz w:val="24"/>
        </w:rPr>
        <w:fldChar w:fldCharType="begin" w:fldLock="1"/>
      </w:r>
      <w:r>
        <w:rPr>
          <w:rFonts w:ascii="Times New Roman" w:hAnsi="Times New Roman"/>
          <w:sz w:val="24"/>
        </w:rPr>
        <w:instrText>ADDIN CSL_CITATION {"citationItems":[{"id":"ITEM-1","itemData":{"author":[{"dropping-particle":"","family":"Hapsari","given":"Maulidina","non-dropping-particle":"","parse-names":false,"suffix":""},{"dropping-particle":"","family":"Purwanti","given":"Tutiek","non-dropping-particle":"","parse-names":false,"suffix":""},{"dropping-particle":"","family":"Rosita","given":"Noorma","non-dropping-particle":"","parse-names":false,"suffix":""}],"container-title":"PharmaScienta","id":"ITEM-1","issue":"2","issued":{"date-parts":[["2012"]]},"page":"29-36","title":"Penetrasi Natrium Diklofenak Sistem Niosom Span 20- Kolestrol dalam Basic Gel HPMC 4000","type":"article-journal","volume":"1"},"uris":["http://www.mendeley.com/documents/?uuid=93085b9b-4807-44f8-85c7-c409f72aaaec"]}],"mendeley":{"formattedCitation":"(Hapsari et al., 2012)","plainTextFormattedCitation":"(Hapsari et al., 2012)","previouslyFormattedCitation":"(Hapsari et al., 2012)"},"properties":{"noteIndex":0},"schema":"https://github.com/citation-style-language/schema/raw/master/csl-citation.json"}</w:instrText>
      </w:r>
      <w:r>
        <w:rPr>
          <w:rFonts w:ascii="Times New Roman" w:hAnsi="Times New Roman"/>
          <w:sz w:val="24"/>
        </w:rPr>
        <w:fldChar w:fldCharType="separate"/>
      </w:r>
      <w:r w:rsidRPr="006356C3">
        <w:rPr>
          <w:rFonts w:ascii="Times New Roman" w:hAnsi="Times New Roman"/>
          <w:noProof/>
          <w:sz w:val="24"/>
        </w:rPr>
        <w:t>(Hapsari et al., 2012)</w:t>
      </w:r>
      <w:r>
        <w:rPr>
          <w:rFonts w:ascii="Times New Roman" w:hAnsi="Times New Roman"/>
          <w:sz w:val="24"/>
        </w:rPr>
        <w:fldChar w:fldCharType="end"/>
      </w:r>
      <w:r>
        <w:rPr>
          <w:rFonts w:ascii="Times New Roman" w:hAnsi="Times New Roman"/>
          <w:sz w:val="24"/>
        </w:rPr>
        <w:t>.</w:t>
      </w:r>
    </w:p>
    <w:p w14:paraId="72E4FEB2" w14:textId="086974C9" w:rsidR="00333455" w:rsidRPr="00333455" w:rsidRDefault="003F2EB3" w:rsidP="003F2EB3">
      <w:pPr>
        <w:pStyle w:val="ListParagraph"/>
        <w:spacing w:line="360" w:lineRule="auto"/>
        <w:ind w:left="0" w:firstLine="709"/>
        <w:jc w:val="both"/>
        <w:rPr>
          <w:rFonts w:ascii="Times New Roman" w:hAnsi="Times New Roman"/>
          <w:sz w:val="24"/>
        </w:rPr>
      </w:pP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terdahulu</w:t>
      </w:r>
      <w:proofErr w:type="spellEnd"/>
      <w:r>
        <w:rPr>
          <w:rFonts w:ascii="Times New Roman" w:hAnsi="Times New Roman"/>
          <w:sz w:val="24"/>
        </w:rPr>
        <w:t xml:space="preserve"> </w:t>
      </w:r>
      <w:proofErr w:type="spellStart"/>
      <w:r>
        <w:rPr>
          <w:rFonts w:ascii="Times New Roman" w:hAnsi="Times New Roman"/>
          <w:sz w:val="24"/>
        </w:rPr>
        <w:t>tentang</w:t>
      </w:r>
      <w:proofErr w:type="spellEnd"/>
      <w:r>
        <w:rPr>
          <w:rFonts w:ascii="Times New Roman" w:hAnsi="Times New Roman"/>
          <w:sz w:val="24"/>
        </w:rPr>
        <w:t xml:space="preserve"> </w:t>
      </w:r>
      <w:proofErr w:type="spellStart"/>
      <w:r>
        <w:rPr>
          <w:rFonts w:ascii="Times New Roman" w:hAnsi="Times New Roman"/>
          <w:sz w:val="24"/>
        </w:rPr>
        <w:t>analisis</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r>
        <w:rPr>
          <w:rFonts w:ascii="Times New Roman" w:hAnsi="Times New Roman"/>
          <w:sz w:val="24"/>
        </w:rPr>
        <w:t xml:space="preserve"> </w:t>
      </w:r>
      <w:proofErr w:type="spellStart"/>
      <w:r>
        <w:rPr>
          <w:rFonts w:ascii="Times New Roman" w:hAnsi="Times New Roman"/>
          <w:sz w:val="24"/>
        </w:rPr>
        <w:t>telah</w:t>
      </w:r>
      <w:proofErr w:type="spellEnd"/>
      <w:r>
        <w:rPr>
          <w:rFonts w:ascii="Times New Roman" w:hAnsi="Times New Roman"/>
          <w:sz w:val="24"/>
        </w:rPr>
        <w:t xml:space="preserve"> </w:t>
      </w:r>
      <w:proofErr w:type="spellStart"/>
      <w:r>
        <w:rPr>
          <w:rFonts w:ascii="Times New Roman" w:hAnsi="Times New Roman"/>
          <w:sz w:val="24"/>
        </w:rPr>
        <w:t>banyak</w:t>
      </w:r>
      <w:proofErr w:type="spellEnd"/>
      <w:r>
        <w:rPr>
          <w:rFonts w:ascii="Times New Roman" w:hAnsi="Times New Roman"/>
          <w:sz w:val="24"/>
        </w:rPr>
        <w:t xml:space="preserve"> </w:t>
      </w:r>
      <w:proofErr w:type="spellStart"/>
      <w:r>
        <w:rPr>
          <w:rFonts w:ascii="Times New Roman" w:hAnsi="Times New Roman"/>
          <w:sz w:val="24"/>
        </w:rPr>
        <w:t>dilakukan</w:t>
      </w:r>
      <w:proofErr w:type="spellEnd"/>
      <w:r>
        <w:rPr>
          <w:rFonts w:ascii="Times New Roman" w:hAnsi="Times New Roman"/>
          <w:sz w:val="24"/>
        </w:rPr>
        <w:t xml:space="preserve"> di </w:t>
      </w:r>
      <w:proofErr w:type="spellStart"/>
      <w:r>
        <w:rPr>
          <w:rFonts w:ascii="Times New Roman" w:hAnsi="Times New Roman"/>
          <w:sz w:val="24"/>
        </w:rPr>
        <w:t>berbagai</w:t>
      </w:r>
      <w:proofErr w:type="spellEnd"/>
      <w:r>
        <w:rPr>
          <w:rFonts w:ascii="Times New Roman" w:hAnsi="Times New Roman"/>
          <w:sz w:val="24"/>
        </w:rPr>
        <w:t xml:space="preserve"> </w:t>
      </w:r>
      <w:proofErr w:type="spellStart"/>
      <w:r>
        <w:rPr>
          <w:rFonts w:ascii="Times New Roman" w:hAnsi="Times New Roman"/>
          <w:sz w:val="24"/>
        </w:rPr>
        <w:t>daerah</w:t>
      </w:r>
      <w:proofErr w:type="spellEnd"/>
      <w:r>
        <w:rPr>
          <w:rFonts w:ascii="Times New Roman" w:hAnsi="Times New Roman"/>
          <w:sz w:val="24"/>
        </w:rPr>
        <w:t xml:space="preserve">. </w:t>
      </w:r>
      <w:proofErr w:type="spellStart"/>
      <w:r w:rsidR="004D31E7">
        <w:rPr>
          <w:rFonts w:ascii="Times New Roman" w:hAnsi="Times New Roman"/>
          <w:sz w:val="24"/>
        </w:rPr>
        <w:t>Tujuan</w:t>
      </w:r>
      <w:proofErr w:type="spellEnd"/>
      <w:r w:rsidR="004D31E7">
        <w:rPr>
          <w:rFonts w:ascii="Times New Roman" w:hAnsi="Times New Roman"/>
          <w:sz w:val="24"/>
        </w:rPr>
        <w:t xml:space="preserve"> </w:t>
      </w:r>
      <w:proofErr w:type="spellStart"/>
      <w:r w:rsidR="004D31E7">
        <w:rPr>
          <w:rFonts w:ascii="Times New Roman" w:hAnsi="Times New Roman"/>
          <w:sz w:val="24"/>
        </w:rPr>
        <w:t>dari</w:t>
      </w:r>
      <w:proofErr w:type="spellEnd"/>
      <w:r w:rsidR="004D31E7">
        <w:rPr>
          <w:rFonts w:ascii="Times New Roman" w:hAnsi="Times New Roman"/>
          <w:sz w:val="24"/>
        </w:rPr>
        <w:t xml:space="preserve"> </w:t>
      </w:r>
      <w:proofErr w:type="spellStart"/>
      <w:r w:rsidR="004D31E7">
        <w:rPr>
          <w:rFonts w:ascii="Times New Roman" w:hAnsi="Times New Roman"/>
          <w:sz w:val="24"/>
        </w:rPr>
        <w:t>penelitian</w:t>
      </w:r>
      <w:proofErr w:type="spellEnd"/>
      <w:r w:rsidR="004D31E7">
        <w:rPr>
          <w:rFonts w:ascii="Times New Roman" w:hAnsi="Times New Roman"/>
          <w:sz w:val="24"/>
        </w:rPr>
        <w:t xml:space="preserve"> </w:t>
      </w:r>
      <w:proofErr w:type="spellStart"/>
      <w:r w:rsidR="004D31E7">
        <w:rPr>
          <w:rFonts w:ascii="Times New Roman" w:hAnsi="Times New Roman"/>
          <w:sz w:val="24"/>
        </w:rPr>
        <w:t>ini</w:t>
      </w:r>
      <w:proofErr w:type="spellEnd"/>
      <w:r w:rsidR="004D31E7">
        <w:rPr>
          <w:rFonts w:ascii="Times New Roman" w:hAnsi="Times New Roman"/>
          <w:sz w:val="24"/>
        </w:rPr>
        <w:t xml:space="preserve"> </w:t>
      </w:r>
      <w:proofErr w:type="spellStart"/>
      <w:r w:rsidR="004D31E7">
        <w:rPr>
          <w:rFonts w:ascii="Times New Roman" w:hAnsi="Times New Roman"/>
          <w:sz w:val="24"/>
        </w:rPr>
        <w:t>adalah</w:t>
      </w:r>
      <w:proofErr w:type="spellEnd"/>
      <w:r w:rsidR="004D31E7">
        <w:rPr>
          <w:rFonts w:ascii="Times New Roman" w:hAnsi="Times New Roman"/>
          <w:sz w:val="24"/>
        </w:rPr>
        <w:t xml:space="preserve"> </w:t>
      </w:r>
      <w:proofErr w:type="spellStart"/>
      <w:r w:rsidR="004D31E7">
        <w:rPr>
          <w:rFonts w:ascii="Times New Roman" w:hAnsi="Times New Roman"/>
          <w:sz w:val="24"/>
        </w:rPr>
        <w:t>untuk</w:t>
      </w:r>
      <w:proofErr w:type="spellEnd"/>
      <w:r w:rsidR="004D31E7">
        <w:rPr>
          <w:rFonts w:ascii="Times New Roman" w:hAnsi="Times New Roman"/>
          <w:sz w:val="24"/>
        </w:rPr>
        <w:t xml:space="preserve"> </w:t>
      </w:r>
      <w:proofErr w:type="spellStart"/>
      <w:r w:rsidR="004D31E7">
        <w:rPr>
          <w:rFonts w:ascii="Times New Roman" w:hAnsi="Times New Roman"/>
          <w:sz w:val="24"/>
        </w:rPr>
        <w:t>mengetahui</w:t>
      </w:r>
      <w:proofErr w:type="spellEnd"/>
      <w:r w:rsidR="004D31E7">
        <w:rPr>
          <w:rFonts w:ascii="Times New Roman" w:hAnsi="Times New Roman"/>
          <w:sz w:val="24"/>
        </w:rPr>
        <w:t xml:space="preserve"> </w:t>
      </w:r>
      <w:proofErr w:type="spellStart"/>
      <w:r w:rsidR="004D31E7">
        <w:rPr>
          <w:rFonts w:ascii="Times New Roman" w:hAnsi="Times New Roman"/>
          <w:sz w:val="24"/>
        </w:rPr>
        <w:t>berapa</w:t>
      </w:r>
      <w:proofErr w:type="spellEnd"/>
      <w:r w:rsidR="004D31E7">
        <w:rPr>
          <w:rFonts w:ascii="Times New Roman" w:hAnsi="Times New Roman"/>
          <w:sz w:val="24"/>
        </w:rPr>
        <w:t xml:space="preserve"> </w:t>
      </w:r>
      <w:proofErr w:type="spellStart"/>
      <w:r w:rsidR="004D31E7">
        <w:rPr>
          <w:rFonts w:ascii="Times New Roman" w:hAnsi="Times New Roman"/>
          <w:sz w:val="24"/>
        </w:rPr>
        <w:t>besar</w:t>
      </w:r>
      <w:proofErr w:type="spellEnd"/>
      <w:r w:rsidR="004D31E7">
        <w:rPr>
          <w:rFonts w:ascii="Times New Roman" w:hAnsi="Times New Roman"/>
          <w:sz w:val="24"/>
        </w:rPr>
        <w:t xml:space="preserve"> </w:t>
      </w:r>
      <w:proofErr w:type="spellStart"/>
      <w:r w:rsidR="004D31E7">
        <w:rPr>
          <w:rFonts w:ascii="Times New Roman" w:hAnsi="Times New Roman"/>
          <w:sz w:val="24"/>
        </w:rPr>
        <w:t>kadar</w:t>
      </w:r>
      <w:proofErr w:type="spellEnd"/>
      <w:r w:rsidR="004D31E7">
        <w:rPr>
          <w:rFonts w:ascii="Times New Roman" w:hAnsi="Times New Roman"/>
          <w:sz w:val="24"/>
        </w:rPr>
        <w:t xml:space="preserve"> </w:t>
      </w:r>
      <w:proofErr w:type="spellStart"/>
      <w:r w:rsidR="004D31E7">
        <w:rPr>
          <w:rFonts w:ascii="Times New Roman" w:hAnsi="Times New Roman"/>
          <w:sz w:val="24"/>
        </w:rPr>
        <w:t>Bahan</w:t>
      </w:r>
      <w:proofErr w:type="spellEnd"/>
      <w:r w:rsidR="004D31E7">
        <w:rPr>
          <w:rFonts w:ascii="Times New Roman" w:hAnsi="Times New Roman"/>
          <w:sz w:val="24"/>
        </w:rPr>
        <w:t xml:space="preserve"> Kimia </w:t>
      </w:r>
      <w:proofErr w:type="spellStart"/>
      <w:r w:rsidR="004D31E7">
        <w:rPr>
          <w:rFonts w:ascii="Times New Roman" w:hAnsi="Times New Roman"/>
          <w:sz w:val="24"/>
        </w:rPr>
        <w:t>Obat</w:t>
      </w:r>
      <w:proofErr w:type="spellEnd"/>
      <w:r w:rsidR="004D31E7">
        <w:rPr>
          <w:rFonts w:ascii="Times New Roman" w:hAnsi="Times New Roman"/>
          <w:sz w:val="24"/>
        </w:rPr>
        <w:t xml:space="preserve"> (BKO) Natrium </w:t>
      </w:r>
      <w:proofErr w:type="spellStart"/>
      <w:r w:rsidR="004D31E7">
        <w:rPr>
          <w:rFonts w:ascii="Times New Roman" w:hAnsi="Times New Roman"/>
          <w:sz w:val="24"/>
        </w:rPr>
        <w:t>Diklofenak</w:t>
      </w:r>
      <w:proofErr w:type="spellEnd"/>
      <w:r w:rsidR="004D31E7">
        <w:rPr>
          <w:rFonts w:ascii="Times New Roman" w:hAnsi="Times New Roman"/>
          <w:sz w:val="24"/>
        </w:rPr>
        <w:t xml:space="preserve"> yang </w:t>
      </w:r>
      <w:proofErr w:type="spellStart"/>
      <w:r w:rsidR="004D31E7">
        <w:rPr>
          <w:rFonts w:ascii="Times New Roman" w:hAnsi="Times New Roman"/>
          <w:sz w:val="24"/>
        </w:rPr>
        <w:t>terkandung</w:t>
      </w:r>
      <w:proofErr w:type="spellEnd"/>
      <w:r w:rsidR="004D31E7">
        <w:rPr>
          <w:rFonts w:ascii="Times New Roman" w:hAnsi="Times New Roman"/>
          <w:sz w:val="24"/>
        </w:rPr>
        <w:t xml:space="preserve"> </w:t>
      </w:r>
      <w:proofErr w:type="spellStart"/>
      <w:r w:rsidR="004D31E7">
        <w:rPr>
          <w:rFonts w:ascii="Times New Roman" w:hAnsi="Times New Roman"/>
          <w:sz w:val="24"/>
        </w:rPr>
        <w:t>dalam</w:t>
      </w:r>
      <w:proofErr w:type="spellEnd"/>
      <w:r w:rsidR="004D31E7">
        <w:rPr>
          <w:rFonts w:ascii="Times New Roman" w:hAnsi="Times New Roman"/>
          <w:sz w:val="24"/>
        </w:rPr>
        <w:t xml:space="preserve"> </w:t>
      </w:r>
      <w:proofErr w:type="spellStart"/>
      <w:r w:rsidR="004D31E7">
        <w:rPr>
          <w:rFonts w:ascii="Times New Roman" w:hAnsi="Times New Roman"/>
          <w:sz w:val="24"/>
        </w:rPr>
        <w:t>jamu</w:t>
      </w:r>
      <w:proofErr w:type="spellEnd"/>
      <w:r w:rsidR="004D31E7">
        <w:rPr>
          <w:rFonts w:ascii="Times New Roman" w:hAnsi="Times New Roman"/>
          <w:sz w:val="24"/>
        </w:rPr>
        <w:t xml:space="preserve"> </w:t>
      </w:r>
      <w:proofErr w:type="spellStart"/>
      <w:r w:rsidR="004D31E7">
        <w:rPr>
          <w:rFonts w:ascii="Times New Roman" w:hAnsi="Times New Roman"/>
          <w:sz w:val="24"/>
        </w:rPr>
        <w:t>pegal</w:t>
      </w:r>
      <w:proofErr w:type="spellEnd"/>
      <w:r w:rsidR="004D31E7">
        <w:rPr>
          <w:rFonts w:ascii="Times New Roman" w:hAnsi="Times New Roman"/>
          <w:sz w:val="24"/>
        </w:rPr>
        <w:t xml:space="preserve"> </w:t>
      </w:r>
      <w:proofErr w:type="spellStart"/>
      <w:r w:rsidR="004D31E7">
        <w:rPr>
          <w:rFonts w:ascii="Times New Roman" w:hAnsi="Times New Roman"/>
          <w:sz w:val="24"/>
        </w:rPr>
        <w:t>linu</w:t>
      </w:r>
      <w:proofErr w:type="spellEnd"/>
      <w:r w:rsidR="004D31E7">
        <w:rPr>
          <w:rFonts w:ascii="Times New Roman" w:hAnsi="Times New Roman"/>
          <w:sz w:val="24"/>
        </w:rPr>
        <w:t xml:space="preserve"> </w:t>
      </w:r>
      <w:proofErr w:type="spellStart"/>
      <w:r w:rsidR="004D31E7">
        <w:rPr>
          <w:rFonts w:ascii="Times New Roman" w:hAnsi="Times New Roman"/>
          <w:sz w:val="24"/>
        </w:rPr>
        <w:t>dengan</w:t>
      </w:r>
      <w:proofErr w:type="spellEnd"/>
      <w:r w:rsidR="004D31E7">
        <w:rPr>
          <w:rFonts w:ascii="Times New Roman" w:hAnsi="Times New Roman"/>
          <w:sz w:val="24"/>
        </w:rPr>
        <w:t xml:space="preserve"> </w:t>
      </w:r>
      <w:proofErr w:type="spellStart"/>
      <w:r w:rsidR="004D31E7">
        <w:rPr>
          <w:rFonts w:ascii="Times New Roman" w:hAnsi="Times New Roman"/>
          <w:sz w:val="24"/>
        </w:rPr>
        <w:t>menggunakan</w:t>
      </w:r>
      <w:proofErr w:type="spellEnd"/>
      <w:r w:rsidR="004D31E7">
        <w:rPr>
          <w:rFonts w:ascii="Times New Roman" w:hAnsi="Times New Roman"/>
          <w:sz w:val="24"/>
        </w:rPr>
        <w:t xml:space="preserve"> </w:t>
      </w:r>
      <w:proofErr w:type="spellStart"/>
      <w:r w:rsidR="004D31E7">
        <w:rPr>
          <w:rFonts w:ascii="Times New Roman" w:hAnsi="Times New Roman"/>
          <w:sz w:val="24"/>
        </w:rPr>
        <w:t>metode</w:t>
      </w:r>
      <w:proofErr w:type="spellEnd"/>
      <w:r w:rsidR="004D31E7">
        <w:rPr>
          <w:rFonts w:ascii="Times New Roman" w:hAnsi="Times New Roman"/>
          <w:sz w:val="24"/>
        </w:rPr>
        <w:t xml:space="preserve"> KLT dan </w:t>
      </w:r>
      <w:proofErr w:type="spellStart"/>
      <w:r w:rsidR="004D31E7">
        <w:rPr>
          <w:rFonts w:ascii="Times New Roman" w:hAnsi="Times New Roman"/>
          <w:sz w:val="24"/>
        </w:rPr>
        <w:t>Spektrofotometri</w:t>
      </w:r>
      <w:proofErr w:type="spellEnd"/>
      <w:r w:rsidR="004D31E7">
        <w:rPr>
          <w:rFonts w:ascii="Times New Roman" w:hAnsi="Times New Roman"/>
          <w:sz w:val="24"/>
        </w:rPr>
        <w:t xml:space="preserve"> UV-Vis</w:t>
      </w:r>
      <w:r w:rsidR="00333455">
        <w:rPr>
          <w:rFonts w:ascii="Times New Roman" w:hAnsi="Times New Roman"/>
          <w:sz w:val="24"/>
        </w:rPr>
        <w:t xml:space="preserve">. </w:t>
      </w:r>
    </w:p>
    <w:p w14:paraId="560BDAE3" w14:textId="77777777" w:rsidR="00333455" w:rsidRDefault="00333455" w:rsidP="00333455">
      <w:pPr>
        <w:pStyle w:val="ListParagraph"/>
        <w:spacing w:line="360" w:lineRule="auto"/>
        <w:ind w:left="0"/>
        <w:rPr>
          <w:rFonts w:ascii="Times New Roman" w:hAnsi="Times New Roman"/>
          <w:b/>
          <w:sz w:val="24"/>
        </w:rPr>
      </w:pPr>
    </w:p>
    <w:p w14:paraId="1FD929C8" w14:textId="77777777" w:rsidR="00333455" w:rsidRDefault="00333455" w:rsidP="00333455">
      <w:pPr>
        <w:pStyle w:val="ListParagraph"/>
        <w:spacing w:line="360" w:lineRule="auto"/>
        <w:ind w:left="0"/>
        <w:rPr>
          <w:rFonts w:ascii="Times New Roman" w:hAnsi="Times New Roman"/>
          <w:b/>
          <w:sz w:val="24"/>
        </w:rPr>
      </w:pPr>
      <w:r w:rsidRPr="00333455">
        <w:rPr>
          <w:rFonts w:ascii="Times New Roman" w:hAnsi="Times New Roman"/>
          <w:b/>
          <w:sz w:val="24"/>
        </w:rPr>
        <w:t xml:space="preserve">METODE PENELITIAN </w:t>
      </w:r>
    </w:p>
    <w:p w14:paraId="6924A609" w14:textId="77777777" w:rsidR="00DD74A0" w:rsidRDefault="00DD74A0" w:rsidP="00DD74A0">
      <w:pPr>
        <w:pStyle w:val="ListParagraph"/>
        <w:numPr>
          <w:ilvl w:val="0"/>
          <w:numId w:val="1"/>
        </w:numPr>
        <w:spacing w:line="360" w:lineRule="auto"/>
        <w:ind w:left="426"/>
        <w:jc w:val="both"/>
        <w:rPr>
          <w:rFonts w:ascii="Times New Roman" w:hAnsi="Times New Roman"/>
          <w:b/>
          <w:sz w:val="24"/>
        </w:rPr>
      </w:pPr>
      <w:r w:rsidRPr="00DD74A0">
        <w:rPr>
          <w:rFonts w:ascii="Times New Roman" w:hAnsi="Times New Roman"/>
          <w:b/>
          <w:sz w:val="24"/>
        </w:rPr>
        <w:t xml:space="preserve">Desain </w:t>
      </w:r>
      <w:proofErr w:type="spellStart"/>
      <w:r w:rsidRPr="00DD74A0">
        <w:rPr>
          <w:rFonts w:ascii="Times New Roman" w:hAnsi="Times New Roman"/>
          <w:b/>
          <w:sz w:val="24"/>
        </w:rPr>
        <w:t>Penelitian</w:t>
      </w:r>
      <w:proofErr w:type="spellEnd"/>
    </w:p>
    <w:p w14:paraId="3E0292F1" w14:textId="77777777" w:rsidR="00DD74A0" w:rsidRDefault="00DD74A0" w:rsidP="00613695">
      <w:pPr>
        <w:pStyle w:val="ListParagraph"/>
        <w:spacing w:line="360" w:lineRule="auto"/>
        <w:ind w:left="426" w:firstLine="708"/>
        <w:jc w:val="both"/>
        <w:rPr>
          <w:rFonts w:ascii="Times New Roman" w:hAnsi="Times New Roman"/>
          <w:sz w:val="24"/>
        </w:rPr>
      </w:pP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sidR="00613695">
        <w:rPr>
          <w:rFonts w:ascii="Times New Roman" w:hAnsi="Times New Roman"/>
          <w:sz w:val="24"/>
        </w:rPr>
        <w:t>secara</w:t>
      </w:r>
      <w:proofErr w:type="spellEnd"/>
      <w:r w:rsidR="00613695">
        <w:rPr>
          <w:rFonts w:ascii="Times New Roman" w:hAnsi="Times New Roman"/>
          <w:sz w:val="24"/>
        </w:rPr>
        <w:t xml:space="preserve"> </w:t>
      </w:r>
      <w:proofErr w:type="spellStart"/>
      <w:r w:rsidR="00613695">
        <w:rPr>
          <w:rFonts w:ascii="Times New Roman" w:hAnsi="Times New Roman"/>
          <w:sz w:val="24"/>
        </w:rPr>
        <w:t>eksperimental</w:t>
      </w:r>
      <w:proofErr w:type="spellEnd"/>
      <w:r w:rsidR="00613695">
        <w:rPr>
          <w:rFonts w:ascii="Times New Roman" w:hAnsi="Times New Roman"/>
          <w:sz w:val="24"/>
        </w:rPr>
        <w:t xml:space="preserve"> </w:t>
      </w:r>
      <w:proofErr w:type="spellStart"/>
      <w:r w:rsidR="00613695">
        <w:rPr>
          <w:rFonts w:ascii="Times New Roman" w:hAnsi="Times New Roman"/>
          <w:sz w:val="24"/>
        </w:rPr>
        <w:t>laboratorium</w:t>
      </w:r>
      <w:proofErr w:type="spellEnd"/>
      <w:r w:rsidR="00613695">
        <w:rPr>
          <w:rFonts w:ascii="Times New Roman" w:hAnsi="Times New Roman"/>
          <w:sz w:val="24"/>
        </w:rPr>
        <w:t xml:space="preserve"> </w:t>
      </w:r>
      <w:proofErr w:type="spellStart"/>
      <w:r w:rsidR="00613695">
        <w:rPr>
          <w:rFonts w:ascii="Times New Roman" w:hAnsi="Times New Roman"/>
          <w:sz w:val="24"/>
        </w:rPr>
        <w:t>dari</w:t>
      </w:r>
      <w:proofErr w:type="spellEnd"/>
      <w:r w:rsidR="00613695">
        <w:rPr>
          <w:rFonts w:ascii="Times New Roman" w:hAnsi="Times New Roman"/>
          <w:sz w:val="24"/>
        </w:rPr>
        <w:t xml:space="preserve"> </w:t>
      </w:r>
      <w:proofErr w:type="spellStart"/>
      <w:r w:rsidR="00613695">
        <w:rPr>
          <w:rFonts w:ascii="Times New Roman" w:hAnsi="Times New Roman"/>
          <w:sz w:val="24"/>
        </w:rPr>
        <w:t>bulan</w:t>
      </w:r>
      <w:proofErr w:type="spellEnd"/>
      <w:r w:rsidR="00613695">
        <w:rPr>
          <w:rFonts w:ascii="Times New Roman" w:hAnsi="Times New Roman"/>
          <w:sz w:val="24"/>
        </w:rPr>
        <w:t xml:space="preserve"> Mei </w:t>
      </w:r>
      <w:proofErr w:type="spellStart"/>
      <w:r w:rsidR="00613695">
        <w:rPr>
          <w:rFonts w:ascii="Times New Roman" w:hAnsi="Times New Roman"/>
          <w:sz w:val="24"/>
        </w:rPr>
        <w:t>sampai</w:t>
      </w:r>
      <w:proofErr w:type="spellEnd"/>
      <w:r w:rsidR="00613695">
        <w:rPr>
          <w:rFonts w:ascii="Times New Roman" w:hAnsi="Times New Roman"/>
          <w:sz w:val="24"/>
        </w:rPr>
        <w:t xml:space="preserve"> </w:t>
      </w:r>
      <w:proofErr w:type="spellStart"/>
      <w:r w:rsidR="00613695">
        <w:rPr>
          <w:rFonts w:ascii="Times New Roman" w:hAnsi="Times New Roman"/>
          <w:sz w:val="24"/>
        </w:rPr>
        <w:t>Juli</w:t>
      </w:r>
      <w:proofErr w:type="spellEnd"/>
      <w:r w:rsidR="00613695">
        <w:rPr>
          <w:rFonts w:ascii="Times New Roman" w:hAnsi="Times New Roman"/>
          <w:sz w:val="24"/>
        </w:rPr>
        <w:t xml:space="preserve"> 2021 di </w:t>
      </w:r>
      <w:proofErr w:type="spellStart"/>
      <w:r w:rsidR="00613695">
        <w:rPr>
          <w:rFonts w:ascii="Times New Roman" w:hAnsi="Times New Roman"/>
          <w:sz w:val="24"/>
        </w:rPr>
        <w:t>Laboratorium</w:t>
      </w:r>
      <w:proofErr w:type="spellEnd"/>
      <w:r w:rsidR="00613695">
        <w:rPr>
          <w:rFonts w:ascii="Times New Roman" w:hAnsi="Times New Roman"/>
          <w:sz w:val="24"/>
        </w:rPr>
        <w:t xml:space="preserve"> </w:t>
      </w:r>
      <w:proofErr w:type="spellStart"/>
      <w:r w:rsidR="00613695">
        <w:rPr>
          <w:rFonts w:ascii="Times New Roman" w:hAnsi="Times New Roman"/>
          <w:sz w:val="24"/>
        </w:rPr>
        <w:t>Instrumen</w:t>
      </w:r>
      <w:proofErr w:type="spellEnd"/>
      <w:r w:rsidR="00613695">
        <w:rPr>
          <w:rFonts w:ascii="Times New Roman" w:hAnsi="Times New Roman"/>
          <w:sz w:val="24"/>
        </w:rPr>
        <w:t xml:space="preserve"> Prodi </w:t>
      </w:r>
      <w:proofErr w:type="spellStart"/>
      <w:r w:rsidR="00613695">
        <w:rPr>
          <w:rFonts w:ascii="Times New Roman" w:hAnsi="Times New Roman"/>
          <w:sz w:val="24"/>
        </w:rPr>
        <w:t>Farmasi</w:t>
      </w:r>
      <w:proofErr w:type="spellEnd"/>
      <w:r w:rsidR="00613695">
        <w:rPr>
          <w:rFonts w:ascii="Times New Roman" w:hAnsi="Times New Roman"/>
          <w:sz w:val="24"/>
        </w:rPr>
        <w:t xml:space="preserve"> Universitas </w:t>
      </w:r>
      <w:proofErr w:type="spellStart"/>
      <w:r w:rsidR="00613695">
        <w:rPr>
          <w:rFonts w:ascii="Times New Roman" w:hAnsi="Times New Roman"/>
          <w:sz w:val="24"/>
        </w:rPr>
        <w:t>Ngudi</w:t>
      </w:r>
      <w:proofErr w:type="spellEnd"/>
      <w:r w:rsidR="00613695">
        <w:rPr>
          <w:rFonts w:ascii="Times New Roman" w:hAnsi="Times New Roman"/>
          <w:sz w:val="24"/>
        </w:rPr>
        <w:t xml:space="preserve"> </w:t>
      </w:r>
      <w:proofErr w:type="spellStart"/>
      <w:r w:rsidR="00613695">
        <w:rPr>
          <w:rFonts w:ascii="Times New Roman" w:hAnsi="Times New Roman"/>
          <w:sz w:val="24"/>
        </w:rPr>
        <w:t>Waluyo</w:t>
      </w:r>
      <w:proofErr w:type="spellEnd"/>
      <w:r w:rsidR="00613695">
        <w:rPr>
          <w:rFonts w:ascii="Times New Roman" w:hAnsi="Times New Roman"/>
          <w:sz w:val="24"/>
        </w:rPr>
        <w:t xml:space="preserve"> Semarang </w:t>
      </w:r>
      <w:proofErr w:type="spellStart"/>
      <w:r w:rsidR="00613695">
        <w:rPr>
          <w:rFonts w:ascii="Times New Roman" w:hAnsi="Times New Roman"/>
          <w:sz w:val="24"/>
        </w:rPr>
        <w:t>dengan</w:t>
      </w:r>
      <w:proofErr w:type="spellEnd"/>
      <w:r w:rsidR="00613695">
        <w:rPr>
          <w:rFonts w:ascii="Times New Roman" w:hAnsi="Times New Roman"/>
          <w:sz w:val="24"/>
        </w:rPr>
        <w:t xml:space="preserve"> </w:t>
      </w:r>
      <w:proofErr w:type="spellStart"/>
      <w:r w:rsidR="00613695">
        <w:rPr>
          <w:rFonts w:ascii="Times New Roman" w:hAnsi="Times New Roman"/>
          <w:sz w:val="24"/>
        </w:rPr>
        <w:t>m</w:t>
      </w:r>
      <w:r w:rsidRPr="000D62E2">
        <w:rPr>
          <w:rFonts w:ascii="Times New Roman" w:hAnsi="Times New Roman"/>
          <w:sz w:val="24"/>
        </w:rPr>
        <w:t>etode</w:t>
      </w:r>
      <w:proofErr w:type="spellEnd"/>
      <w:r w:rsidRPr="000D62E2">
        <w:rPr>
          <w:rFonts w:ascii="Times New Roman" w:hAnsi="Times New Roman"/>
          <w:sz w:val="24"/>
        </w:rPr>
        <w:t xml:space="preserve"> </w:t>
      </w:r>
      <w:proofErr w:type="spellStart"/>
      <w:r w:rsidRPr="000D62E2">
        <w:rPr>
          <w:rFonts w:ascii="Times New Roman" w:hAnsi="Times New Roman"/>
          <w:sz w:val="24"/>
        </w:rPr>
        <w:t>penelitian</w:t>
      </w:r>
      <w:proofErr w:type="spellEnd"/>
      <w:r w:rsidRPr="000D62E2">
        <w:rPr>
          <w:rFonts w:ascii="Times New Roman" w:hAnsi="Times New Roman"/>
          <w:sz w:val="24"/>
        </w:rPr>
        <w:t xml:space="preserve"> </w:t>
      </w:r>
      <w:r w:rsidR="00613695">
        <w:rPr>
          <w:rFonts w:ascii="Times New Roman" w:hAnsi="Times New Roman"/>
          <w:sz w:val="24"/>
        </w:rPr>
        <w:t xml:space="preserve">yang </w:t>
      </w:r>
      <w:proofErr w:type="spellStart"/>
      <w:r w:rsidRPr="000D62E2">
        <w:rPr>
          <w:rFonts w:ascii="Times New Roman" w:hAnsi="Times New Roman"/>
          <w:sz w:val="24"/>
        </w:rPr>
        <w:t>terdiri</w:t>
      </w:r>
      <w:proofErr w:type="spellEnd"/>
      <w:r w:rsidRPr="000D62E2">
        <w:rPr>
          <w:rFonts w:ascii="Times New Roman" w:hAnsi="Times New Roman"/>
          <w:sz w:val="24"/>
        </w:rPr>
        <w:t xml:space="preserve"> </w:t>
      </w:r>
      <w:proofErr w:type="spellStart"/>
      <w:r w:rsidRPr="000D62E2">
        <w:rPr>
          <w:rFonts w:ascii="Times New Roman" w:hAnsi="Times New Roman"/>
          <w:sz w:val="24"/>
        </w:rPr>
        <w:t>dari</w:t>
      </w:r>
      <w:proofErr w:type="spellEnd"/>
      <w:r w:rsidRPr="000D62E2">
        <w:rPr>
          <w:rFonts w:ascii="Times New Roman" w:hAnsi="Times New Roman"/>
          <w:sz w:val="24"/>
        </w:rPr>
        <w:t xml:space="preserve"> uji </w:t>
      </w:r>
      <w:proofErr w:type="spellStart"/>
      <w:r w:rsidRPr="000D62E2">
        <w:rPr>
          <w:rFonts w:ascii="Times New Roman" w:hAnsi="Times New Roman"/>
          <w:sz w:val="24"/>
        </w:rPr>
        <w:t>organoleptis</w:t>
      </w:r>
      <w:proofErr w:type="spellEnd"/>
      <w:r w:rsidRPr="000D62E2">
        <w:rPr>
          <w:rFonts w:ascii="Times New Roman" w:hAnsi="Times New Roman"/>
          <w:sz w:val="24"/>
        </w:rPr>
        <w:t xml:space="preserve">, </w:t>
      </w:r>
      <w:proofErr w:type="spellStart"/>
      <w:r w:rsidRPr="000D62E2">
        <w:rPr>
          <w:rFonts w:ascii="Times New Roman" w:hAnsi="Times New Roman"/>
          <w:sz w:val="24"/>
        </w:rPr>
        <w:t>analisis</w:t>
      </w:r>
      <w:proofErr w:type="spellEnd"/>
      <w:r w:rsidRPr="000D62E2">
        <w:rPr>
          <w:rFonts w:ascii="Times New Roman" w:hAnsi="Times New Roman"/>
          <w:sz w:val="24"/>
        </w:rPr>
        <w:t xml:space="preserve"> </w:t>
      </w:r>
      <w:proofErr w:type="spellStart"/>
      <w:r w:rsidRPr="000D62E2">
        <w:rPr>
          <w:rFonts w:ascii="Times New Roman" w:hAnsi="Times New Roman"/>
          <w:sz w:val="24"/>
        </w:rPr>
        <w:t>kualitatif</w:t>
      </w:r>
      <w:proofErr w:type="spellEnd"/>
      <w:r w:rsidRPr="000D62E2">
        <w:rPr>
          <w:rFonts w:ascii="Times New Roman" w:hAnsi="Times New Roman"/>
          <w:sz w:val="24"/>
        </w:rPr>
        <w:t xml:space="preserve"> dan </w:t>
      </w:r>
      <w:proofErr w:type="spellStart"/>
      <w:r w:rsidRPr="000D62E2">
        <w:rPr>
          <w:rFonts w:ascii="Times New Roman" w:hAnsi="Times New Roman"/>
          <w:sz w:val="24"/>
        </w:rPr>
        <w:t>analisis</w:t>
      </w:r>
      <w:proofErr w:type="spellEnd"/>
      <w:r w:rsidRPr="000D62E2">
        <w:rPr>
          <w:rFonts w:ascii="Times New Roman" w:hAnsi="Times New Roman"/>
          <w:sz w:val="24"/>
        </w:rPr>
        <w:t xml:space="preserve"> </w:t>
      </w:r>
      <w:proofErr w:type="spellStart"/>
      <w:r w:rsidRPr="000D62E2">
        <w:rPr>
          <w:rFonts w:ascii="Times New Roman" w:hAnsi="Times New Roman"/>
          <w:sz w:val="24"/>
        </w:rPr>
        <w:t>kuantitatif</w:t>
      </w:r>
      <w:proofErr w:type="spellEnd"/>
      <w:r w:rsidRPr="000D62E2">
        <w:rPr>
          <w:rFonts w:ascii="Times New Roman" w:hAnsi="Times New Roman"/>
          <w:sz w:val="24"/>
        </w:rPr>
        <w:t xml:space="preserve">. </w:t>
      </w:r>
      <w:proofErr w:type="spellStart"/>
      <w:r w:rsidRPr="000D62E2">
        <w:rPr>
          <w:rFonts w:ascii="Times New Roman" w:hAnsi="Times New Roman"/>
          <w:sz w:val="24"/>
        </w:rPr>
        <w:t>Analisis</w:t>
      </w:r>
      <w:proofErr w:type="spellEnd"/>
      <w:r w:rsidRPr="000D62E2">
        <w:rPr>
          <w:rFonts w:ascii="Times New Roman" w:hAnsi="Times New Roman"/>
          <w:sz w:val="24"/>
        </w:rPr>
        <w:t xml:space="preserve"> </w:t>
      </w:r>
      <w:proofErr w:type="spellStart"/>
      <w:r w:rsidRPr="000D62E2">
        <w:rPr>
          <w:rFonts w:ascii="Times New Roman" w:hAnsi="Times New Roman"/>
          <w:sz w:val="24"/>
        </w:rPr>
        <w:t>kualitatif</w:t>
      </w:r>
      <w:proofErr w:type="spellEnd"/>
      <w:r w:rsidRPr="000D62E2">
        <w:rPr>
          <w:rFonts w:ascii="Times New Roman" w:hAnsi="Times New Roman"/>
          <w:sz w:val="24"/>
        </w:rPr>
        <w:t xml:space="preserve"> </w:t>
      </w:r>
      <w:proofErr w:type="spellStart"/>
      <w:r w:rsidRPr="000D62E2">
        <w:rPr>
          <w:rFonts w:ascii="Times New Roman" w:hAnsi="Times New Roman"/>
          <w:sz w:val="24"/>
        </w:rPr>
        <w:t>dilakukan</w:t>
      </w:r>
      <w:proofErr w:type="spellEnd"/>
      <w:r w:rsidRPr="000D62E2">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sidRPr="000D62E2">
        <w:rPr>
          <w:rFonts w:ascii="Times New Roman" w:hAnsi="Times New Roman"/>
          <w:sz w:val="24"/>
        </w:rPr>
        <w:t>Kromatografi</w:t>
      </w:r>
      <w:proofErr w:type="spellEnd"/>
      <w:r w:rsidRPr="000D62E2">
        <w:rPr>
          <w:rFonts w:ascii="Times New Roman" w:hAnsi="Times New Roman"/>
          <w:sz w:val="24"/>
        </w:rPr>
        <w:t xml:space="preserve"> Lapis Tipis (KLT) dan </w:t>
      </w:r>
      <w:proofErr w:type="spellStart"/>
      <w:r w:rsidRPr="000D62E2">
        <w:rPr>
          <w:rFonts w:ascii="Times New Roman" w:hAnsi="Times New Roman"/>
          <w:sz w:val="24"/>
        </w:rPr>
        <w:t>analisis</w:t>
      </w:r>
      <w:proofErr w:type="spellEnd"/>
      <w:r w:rsidRPr="000D62E2">
        <w:rPr>
          <w:rFonts w:ascii="Times New Roman" w:hAnsi="Times New Roman"/>
          <w:sz w:val="24"/>
        </w:rPr>
        <w:t xml:space="preserve"> </w:t>
      </w:r>
      <w:proofErr w:type="spellStart"/>
      <w:r w:rsidRPr="000D62E2">
        <w:rPr>
          <w:rFonts w:ascii="Times New Roman" w:hAnsi="Times New Roman"/>
          <w:sz w:val="24"/>
        </w:rPr>
        <w:t>kuantitatif</w:t>
      </w:r>
      <w:proofErr w:type="spellEnd"/>
      <w:r w:rsidRPr="000D62E2">
        <w:rPr>
          <w:rFonts w:ascii="Times New Roman" w:hAnsi="Times New Roman"/>
          <w:sz w:val="24"/>
        </w:rPr>
        <w:t xml:space="preserve"> </w:t>
      </w:r>
      <w:proofErr w:type="spellStart"/>
      <w:r w:rsidRPr="000D62E2">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Spektrofotometri</w:t>
      </w:r>
      <w:proofErr w:type="spellEnd"/>
      <w:r>
        <w:rPr>
          <w:rFonts w:ascii="Times New Roman" w:hAnsi="Times New Roman"/>
          <w:sz w:val="24"/>
        </w:rPr>
        <w:t xml:space="preserve"> UV-Vis </w:t>
      </w:r>
      <w:proofErr w:type="spellStart"/>
      <w:r w:rsidRPr="00CB0DEC">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mengetahui</w:t>
      </w:r>
      <w:proofErr w:type="spellEnd"/>
      <w:r>
        <w:rPr>
          <w:rFonts w:ascii="Times New Roman" w:hAnsi="Times New Roman"/>
          <w:sz w:val="24"/>
        </w:rPr>
        <w:t xml:space="preserve"> </w:t>
      </w:r>
      <w:proofErr w:type="spellStart"/>
      <w:r>
        <w:rPr>
          <w:rFonts w:ascii="Times New Roman" w:hAnsi="Times New Roman"/>
          <w:sz w:val="24"/>
        </w:rPr>
        <w:t>ada</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tidaknya</w:t>
      </w:r>
      <w:proofErr w:type="spellEnd"/>
      <w:r>
        <w:rPr>
          <w:rFonts w:ascii="Times New Roman" w:hAnsi="Times New Roman"/>
          <w:sz w:val="24"/>
        </w:rPr>
        <w:t xml:space="preserve"> </w:t>
      </w:r>
      <w:proofErr w:type="spellStart"/>
      <w:r>
        <w:rPr>
          <w:rFonts w:ascii="Times New Roman" w:hAnsi="Times New Roman"/>
          <w:sz w:val="24"/>
        </w:rPr>
        <w:t>Bahan</w:t>
      </w:r>
      <w:proofErr w:type="spellEnd"/>
      <w:r>
        <w:rPr>
          <w:rFonts w:ascii="Times New Roman" w:hAnsi="Times New Roman"/>
          <w:sz w:val="24"/>
        </w:rPr>
        <w:t xml:space="preserve"> Kimia </w:t>
      </w:r>
      <w:proofErr w:type="spellStart"/>
      <w:r>
        <w:rPr>
          <w:rFonts w:ascii="Times New Roman" w:hAnsi="Times New Roman"/>
          <w:sz w:val="24"/>
        </w:rPr>
        <w:t>Obat</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dan </w:t>
      </w:r>
      <w:proofErr w:type="spellStart"/>
      <w:r>
        <w:rPr>
          <w:rFonts w:ascii="Times New Roman" w:hAnsi="Times New Roman"/>
          <w:sz w:val="24"/>
        </w:rPr>
        <w:t>berapa</w:t>
      </w:r>
      <w:proofErr w:type="spellEnd"/>
      <w:r>
        <w:rPr>
          <w:rFonts w:ascii="Times New Roman" w:hAnsi="Times New Roman"/>
          <w:sz w:val="24"/>
        </w:rPr>
        <w:t xml:space="preserve"> </w:t>
      </w:r>
      <w:proofErr w:type="spellStart"/>
      <w:r>
        <w:rPr>
          <w:rFonts w:ascii="Times New Roman" w:hAnsi="Times New Roman"/>
          <w:sz w:val="24"/>
        </w:rPr>
        <w:t>besar</w:t>
      </w:r>
      <w:proofErr w:type="spellEnd"/>
      <w:r>
        <w:rPr>
          <w:rFonts w:ascii="Times New Roman" w:hAnsi="Times New Roman"/>
          <w:sz w:val="24"/>
        </w:rPr>
        <w:t xml:space="preserve"> </w:t>
      </w:r>
      <w:proofErr w:type="spellStart"/>
      <w:r>
        <w:rPr>
          <w:rFonts w:ascii="Times New Roman" w:hAnsi="Times New Roman"/>
          <w:sz w:val="24"/>
        </w:rPr>
        <w:t>kadar</w:t>
      </w:r>
      <w:proofErr w:type="spellEnd"/>
      <w:r>
        <w:rPr>
          <w:rFonts w:ascii="Times New Roman" w:hAnsi="Times New Roman"/>
          <w:sz w:val="24"/>
        </w:rPr>
        <w:t xml:space="preserve"> yang </w:t>
      </w:r>
      <w:proofErr w:type="spellStart"/>
      <w:r>
        <w:rPr>
          <w:rFonts w:ascii="Times New Roman" w:hAnsi="Times New Roman"/>
          <w:sz w:val="24"/>
        </w:rPr>
        <w:t>terkandung</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r>
        <w:rPr>
          <w:rFonts w:ascii="Times New Roman" w:hAnsi="Times New Roman"/>
          <w:sz w:val="24"/>
        </w:rPr>
        <w:t xml:space="preserve"> yang </w:t>
      </w:r>
      <w:proofErr w:type="spellStart"/>
      <w:r>
        <w:rPr>
          <w:rFonts w:ascii="Times New Roman" w:hAnsi="Times New Roman"/>
          <w:sz w:val="24"/>
        </w:rPr>
        <w:t>dijual</w:t>
      </w:r>
      <w:proofErr w:type="spellEnd"/>
      <w:r>
        <w:rPr>
          <w:rFonts w:ascii="Times New Roman" w:hAnsi="Times New Roman"/>
          <w:sz w:val="24"/>
        </w:rPr>
        <w:t xml:space="preserve"> di </w:t>
      </w:r>
      <w:proofErr w:type="spellStart"/>
      <w:r>
        <w:rPr>
          <w:rFonts w:ascii="Times New Roman" w:hAnsi="Times New Roman"/>
          <w:sz w:val="24"/>
        </w:rPr>
        <w:t>Kabupaten</w:t>
      </w:r>
      <w:proofErr w:type="spellEnd"/>
      <w:r>
        <w:rPr>
          <w:rFonts w:ascii="Times New Roman" w:hAnsi="Times New Roman"/>
          <w:sz w:val="24"/>
        </w:rPr>
        <w:t xml:space="preserve"> Semarang.</w:t>
      </w:r>
    </w:p>
    <w:p w14:paraId="03CC0211" w14:textId="77777777" w:rsidR="00613695" w:rsidRPr="00613695" w:rsidRDefault="00613695" w:rsidP="00613695">
      <w:pPr>
        <w:pStyle w:val="ListParagraph"/>
        <w:spacing w:line="360" w:lineRule="auto"/>
        <w:ind w:left="426" w:firstLine="708"/>
        <w:jc w:val="both"/>
        <w:rPr>
          <w:rFonts w:ascii="Times New Roman" w:hAnsi="Times New Roman"/>
          <w:sz w:val="24"/>
        </w:rPr>
      </w:pPr>
      <w:proofErr w:type="spellStart"/>
      <w:r>
        <w:rPr>
          <w:rFonts w:ascii="Times New Roman" w:hAnsi="Times New Roman"/>
          <w:sz w:val="24"/>
        </w:rPr>
        <w:t>Penilitian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populasi</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r>
        <w:rPr>
          <w:rFonts w:ascii="Times New Roman" w:hAnsi="Times New Roman"/>
          <w:sz w:val="24"/>
        </w:rPr>
        <w:t xml:space="preserve"> yang </w:t>
      </w:r>
      <w:proofErr w:type="spellStart"/>
      <w:r>
        <w:rPr>
          <w:rFonts w:ascii="Times New Roman" w:hAnsi="Times New Roman"/>
          <w:sz w:val="24"/>
        </w:rPr>
        <w:t>dijual</w:t>
      </w:r>
      <w:proofErr w:type="spellEnd"/>
      <w:r>
        <w:rPr>
          <w:rFonts w:ascii="Times New Roman" w:hAnsi="Times New Roman"/>
          <w:sz w:val="24"/>
        </w:rPr>
        <w:t xml:space="preserve"> di </w:t>
      </w:r>
      <w:proofErr w:type="spellStart"/>
      <w:r>
        <w:rPr>
          <w:rFonts w:ascii="Times New Roman" w:hAnsi="Times New Roman"/>
          <w:sz w:val="24"/>
        </w:rPr>
        <w:t>Kabupaten</w:t>
      </w:r>
      <w:proofErr w:type="spellEnd"/>
      <w:r>
        <w:rPr>
          <w:rFonts w:ascii="Times New Roman" w:hAnsi="Times New Roman"/>
          <w:sz w:val="24"/>
        </w:rPr>
        <w:t xml:space="preserve"> Semarang. </w:t>
      </w:r>
      <w:proofErr w:type="spellStart"/>
      <w:r w:rsidRPr="00613695">
        <w:rPr>
          <w:rFonts w:ascii="Times New Roman" w:hAnsi="Times New Roman"/>
          <w:sz w:val="24"/>
        </w:rPr>
        <w:t>Sampel</w:t>
      </w:r>
      <w:proofErr w:type="spellEnd"/>
      <w:r w:rsidRPr="00613695">
        <w:rPr>
          <w:rFonts w:ascii="Times New Roman" w:hAnsi="Times New Roman"/>
          <w:sz w:val="24"/>
        </w:rPr>
        <w:t xml:space="preserve"> yang </w:t>
      </w:r>
      <w:proofErr w:type="spellStart"/>
      <w:r w:rsidRPr="00613695">
        <w:rPr>
          <w:rFonts w:ascii="Times New Roman" w:hAnsi="Times New Roman"/>
          <w:sz w:val="24"/>
        </w:rPr>
        <w:t>digunakan</w:t>
      </w:r>
      <w:proofErr w:type="spellEnd"/>
      <w:r w:rsidRPr="00613695">
        <w:rPr>
          <w:rFonts w:ascii="Times New Roman" w:hAnsi="Times New Roman"/>
          <w:sz w:val="24"/>
        </w:rPr>
        <w:t xml:space="preserve"> pada </w:t>
      </w:r>
      <w:proofErr w:type="spellStart"/>
      <w:r w:rsidRPr="00613695">
        <w:rPr>
          <w:rFonts w:ascii="Times New Roman" w:hAnsi="Times New Roman"/>
          <w:sz w:val="24"/>
        </w:rPr>
        <w:t>penelitian</w:t>
      </w:r>
      <w:proofErr w:type="spellEnd"/>
      <w:r w:rsidRPr="00613695">
        <w:rPr>
          <w:rFonts w:ascii="Times New Roman" w:hAnsi="Times New Roman"/>
          <w:sz w:val="24"/>
        </w:rPr>
        <w:t xml:space="preserve"> </w:t>
      </w:r>
      <w:proofErr w:type="spellStart"/>
      <w:r w:rsidRPr="00613695">
        <w:rPr>
          <w:rFonts w:ascii="Times New Roman" w:hAnsi="Times New Roman"/>
          <w:sz w:val="24"/>
        </w:rPr>
        <w:t>ini</w:t>
      </w:r>
      <w:proofErr w:type="spellEnd"/>
      <w:r w:rsidRPr="00613695">
        <w:rPr>
          <w:rFonts w:ascii="Times New Roman" w:hAnsi="Times New Roman"/>
          <w:sz w:val="24"/>
        </w:rPr>
        <w:t xml:space="preserve"> </w:t>
      </w:r>
      <w:proofErr w:type="spellStart"/>
      <w:r w:rsidRPr="00613695">
        <w:rPr>
          <w:rFonts w:ascii="Times New Roman" w:hAnsi="Times New Roman"/>
          <w:sz w:val="24"/>
        </w:rPr>
        <w:t>adalah</w:t>
      </w:r>
      <w:proofErr w:type="spellEnd"/>
      <w:r w:rsidRPr="00613695">
        <w:rPr>
          <w:rFonts w:ascii="Times New Roman" w:hAnsi="Times New Roman"/>
          <w:sz w:val="24"/>
        </w:rPr>
        <w:t xml:space="preserve"> 10 </w:t>
      </w:r>
      <w:proofErr w:type="spellStart"/>
      <w:r w:rsidRPr="00613695">
        <w:rPr>
          <w:rFonts w:ascii="Times New Roman" w:hAnsi="Times New Roman"/>
          <w:sz w:val="24"/>
        </w:rPr>
        <w:t>jenis</w:t>
      </w:r>
      <w:proofErr w:type="spellEnd"/>
      <w:r w:rsidRPr="00613695">
        <w:rPr>
          <w:rFonts w:ascii="Times New Roman" w:hAnsi="Times New Roman"/>
          <w:sz w:val="24"/>
        </w:rPr>
        <w:t xml:space="preserve"> </w:t>
      </w:r>
      <w:proofErr w:type="spellStart"/>
      <w:r w:rsidRPr="00613695">
        <w:rPr>
          <w:rFonts w:ascii="Times New Roman" w:hAnsi="Times New Roman"/>
          <w:sz w:val="24"/>
        </w:rPr>
        <w:t>sampel</w:t>
      </w:r>
      <w:proofErr w:type="spellEnd"/>
      <w:r w:rsidRPr="00613695">
        <w:rPr>
          <w:rFonts w:ascii="Times New Roman" w:hAnsi="Times New Roman"/>
          <w:sz w:val="24"/>
        </w:rPr>
        <w:t xml:space="preserve"> </w:t>
      </w:r>
      <w:proofErr w:type="spellStart"/>
      <w:r w:rsidRPr="00613695">
        <w:rPr>
          <w:rFonts w:ascii="Times New Roman" w:hAnsi="Times New Roman"/>
          <w:sz w:val="24"/>
        </w:rPr>
        <w:t>Jamu</w:t>
      </w:r>
      <w:proofErr w:type="spellEnd"/>
      <w:r w:rsidRPr="00613695">
        <w:rPr>
          <w:rFonts w:ascii="Times New Roman" w:hAnsi="Times New Roman"/>
          <w:sz w:val="24"/>
        </w:rPr>
        <w:t xml:space="preserve"> </w:t>
      </w:r>
      <w:proofErr w:type="spellStart"/>
      <w:r w:rsidRPr="00613695">
        <w:rPr>
          <w:rFonts w:ascii="Times New Roman" w:hAnsi="Times New Roman"/>
          <w:sz w:val="24"/>
        </w:rPr>
        <w:t>Pegal</w:t>
      </w:r>
      <w:proofErr w:type="spellEnd"/>
      <w:r w:rsidRPr="00613695">
        <w:rPr>
          <w:rFonts w:ascii="Times New Roman" w:hAnsi="Times New Roman"/>
          <w:sz w:val="24"/>
        </w:rPr>
        <w:t xml:space="preserve"> </w:t>
      </w:r>
      <w:proofErr w:type="spellStart"/>
      <w:r w:rsidRPr="00613695">
        <w:rPr>
          <w:rFonts w:ascii="Times New Roman" w:hAnsi="Times New Roman"/>
          <w:sz w:val="24"/>
        </w:rPr>
        <w:t>Linu</w:t>
      </w:r>
      <w:proofErr w:type="spellEnd"/>
      <w:r w:rsidRPr="00613695">
        <w:rPr>
          <w:rFonts w:ascii="Times New Roman" w:hAnsi="Times New Roman"/>
          <w:sz w:val="24"/>
        </w:rPr>
        <w:t xml:space="preserve"> </w:t>
      </w:r>
      <w:proofErr w:type="spellStart"/>
      <w:r w:rsidRPr="00613695">
        <w:rPr>
          <w:rFonts w:ascii="Times New Roman" w:hAnsi="Times New Roman"/>
          <w:sz w:val="24"/>
        </w:rPr>
        <w:t>dari</w:t>
      </w:r>
      <w:proofErr w:type="spellEnd"/>
      <w:r w:rsidRPr="00613695">
        <w:rPr>
          <w:rFonts w:ascii="Times New Roman" w:hAnsi="Times New Roman"/>
          <w:sz w:val="24"/>
        </w:rPr>
        <w:t xml:space="preserve"> </w:t>
      </w:r>
      <w:proofErr w:type="spellStart"/>
      <w:r w:rsidRPr="00613695">
        <w:rPr>
          <w:rFonts w:ascii="Times New Roman" w:hAnsi="Times New Roman"/>
          <w:sz w:val="24"/>
        </w:rPr>
        <w:t>berbagai</w:t>
      </w:r>
      <w:proofErr w:type="spellEnd"/>
      <w:r w:rsidRPr="00613695">
        <w:rPr>
          <w:rFonts w:ascii="Times New Roman" w:hAnsi="Times New Roman"/>
          <w:sz w:val="24"/>
        </w:rPr>
        <w:t xml:space="preserve"> merk yang </w:t>
      </w:r>
      <w:proofErr w:type="spellStart"/>
      <w:r w:rsidRPr="00613695">
        <w:rPr>
          <w:rFonts w:ascii="Times New Roman" w:hAnsi="Times New Roman"/>
          <w:sz w:val="24"/>
        </w:rPr>
        <w:t>dipilih</w:t>
      </w:r>
      <w:proofErr w:type="spellEnd"/>
      <w:r w:rsidRPr="00613695">
        <w:rPr>
          <w:rFonts w:ascii="Times New Roman" w:hAnsi="Times New Roman"/>
          <w:sz w:val="24"/>
        </w:rPr>
        <w:t xml:space="preserve"> </w:t>
      </w:r>
      <w:proofErr w:type="spellStart"/>
      <w:r w:rsidRPr="00613695">
        <w:rPr>
          <w:rFonts w:ascii="Times New Roman" w:hAnsi="Times New Roman"/>
          <w:sz w:val="24"/>
        </w:rPr>
        <w:lastRenderedPageBreak/>
        <w:t>menjadi</w:t>
      </w:r>
      <w:proofErr w:type="spellEnd"/>
      <w:r w:rsidRPr="00613695">
        <w:rPr>
          <w:rFonts w:ascii="Times New Roman" w:hAnsi="Times New Roman"/>
          <w:sz w:val="24"/>
        </w:rPr>
        <w:t xml:space="preserve"> 5 </w:t>
      </w:r>
      <w:proofErr w:type="spellStart"/>
      <w:r w:rsidRPr="00613695">
        <w:rPr>
          <w:rFonts w:ascii="Times New Roman" w:hAnsi="Times New Roman"/>
          <w:sz w:val="24"/>
        </w:rPr>
        <w:t>sampel</w:t>
      </w:r>
      <w:proofErr w:type="spellEnd"/>
      <w:r w:rsidRPr="00613695">
        <w:rPr>
          <w:rFonts w:ascii="Times New Roman" w:hAnsi="Times New Roman"/>
          <w:sz w:val="24"/>
        </w:rPr>
        <w:t xml:space="preserve"> dan </w:t>
      </w:r>
      <w:proofErr w:type="spellStart"/>
      <w:r w:rsidRPr="00613695">
        <w:rPr>
          <w:rFonts w:ascii="Times New Roman" w:hAnsi="Times New Roman"/>
          <w:sz w:val="24"/>
        </w:rPr>
        <w:t>diambil</w:t>
      </w:r>
      <w:proofErr w:type="spellEnd"/>
      <w:r w:rsidRPr="00613695">
        <w:rPr>
          <w:rFonts w:ascii="Times New Roman" w:hAnsi="Times New Roman"/>
          <w:sz w:val="24"/>
        </w:rPr>
        <w:t xml:space="preserve"> </w:t>
      </w:r>
      <w:proofErr w:type="spellStart"/>
      <w:r w:rsidRPr="00613695">
        <w:rPr>
          <w:rFonts w:ascii="Times New Roman" w:hAnsi="Times New Roman"/>
          <w:sz w:val="24"/>
        </w:rPr>
        <w:t>secara</w:t>
      </w:r>
      <w:proofErr w:type="spellEnd"/>
      <w:r w:rsidRPr="00613695">
        <w:rPr>
          <w:rFonts w:ascii="Times New Roman" w:hAnsi="Times New Roman"/>
          <w:sz w:val="24"/>
        </w:rPr>
        <w:t xml:space="preserve"> </w:t>
      </w:r>
      <w:proofErr w:type="spellStart"/>
      <w:r w:rsidRPr="00613695">
        <w:rPr>
          <w:rFonts w:ascii="Times New Roman" w:hAnsi="Times New Roman"/>
          <w:sz w:val="24"/>
        </w:rPr>
        <w:t>acak</w:t>
      </w:r>
      <w:proofErr w:type="spellEnd"/>
      <w:r w:rsidRPr="00613695">
        <w:rPr>
          <w:rFonts w:ascii="Times New Roman" w:hAnsi="Times New Roman"/>
          <w:sz w:val="24"/>
        </w:rPr>
        <w:t xml:space="preserve"> </w:t>
      </w:r>
      <w:proofErr w:type="spellStart"/>
      <w:r w:rsidRPr="00613695">
        <w:rPr>
          <w:rFonts w:ascii="Times New Roman" w:hAnsi="Times New Roman"/>
          <w:sz w:val="24"/>
        </w:rPr>
        <w:t>dari</w:t>
      </w:r>
      <w:proofErr w:type="spellEnd"/>
      <w:r w:rsidRPr="00613695">
        <w:rPr>
          <w:rFonts w:ascii="Times New Roman" w:hAnsi="Times New Roman"/>
          <w:sz w:val="24"/>
        </w:rPr>
        <w:t xml:space="preserve"> </w:t>
      </w:r>
      <w:proofErr w:type="spellStart"/>
      <w:r w:rsidRPr="00613695">
        <w:rPr>
          <w:rFonts w:ascii="Times New Roman" w:hAnsi="Times New Roman"/>
          <w:sz w:val="24"/>
        </w:rPr>
        <w:t>beberapa</w:t>
      </w:r>
      <w:proofErr w:type="spellEnd"/>
      <w:r w:rsidRPr="00613695">
        <w:rPr>
          <w:rFonts w:ascii="Times New Roman" w:hAnsi="Times New Roman"/>
          <w:sz w:val="24"/>
        </w:rPr>
        <w:t xml:space="preserve"> </w:t>
      </w:r>
      <w:proofErr w:type="spellStart"/>
      <w:r w:rsidRPr="00613695">
        <w:rPr>
          <w:rFonts w:ascii="Times New Roman" w:hAnsi="Times New Roman"/>
          <w:sz w:val="24"/>
        </w:rPr>
        <w:t>toko</w:t>
      </w:r>
      <w:proofErr w:type="spellEnd"/>
      <w:r w:rsidRPr="00613695">
        <w:rPr>
          <w:rFonts w:ascii="Times New Roman" w:hAnsi="Times New Roman"/>
          <w:sz w:val="24"/>
        </w:rPr>
        <w:t xml:space="preserve"> yang </w:t>
      </w:r>
      <w:proofErr w:type="spellStart"/>
      <w:r w:rsidRPr="00613695">
        <w:rPr>
          <w:rFonts w:ascii="Times New Roman" w:hAnsi="Times New Roman"/>
          <w:sz w:val="24"/>
        </w:rPr>
        <w:t>ada</w:t>
      </w:r>
      <w:proofErr w:type="spellEnd"/>
      <w:r w:rsidRPr="00613695">
        <w:rPr>
          <w:rFonts w:ascii="Times New Roman" w:hAnsi="Times New Roman"/>
          <w:sz w:val="24"/>
        </w:rPr>
        <w:t xml:space="preserve"> di </w:t>
      </w:r>
      <w:proofErr w:type="spellStart"/>
      <w:r w:rsidRPr="00613695">
        <w:rPr>
          <w:rFonts w:ascii="Times New Roman" w:hAnsi="Times New Roman"/>
          <w:sz w:val="24"/>
        </w:rPr>
        <w:t>Kabupaten</w:t>
      </w:r>
      <w:proofErr w:type="spellEnd"/>
      <w:r w:rsidRPr="00613695">
        <w:rPr>
          <w:rFonts w:ascii="Times New Roman" w:hAnsi="Times New Roman"/>
          <w:sz w:val="24"/>
        </w:rPr>
        <w:t xml:space="preserve"> Semarang </w:t>
      </w:r>
      <w:proofErr w:type="spellStart"/>
      <w:r w:rsidRPr="00613695">
        <w:rPr>
          <w:rFonts w:ascii="Times New Roman" w:hAnsi="Times New Roman"/>
          <w:sz w:val="24"/>
        </w:rPr>
        <w:t>menggunakan</w:t>
      </w:r>
      <w:proofErr w:type="spellEnd"/>
      <w:r w:rsidRPr="00613695">
        <w:rPr>
          <w:rFonts w:ascii="Times New Roman" w:hAnsi="Times New Roman"/>
          <w:sz w:val="24"/>
        </w:rPr>
        <w:t xml:space="preserve"> </w:t>
      </w:r>
      <w:proofErr w:type="spellStart"/>
      <w:r w:rsidRPr="00613695">
        <w:rPr>
          <w:rFonts w:ascii="Times New Roman" w:hAnsi="Times New Roman"/>
          <w:sz w:val="24"/>
        </w:rPr>
        <w:t>teknik</w:t>
      </w:r>
      <w:proofErr w:type="spellEnd"/>
      <w:r w:rsidRPr="00613695">
        <w:rPr>
          <w:rFonts w:ascii="Times New Roman" w:hAnsi="Times New Roman"/>
          <w:sz w:val="24"/>
        </w:rPr>
        <w:t xml:space="preserve"> </w:t>
      </w:r>
      <w:r w:rsidRPr="00613695">
        <w:rPr>
          <w:rFonts w:ascii="Times New Roman" w:hAnsi="Times New Roman"/>
          <w:i/>
          <w:sz w:val="24"/>
        </w:rPr>
        <w:t>Random Sampling.</w:t>
      </w:r>
    </w:p>
    <w:p w14:paraId="447809D6" w14:textId="77777777" w:rsidR="00613695" w:rsidRDefault="00613695" w:rsidP="00613695">
      <w:pPr>
        <w:pStyle w:val="ListParagraph"/>
        <w:numPr>
          <w:ilvl w:val="0"/>
          <w:numId w:val="1"/>
        </w:numPr>
        <w:spacing w:line="360" w:lineRule="auto"/>
        <w:ind w:left="426"/>
        <w:rPr>
          <w:rFonts w:ascii="Times New Roman" w:hAnsi="Times New Roman"/>
          <w:b/>
          <w:sz w:val="24"/>
        </w:rPr>
      </w:pPr>
      <w:r>
        <w:rPr>
          <w:rFonts w:ascii="Times New Roman" w:hAnsi="Times New Roman"/>
          <w:b/>
          <w:sz w:val="24"/>
        </w:rPr>
        <w:t xml:space="preserve">Alat dan </w:t>
      </w:r>
      <w:proofErr w:type="spellStart"/>
      <w:r>
        <w:rPr>
          <w:rFonts w:ascii="Times New Roman" w:hAnsi="Times New Roman"/>
          <w:b/>
          <w:sz w:val="24"/>
        </w:rPr>
        <w:t>Bahan</w:t>
      </w:r>
      <w:proofErr w:type="spellEnd"/>
    </w:p>
    <w:p w14:paraId="4C1E3168" w14:textId="77777777" w:rsidR="00613695" w:rsidRDefault="00613695" w:rsidP="00613695">
      <w:pPr>
        <w:pStyle w:val="ListParagraph"/>
        <w:numPr>
          <w:ilvl w:val="0"/>
          <w:numId w:val="2"/>
        </w:numPr>
        <w:spacing w:line="360" w:lineRule="auto"/>
        <w:ind w:left="851"/>
        <w:rPr>
          <w:rFonts w:ascii="Times New Roman" w:hAnsi="Times New Roman"/>
          <w:b/>
          <w:sz w:val="24"/>
        </w:rPr>
      </w:pPr>
      <w:r>
        <w:rPr>
          <w:rFonts w:ascii="Times New Roman" w:hAnsi="Times New Roman"/>
          <w:b/>
          <w:sz w:val="24"/>
        </w:rPr>
        <w:t xml:space="preserve">Alat </w:t>
      </w:r>
    </w:p>
    <w:p w14:paraId="3D5A3461" w14:textId="77777777" w:rsidR="00613695" w:rsidRPr="00613695" w:rsidRDefault="00613695" w:rsidP="00613695">
      <w:pPr>
        <w:pStyle w:val="ListParagraph"/>
        <w:spacing w:line="360" w:lineRule="auto"/>
        <w:ind w:left="851"/>
        <w:jc w:val="both"/>
        <w:rPr>
          <w:rFonts w:ascii="Times New Roman" w:hAnsi="Times New Roman"/>
          <w:sz w:val="24"/>
        </w:rPr>
      </w:pPr>
      <w:proofErr w:type="spellStart"/>
      <w:r w:rsidRPr="00333455">
        <w:rPr>
          <w:rFonts w:ascii="Times New Roman" w:hAnsi="Times New Roman"/>
          <w:sz w:val="24"/>
        </w:rPr>
        <w:t>Bejana</w:t>
      </w:r>
      <w:proofErr w:type="spellEnd"/>
      <w:r w:rsidRPr="00333455">
        <w:rPr>
          <w:rFonts w:ascii="Times New Roman" w:hAnsi="Times New Roman"/>
          <w:sz w:val="24"/>
        </w:rPr>
        <w:t xml:space="preserve"> </w:t>
      </w:r>
      <w:proofErr w:type="spellStart"/>
      <w:r w:rsidRPr="00333455">
        <w:rPr>
          <w:rFonts w:ascii="Times New Roman" w:hAnsi="Times New Roman"/>
          <w:sz w:val="24"/>
        </w:rPr>
        <w:t>kromatografi</w:t>
      </w:r>
      <w:proofErr w:type="spellEnd"/>
      <w:r w:rsidRPr="00333455">
        <w:rPr>
          <w:rFonts w:ascii="Times New Roman" w:hAnsi="Times New Roman"/>
          <w:sz w:val="24"/>
        </w:rPr>
        <w:t xml:space="preserve">, </w:t>
      </w:r>
      <w:proofErr w:type="spellStart"/>
      <w:r w:rsidRPr="00333455">
        <w:rPr>
          <w:rFonts w:ascii="Times New Roman" w:hAnsi="Times New Roman"/>
          <w:sz w:val="24"/>
        </w:rPr>
        <w:t>Labu</w:t>
      </w:r>
      <w:proofErr w:type="spellEnd"/>
      <w:r w:rsidRPr="00333455">
        <w:rPr>
          <w:rFonts w:ascii="Times New Roman" w:hAnsi="Times New Roman"/>
          <w:sz w:val="24"/>
        </w:rPr>
        <w:t xml:space="preserve"> </w:t>
      </w:r>
      <w:proofErr w:type="spellStart"/>
      <w:r w:rsidRPr="00333455">
        <w:rPr>
          <w:rFonts w:ascii="Times New Roman" w:hAnsi="Times New Roman"/>
          <w:sz w:val="24"/>
        </w:rPr>
        <w:t>ukur</w:t>
      </w:r>
      <w:proofErr w:type="spellEnd"/>
      <w:r w:rsidRPr="00333455">
        <w:rPr>
          <w:rFonts w:ascii="Times New Roman" w:hAnsi="Times New Roman"/>
          <w:sz w:val="24"/>
        </w:rPr>
        <w:t xml:space="preserve"> 10 ml dan 50 ml (Iwaki), Beaker glass 100 </w:t>
      </w:r>
      <w:proofErr w:type="spellStart"/>
      <w:r w:rsidRPr="00333455">
        <w:rPr>
          <w:rFonts w:ascii="Times New Roman" w:hAnsi="Times New Roman"/>
          <w:sz w:val="24"/>
        </w:rPr>
        <w:t>mll</w:t>
      </w:r>
      <w:proofErr w:type="spellEnd"/>
      <w:r w:rsidRPr="00333455">
        <w:rPr>
          <w:rFonts w:ascii="Times New Roman" w:hAnsi="Times New Roman"/>
          <w:sz w:val="24"/>
        </w:rPr>
        <w:t xml:space="preserve"> (Iwaki), Erlenmeyer (Iwaki), </w:t>
      </w:r>
      <w:proofErr w:type="spellStart"/>
      <w:r w:rsidRPr="00333455">
        <w:rPr>
          <w:rFonts w:ascii="Times New Roman" w:hAnsi="Times New Roman"/>
          <w:sz w:val="24"/>
        </w:rPr>
        <w:t>Gelas</w:t>
      </w:r>
      <w:proofErr w:type="spellEnd"/>
      <w:r w:rsidRPr="00333455">
        <w:rPr>
          <w:rFonts w:ascii="Times New Roman" w:hAnsi="Times New Roman"/>
          <w:sz w:val="24"/>
        </w:rPr>
        <w:t xml:space="preserve"> </w:t>
      </w:r>
      <w:proofErr w:type="spellStart"/>
      <w:r w:rsidRPr="00333455">
        <w:rPr>
          <w:rFonts w:ascii="Times New Roman" w:hAnsi="Times New Roman"/>
          <w:sz w:val="24"/>
        </w:rPr>
        <w:t>ukur</w:t>
      </w:r>
      <w:proofErr w:type="spellEnd"/>
      <w:r w:rsidRPr="00333455">
        <w:rPr>
          <w:rFonts w:ascii="Times New Roman" w:hAnsi="Times New Roman"/>
          <w:sz w:val="24"/>
        </w:rPr>
        <w:t xml:space="preserve"> (Iwaki), </w:t>
      </w:r>
      <w:proofErr w:type="spellStart"/>
      <w:r w:rsidRPr="00333455">
        <w:rPr>
          <w:rFonts w:ascii="Times New Roman" w:hAnsi="Times New Roman"/>
          <w:sz w:val="24"/>
        </w:rPr>
        <w:t>Corong</w:t>
      </w:r>
      <w:proofErr w:type="spellEnd"/>
      <w:r w:rsidRPr="00333455">
        <w:rPr>
          <w:rFonts w:ascii="Times New Roman" w:hAnsi="Times New Roman"/>
          <w:sz w:val="24"/>
        </w:rPr>
        <w:t xml:space="preserve"> </w:t>
      </w:r>
      <w:proofErr w:type="spellStart"/>
      <w:r w:rsidRPr="00333455">
        <w:rPr>
          <w:rFonts w:ascii="Times New Roman" w:hAnsi="Times New Roman"/>
          <w:sz w:val="24"/>
        </w:rPr>
        <w:t>kaca</w:t>
      </w:r>
      <w:proofErr w:type="spellEnd"/>
      <w:r w:rsidRPr="00333455">
        <w:rPr>
          <w:rFonts w:ascii="Times New Roman" w:hAnsi="Times New Roman"/>
          <w:sz w:val="24"/>
        </w:rPr>
        <w:t xml:space="preserve"> (Iwaki), </w:t>
      </w:r>
      <w:proofErr w:type="spellStart"/>
      <w:r w:rsidRPr="00333455">
        <w:rPr>
          <w:rFonts w:ascii="Times New Roman" w:hAnsi="Times New Roman"/>
          <w:sz w:val="24"/>
        </w:rPr>
        <w:t>Lempeng</w:t>
      </w:r>
      <w:proofErr w:type="spellEnd"/>
      <w:r w:rsidRPr="00333455">
        <w:rPr>
          <w:rFonts w:ascii="Times New Roman" w:hAnsi="Times New Roman"/>
          <w:sz w:val="24"/>
        </w:rPr>
        <w:t xml:space="preserve"> KLT (</w:t>
      </w:r>
      <w:proofErr w:type="spellStart"/>
      <w:r w:rsidRPr="00333455">
        <w:rPr>
          <w:rFonts w:ascii="Times New Roman" w:hAnsi="Times New Roman"/>
          <w:sz w:val="24"/>
        </w:rPr>
        <w:t>silika</w:t>
      </w:r>
      <w:proofErr w:type="spellEnd"/>
      <w:r w:rsidRPr="00333455">
        <w:rPr>
          <w:rFonts w:ascii="Times New Roman" w:hAnsi="Times New Roman"/>
          <w:sz w:val="24"/>
        </w:rPr>
        <w:t xml:space="preserve"> gel GF254) (Merck), </w:t>
      </w:r>
      <w:proofErr w:type="spellStart"/>
      <w:r w:rsidRPr="00333455">
        <w:rPr>
          <w:rFonts w:ascii="Times New Roman" w:hAnsi="Times New Roman"/>
          <w:sz w:val="24"/>
        </w:rPr>
        <w:t>Kertas</w:t>
      </w:r>
      <w:proofErr w:type="spellEnd"/>
      <w:r w:rsidRPr="00333455">
        <w:rPr>
          <w:rFonts w:ascii="Times New Roman" w:hAnsi="Times New Roman"/>
          <w:sz w:val="24"/>
        </w:rPr>
        <w:t xml:space="preserve"> </w:t>
      </w:r>
      <w:proofErr w:type="spellStart"/>
      <w:r w:rsidRPr="00333455">
        <w:rPr>
          <w:rFonts w:ascii="Times New Roman" w:hAnsi="Times New Roman"/>
          <w:sz w:val="24"/>
        </w:rPr>
        <w:t>saring</w:t>
      </w:r>
      <w:proofErr w:type="spellEnd"/>
      <w:r w:rsidRPr="00333455">
        <w:rPr>
          <w:rFonts w:ascii="Times New Roman" w:hAnsi="Times New Roman"/>
          <w:sz w:val="24"/>
        </w:rPr>
        <w:t xml:space="preserve"> (Whatman), Pipa </w:t>
      </w:r>
      <w:proofErr w:type="spellStart"/>
      <w:r w:rsidRPr="00333455">
        <w:rPr>
          <w:rFonts w:ascii="Times New Roman" w:hAnsi="Times New Roman"/>
          <w:sz w:val="24"/>
        </w:rPr>
        <w:t>kapiler</w:t>
      </w:r>
      <w:proofErr w:type="spellEnd"/>
      <w:r w:rsidRPr="00333455">
        <w:rPr>
          <w:rFonts w:ascii="Times New Roman" w:hAnsi="Times New Roman"/>
          <w:sz w:val="24"/>
        </w:rPr>
        <w:t xml:space="preserve">, </w:t>
      </w:r>
      <w:proofErr w:type="spellStart"/>
      <w:r w:rsidRPr="00333455">
        <w:rPr>
          <w:rFonts w:ascii="Times New Roman" w:hAnsi="Times New Roman"/>
          <w:sz w:val="24"/>
        </w:rPr>
        <w:t>Cawan</w:t>
      </w:r>
      <w:proofErr w:type="spellEnd"/>
      <w:r w:rsidRPr="00333455">
        <w:rPr>
          <w:rFonts w:ascii="Times New Roman" w:hAnsi="Times New Roman"/>
          <w:sz w:val="24"/>
        </w:rPr>
        <w:t xml:space="preserve"> </w:t>
      </w:r>
      <w:proofErr w:type="spellStart"/>
      <w:r w:rsidRPr="00333455">
        <w:rPr>
          <w:rFonts w:ascii="Times New Roman" w:hAnsi="Times New Roman"/>
          <w:sz w:val="24"/>
        </w:rPr>
        <w:t>porselin</w:t>
      </w:r>
      <w:proofErr w:type="spellEnd"/>
      <w:r w:rsidRPr="00333455">
        <w:rPr>
          <w:rFonts w:ascii="Times New Roman" w:hAnsi="Times New Roman"/>
          <w:sz w:val="24"/>
        </w:rPr>
        <w:t xml:space="preserve">, </w:t>
      </w:r>
      <w:proofErr w:type="spellStart"/>
      <w:r w:rsidRPr="00333455">
        <w:rPr>
          <w:rFonts w:ascii="Times New Roman" w:hAnsi="Times New Roman"/>
          <w:sz w:val="24"/>
        </w:rPr>
        <w:t>Penangas</w:t>
      </w:r>
      <w:proofErr w:type="spellEnd"/>
      <w:r w:rsidRPr="00333455">
        <w:rPr>
          <w:rFonts w:ascii="Times New Roman" w:hAnsi="Times New Roman"/>
          <w:sz w:val="24"/>
        </w:rPr>
        <w:t xml:space="preserve"> air, </w:t>
      </w:r>
      <w:proofErr w:type="spellStart"/>
      <w:r w:rsidRPr="00333455">
        <w:rPr>
          <w:rFonts w:ascii="Times New Roman" w:hAnsi="Times New Roman"/>
          <w:sz w:val="24"/>
        </w:rPr>
        <w:t>Tabung</w:t>
      </w:r>
      <w:proofErr w:type="spellEnd"/>
      <w:r w:rsidRPr="00333455">
        <w:rPr>
          <w:rFonts w:ascii="Times New Roman" w:hAnsi="Times New Roman"/>
          <w:sz w:val="24"/>
        </w:rPr>
        <w:t xml:space="preserve"> </w:t>
      </w:r>
      <w:proofErr w:type="spellStart"/>
      <w:r w:rsidRPr="00333455">
        <w:rPr>
          <w:rFonts w:ascii="Times New Roman" w:hAnsi="Times New Roman"/>
          <w:sz w:val="24"/>
        </w:rPr>
        <w:t>reaksi</w:t>
      </w:r>
      <w:proofErr w:type="spellEnd"/>
      <w:r w:rsidRPr="00333455">
        <w:rPr>
          <w:rFonts w:ascii="Times New Roman" w:hAnsi="Times New Roman"/>
          <w:sz w:val="24"/>
        </w:rPr>
        <w:t xml:space="preserve"> (Iwaki), </w:t>
      </w:r>
      <w:proofErr w:type="spellStart"/>
      <w:r w:rsidRPr="00333455">
        <w:rPr>
          <w:rFonts w:ascii="Times New Roman" w:hAnsi="Times New Roman"/>
          <w:sz w:val="24"/>
        </w:rPr>
        <w:t>Rak</w:t>
      </w:r>
      <w:proofErr w:type="spellEnd"/>
      <w:r w:rsidRPr="00333455">
        <w:rPr>
          <w:rFonts w:ascii="Times New Roman" w:hAnsi="Times New Roman"/>
          <w:sz w:val="24"/>
        </w:rPr>
        <w:t xml:space="preserve"> </w:t>
      </w:r>
      <w:proofErr w:type="spellStart"/>
      <w:r w:rsidRPr="00333455">
        <w:rPr>
          <w:rFonts w:ascii="Times New Roman" w:hAnsi="Times New Roman"/>
          <w:sz w:val="24"/>
        </w:rPr>
        <w:t>tabung</w:t>
      </w:r>
      <w:proofErr w:type="spellEnd"/>
      <w:r w:rsidRPr="00333455">
        <w:rPr>
          <w:rFonts w:ascii="Times New Roman" w:hAnsi="Times New Roman"/>
          <w:sz w:val="24"/>
        </w:rPr>
        <w:t xml:space="preserve"> </w:t>
      </w:r>
      <w:proofErr w:type="spellStart"/>
      <w:r w:rsidRPr="00333455">
        <w:rPr>
          <w:rFonts w:ascii="Times New Roman" w:hAnsi="Times New Roman"/>
          <w:sz w:val="24"/>
        </w:rPr>
        <w:t>reaksi</w:t>
      </w:r>
      <w:proofErr w:type="spellEnd"/>
      <w:r w:rsidRPr="00333455">
        <w:rPr>
          <w:rFonts w:ascii="Times New Roman" w:hAnsi="Times New Roman"/>
          <w:sz w:val="24"/>
        </w:rPr>
        <w:t xml:space="preserve">, </w:t>
      </w:r>
      <w:proofErr w:type="spellStart"/>
      <w:r w:rsidRPr="00333455">
        <w:rPr>
          <w:rFonts w:ascii="Times New Roman" w:hAnsi="Times New Roman"/>
          <w:sz w:val="24"/>
        </w:rPr>
        <w:t>Batang</w:t>
      </w:r>
      <w:proofErr w:type="spellEnd"/>
      <w:r w:rsidRPr="00333455">
        <w:rPr>
          <w:rFonts w:ascii="Times New Roman" w:hAnsi="Times New Roman"/>
          <w:sz w:val="24"/>
        </w:rPr>
        <w:t xml:space="preserve"> </w:t>
      </w:r>
      <w:proofErr w:type="spellStart"/>
      <w:r w:rsidRPr="00333455">
        <w:rPr>
          <w:rFonts w:ascii="Times New Roman" w:hAnsi="Times New Roman"/>
          <w:sz w:val="24"/>
        </w:rPr>
        <w:t>pengaduk</w:t>
      </w:r>
      <w:proofErr w:type="spellEnd"/>
      <w:r w:rsidRPr="00333455">
        <w:rPr>
          <w:rFonts w:ascii="Times New Roman" w:hAnsi="Times New Roman"/>
          <w:sz w:val="24"/>
        </w:rPr>
        <w:t xml:space="preserve">, Spatula, </w:t>
      </w:r>
      <w:proofErr w:type="spellStart"/>
      <w:r w:rsidRPr="00333455">
        <w:rPr>
          <w:rFonts w:ascii="Times New Roman" w:hAnsi="Times New Roman"/>
          <w:sz w:val="24"/>
        </w:rPr>
        <w:t>Pinset</w:t>
      </w:r>
      <w:proofErr w:type="spellEnd"/>
      <w:r w:rsidRPr="00333455">
        <w:rPr>
          <w:rFonts w:ascii="Times New Roman" w:hAnsi="Times New Roman"/>
          <w:sz w:val="24"/>
        </w:rPr>
        <w:t xml:space="preserve">, </w:t>
      </w:r>
      <w:proofErr w:type="spellStart"/>
      <w:r w:rsidRPr="00333455">
        <w:rPr>
          <w:rFonts w:ascii="Times New Roman" w:hAnsi="Times New Roman"/>
          <w:sz w:val="24"/>
        </w:rPr>
        <w:t>Penjepit</w:t>
      </w:r>
      <w:proofErr w:type="spellEnd"/>
      <w:r w:rsidRPr="00333455">
        <w:rPr>
          <w:rFonts w:ascii="Times New Roman" w:hAnsi="Times New Roman"/>
          <w:sz w:val="24"/>
        </w:rPr>
        <w:t xml:space="preserve"> </w:t>
      </w:r>
      <w:proofErr w:type="spellStart"/>
      <w:r w:rsidRPr="00333455">
        <w:rPr>
          <w:rFonts w:ascii="Times New Roman" w:hAnsi="Times New Roman"/>
          <w:sz w:val="24"/>
        </w:rPr>
        <w:t>kayu</w:t>
      </w:r>
      <w:proofErr w:type="spellEnd"/>
      <w:r w:rsidRPr="00333455">
        <w:rPr>
          <w:rFonts w:ascii="Times New Roman" w:hAnsi="Times New Roman"/>
          <w:sz w:val="24"/>
        </w:rPr>
        <w:t>, Pipet tetes, Pipet volume (Pyrex)</w:t>
      </w:r>
      <w:r>
        <w:rPr>
          <w:rFonts w:ascii="Times New Roman" w:hAnsi="Times New Roman"/>
          <w:sz w:val="24"/>
        </w:rPr>
        <w:t xml:space="preserve">, </w:t>
      </w:r>
      <w:proofErr w:type="spellStart"/>
      <w:r>
        <w:rPr>
          <w:rFonts w:ascii="Times New Roman" w:hAnsi="Times New Roman"/>
          <w:sz w:val="24"/>
        </w:rPr>
        <w:t>Palius</w:t>
      </w:r>
      <w:proofErr w:type="spellEnd"/>
      <w:r>
        <w:rPr>
          <w:rFonts w:ascii="Times New Roman" w:hAnsi="Times New Roman"/>
          <w:sz w:val="24"/>
        </w:rPr>
        <w:t xml:space="preserve"> ball, </w:t>
      </w:r>
      <w:proofErr w:type="spellStart"/>
      <w:r>
        <w:rPr>
          <w:rFonts w:ascii="Times New Roman" w:hAnsi="Times New Roman"/>
          <w:sz w:val="24"/>
        </w:rPr>
        <w:t>Neraca</w:t>
      </w:r>
      <w:proofErr w:type="spellEnd"/>
      <w:r>
        <w:rPr>
          <w:rFonts w:ascii="Times New Roman" w:hAnsi="Times New Roman"/>
          <w:sz w:val="24"/>
        </w:rPr>
        <w:t xml:space="preserve"> </w:t>
      </w:r>
      <w:proofErr w:type="spellStart"/>
      <w:r>
        <w:rPr>
          <w:rFonts w:ascii="Times New Roman" w:hAnsi="Times New Roman"/>
          <w:sz w:val="24"/>
        </w:rPr>
        <w:t>analitik</w:t>
      </w:r>
      <w:proofErr w:type="spellEnd"/>
      <w:r>
        <w:rPr>
          <w:rFonts w:ascii="Times New Roman" w:hAnsi="Times New Roman"/>
          <w:sz w:val="24"/>
        </w:rPr>
        <w:t xml:space="preserve">, </w:t>
      </w:r>
      <w:proofErr w:type="spellStart"/>
      <w:r w:rsidRPr="00333455">
        <w:rPr>
          <w:rFonts w:ascii="Times New Roman" w:hAnsi="Times New Roman"/>
          <w:sz w:val="24"/>
        </w:rPr>
        <w:t>Lampu</w:t>
      </w:r>
      <w:proofErr w:type="spellEnd"/>
      <w:r w:rsidRPr="00333455">
        <w:rPr>
          <w:rFonts w:ascii="Times New Roman" w:hAnsi="Times New Roman"/>
          <w:sz w:val="24"/>
        </w:rPr>
        <w:t xml:space="preserve"> </w:t>
      </w:r>
      <w:proofErr w:type="spellStart"/>
      <w:r w:rsidRPr="00333455">
        <w:rPr>
          <w:rFonts w:ascii="Times New Roman" w:hAnsi="Times New Roman"/>
          <w:sz w:val="24"/>
        </w:rPr>
        <w:t>sinar</w:t>
      </w:r>
      <w:proofErr w:type="spellEnd"/>
      <w:r w:rsidRPr="00333455">
        <w:rPr>
          <w:rFonts w:ascii="Times New Roman" w:hAnsi="Times New Roman"/>
          <w:sz w:val="24"/>
        </w:rPr>
        <w:t xml:space="preserve"> UV 254 nm dan </w:t>
      </w:r>
      <w:proofErr w:type="spellStart"/>
      <w:r w:rsidRPr="00333455">
        <w:rPr>
          <w:rFonts w:ascii="Times New Roman" w:hAnsi="Times New Roman"/>
          <w:sz w:val="24"/>
        </w:rPr>
        <w:t>Spektrofotometeri</w:t>
      </w:r>
      <w:proofErr w:type="spellEnd"/>
      <w:r w:rsidRPr="00333455">
        <w:rPr>
          <w:rFonts w:ascii="Times New Roman" w:hAnsi="Times New Roman"/>
          <w:sz w:val="24"/>
        </w:rPr>
        <w:t xml:space="preserve"> </w:t>
      </w:r>
      <w:proofErr w:type="spellStart"/>
      <w:r w:rsidRPr="00333455">
        <w:rPr>
          <w:rFonts w:ascii="Times New Roman" w:hAnsi="Times New Roman"/>
          <w:sz w:val="24"/>
        </w:rPr>
        <w:t>Uv</w:t>
      </w:r>
      <w:proofErr w:type="spellEnd"/>
      <w:r w:rsidRPr="00333455">
        <w:rPr>
          <w:rFonts w:ascii="Times New Roman" w:hAnsi="Times New Roman"/>
          <w:sz w:val="24"/>
        </w:rPr>
        <w:t>-Vis (Shimadzu UV-1800).</w:t>
      </w:r>
    </w:p>
    <w:p w14:paraId="48983FA9" w14:textId="77777777" w:rsidR="00613695" w:rsidRDefault="00613695" w:rsidP="00613695">
      <w:pPr>
        <w:pStyle w:val="ListParagraph"/>
        <w:numPr>
          <w:ilvl w:val="0"/>
          <w:numId w:val="2"/>
        </w:numPr>
        <w:spacing w:line="360" w:lineRule="auto"/>
        <w:ind w:left="851"/>
        <w:jc w:val="both"/>
        <w:rPr>
          <w:rFonts w:ascii="Times New Roman" w:hAnsi="Times New Roman"/>
          <w:b/>
          <w:sz w:val="24"/>
        </w:rPr>
      </w:pPr>
      <w:proofErr w:type="spellStart"/>
      <w:r w:rsidRPr="00333455">
        <w:rPr>
          <w:rFonts w:ascii="Times New Roman" w:hAnsi="Times New Roman"/>
          <w:b/>
          <w:sz w:val="24"/>
        </w:rPr>
        <w:t>Bahan</w:t>
      </w:r>
      <w:proofErr w:type="spellEnd"/>
      <w:r w:rsidRPr="00333455">
        <w:rPr>
          <w:rFonts w:ascii="Times New Roman" w:hAnsi="Times New Roman"/>
          <w:b/>
          <w:sz w:val="24"/>
        </w:rPr>
        <w:t xml:space="preserve"> </w:t>
      </w:r>
    </w:p>
    <w:p w14:paraId="13CF08BE" w14:textId="77777777" w:rsidR="00613695" w:rsidRDefault="00613695" w:rsidP="00613695">
      <w:pPr>
        <w:pStyle w:val="ListParagraph"/>
        <w:numPr>
          <w:ilvl w:val="0"/>
          <w:numId w:val="3"/>
        </w:numPr>
        <w:spacing w:line="360" w:lineRule="auto"/>
        <w:ind w:left="1276"/>
        <w:jc w:val="both"/>
        <w:rPr>
          <w:rFonts w:ascii="Times New Roman" w:hAnsi="Times New Roman"/>
          <w:b/>
          <w:sz w:val="24"/>
        </w:rPr>
      </w:pPr>
      <w:proofErr w:type="spellStart"/>
      <w:r>
        <w:rPr>
          <w:rFonts w:ascii="Times New Roman" w:hAnsi="Times New Roman"/>
          <w:b/>
          <w:sz w:val="24"/>
        </w:rPr>
        <w:t>Bahan</w:t>
      </w:r>
      <w:proofErr w:type="spellEnd"/>
      <w:r>
        <w:rPr>
          <w:rFonts w:ascii="Times New Roman" w:hAnsi="Times New Roman"/>
          <w:b/>
          <w:sz w:val="24"/>
        </w:rPr>
        <w:t xml:space="preserve"> Kimia</w:t>
      </w:r>
    </w:p>
    <w:p w14:paraId="088F2C68" w14:textId="11989DBC" w:rsidR="00613695" w:rsidRPr="00333455" w:rsidRDefault="00874BD7" w:rsidP="00874BD7">
      <w:pPr>
        <w:pStyle w:val="ListParagraph"/>
        <w:spacing w:before="240" w:line="360" w:lineRule="auto"/>
        <w:ind w:left="1276"/>
        <w:jc w:val="both"/>
        <w:rPr>
          <w:rFonts w:ascii="Times New Roman" w:hAnsi="Times New Roman"/>
          <w:color w:val="000000"/>
          <w:sz w:val="24"/>
          <w:szCs w:val="24"/>
        </w:rPr>
      </w:pPr>
      <w:r>
        <w:rPr>
          <w:rFonts w:ascii="Times New Roman" w:hAnsi="Times New Roman"/>
          <w:color w:val="000000"/>
          <w:sz w:val="24"/>
          <w:szCs w:val="24"/>
        </w:rPr>
        <w:t xml:space="preserve">Natrium </w:t>
      </w:r>
      <w:proofErr w:type="spellStart"/>
      <w:r>
        <w:rPr>
          <w:rFonts w:ascii="Times New Roman" w:hAnsi="Times New Roman"/>
          <w:color w:val="000000"/>
          <w:sz w:val="24"/>
          <w:szCs w:val="24"/>
        </w:rPr>
        <w:t>Diklofenak</w:t>
      </w:r>
      <w:proofErr w:type="spellEnd"/>
      <w:r>
        <w:rPr>
          <w:rFonts w:ascii="Times New Roman" w:hAnsi="Times New Roman"/>
          <w:color w:val="000000"/>
          <w:sz w:val="24"/>
          <w:szCs w:val="24"/>
        </w:rPr>
        <w:t xml:space="preserve"> (BPFI)</w:t>
      </w:r>
      <w:r>
        <w:rPr>
          <w:rFonts w:ascii="Times New Roman" w:hAnsi="Times New Roman"/>
          <w:color w:val="000000"/>
          <w:sz w:val="24"/>
          <w:szCs w:val="24"/>
        </w:rPr>
        <w:softHyphen/>
      </w:r>
      <w:r w:rsidR="00613695">
        <w:rPr>
          <w:rFonts w:ascii="Times New Roman" w:hAnsi="Times New Roman"/>
          <w:color w:val="000000"/>
          <w:sz w:val="24"/>
          <w:szCs w:val="24"/>
        </w:rPr>
        <w:t xml:space="preserve">, </w:t>
      </w:r>
      <w:proofErr w:type="spellStart"/>
      <w:r w:rsidR="00613695">
        <w:rPr>
          <w:rFonts w:ascii="Times New Roman" w:hAnsi="Times New Roman"/>
          <w:color w:val="000000"/>
          <w:sz w:val="24"/>
          <w:szCs w:val="24"/>
        </w:rPr>
        <w:t>Etil</w:t>
      </w:r>
      <w:proofErr w:type="spellEnd"/>
      <w:r w:rsidR="00613695">
        <w:rPr>
          <w:rFonts w:ascii="Times New Roman" w:hAnsi="Times New Roman"/>
          <w:color w:val="000000"/>
          <w:sz w:val="24"/>
          <w:szCs w:val="24"/>
        </w:rPr>
        <w:t xml:space="preserve"> </w:t>
      </w:r>
      <w:proofErr w:type="spellStart"/>
      <w:r w:rsidR="00613695">
        <w:rPr>
          <w:rFonts w:ascii="Times New Roman" w:hAnsi="Times New Roman"/>
          <w:color w:val="000000"/>
          <w:sz w:val="24"/>
          <w:szCs w:val="24"/>
        </w:rPr>
        <w:t>asetat</w:t>
      </w:r>
      <w:proofErr w:type="spellEnd"/>
      <w:r w:rsidR="00613695">
        <w:rPr>
          <w:rFonts w:ascii="Times New Roman" w:hAnsi="Times New Roman"/>
          <w:color w:val="000000"/>
          <w:sz w:val="24"/>
          <w:szCs w:val="24"/>
        </w:rPr>
        <w:t xml:space="preserve"> (Merck), </w:t>
      </w:r>
      <w:proofErr w:type="spellStart"/>
      <w:r w:rsidR="00613695">
        <w:rPr>
          <w:rFonts w:ascii="Times New Roman" w:hAnsi="Times New Roman"/>
          <w:color w:val="000000"/>
          <w:sz w:val="24"/>
          <w:szCs w:val="24"/>
        </w:rPr>
        <w:t>Heksana</w:t>
      </w:r>
      <w:proofErr w:type="spellEnd"/>
      <w:r w:rsidR="00613695">
        <w:rPr>
          <w:rFonts w:ascii="Times New Roman" w:hAnsi="Times New Roman"/>
          <w:color w:val="000000"/>
          <w:sz w:val="24"/>
          <w:szCs w:val="24"/>
        </w:rPr>
        <w:t xml:space="preserve"> (Merck), </w:t>
      </w:r>
      <w:proofErr w:type="spellStart"/>
      <w:r w:rsidR="00613695">
        <w:rPr>
          <w:rFonts w:ascii="Times New Roman" w:hAnsi="Times New Roman"/>
          <w:color w:val="000000"/>
          <w:sz w:val="24"/>
          <w:szCs w:val="24"/>
        </w:rPr>
        <w:t>Pelarut</w:t>
      </w:r>
      <w:proofErr w:type="spellEnd"/>
      <w:r w:rsidR="00613695">
        <w:rPr>
          <w:rFonts w:ascii="Times New Roman" w:hAnsi="Times New Roman"/>
          <w:color w:val="000000"/>
          <w:sz w:val="24"/>
          <w:szCs w:val="24"/>
        </w:rPr>
        <w:t xml:space="preserve"> </w:t>
      </w:r>
      <w:proofErr w:type="spellStart"/>
      <w:r w:rsidR="00613695">
        <w:rPr>
          <w:rFonts w:ascii="Times New Roman" w:hAnsi="Times New Roman"/>
          <w:color w:val="000000"/>
          <w:sz w:val="24"/>
          <w:szCs w:val="24"/>
        </w:rPr>
        <w:t>Etanol</w:t>
      </w:r>
      <w:proofErr w:type="spellEnd"/>
      <w:r w:rsidR="00613695">
        <w:rPr>
          <w:rFonts w:ascii="Times New Roman" w:hAnsi="Times New Roman"/>
          <w:color w:val="000000"/>
          <w:sz w:val="24"/>
          <w:szCs w:val="24"/>
        </w:rPr>
        <w:t xml:space="preserve"> 96% (Merck) dan </w:t>
      </w:r>
      <w:proofErr w:type="spellStart"/>
      <w:r w:rsidR="00613695">
        <w:rPr>
          <w:rFonts w:ascii="Times New Roman" w:hAnsi="Times New Roman"/>
          <w:color w:val="000000"/>
          <w:sz w:val="24"/>
          <w:szCs w:val="24"/>
        </w:rPr>
        <w:t>Aquadest</w:t>
      </w:r>
      <w:proofErr w:type="spellEnd"/>
      <w:r w:rsidR="00613695">
        <w:rPr>
          <w:rFonts w:ascii="Times New Roman" w:hAnsi="Times New Roman"/>
          <w:color w:val="000000"/>
          <w:sz w:val="24"/>
          <w:szCs w:val="24"/>
        </w:rPr>
        <w:t>.</w:t>
      </w:r>
    </w:p>
    <w:p w14:paraId="77A73AEA" w14:textId="77777777" w:rsidR="00613695" w:rsidRDefault="00613695" w:rsidP="00613695">
      <w:pPr>
        <w:pStyle w:val="ListParagraph"/>
        <w:numPr>
          <w:ilvl w:val="0"/>
          <w:numId w:val="3"/>
        </w:numPr>
        <w:spacing w:line="360" w:lineRule="auto"/>
        <w:ind w:left="1276"/>
        <w:jc w:val="both"/>
        <w:rPr>
          <w:rFonts w:ascii="Times New Roman" w:hAnsi="Times New Roman"/>
          <w:b/>
          <w:sz w:val="24"/>
        </w:rPr>
      </w:pPr>
      <w:proofErr w:type="spellStart"/>
      <w:r>
        <w:rPr>
          <w:rFonts w:ascii="Times New Roman" w:hAnsi="Times New Roman"/>
          <w:b/>
          <w:sz w:val="24"/>
        </w:rPr>
        <w:t>Bahan</w:t>
      </w:r>
      <w:proofErr w:type="spellEnd"/>
      <w:r>
        <w:rPr>
          <w:rFonts w:ascii="Times New Roman" w:hAnsi="Times New Roman"/>
          <w:b/>
          <w:sz w:val="24"/>
        </w:rPr>
        <w:t xml:space="preserve"> Uji</w:t>
      </w:r>
    </w:p>
    <w:p w14:paraId="658C187E" w14:textId="67B7A9F9" w:rsidR="00613695" w:rsidRDefault="00874BD7" w:rsidP="00613695">
      <w:pPr>
        <w:pStyle w:val="ListParagraph"/>
        <w:spacing w:line="360" w:lineRule="auto"/>
        <w:ind w:left="1276"/>
        <w:jc w:val="both"/>
        <w:rPr>
          <w:rFonts w:ascii="Times New Roman" w:hAnsi="Times New Roman"/>
          <w:sz w:val="24"/>
        </w:rPr>
      </w:pPr>
      <w:r>
        <w:rPr>
          <w:rFonts w:ascii="Times New Roman" w:hAnsi="Times New Roman"/>
          <w:sz w:val="24"/>
        </w:rPr>
        <w:t xml:space="preserve">5 </w:t>
      </w:r>
      <w:proofErr w:type="spellStart"/>
      <w:r w:rsidR="00613695">
        <w:rPr>
          <w:rFonts w:ascii="Times New Roman" w:hAnsi="Times New Roman"/>
          <w:sz w:val="24"/>
        </w:rPr>
        <w:t>sampel</w:t>
      </w:r>
      <w:proofErr w:type="spellEnd"/>
      <w:r w:rsidR="00613695">
        <w:rPr>
          <w:rFonts w:ascii="Times New Roman" w:hAnsi="Times New Roman"/>
          <w:sz w:val="24"/>
        </w:rPr>
        <w:t xml:space="preserve"> </w:t>
      </w:r>
      <w:proofErr w:type="spellStart"/>
      <w:r w:rsidR="00613695">
        <w:rPr>
          <w:rFonts w:ascii="Times New Roman" w:hAnsi="Times New Roman"/>
          <w:sz w:val="24"/>
        </w:rPr>
        <w:t>jamu</w:t>
      </w:r>
      <w:proofErr w:type="spellEnd"/>
      <w:r w:rsidR="00613695">
        <w:rPr>
          <w:rFonts w:ascii="Times New Roman" w:hAnsi="Times New Roman"/>
          <w:sz w:val="24"/>
        </w:rPr>
        <w:t xml:space="preserve"> </w:t>
      </w:r>
      <w:proofErr w:type="spellStart"/>
      <w:r w:rsidR="00613695">
        <w:rPr>
          <w:rFonts w:ascii="Times New Roman" w:hAnsi="Times New Roman"/>
          <w:sz w:val="24"/>
        </w:rPr>
        <w:t>pegal</w:t>
      </w:r>
      <w:proofErr w:type="spellEnd"/>
      <w:r w:rsidR="00613695">
        <w:rPr>
          <w:rFonts w:ascii="Times New Roman" w:hAnsi="Times New Roman"/>
          <w:sz w:val="24"/>
        </w:rPr>
        <w:t xml:space="preserve"> </w:t>
      </w:r>
      <w:proofErr w:type="spellStart"/>
      <w:proofErr w:type="gramStart"/>
      <w:r w:rsidR="00613695">
        <w:rPr>
          <w:rFonts w:ascii="Times New Roman" w:hAnsi="Times New Roman"/>
          <w:sz w:val="24"/>
        </w:rPr>
        <w:t>linu</w:t>
      </w:r>
      <w:proofErr w:type="spellEnd"/>
      <w:r w:rsidR="00613695">
        <w:rPr>
          <w:rFonts w:ascii="Times New Roman" w:hAnsi="Times New Roman"/>
          <w:sz w:val="24"/>
        </w:rPr>
        <w:t xml:space="preserve">  yang</w:t>
      </w:r>
      <w:proofErr w:type="gramEnd"/>
      <w:r w:rsidR="00613695">
        <w:rPr>
          <w:rFonts w:ascii="Times New Roman" w:hAnsi="Times New Roman"/>
          <w:sz w:val="24"/>
        </w:rPr>
        <w:t xml:space="preserve"> </w:t>
      </w:r>
      <w:proofErr w:type="spellStart"/>
      <w:r w:rsidR="00613695">
        <w:rPr>
          <w:rFonts w:ascii="Times New Roman" w:hAnsi="Times New Roman"/>
          <w:sz w:val="24"/>
        </w:rPr>
        <w:t>dijual</w:t>
      </w:r>
      <w:proofErr w:type="spellEnd"/>
      <w:r w:rsidR="00613695">
        <w:rPr>
          <w:rFonts w:ascii="Times New Roman" w:hAnsi="Times New Roman"/>
          <w:sz w:val="24"/>
        </w:rPr>
        <w:t xml:space="preserve"> di </w:t>
      </w:r>
      <w:proofErr w:type="spellStart"/>
      <w:r w:rsidR="00613695">
        <w:rPr>
          <w:rFonts w:ascii="Times New Roman" w:hAnsi="Times New Roman"/>
          <w:sz w:val="24"/>
        </w:rPr>
        <w:t>Kabupaten</w:t>
      </w:r>
      <w:proofErr w:type="spellEnd"/>
      <w:r w:rsidR="00613695">
        <w:rPr>
          <w:rFonts w:ascii="Times New Roman" w:hAnsi="Times New Roman"/>
          <w:sz w:val="24"/>
        </w:rPr>
        <w:t xml:space="preserve"> Semarang.</w:t>
      </w:r>
    </w:p>
    <w:p w14:paraId="4A9492C8" w14:textId="77777777" w:rsidR="004A06AB" w:rsidRDefault="004A06AB" w:rsidP="004A06AB">
      <w:pPr>
        <w:pStyle w:val="ListParagraph"/>
        <w:numPr>
          <w:ilvl w:val="0"/>
          <w:numId w:val="1"/>
        </w:numPr>
        <w:spacing w:line="360" w:lineRule="auto"/>
        <w:ind w:left="426"/>
        <w:jc w:val="both"/>
        <w:rPr>
          <w:rFonts w:ascii="Times New Roman" w:hAnsi="Times New Roman"/>
          <w:b/>
          <w:sz w:val="24"/>
        </w:rPr>
      </w:pPr>
      <w:proofErr w:type="spellStart"/>
      <w:r w:rsidRPr="004A06AB">
        <w:rPr>
          <w:rFonts w:ascii="Times New Roman" w:hAnsi="Times New Roman"/>
          <w:b/>
          <w:sz w:val="24"/>
        </w:rPr>
        <w:t>Prosedur</w:t>
      </w:r>
      <w:proofErr w:type="spellEnd"/>
      <w:r w:rsidRPr="004A06AB">
        <w:rPr>
          <w:rFonts w:ascii="Times New Roman" w:hAnsi="Times New Roman"/>
          <w:b/>
          <w:sz w:val="24"/>
        </w:rPr>
        <w:t xml:space="preserve"> </w:t>
      </w:r>
      <w:proofErr w:type="spellStart"/>
      <w:r w:rsidRPr="004A06AB">
        <w:rPr>
          <w:rFonts w:ascii="Times New Roman" w:hAnsi="Times New Roman"/>
          <w:b/>
          <w:sz w:val="24"/>
        </w:rPr>
        <w:t>Kerja</w:t>
      </w:r>
      <w:proofErr w:type="spellEnd"/>
    </w:p>
    <w:p w14:paraId="40CFE9E8" w14:textId="77777777" w:rsidR="004A06AB" w:rsidRDefault="004A06AB" w:rsidP="008D742D">
      <w:pPr>
        <w:pStyle w:val="ListParagraph"/>
        <w:numPr>
          <w:ilvl w:val="0"/>
          <w:numId w:val="9"/>
        </w:numPr>
        <w:spacing w:line="360" w:lineRule="auto"/>
        <w:ind w:left="851"/>
        <w:jc w:val="both"/>
        <w:rPr>
          <w:rFonts w:ascii="Times New Roman" w:hAnsi="Times New Roman"/>
          <w:color w:val="000000"/>
          <w:sz w:val="24"/>
        </w:rPr>
      </w:pPr>
      <w:r>
        <w:rPr>
          <w:rFonts w:ascii="Times New Roman" w:hAnsi="Times New Roman"/>
          <w:sz w:val="24"/>
        </w:rPr>
        <w:t xml:space="preserve">Uji </w:t>
      </w:r>
      <w:proofErr w:type="spellStart"/>
      <w:r>
        <w:rPr>
          <w:rFonts w:ascii="Times New Roman" w:hAnsi="Times New Roman"/>
          <w:sz w:val="24"/>
        </w:rPr>
        <w:t>Organoleptis</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p>
    <w:p w14:paraId="034D4EAA" w14:textId="77777777" w:rsidR="004A06AB" w:rsidRDefault="004A06AB" w:rsidP="008D742D">
      <w:pPr>
        <w:pStyle w:val="ListParagraph"/>
        <w:spacing w:line="360" w:lineRule="auto"/>
        <w:ind w:left="851"/>
        <w:jc w:val="both"/>
        <w:rPr>
          <w:rFonts w:ascii="Times New Roman" w:hAnsi="Times New Roman"/>
          <w:sz w:val="24"/>
        </w:rPr>
      </w:pPr>
      <w:proofErr w:type="spellStart"/>
      <w:r>
        <w:rPr>
          <w:rFonts w:ascii="Times New Roman" w:hAnsi="Times New Roman"/>
          <w:sz w:val="24"/>
        </w:rPr>
        <w:t>Bentuk</w:t>
      </w:r>
      <w:proofErr w:type="spellEnd"/>
      <w:r>
        <w:rPr>
          <w:rFonts w:ascii="Times New Roman" w:hAnsi="Times New Roman"/>
          <w:sz w:val="24"/>
        </w:rPr>
        <w:t xml:space="preserve">, </w:t>
      </w:r>
      <w:proofErr w:type="spellStart"/>
      <w:r>
        <w:rPr>
          <w:rFonts w:ascii="Times New Roman" w:hAnsi="Times New Roman"/>
          <w:sz w:val="24"/>
        </w:rPr>
        <w:t>warna</w:t>
      </w:r>
      <w:proofErr w:type="spellEnd"/>
      <w:r>
        <w:rPr>
          <w:rFonts w:ascii="Times New Roman" w:hAnsi="Times New Roman"/>
          <w:sz w:val="24"/>
        </w:rPr>
        <w:t xml:space="preserve">, dan rasa </w:t>
      </w:r>
      <w:proofErr w:type="spellStart"/>
      <w:r>
        <w:rPr>
          <w:rFonts w:ascii="Times New Roman" w:hAnsi="Times New Roman"/>
          <w:sz w:val="24"/>
        </w:rPr>
        <w:t>diuji</w:t>
      </w:r>
      <w:proofErr w:type="spellEnd"/>
      <w:r>
        <w:rPr>
          <w:rFonts w:ascii="Times New Roman" w:hAnsi="Times New Roman"/>
          <w:sz w:val="24"/>
        </w:rPr>
        <w:t xml:space="preserve"> pada masing-masing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r>
        <w:rPr>
          <w:rFonts w:ascii="Times New Roman" w:hAnsi="Times New Roman"/>
          <w:sz w:val="24"/>
        </w:rPr>
        <w:t>.</w:t>
      </w:r>
    </w:p>
    <w:p w14:paraId="47CF7A04" w14:textId="77777777" w:rsidR="004A06AB" w:rsidRPr="004A06AB" w:rsidRDefault="004A06AB" w:rsidP="008D742D">
      <w:pPr>
        <w:pStyle w:val="ListParagraph"/>
        <w:numPr>
          <w:ilvl w:val="0"/>
          <w:numId w:val="9"/>
        </w:numPr>
        <w:spacing w:line="360" w:lineRule="auto"/>
        <w:ind w:left="851"/>
        <w:jc w:val="both"/>
        <w:rPr>
          <w:rFonts w:ascii="Times New Roman" w:hAnsi="Times New Roman"/>
          <w:sz w:val="24"/>
        </w:rPr>
      </w:pPr>
      <w:proofErr w:type="spellStart"/>
      <w:r w:rsidRPr="004A06AB">
        <w:rPr>
          <w:rFonts w:ascii="Times New Roman" w:hAnsi="Times New Roman"/>
          <w:sz w:val="24"/>
        </w:rPr>
        <w:t>Pembuatan</w:t>
      </w:r>
      <w:proofErr w:type="spellEnd"/>
      <w:r w:rsidRPr="004A06AB">
        <w:rPr>
          <w:rFonts w:ascii="Times New Roman" w:hAnsi="Times New Roman"/>
          <w:sz w:val="24"/>
        </w:rPr>
        <w:t xml:space="preserve"> </w:t>
      </w:r>
      <w:proofErr w:type="spellStart"/>
      <w:r w:rsidRPr="004A06AB">
        <w:rPr>
          <w:rFonts w:ascii="Times New Roman" w:hAnsi="Times New Roman"/>
          <w:sz w:val="24"/>
        </w:rPr>
        <w:t>Larutan</w:t>
      </w:r>
      <w:proofErr w:type="spellEnd"/>
      <w:r w:rsidRPr="004A06AB">
        <w:rPr>
          <w:rFonts w:ascii="Times New Roman" w:hAnsi="Times New Roman"/>
          <w:sz w:val="24"/>
        </w:rPr>
        <w:t xml:space="preserve"> Baku Natrium </w:t>
      </w:r>
      <w:proofErr w:type="spellStart"/>
      <w:r w:rsidRPr="004A06AB">
        <w:rPr>
          <w:rFonts w:ascii="Times New Roman" w:hAnsi="Times New Roman"/>
          <w:sz w:val="24"/>
        </w:rPr>
        <w:t>Diklofenak</w:t>
      </w:r>
      <w:proofErr w:type="spellEnd"/>
    </w:p>
    <w:p w14:paraId="7D88D660" w14:textId="77777777" w:rsidR="004A06AB" w:rsidRDefault="004A06AB" w:rsidP="008D742D">
      <w:pPr>
        <w:pStyle w:val="ListParagraph"/>
        <w:spacing w:line="360" w:lineRule="auto"/>
        <w:ind w:left="851"/>
        <w:jc w:val="both"/>
        <w:rPr>
          <w:rFonts w:ascii="Times New Roman" w:hAnsi="Times New Roman"/>
          <w:sz w:val="24"/>
        </w:rPr>
      </w:pPr>
      <w:proofErr w:type="spellStart"/>
      <w:r>
        <w:rPr>
          <w:rFonts w:ascii="Times New Roman" w:hAnsi="Times New Roman"/>
          <w:sz w:val="24"/>
        </w:rPr>
        <w:t>Sebanyak</w:t>
      </w:r>
      <w:proofErr w:type="spellEnd"/>
      <w:r>
        <w:rPr>
          <w:rFonts w:ascii="Times New Roman" w:hAnsi="Times New Roman"/>
          <w:sz w:val="24"/>
        </w:rPr>
        <w:t xml:space="preserve"> 10 mg </w:t>
      </w:r>
      <w:proofErr w:type="spellStart"/>
      <w:r>
        <w:rPr>
          <w:rFonts w:ascii="Times New Roman" w:hAnsi="Times New Roman"/>
          <w:sz w:val="24"/>
        </w:rPr>
        <w:t>baku</w:t>
      </w:r>
      <w:proofErr w:type="spellEnd"/>
      <w:r>
        <w:rPr>
          <w:rFonts w:ascii="Times New Roman" w:hAnsi="Times New Roman"/>
          <w:sz w:val="24"/>
        </w:rPr>
        <w:t xml:space="preserve"> </w:t>
      </w:r>
      <w:proofErr w:type="spellStart"/>
      <w:r>
        <w:rPr>
          <w:rFonts w:ascii="Times New Roman" w:hAnsi="Times New Roman"/>
          <w:sz w:val="24"/>
        </w:rPr>
        <w:t>standar</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w:t>
      </w:r>
      <w:proofErr w:type="spellStart"/>
      <w:r>
        <w:rPr>
          <w:rFonts w:ascii="Times New Roman" w:hAnsi="Times New Roman"/>
          <w:sz w:val="24"/>
        </w:rPr>
        <w:t>ditimbang</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timbangan</w:t>
      </w:r>
      <w:proofErr w:type="spellEnd"/>
      <w:r>
        <w:rPr>
          <w:rFonts w:ascii="Times New Roman" w:hAnsi="Times New Roman"/>
          <w:sz w:val="24"/>
        </w:rPr>
        <w:t xml:space="preserve"> </w:t>
      </w:r>
      <w:proofErr w:type="spellStart"/>
      <w:r>
        <w:rPr>
          <w:rFonts w:ascii="Times New Roman" w:hAnsi="Times New Roman"/>
          <w:sz w:val="24"/>
        </w:rPr>
        <w:t>analitik</w:t>
      </w:r>
      <w:proofErr w:type="spellEnd"/>
      <w:r>
        <w:rPr>
          <w:rFonts w:ascii="Times New Roman" w:hAnsi="Times New Roman"/>
          <w:sz w:val="24"/>
        </w:rPr>
        <w:t xml:space="preserve"> </w:t>
      </w:r>
      <w:proofErr w:type="spellStart"/>
      <w:r>
        <w:rPr>
          <w:rFonts w:ascii="Times New Roman" w:hAnsi="Times New Roman"/>
          <w:sz w:val="24"/>
        </w:rPr>
        <w:t>lalu</w:t>
      </w:r>
      <w:proofErr w:type="spellEnd"/>
      <w:r>
        <w:rPr>
          <w:rFonts w:ascii="Times New Roman" w:hAnsi="Times New Roman"/>
          <w:sz w:val="24"/>
        </w:rPr>
        <w:t xml:space="preserve"> </w:t>
      </w:r>
      <w:proofErr w:type="spellStart"/>
      <w:r>
        <w:rPr>
          <w:rFonts w:ascii="Times New Roman" w:hAnsi="Times New Roman"/>
          <w:sz w:val="24"/>
        </w:rPr>
        <w:t>dimasukkan</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labu</w:t>
      </w:r>
      <w:proofErr w:type="spellEnd"/>
      <w:r>
        <w:rPr>
          <w:rFonts w:ascii="Times New Roman" w:hAnsi="Times New Roman"/>
          <w:sz w:val="24"/>
        </w:rPr>
        <w:t xml:space="preserve"> </w:t>
      </w:r>
      <w:proofErr w:type="spellStart"/>
      <w:r>
        <w:rPr>
          <w:rFonts w:ascii="Times New Roman" w:hAnsi="Times New Roman"/>
          <w:sz w:val="24"/>
        </w:rPr>
        <w:t>ukur</w:t>
      </w:r>
      <w:proofErr w:type="spellEnd"/>
      <w:r>
        <w:rPr>
          <w:rFonts w:ascii="Times New Roman" w:hAnsi="Times New Roman"/>
          <w:sz w:val="24"/>
        </w:rPr>
        <w:t xml:space="preserve"> 10 ml dan </w:t>
      </w:r>
      <w:proofErr w:type="spellStart"/>
      <w:r>
        <w:rPr>
          <w:rFonts w:ascii="Times New Roman" w:hAnsi="Times New Roman"/>
          <w:sz w:val="24"/>
        </w:rPr>
        <w:t>dilarutkan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pelarut</w:t>
      </w:r>
      <w:proofErr w:type="spellEnd"/>
      <w:r>
        <w:rPr>
          <w:rFonts w:ascii="Times New Roman" w:hAnsi="Times New Roman"/>
          <w:sz w:val="24"/>
        </w:rPr>
        <w:t xml:space="preserve"> </w:t>
      </w:r>
      <w:proofErr w:type="spellStart"/>
      <w:r>
        <w:rPr>
          <w:rFonts w:ascii="Times New Roman" w:hAnsi="Times New Roman"/>
          <w:sz w:val="24"/>
        </w:rPr>
        <w:t>etanol</w:t>
      </w:r>
      <w:proofErr w:type="spellEnd"/>
      <w:r>
        <w:rPr>
          <w:rFonts w:ascii="Times New Roman" w:hAnsi="Times New Roman"/>
          <w:sz w:val="24"/>
        </w:rPr>
        <w:t xml:space="preserve"> 96% </w:t>
      </w:r>
      <w:proofErr w:type="spellStart"/>
      <w:r>
        <w:rPr>
          <w:rFonts w:ascii="Times New Roman" w:hAnsi="Times New Roman"/>
          <w:sz w:val="24"/>
        </w:rPr>
        <w:t>setelah</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dicukupkan</w:t>
      </w:r>
      <w:proofErr w:type="spellEnd"/>
      <w:r>
        <w:rPr>
          <w:rFonts w:ascii="Times New Roman" w:hAnsi="Times New Roman"/>
          <w:sz w:val="24"/>
        </w:rPr>
        <w:t xml:space="preserve">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tanda</w:t>
      </w:r>
      <w:proofErr w:type="spellEnd"/>
      <w:r>
        <w:rPr>
          <w:rFonts w:ascii="Times New Roman" w:hAnsi="Times New Roman"/>
          <w:sz w:val="24"/>
        </w:rPr>
        <w:t xml:space="preserve"> </w:t>
      </w:r>
      <w:proofErr w:type="spellStart"/>
      <w:r>
        <w:rPr>
          <w:rFonts w:ascii="Times New Roman" w:hAnsi="Times New Roman"/>
          <w:sz w:val="24"/>
        </w:rPr>
        <w:t>batas</w:t>
      </w:r>
      <w:proofErr w:type="spellEnd"/>
      <w:r>
        <w:rPr>
          <w:rFonts w:ascii="Times New Roman" w:hAnsi="Times New Roman"/>
          <w:sz w:val="24"/>
        </w:rPr>
        <w:t xml:space="preserve">, </w:t>
      </w:r>
      <w:proofErr w:type="spellStart"/>
      <w:r>
        <w:rPr>
          <w:rFonts w:ascii="Times New Roman" w:hAnsi="Times New Roman"/>
          <w:sz w:val="24"/>
        </w:rPr>
        <w:t>ditutup</w:t>
      </w:r>
      <w:proofErr w:type="spellEnd"/>
      <w:r>
        <w:rPr>
          <w:rFonts w:ascii="Times New Roman" w:hAnsi="Times New Roman"/>
          <w:sz w:val="24"/>
        </w:rPr>
        <w:t xml:space="preserve"> dan </w:t>
      </w:r>
      <w:proofErr w:type="spellStart"/>
      <w:r>
        <w:rPr>
          <w:rFonts w:ascii="Times New Roman" w:hAnsi="Times New Roman"/>
          <w:sz w:val="24"/>
        </w:rPr>
        <w:t>dikocok</w:t>
      </w:r>
      <w:proofErr w:type="spellEnd"/>
      <w:r>
        <w:rPr>
          <w:rFonts w:ascii="Times New Roman" w:hAnsi="Times New Roman"/>
          <w:sz w:val="24"/>
        </w:rPr>
        <w:t xml:space="preserve"> </w:t>
      </w:r>
      <w:proofErr w:type="spellStart"/>
      <w:r>
        <w:rPr>
          <w:rFonts w:ascii="Times New Roman" w:hAnsi="Times New Roman"/>
          <w:sz w:val="24"/>
        </w:rPr>
        <w:t>hingga</w:t>
      </w:r>
      <w:proofErr w:type="spellEnd"/>
      <w:r>
        <w:rPr>
          <w:rFonts w:ascii="Times New Roman" w:hAnsi="Times New Roman"/>
          <w:sz w:val="24"/>
        </w:rPr>
        <w:t xml:space="preserve"> </w:t>
      </w:r>
      <w:proofErr w:type="spellStart"/>
      <w:r>
        <w:rPr>
          <w:rFonts w:ascii="Times New Roman" w:hAnsi="Times New Roman"/>
          <w:sz w:val="24"/>
        </w:rPr>
        <w:t>homogen</w:t>
      </w:r>
      <w:proofErr w:type="spellEnd"/>
      <w:r>
        <w:rPr>
          <w:rFonts w:ascii="Times New Roman" w:hAnsi="Times New Roman"/>
          <w:sz w:val="24"/>
        </w:rPr>
        <w:t>.</w:t>
      </w:r>
    </w:p>
    <w:p w14:paraId="05951970" w14:textId="77777777" w:rsidR="004A06AB" w:rsidRPr="004A06AB" w:rsidRDefault="004A06AB" w:rsidP="008D742D">
      <w:pPr>
        <w:pStyle w:val="ListParagraph"/>
        <w:numPr>
          <w:ilvl w:val="0"/>
          <w:numId w:val="9"/>
        </w:numPr>
        <w:spacing w:line="360" w:lineRule="auto"/>
        <w:ind w:left="851"/>
        <w:jc w:val="both"/>
        <w:rPr>
          <w:rFonts w:ascii="Times New Roman" w:hAnsi="Times New Roman"/>
          <w:sz w:val="24"/>
        </w:rPr>
      </w:pPr>
      <w:proofErr w:type="spellStart"/>
      <w:r w:rsidRPr="004A06AB">
        <w:rPr>
          <w:rFonts w:ascii="Times New Roman" w:hAnsi="Times New Roman"/>
          <w:sz w:val="24"/>
        </w:rPr>
        <w:t>Pembuatan</w:t>
      </w:r>
      <w:proofErr w:type="spellEnd"/>
      <w:r w:rsidRPr="004A06AB">
        <w:rPr>
          <w:rFonts w:ascii="Times New Roman" w:hAnsi="Times New Roman"/>
          <w:sz w:val="24"/>
        </w:rPr>
        <w:t xml:space="preserve"> </w:t>
      </w:r>
      <w:proofErr w:type="spellStart"/>
      <w:r w:rsidRPr="004A06AB">
        <w:rPr>
          <w:rFonts w:ascii="Times New Roman" w:hAnsi="Times New Roman"/>
          <w:sz w:val="24"/>
        </w:rPr>
        <w:t>Larutan</w:t>
      </w:r>
      <w:proofErr w:type="spellEnd"/>
      <w:r w:rsidRPr="004A06AB">
        <w:rPr>
          <w:rFonts w:ascii="Times New Roman" w:hAnsi="Times New Roman"/>
          <w:sz w:val="24"/>
        </w:rPr>
        <w:t xml:space="preserve"> Uji (</w:t>
      </w:r>
      <w:proofErr w:type="spellStart"/>
      <w:r w:rsidRPr="004A06AB">
        <w:rPr>
          <w:rFonts w:ascii="Times New Roman" w:hAnsi="Times New Roman"/>
          <w:sz w:val="24"/>
        </w:rPr>
        <w:t>Preparasi</w:t>
      </w:r>
      <w:proofErr w:type="spellEnd"/>
      <w:r w:rsidRPr="004A06AB">
        <w:rPr>
          <w:rFonts w:ascii="Times New Roman" w:hAnsi="Times New Roman"/>
          <w:sz w:val="24"/>
        </w:rPr>
        <w:t xml:space="preserve"> </w:t>
      </w:r>
      <w:proofErr w:type="spellStart"/>
      <w:r w:rsidRPr="004A06AB">
        <w:rPr>
          <w:rFonts w:ascii="Times New Roman" w:hAnsi="Times New Roman"/>
          <w:sz w:val="24"/>
        </w:rPr>
        <w:t>Sampel</w:t>
      </w:r>
      <w:proofErr w:type="spellEnd"/>
      <w:r w:rsidRPr="004A06AB">
        <w:rPr>
          <w:rFonts w:ascii="Times New Roman" w:hAnsi="Times New Roman"/>
          <w:sz w:val="24"/>
        </w:rPr>
        <w:t xml:space="preserve"> A, B, C, D, dan E).</w:t>
      </w:r>
    </w:p>
    <w:p w14:paraId="43FD9B34" w14:textId="77777777" w:rsidR="004A06AB" w:rsidRDefault="004A06AB" w:rsidP="00EB725F">
      <w:pPr>
        <w:pStyle w:val="ListParagraph"/>
        <w:spacing w:line="360" w:lineRule="auto"/>
        <w:ind w:left="851"/>
        <w:jc w:val="both"/>
        <w:rPr>
          <w:rFonts w:ascii="Times New Roman" w:hAnsi="Times New Roman"/>
          <w:sz w:val="24"/>
        </w:rPr>
      </w:pPr>
      <w:proofErr w:type="spellStart"/>
      <w:r>
        <w:rPr>
          <w:rFonts w:ascii="Times New Roman" w:hAnsi="Times New Roman"/>
          <w:sz w:val="24"/>
        </w:rPr>
        <w:t>Sebanyak</w:t>
      </w:r>
      <w:proofErr w:type="spellEnd"/>
      <w:r>
        <w:rPr>
          <w:rFonts w:ascii="Times New Roman" w:hAnsi="Times New Roman"/>
          <w:sz w:val="24"/>
        </w:rPr>
        <w:t xml:space="preserve"> 25 mg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r>
        <w:rPr>
          <w:rFonts w:ascii="Times New Roman" w:hAnsi="Times New Roman"/>
          <w:sz w:val="24"/>
        </w:rPr>
        <w:t xml:space="preserve"> </w:t>
      </w:r>
      <w:proofErr w:type="spellStart"/>
      <w:r>
        <w:rPr>
          <w:rFonts w:ascii="Times New Roman" w:hAnsi="Times New Roman"/>
          <w:sz w:val="24"/>
        </w:rPr>
        <w:t>ditimbang</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timbangan</w:t>
      </w:r>
      <w:proofErr w:type="spellEnd"/>
      <w:r>
        <w:rPr>
          <w:rFonts w:ascii="Times New Roman" w:hAnsi="Times New Roman"/>
          <w:sz w:val="24"/>
        </w:rPr>
        <w:t xml:space="preserve"> </w:t>
      </w:r>
      <w:proofErr w:type="spellStart"/>
      <w:r>
        <w:rPr>
          <w:rFonts w:ascii="Times New Roman" w:hAnsi="Times New Roman"/>
          <w:sz w:val="24"/>
        </w:rPr>
        <w:t>analitik</w:t>
      </w:r>
      <w:proofErr w:type="spellEnd"/>
      <w:r>
        <w:rPr>
          <w:rFonts w:ascii="Times New Roman" w:hAnsi="Times New Roman"/>
          <w:sz w:val="24"/>
        </w:rPr>
        <w:t xml:space="preserve"> </w:t>
      </w:r>
      <w:proofErr w:type="spellStart"/>
      <w:r>
        <w:rPr>
          <w:rFonts w:ascii="Times New Roman" w:hAnsi="Times New Roman"/>
          <w:sz w:val="24"/>
        </w:rPr>
        <w:t>lalu</w:t>
      </w:r>
      <w:proofErr w:type="spellEnd"/>
      <w:r>
        <w:rPr>
          <w:rFonts w:ascii="Times New Roman" w:hAnsi="Times New Roman"/>
          <w:sz w:val="24"/>
        </w:rPr>
        <w:t xml:space="preserve"> </w:t>
      </w:r>
      <w:proofErr w:type="spellStart"/>
      <w:r>
        <w:rPr>
          <w:rFonts w:ascii="Times New Roman" w:hAnsi="Times New Roman"/>
          <w:sz w:val="24"/>
        </w:rPr>
        <w:t>dimasukkan</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erlenmeyer</w:t>
      </w:r>
      <w:proofErr w:type="spellEnd"/>
      <w:r>
        <w:rPr>
          <w:rFonts w:ascii="Times New Roman" w:hAnsi="Times New Roman"/>
          <w:sz w:val="24"/>
        </w:rPr>
        <w:t xml:space="preserve">, </w:t>
      </w:r>
      <w:proofErr w:type="spellStart"/>
      <w:r>
        <w:rPr>
          <w:rFonts w:ascii="Times New Roman" w:hAnsi="Times New Roman"/>
          <w:sz w:val="24"/>
        </w:rPr>
        <w:t>ditambahkan</w:t>
      </w:r>
      <w:proofErr w:type="spellEnd"/>
      <w:r>
        <w:rPr>
          <w:rFonts w:ascii="Times New Roman" w:hAnsi="Times New Roman"/>
          <w:sz w:val="24"/>
        </w:rPr>
        <w:t xml:space="preserve"> 15 ml </w:t>
      </w:r>
      <w:proofErr w:type="spellStart"/>
      <w:r>
        <w:rPr>
          <w:rFonts w:ascii="Times New Roman" w:hAnsi="Times New Roman"/>
          <w:sz w:val="24"/>
        </w:rPr>
        <w:t>pelaarut</w:t>
      </w:r>
      <w:proofErr w:type="spellEnd"/>
      <w:r>
        <w:rPr>
          <w:rFonts w:ascii="Times New Roman" w:hAnsi="Times New Roman"/>
          <w:sz w:val="24"/>
        </w:rPr>
        <w:t xml:space="preserve"> </w:t>
      </w:r>
      <w:proofErr w:type="spellStart"/>
      <w:r>
        <w:rPr>
          <w:rFonts w:ascii="Times New Roman" w:hAnsi="Times New Roman"/>
          <w:sz w:val="24"/>
        </w:rPr>
        <w:t>etanol</w:t>
      </w:r>
      <w:proofErr w:type="spellEnd"/>
      <w:r>
        <w:rPr>
          <w:rFonts w:ascii="Times New Roman" w:hAnsi="Times New Roman"/>
          <w:sz w:val="24"/>
        </w:rPr>
        <w:t xml:space="preserve"> 96%, </w:t>
      </w:r>
      <w:proofErr w:type="spellStart"/>
      <w:r>
        <w:rPr>
          <w:rFonts w:ascii="Times New Roman" w:hAnsi="Times New Roman"/>
          <w:sz w:val="24"/>
        </w:rPr>
        <w:t>dikocok</w:t>
      </w:r>
      <w:proofErr w:type="spellEnd"/>
      <w:r>
        <w:rPr>
          <w:rFonts w:ascii="Times New Roman" w:hAnsi="Times New Roman"/>
          <w:sz w:val="24"/>
        </w:rPr>
        <w:t xml:space="preserve"> </w:t>
      </w:r>
      <w:proofErr w:type="spellStart"/>
      <w:r>
        <w:rPr>
          <w:rFonts w:ascii="Times New Roman" w:hAnsi="Times New Roman"/>
          <w:sz w:val="24"/>
        </w:rPr>
        <w:t>hingga</w:t>
      </w:r>
      <w:proofErr w:type="spellEnd"/>
      <w:r>
        <w:rPr>
          <w:rFonts w:ascii="Times New Roman" w:hAnsi="Times New Roman"/>
          <w:sz w:val="24"/>
        </w:rPr>
        <w:t xml:space="preserve"> </w:t>
      </w:r>
      <w:proofErr w:type="spellStart"/>
      <w:r>
        <w:rPr>
          <w:rFonts w:ascii="Times New Roman" w:hAnsi="Times New Roman"/>
          <w:sz w:val="24"/>
        </w:rPr>
        <w:t>homogen</w:t>
      </w:r>
      <w:proofErr w:type="spellEnd"/>
      <w:r>
        <w:rPr>
          <w:rFonts w:ascii="Times New Roman" w:hAnsi="Times New Roman"/>
          <w:sz w:val="24"/>
        </w:rPr>
        <w:t xml:space="preserve">,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disaring</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lastRenderedPageBreak/>
        <w:t>dalam</w:t>
      </w:r>
      <w:proofErr w:type="spellEnd"/>
      <w:r>
        <w:rPr>
          <w:rFonts w:ascii="Times New Roman" w:hAnsi="Times New Roman"/>
          <w:sz w:val="24"/>
        </w:rPr>
        <w:t xml:space="preserve"> </w:t>
      </w:r>
      <w:proofErr w:type="spellStart"/>
      <w:r>
        <w:rPr>
          <w:rFonts w:ascii="Times New Roman" w:hAnsi="Times New Roman"/>
          <w:sz w:val="24"/>
        </w:rPr>
        <w:t>gelas</w:t>
      </w:r>
      <w:proofErr w:type="spellEnd"/>
      <w:r>
        <w:rPr>
          <w:rFonts w:ascii="Times New Roman" w:hAnsi="Times New Roman"/>
          <w:sz w:val="24"/>
        </w:rPr>
        <w:t xml:space="preserve"> beaker. Setelah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dituang</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cawan</w:t>
      </w:r>
      <w:proofErr w:type="spellEnd"/>
      <w:r>
        <w:rPr>
          <w:rFonts w:ascii="Times New Roman" w:hAnsi="Times New Roman"/>
          <w:sz w:val="24"/>
        </w:rPr>
        <w:t xml:space="preserve"> </w:t>
      </w:r>
      <w:proofErr w:type="spellStart"/>
      <w:r>
        <w:rPr>
          <w:rFonts w:ascii="Times New Roman" w:hAnsi="Times New Roman"/>
          <w:sz w:val="24"/>
        </w:rPr>
        <w:t>porselin</w:t>
      </w:r>
      <w:proofErr w:type="spellEnd"/>
      <w:r>
        <w:rPr>
          <w:rFonts w:ascii="Times New Roman" w:hAnsi="Times New Roman"/>
          <w:sz w:val="24"/>
        </w:rPr>
        <w:t xml:space="preserve">. </w:t>
      </w:r>
      <w:proofErr w:type="spellStart"/>
      <w:r>
        <w:rPr>
          <w:rFonts w:ascii="Times New Roman" w:hAnsi="Times New Roman"/>
          <w:sz w:val="24"/>
        </w:rPr>
        <w:t>Percobaan</w:t>
      </w:r>
      <w:proofErr w:type="spellEnd"/>
      <w:r>
        <w:rPr>
          <w:rFonts w:ascii="Times New Roman" w:hAnsi="Times New Roman"/>
          <w:sz w:val="24"/>
        </w:rPr>
        <w:t xml:space="preserve"> </w:t>
      </w:r>
      <w:proofErr w:type="spellStart"/>
      <w:r>
        <w:rPr>
          <w:rFonts w:ascii="Times New Roman" w:hAnsi="Times New Roman"/>
          <w:sz w:val="24"/>
        </w:rPr>
        <w:t>diulangi</w:t>
      </w:r>
      <w:proofErr w:type="spellEnd"/>
      <w:r>
        <w:rPr>
          <w:rFonts w:ascii="Times New Roman" w:hAnsi="Times New Roman"/>
          <w:sz w:val="24"/>
        </w:rPr>
        <w:t xml:space="preserve"> </w:t>
      </w:r>
      <w:proofErr w:type="spellStart"/>
      <w:r>
        <w:rPr>
          <w:rFonts w:ascii="Times New Roman" w:hAnsi="Times New Roman"/>
          <w:sz w:val="24"/>
        </w:rPr>
        <w:t>sebanyak</w:t>
      </w:r>
      <w:proofErr w:type="spellEnd"/>
      <w:r>
        <w:rPr>
          <w:rFonts w:ascii="Times New Roman" w:hAnsi="Times New Roman"/>
          <w:sz w:val="24"/>
        </w:rPr>
        <w:t xml:space="preserve"> 5 kali. </w:t>
      </w:r>
      <w:proofErr w:type="spellStart"/>
      <w:r>
        <w:rPr>
          <w:rFonts w:ascii="Times New Roman" w:hAnsi="Times New Roman"/>
          <w:sz w:val="24"/>
        </w:rPr>
        <w:t>Filtrat</w:t>
      </w:r>
      <w:proofErr w:type="spellEnd"/>
      <w:r>
        <w:rPr>
          <w:rFonts w:ascii="Times New Roman" w:hAnsi="Times New Roman"/>
          <w:sz w:val="24"/>
        </w:rPr>
        <w:t xml:space="preserve"> </w:t>
      </w:r>
      <w:proofErr w:type="spellStart"/>
      <w:r>
        <w:rPr>
          <w:rFonts w:ascii="Times New Roman" w:hAnsi="Times New Roman"/>
          <w:sz w:val="24"/>
        </w:rPr>
        <w:t>diuapkan</w:t>
      </w:r>
      <w:proofErr w:type="spellEnd"/>
      <w:r>
        <w:rPr>
          <w:rFonts w:ascii="Times New Roman" w:hAnsi="Times New Roman"/>
          <w:sz w:val="24"/>
        </w:rPr>
        <w:t xml:space="preserve"> di </w:t>
      </w:r>
      <w:proofErr w:type="spellStart"/>
      <w:r>
        <w:rPr>
          <w:rFonts w:ascii="Times New Roman" w:hAnsi="Times New Roman"/>
          <w:sz w:val="24"/>
        </w:rPr>
        <w:t>atas</w:t>
      </w:r>
      <w:proofErr w:type="spellEnd"/>
      <w:r>
        <w:rPr>
          <w:rFonts w:ascii="Times New Roman" w:hAnsi="Times New Roman"/>
          <w:sz w:val="24"/>
        </w:rPr>
        <w:t xml:space="preserve"> </w:t>
      </w:r>
      <w:proofErr w:type="spellStart"/>
      <w:r>
        <w:rPr>
          <w:rFonts w:ascii="Times New Roman" w:hAnsi="Times New Roman"/>
          <w:i/>
          <w:sz w:val="24"/>
        </w:rPr>
        <w:t>waterbath</w:t>
      </w:r>
      <w:proofErr w:type="spellEnd"/>
      <w:r>
        <w:rPr>
          <w:rFonts w:ascii="Times New Roman" w:hAnsi="Times New Roman"/>
          <w:sz w:val="24"/>
        </w:rPr>
        <w:t xml:space="preserve"> pada </w:t>
      </w:r>
      <w:proofErr w:type="spellStart"/>
      <w:r>
        <w:rPr>
          <w:rFonts w:ascii="Times New Roman" w:hAnsi="Times New Roman"/>
          <w:sz w:val="24"/>
        </w:rPr>
        <w:t>suhu</w:t>
      </w:r>
      <w:proofErr w:type="spellEnd"/>
      <w:r>
        <w:rPr>
          <w:rFonts w:ascii="Times New Roman" w:hAnsi="Times New Roman"/>
          <w:sz w:val="24"/>
        </w:rPr>
        <w:t xml:space="preserve"> 90℃ </w:t>
      </w:r>
      <w:proofErr w:type="spellStart"/>
      <w:r>
        <w:rPr>
          <w:rFonts w:ascii="Times New Roman" w:hAnsi="Times New Roman"/>
          <w:sz w:val="24"/>
        </w:rPr>
        <w:t>selama</w:t>
      </w:r>
      <w:proofErr w:type="spellEnd"/>
      <w:r>
        <w:rPr>
          <w:rFonts w:ascii="Times New Roman" w:hAnsi="Times New Roman"/>
          <w:sz w:val="24"/>
        </w:rPr>
        <w:t xml:space="preserve"> 10 </w:t>
      </w:r>
      <w:proofErr w:type="spellStart"/>
      <w:r>
        <w:rPr>
          <w:rFonts w:ascii="Times New Roman" w:hAnsi="Times New Roman"/>
          <w:sz w:val="24"/>
        </w:rPr>
        <w:t>menit</w:t>
      </w:r>
      <w:proofErr w:type="spellEnd"/>
      <w:r>
        <w:rPr>
          <w:rFonts w:ascii="Times New Roman" w:hAnsi="Times New Roman"/>
          <w:sz w:val="24"/>
        </w:rPr>
        <w:t xml:space="preserve">. </w:t>
      </w:r>
      <w:proofErr w:type="spellStart"/>
      <w:r>
        <w:rPr>
          <w:rFonts w:ascii="Times New Roman" w:hAnsi="Times New Roman"/>
          <w:sz w:val="24"/>
        </w:rPr>
        <w:t>Diangakat</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i/>
          <w:sz w:val="24"/>
        </w:rPr>
        <w:t>waterbath</w:t>
      </w:r>
      <w:proofErr w:type="spellEnd"/>
      <w:r>
        <w:rPr>
          <w:rFonts w:ascii="Times New Roman" w:hAnsi="Times New Roman"/>
          <w:i/>
          <w:sz w:val="24"/>
        </w:rPr>
        <w:t xml:space="preserve">. </w:t>
      </w:r>
      <w:r>
        <w:rPr>
          <w:rFonts w:ascii="Times New Roman" w:hAnsi="Times New Roman"/>
          <w:sz w:val="24"/>
        </w:rPr>
        <w:t xml:space="preserve">Setelah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dimasukkan</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vial dan </w:t>
      </w:r>
      <w:proofErr w:type="spellStart"/>
      <w:r>
        <w:rPr>
          <w:rFonts w:ascii="Times New Roman" w:hAnsi="Times New Roman"/>
          <w:sz w:val="24"/>
        </w:rPr>
        <w:t>ditutup</w:t>
      </w:r>
      <w:proofErr w:type="spellEnd"/>
      <w:r>
        <w:rPr>
          <w:rFonts w:ascii="Times New Roman" w:hAnsi="Times New Roman"/>
          <w:sz w:val="24"/>
        </w:rPr>
        <w:t xml:space="preserve"> </w:t>
      </w:r>
      <w:proofErr w:type="spellStart"/>
      <w:r>
        <w:rPr>
          <w:rFonts w:ascii="Times New Roman" w:hAnsi="Times New Roman"/>
          <w:sz w:val="24"/>
        </w:rPr>
        <w:t>rapat</w:t>
      </w:r>
      <w:proofErr w:type="spellEnd"/>
      <w:r>
        <w:rPr>
          <w:rFonts w:ascii="Times New Roman" w:hAnsi="Times New Roman"/>
          <w:sz w:val="24"/>
        </w:rPr>
        <w:t xml:space="preserve"> agar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menguap</w:t>
      </w:r>
      <w:proofErr w:type="spellEnd"/>
      <w:r>
        <w:rPr>
          <w:rFonts w:ascii="Times New Roman" w:hAnsi="Times New Roman"/>
          <w:sz w:val="24"/>
        </w:rPr>
        <w:t>.</w:t>
      </w:r>
    </w:p>
    <w:p w14:paraId="2B8D76AE" w14:textId="04BB2440" w:rsidR="0044584F" w:rsidRDefault="0044584F" w:rsidP="000070E9">
      <w:pPr>
        <w:pStyle w:val="ListParagraph"/>
        <w:numPr>
          <w:ilvl w:val="0"/>
          <w:numId w:val="9"/>
        </w:numPr>
        <w:spacing w:line="360" w:lineRule="auto"/>
        <w:ind w:left="851"/>
        <w:rPr>
          <w:rFonts w:ascii="Times New Roman" w:hAnsi="Times New Roman"/>
          <w:color w:val="000000"/>
          <w:sz w:val="24"/>
        </w:rPr>
      </w:pPr>
      <w:proofErr w:type="spellStart"/>
      <w:r>
        <w:rPr>
          <w:rFonts w:ascii="Times New Roman" w:hAnsi="Times New Roman"/>
          <w:sz w:val="24"/>
        </w:rPr>
        <w:t>Persiapan</w:t>
      </w:r>
      <w:proofErr w:type="spellEnd"/>
      <w:r>
        <w:rPr>
          <w:rFonts w:ascii="Times New Roman" w:hAnsi="Times New Roman"/>
          <w:sz w:val="24"/>
        </w:rPr>
        <w:t xml:space="preserve"> dan </w:t>
      </w:r>
      <w:proofErr w:type="spellStart"/>
      <w:r>
        <w:rPr>
          <w:rFonts w:ascii="Times New Roman" w:hAnsi="Times New Roman"/>
          <w:sz w:val="24"/>
        </w:rPr>
        <w:t>Pembuatan</w:t>
      </w:r>
      <w:proofErr w:type="spellEnd"/>
      <w:r>
        <w:rPr>
          <w:rFonts w:ascii="Times New Roman" w:hAnsi="Times New Roman"/>
          <w:sz w:val="24"/>
        </w:rPr>
        <w:t xml:space="preserve"> </w:t>
      </w: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dan </w:t>
      </w:r>
      <w:proofErr w:type="spellStart"/>
      <w:r>
        <w:rPr>
          <w:rFonts w:ascii="Times New Roman" w:hAnsi="Times New Roman"/>
          <w:sz w:val="24"/>
        </w:rPr>
        <w:t>Fase</w:t>
      </w:r>
      <w:proofErr w:type="spellEnd"/>
      <w:r>
        <w:rPr>
          <w:rFonts w:ascii="Times New Roman" w:hAnsi="Times New Roman"/>
          <w:sz w:val="24"/>
        </w:rPr>
        <w:t xml:space="preserve"> diam</w:t>
      </w:r>
    </w:p>
    <w:p w14:paraId="6D0EAA01" w14:textId="5EAE6020" w:rsidR="0044584F" w:rsidRPr="0044584F" w:rsidRDefault="0044584F" w:rsidP="000070E9">
      <w:pPr>
        <w:pStyle w:val="ListParagraph"/>
        <w:numPr>
          <w:ilvl w:val="0"/>
          <w:numId w:val="16"/>
        </w:numPr>
        <w:spacing w:line="360" w:lineRule="auto"/>
        <w:ind w:left="1276"/>
        <w:rPr>
          <w:rFonts w:ascii="Times New Roman" w:hAnsi="Times New Roman"/>
          <w:b/>
          <w:color w:val="000000"/>
          <w:sz w:val="24"/>
        </w:rPr>
      </w:pPr>
      <w:proofErr w:type="spellStart"/>
      <w:r w:rsidRPr="0044584F">
        <w:rPr>
          <w:rFonts w:ascii="Times New Roman" w:hAnsi="Times New Roman"/>
          <w:sz w:val="24"/>
        </w:rPr>
        <w:t>Fase</w:t>
      </w:r>
      <w:proofErr w:type="spellEnd"/>
      <w:r w:rsidRPr="0044584F">
        <w:rPr>
          <w:rFonts w:ascii="Times New Roman" w:hAnsi="Times New Roman"/>
          <w:sz w:val="24"/>
        </w:rPr>
        <w:t xml:space="preserve"> </w:t>
      </w:r>
      <w:proofErr w:type="spellStart"/>
      <w:r w:rsidRPr="0044584F">
        <w:rPr>
          <w:rFonts w:ascii="Times New Roman" w:hAnsi="Times New Roman"/>
          <w:sz w:val="24"/>
        </w:rPr>
        <w:t>Gerak</w:t>
      </w:r>
      <w:proofErr w:type="spellEnd"/>
    </w:p>
    <w:p w14:paraId="669CDC6D" w14:textId="77777777" w:rsidR="0044584F" w:rsidRDefault="0044584F" w:rsidP="000070E9">
      <w:pPr>
        <w:pStyle w:val="ListParagraph"/>
        <w:spacing w:line="360" w:lineRule="auto"/>
        <w:ind w:left="1276" w:firstLine="567"/>
        <w:jc w:val="both"/>
        <w:rPr>
          <w:rFonts w:ascii="Times New Roman" w:hAnsi="Times New Roman"/>
          <w:sz w:val="24"/>
        </w:rPr>
      </w:pP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w:t>
      </w:r>
      <w:proofErr w:type="spellStart"/>
      <w:r>
        <w:rPr>
          <w:rFonts w:ascii="Times New Roman" w:hAnsi="Times New Roman"/>
          <w:sz w:val="24"/>
        </w:rPr>
        <w:t>dibuat</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beberapa</w:t>
      </w:r>
      <w:proofErr w:type="spellEnd"/>
      <w:r>
        <w:rPr>
          <w:rFonts w:ascii="Times New Roman" w:hAnsi="Times New Roman"/>
          <w:sz w:val="24"/>
        </w:rPr>
        <w:t xml:space="preserve"> </w:t>
      </w:r>
      <w:proofErr w:type="spellStart"/>
      <w:r>
        <w:rPr>
          <w:rFonts w:ascii="Times New Roman" w:hAnsi="Times New Roman"/>
          <w:sz w:val="24"/>
        </w:rPr>
        <w:t>perbandingan</w:t>
      </w:r>
      <w:proofErr w:type="spellEnd"/>
      <w:r>
        <w:rPr>
          <w:rFonts w:ascii="Times New Roman" w:hAnsi="Times New Roman"/>
          <w:sz w:val="24"/>
        </w:rPr>
        <w:t xml:space="preserve"> </w:t>
      </w:r>
      <w:proofErr w:type="spellStart"/>
      <w:r>
        <w:rPr>
          <w:rFonts w:ascii="Times New Roman" w:hAnsi="Times New Roman"/>
          <w:sz w:val="24"/>
        </w:rPr>
        <w:t>antara</w:t>
      </w:r>
      <w:proofErr w:type="spellEnd"/>
      <w:r>
        <w:rPr>
          <w:rFonts w:ascii="Times New Roman" w:hAnsi="Times New Roman"/>
          <w:sz w:val="24"/>
        </w:rPr>
        <w:t xml:space="preserve"> </w:t>
      </w:r>
      <w:proofErr w:type="spellStart"/>
      <w:r>
        <w:rPr>
          <w:rFonts w:ascii="Times New Roman" w:hAnsi="Times New Roman"/>
          <w:sz w:val="24"/>
        </w:rPr>
        <w:t>Etil</w:t>
      </w:r>
      <w:proofErr w:type="spellEnd"/>
      <w:r>
        <w:rPr>
          <w:rFonts w:ascii="Times New Roman" w:hAnsi="Times New Roman"/>
          <w:sz w:val="24"/>
        </w:rPr>
        <w:t xml:space="preserve"> </w:t>
      </w:r>
      <w:proofErr w:type="spellStart"/>
      <w:r>
        <w:rPr>
          <w:rFonts w:ascii="Times New Roman" w:hAnsi="Times New Roman"/>
          <w:sz w:val="24"/>
        </w:rPr>
        <w:t>Asetat</w:t>
      </w:r>
      <w:proofErr w:type="spellEnd"/>
      <w:r>
        <w:rPr>
          <w:rFonts w:ascii="Times New Roman" w:hAnsi="Times New Roman"/>
          <w:sz w:val="24"/>
        </w:rPr>
        <w:t xml:space="preserve"> dan N-</w:t>
      </w:r>
      <w:proofErr w:type="spellStart"/>
      <w:r>
        <w:rPr>
          <w:rFonts w:ascii="Times New Roman" w:hAnsi="Times New Roman"/>
          <w:sz w:val="24"/>
        </w:rPr>
        <w:t>Heksan</w:t>
      </w:r>
      <w:proofErr w:type="spellEnd"/>
      <w:r>
        <w:rPr>
          <w:rFonts w:ascii="Times New Roman" w:hAnsi="Times New Roman"/>
          <w:sz w:val="24"/>
        </w:rPr>
        <w:t xml:space="preserve">. </w:t>
      </w:r>
    </w:p>
    <w:p w14:paraId="2AC12960" w14:textId="4CFD71FE" w:rsidR="0044584F" w:rsidRDefault="0044584F" w:rsidP="000070E9">
      <w:pPr>
        <w:pStyle w:val="ListParagraph"/>
        <w:numPr>
          <w:ilvl w:val="0"/>
          <w:numId w:val="16"/>
        </w:numPr>
        <w:spacing w:line="360" w:lineRule="auto"/>
        <w:ind w:left="1276"/>
        <w:jc w:val="both"/>
        <w:rPr>
          <w:rFonts w:ascii="Times New Roman" w:hAnsi="Times New Roman"/>
          <w:sz w:val="24"/>
        </w:rPr>
      </w:pPr>
      <w:proofErr w:type="spellStart"/>
      <w:r>
        <w:rPr>
          <w:rFonts w:ascii="Times New Roman" w:hAnsi="Times New Roman"/>
          <w:sz w:val="24"/>
        </w:rPr>
        <w:t>Penjenuhan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Kertas</w:t>
      </w:r>
      <w:proofErr w:type="spellEnd"/>
      <w:r>
        <w:rPr>
          <w:rFonts w:ascii="Times New Roman" w:hAnsi="Times New Roman"/>
          <w:sz w:val="24"/>
        </w:rPr>
        <w:t xml:space="preserve"> </w:t>
      </w:r>
      <w:proofErr w:type="spellStart"/>
      <w:r>
        <w:rPr>
          <w:rFonts w:ascii="Times New Roman" w:hAnsi="Times New Roman"/>
          <w:sz w:val="24"/>
        </w:rPr>
        <w:t>Saring</w:t>
      </w:r>
      <w:proofErr w:type="spellEnd"/>
    </w:p>
    <w:p w14:paraId="4F5D114E" w14:textId="0B35E75B" w:rsidR="0044584F" w:rsidRDefault="0044584F" w:rsidP="000070E9">
      <w:pPr>
        <w:pStyle w:val="ListParagraph"/>
        <w:spacing w:line="360" w:lineRule="auto"/>
        <w:ind w:left="1276" w:firstLine="567"/>
        <w:jc w:val="both"/>
        <w:rPr>
          <w:rFonts w:ascii="Times New Roman" w:hAnsi="Times New Roman"/>
          <w:sz w:val="24"/>
        </w:rPr>
      </w:pPr>
      <w:r>
        <w:rPr>
          <w:rFonts w:ascii="Times New Roman" w:hAnsi="Times New Roman"/>
          <w:i/>
          <w:sz w:val="24"/>
        </w:rPr>
        <w:t>Chamber</w:t>
      </w:r>
      <w:r>
        <w:rPr>
          <w:rFonts w:ascii="Times New Roman" w:hAnsi="Times New Roman"/>
          <w:sz w:val="24"/>
        </w:rPr>
        <w:t xml:space="preserve"> yang </w:t>
      </w:r>
      <w:proofErr w:type="spellStart"/>
      <w:r>
        <w:rPr>
          <w:rFonts w:ascii="Times New Roman" w:hAnsi="Times New Roman"/>
          <w:sz w:val="24"/>
        </w:rPr>
        <w:t>akan</w:t>
      </w:r>
      <w:proofErr w:type="spellEnd"/>
      <w:r>
        <w:rPr>
          <w:rFonts w:ascii="Times New Roman" w:hAnsi="Times New Roman"/>
          <w:sz w:val="24"/>
        </w:rPr>
        <w:t xml:space="preserve"> </w:t>
      </w:r>
      <w:proofErr w:type="spellStart"/>
      <w:proofErr w:type="gram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dibersihkan</w:t>
      </w:r>
      <w:proofErr w:type="spellEnd"/>
      <w:proofErr w:type="gramEnd"/>
      <w:r>
        <w:rPr>
          <w:rFonts w:ascii="Times New Roman" w:hAnsi="Times New Roman"/>
          <w:sz w:val="24"/>
        </w:rPr>
        <w:t xml:space="preserve"> dan </w:t>
      </w:r>
      <w:proofErr w:type="spellStart"/>
      <w:r>
        <w:rPr>
          <w:rFonts w:ascii="Times New Roman" w:hAnsi="Times New Roman"/>
          <w:sz w:val="24"/>
        </w:rPr>
        <w:t>dikeringkan</w:t>
      </w:r>
      <w:proofErr w:type="spellEnd"/>
      <w:r>
        <w:rPr>
          <w:rFonts w:ascii="Times New Roman" w:hAnsi="Times New Roman"/>
          <w:sz w:val="24"/>
        </w:rPr>
        <w:t xml:space="preserve"> </w:t>
      </w:r>
      <w:proofErr w:type="spellStart"/>
      <w:r>
        <w:rPr>
          <w:rFonts w:ascii="Times New Roman" w:hAnsi="Times New Roman"/>
          <w:sz w:val="24"/>
        </w:rPr>
        <w:t>terlebih</w:t>
      </w:r>
      <w:proofErr w:type="spellEnd"/>
      <w:r>
        <w:rPr>
          <w:rFonts w:ascii="Times New Roman" w:hAnsi="Times New Roman"/>
          <w:sz w:val="24"/>
        </w:rPr>
        <w:t xml:space="preserve"> </w:t>
      </w:r>
      <w:proofErr w:type="spellStart"/>
      <w:r>
        <w:rPr>
          <w:rFonts w:ascii="Times New Roman" w:hAnsi="Times New Roman"/>
          <w:sz w:val="24"/>
        </w:rPr>
        <w:t>dahulu</w:t>
      </w:r>
      <w:proofErr w:type="spellEnd"/>
      <w:r>
        <w:rPr>
          <w:rFonts w:ascii="Times New Roman" w:hAnsi="Times New Roman"/>
          <w:sz w:val="24"/>
        </w:rPr>
        <w:t xml:space="preserve">.  </w:t>
      </w:r>
      <w:proofErr w:type="spellStart"/>
      <w:r>
        <w:rPr>
          <w:rFonts w:ascii="Times New Roman" w:hAnsi="Times New Roman"/>
          <w:sz w:val="24"/>
        </w:rPr>
        <w:t>Penjenuhan</w:t>
      </w:r>
      <w:proofErr w:type="spellEnd"/>
      <w:r>
        <w:rPr>
          <w:rFonts w:ascii="Times New Roman" w:hAnsi="Times New Roman"/>
          <w:sz w:val="24"/>
        </w:rPr>
        <w:t xml:space="preserve"> </w:t>
      </w:r>
      <w:proofErr w:type="spellStart"/>
      <w:r w:rsidRPr="0044584F">
        <w:rPr>
          <w:rFonts w:ascii="Times New Roman" w:hAnsi="Times New Roman"/>
          <w:sz w:val="24"/>
        </w:rPr>
        <w:t>fase</w:t>
      </w:r>
      <w:proofErr w:type="spellEnd"/>
      <w:r w:rsidRPr="0044584F">
        <w:rPr>
          <w:rFonts w:ascii="Times New Roman" w:hAnsi="Times New Roman"/>
          <w:sz w:val="24"/>
        </w:rPr>
        <w:t xml:space="preserve"> </w:t>
      </w:r>
      <w:proofErr w:type="spellStart"/>
      <w:r w:rsidRPr="0044584F">
        <w:rPr>
          <w:rFonts w:ascii="Times New Roman" w:hAnsi="Times New Roman"/>
          <w:sz w:val="24"/>
        </w:rPr>
        <w:t>gerak</w:t>
      </w:r>
      <w:proofErr w:type="spellEnd"/>
      <w:r>
        <w:rPr>
          <w:rFonts w:ascii="Times New Roman" w:hAnsi="Times New Roman"/>
          <w:i/>
          <w:sz w:val="24"/>
        </w:rPr>
        <w:t xml:space="preserve">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meletakkan</w:t>
      </w:r>
      <w:proofErr w:type="spellEnd"/>
      <w:r>
        <w:rPr>
          <w:rFonts w:ascii="Times New Roman" w:hAnsi="Times New Roman"/>
          <w:sz w:val="24"/>
        </w:rPr>
        <w:t xml:space="preserve"> </w:t>
      </w:r>
      <w:proofErr w:type="spellStart"/>
      <w:r>
        <w:rPr>
          <w:rFonts w:ascii="Times New Roman" w:hAnsi="Times New Roman"/>
          <w:sz w:val="24"/>
        </w:rPr>
        <w:t>kertas</w:t>
      </w:r>
      <w:proofErr w:type="spellEnd"/>
      <w:r>
        <w:rPr>
          <w:rFonts w:ascii="Times New Roman" w:hAnsi="Times New Roman"/>
          <w:sz w:val="24"/>
        </w:rPr>
        <w:t xml:space="preserve"> </w:t>
      </w:r>
      <w:proofErr w:type="spellStart"/>
      <w:r>
        <w:rPr>
          <w:rFonts w:ascii="Times New Roman" w:hAnsi="Times New Roman"/>
          <w:sz w:val="24"/>
        </w:rPr>
        <w:t>saring</w:t>
      </w:r>
      <w:proofErr w:type="spellEnd"/>
      <w:r>
        <w:rPr>
          <w:rFonts w:ascii="Times New Roman" w:hAnsi="Times New Roman"/>
          <w:sz w:val="24"/>
        </w:rPr>
        <w:t xml:space="preserve"> pada salah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sisi</w:t>
      </w:r>
      <w:proofErr w:type="spellEnd"/>
      <w:r>
        <w:rPr>
          <w:rFonts w:ascii="Times New Roman" w:hAnsi="Times New Roman"/>
          <w:sz w:val="24"/>
        </w:rPr>
        <w:t xml:space="preserve"> </w:t>
      </w:r>
      <w:proofErr w:type="spellStart"/>
      <w:r>
        <w:rPr>
          <w:rFonts w:ascii="Times New Roman" w:hAnsi="Times New Roman"/>
          <w:sz w:val="24"/>
        </w:rPr>
        <w:t>dinding</w:t>
      </w:r>
      <w:proofErr w:type="spellEnd"/>
      <w:r>
        <w:rPr>
          <w:rFonts w:ascii="Times New Roman" w:hAnsi="Times New Roman"/>
          <w:sz w:val="24"/>
        </w:rPr>
        <w:t xml:space="preserve"> </w:t>
      </w:r>
      <w:r>
        <w:rPr>
          <w:rFonts w:ascii="Times New Roman" w:hAnsi="Times New Roman"/>
          <w:i/>
          <w:sz w:val="24"/>
        </w:rPr>
        <w:t>chamber</w:t>
      </w:r>
      <w:r>
        <w:rPr>
          <w:rFonts w:ascii="Times New Roman" w:hAnsi="Times New Roman"/>
          <w:sz w:val="24"/>
        </w:rPr>
        <w:t xml:space="preserve"> yang </w:t>
      </w:r>
      <w:proofErr w:type="spellStart"/>
      <w:r>
        <w:rPr>
          <w:rFonts w:ascii="Times New Roman" w:hAnsi="Times New Roman"/>
          <w:sz w:val="24"/>
        </w:rPr>
        <w:t>sudah</w:t>
      </w:r>
      <w:proofErr w:type="spellEnd"/>
      <w:r>
        <w:rPr>
          <w:rFonts w:ascii="Times New Roman" w:hAnsi="Times New Roman"/>
          <w:sz w:val="24"/>
        </w:rPr>
        <w:t xml:space="preserve"> </w:t>
      </w:r>
      <w:proofErr w:type="spellStart"/>
      <w:r>
        <w:rPr>
          <w:rFonts w:ascii="Times New Roman" w:hAnsi="Times New Roman"/>
          <w:sz w:val="24"/>
        </w:rPr>
        <w:t>terisi</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Salah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bagian</w:t>
      </w:r>
      <w:proofErr w:type="spellEnd"/>
      <w:r>
        <w:rPr>
          <w:rFonts w:ascii="Times New Roman" w:hAnsi="Times New Roman"/>
          <w:sz w:val="24"/>
        </w:rPr>
        <w:t xml:space="preserve"> </w:t>
      </w:r>
      <w:proofErr w:type="spellStart"/>
      <w:r>
        <w:rPr>
          <w:rFonts w:ascii="Times New Roman" w:hAnsi="Times New Roman"/>
          <w:sz w:val="24"/>
        </w:rPr>
        <w:t>kertas</w:t>
      </w:r>
      <w:proofErr w:type="spellEnd"/>
      <w:r>
        <w:rPr>
          <w:rFonts w:ascii="Times New Roman" w:hAnsi="Times New Roman"/>
          <w:sz w:val="24"/>
        </w:rPr>
        <w:t xml:space="preserve"> </w:t>
      </w:r>
      <w:proofErr w:type="spellStart"/>
      <w:r>
        <w:rPr>
          <w:rFonts w:ascii="Times New Roman" w:hAnsi="Times New Roman"/>
          <w:sz w:val="24"/>
        </w:rPr>
        <w:t>saring</w:t>
      </w:r>
      <w:proofErr w:type="spellEnd"/>
      <w:r>
        <w:rPr>
          <w:rFonts w:ascii="Times New Roman" w:hAnsi="Times New Roman"/>
          <w:sz w:val="24"/>
        </w:rPr>
        <w:t xml:space="preserve"> </w:t>
      </w:r>
      <w:proofErr w:type="spellStart"/>
      <w:r>
        <w:rPr>
          <w:rFonts w:ascii="Times New Roman" w:hAnsi="Times New Roman"/>
          <w:sz w:val="24"/>
        </w:rPr>
        <w:t>harus</w:t>
      </w:r>
      <w:proofErr w:type="spellEnd"/>
      <w:r>
        <w:rPr>
          <w:rFonts w:ascii="Times New Roman" w:hAnsi="Times New Roman"/>
          <w:sz w:val="24"/>
        </w:rPr>
        <w:t xml:space="preserve"> </w:t>
      </w:r>
      <w:proofErr w:type="spellStart"/>
      <w:r>
        <w:rPr>
          <w:rFonts w:ascii="Times New Roman" w:hAnsi="Times New Roman"/>
          <w:sz w:val="24"/>
        </w:rPr>
        <w:t>selalu</w:t>
      </w:r>
      <w:proofErr w:type="spellEnd"/>
      <w:r>
        <w:rPr>
          <w:rFonts w:ascii="Times New Roman" w:hAnsi="Times New Roman"/>
          <w:sz w:val="24"/>
        </w:rPr>
        <w:t xml:space="preserve"> </w:t>
      </w:r>
      <w:proofErr w:type="spellStart"/>
      <w:r>
        <w:rPr>
          <w:rFonts w:ascii="Times New Roman" w:hAnsi="Times New Roman"/>
          <w:sz w:val="24"/>
        </w:rPr>
        <w:t>tercelup</w:t>
      </w:r>
      <w:proofErr w:type="spellEnd"/>
      <w:r>
        <w:rPr>
          <w:rFonts w:ascii="Times New Roman" w:hAnsi="Times New Roman"/>
          <w:sz w:val="24"/>
        </w:rPr>
        <w:t xml:space="preserve"> di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w:t>
      </w:r>
      <w:r>
        <w:rPr>
          <w:rFonts w:ascii="Times New Roman" w:hAnsi="Times New Roman"/>
          <w:i/>
          <w:sz w:val="24"/>
        </w:rPr>
        <w:t>Chamber</w:t>
      </w:r>
      <w:r>
        <w:rPr>
          <w:rFonts w:ascii="Times New Roman" w:hAnsi="Times New Roman"/>
          <w:sz w:val="24"/>
        </w:rPr>
        <w:t xml:space="preserve"> </w:t>
      </w:r>
      <w:proofErr w:type="spellStart"/>
      <w:r>
        <w:rPr>
          <w:rFonts w:ascii="Times New Roman" w:hAnsi="Times New Roman"/>
          <w:sz w:val="24"/>
        </w:rPr>
        <w:t>harus</w:t>
      </w:r>
      <w:proofErr w:type="spellEnd"/>
      <w:r>
        <w:rPr>
          <w:rFonts w:ascii="Times New Roman" w:hAnsi="Times New Roman"/>
          <w:sz w:val="24"/>
        </w:rPr>
        <w:t xml:space="preserve"> </w:t>
      </w:r>
      <w:proofErr w:type="spellStart"/>
      <w:r>
        <w:rPr>
          <w:rFonts w:ascii="Times New Roman" w:hAnsi="Times New Roman"/>
          <w:sz w:val="24"/>
        </w:rPr>
        <w:t>tertutup</w:t>
      </w:r>
      <w:proofErr w:type="spellEnd"/>
      <w:r>
        <w:rPr>
          <w:rFonts w:ascii="Times New Roman" w:hAnsi="Times New Roman"/>
          <w:sz w:val="24"/>
        </w:rPr>
        <w:t xml:space="preserve"> </w:t>
      </w:r>
      <w:proofErr w:type="spellStart"/>
      <w:r>
        <w:rPr>
          <w:rFonts w:ascii="Times New Roman" w:hAnsi="Times New Roman"/>
          <w:sz w:val="24"/>
        </w:rPr>
        <w:t>rapat</w:t>
      </w:r>
      <w:proofErr w:type="spellEnd"/>
      <w:r>
        <w:rPr>
          <w:rFonts w:ascii="Times New Roman" w:hAnsi="Times New Roman"/>
          <w:sz w:val="24"/>
        </w:rPr>
        <w:t xml:space="preserve"> dan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boleh</w:t>
      </w:r>
      <w:proofErr w:type="spellEnd"/>
      <w:r>
        <w:rPr>
          <w:rFonts w:ascii="Times New Roman" w:hAnsi="Times New Roman"/>
          <w:sz w:val="24"/>
        </w:rPr>
        <w:t xml:space="preserve"> </w:t>
      </w:r>
      <w:proofErr w:type="spellStart"/>
      <w:r>
        <w:rPr>
          <w:rFonts w:ascii="Times New Roman" w:hAnsi="Times New Roman"/>
          <w:sz w:val="24"/>
        </w:rPr>
        <w:t>digeser</w:t>
      </w:r>
      <w:proofErr w:type="spellEnd"/>
      <w:r>
        <w:rPr>
          <w:rFonts w:ascii="Times New Roman" w:hAnsi="Times New Roman"/>
          <w:sz w:val="24"/>
        </w:rPr>
        <w:t xml:space="preserve"> </w:t>
      </w:r>
      <w:proofErr w:type="spellStart"/>
      <w:r>
        <w:rPr>
          <w:rFonts w:ascii="Times New Roman" w:hAnsi="Times New Roman"/>
          <w:sz w:val="24"/>
        </w:rPr>
        <w:t>penempatannya</w:t>
      </w:r>
      <w:proofErr w:type="spellEnd"/>
      <w:r>
        <w:rPr>
          <w:rFonts w:ascii="Times New Roman" w:hAnsi="Times New Roman"/>
          <w:sz w:val="24"/>
        </w:rPr>
        <w:t xml:space="preserve">. </w:t>
      </w:r>
      <w:bookmarkStart w:id="1" w:name="_Hlk80051877"/>
      <w:proofErr w:type="spellStart"/>
      <w:r w:rsidR="0018423A">
        <w:rPr>
          <w:rFonts w:ascii="Times New Roman" w:hAnsi="Times New Roman"/>
          <w:sz w:val="24"/>
        </w:rPr>
        <w:t>Kertas</w:t>
      </w:r>
      <w:proofErr w:type="spellEnd"/>
      <w:r w:rsidR="0018423A">
        <w:rPr>
          <w:rFonts w:ascii="Times New Roman" w:hAnsi="Times New Roman"/>
          <w:sz w:val="24"/>
        </w:rPr>
        <w:t xml:space="preserve"> </w:t>
      </w:r>
      <w:proofErr w:type="spellStart"/>
      <w:r w:rsidR="0018423A">
        <w:rPr>
          <w:rFonts w:ascii="Times New Roman" w:hAnsi="Times New Roman"/>
          <w:sz w:val="24"/>
        </w:rPr>
        <w:t>saring</w:t>
      </w:r>
      <w:proofErr w:type="spellEnd"/>
      <w:r w:rsidR="0018423A">
        <w:rPr>
          <w:rFonts w:ascii="Times New Roman" w:hAnsi="Times New Roman"/>
          <w:sz w:val="24"/>
        </w:rPr>
        <w:t xml:space="preserve"> </w:t>
      </w:r>
      <w:proofErr w:type="spellStart"/>
      <w:r w:rsidR="0018423A">
        <w:rPr>
          <w:rFonts w:ascii="Times New Roman" w:hAnsi="Times New Roman"/>
          <w:sz w:val="24"/>
        </w:rPr>
        <w:t>didiamkan</w:t>
      </w:r>
      <w:proofErr w:type="spellEnd"/>
      <w:r w:rsidR="0018423A">
        <w:rPr>
          <w:rFonts w:ascii="Times New Roman" w:hAnsi="Times New Roman"/>
          <w:sz w:val="24"/>
        </w:rPr>
        <w:t xml:space="preserve"> </w:t>
      </w:r>
      <w:proofErr w:type="spellStart"/>
      <w:r w:rsidR="0018423A">
        <w:rPr>
          <w:rFonts w:ascii="Times New Roman" w:hAnsi="Times New Roman"/>
          <w:sz w:val="24"/>
        </w:rPr>
        <w:t>hingga</w:t>
      </w:r>
      <w:proofErr w:type="spellEnd"/>
      <w:r w:rsidR="0018423A">
        <w:rPr>
          <w:rFonts w:ascii="Times New Roman" w:hAnsi="Times New Roman"/>
          <w:sz w:val="24"/>
        </w:rPr>
        <w:t xml:space="preserve"> </w:t>
      </w:r>
      <w:proofErr w:type="spellStart"/>
      <w:r w:rsidR="0018423A" w:rsidRPr="00A35DED">
        <w:rPr>
          <w:rFonts w:ascii="Times New Roman" w:hAnsi="Times New Roman"/>
          <w:sz w:val="24"/>
        </w:rPr>
        <w:t>fase</w:t>
      </w:r>
      <w:proofErr w:type="spellEnd"/>
      <w:r w:rsidR="0018423A" w:rsidRPr="00A35DED">
        <w:rPr>
          <w:rFonts w:ascii="Times New Roman" w:hAnsi="Times New Roman"/>
          <w:sz w:val="24"/>
        </w:rPr>
        <w:t xml:space="preserve"> </w:t>
      </w:r>
      <w:proofErr w:type="spellStart"/>
      <w:r w:rsidR="0018423A" w:rsidRPr="00A35DED">
        <w:rPr>
          <w:rFonts w:ascii="Times New Roman" w:hAnsi="Times New Roman"/>
          <w:sz w:val="24"/>
        </w:rPr>
        <w:t>gerak</w:t>
      </w:r>
      <w:proofErr w:type="spellEnd"/>
      <w:r w:rsidR="0018423A" w:rsidRPr="00A35DED">
        <w:rPr>
          <w:rFonts w:ascii="Times New Roman" w:hAnsi="Times New Roman"/>
          <w:sz w:val="24"/>
        </w:rPr>
        <w:t xml:space="preserve"> </w:t>
      </w:r>
      <w:proofErr w:type="spellStart"/>
      <w:r w:rsidR="0018423A">
        <w:rPr>
          <w:rFonts w:ascii="Times New Roman" w:hAnsi="Times New Roman"/>
          <w:sz w:val="24"/>
        </w:rPr>
        <w:t>terelusi</w:t>
      </w:r>
      <w:proofErr w:type="spellEnd"/>
      <w:r w:rsidR="0018423A">
        <w:rPr>
          <w:rFonts w:ascii="Times New Roman" w:hAnsi="Times New Roman"/>
          <w:sz w:val="24"/>
        </w:rPr>
        <w:t xml:space="preserve"> naik </w:t>
      </w:r>
      <w:proofErr w:type="spellStart"/>
      <w:r w:rsidR="0018423A" w:rsidRPr="00A35DED">
        <w:rPr>
          <w:rFonts w:ascii="Times New Roman" w:hAnsi="Times New Roman"/>
          <w:sz w:val="24"/>
        </w:rPr>
        <w:t>atau</w:t>
      </w:r>
      <w:proofErr w:type="spellEnd"/>
      <w:r w:rsidR="0018423A" w:rsidRPr="00A35DED">
        <w:rPr>
          <w:rFonts w:ascii="Times New Roman" w:hAnsi="Times New Roman"/>
          <w:sz w:val="24"/>
        </w:rPr>
        <w:t xml:space="preserve"> </w:t>
      </w:r>
      <w:proofErr w:type="spellStart"/>
      <w:r w:rsidR="0018423A">
        <w:rPr>
          <w:rFonts w:ascii="Times New Roman" w:hAnsi="Times New Roman"/>
          <w:sz w:val="24"/>
        </w:rPr>
        <w:t>sampai</w:t>
      </w:r>
      <w:proofErr w:type="spellEnd"/>
      <w:r w:rsidR="0018423A">
        <w:rPr>
          <w:rFonts w:ascii="Times New Roman" w:hAnsi="Times New Roman"/>
          <w:sz w:val="24"/>
        </w:rPr>
        <w:t xml:space="preserve"> </w:t>
      </w:r>
      <w:proofErr w:type="spellStart"/>
      <w:r w:rsidR="0018423A">
        <w:rPr>
          <w:rFonts w:ascii="Times New Roman" w:hAnsi="Times New Roman"/>
          <w:sz w:val="24"/>
        </w:rPr>
        <w:t>semua</w:t>
      </w:r>
      <w:proofErr w:type="spellEnd"/>
      <w:r w:rsidR="0018423A">
        <w:rPr>
          <w:rFonts w:ascii="Times New Roman" w:hAnsi="Times New Roman"/>
          <w:sz w:val="24"/>
        </w:rPr>
        <w:t xml:space="preserve"> </w:t>
      </w:r>
      <w:proofErr w:type="spellStart"/>
      <w:r w:rsidR="0018423A">
        <w:rPr>
          <w:rFonts w:ascii="Times New Roman" w:hAnsi="Times New Roman"/>
          <w:sz w:val="24"/>
        </w:rPr>
        <w:t>permukaan</w:t>
      </w:r>
      <w:proofErr w:type="spellEnd"/>
      <w:r w:rsidR="0018423A">
        <w:rPr>
          <w:rFonts w:ascii="Times New Roman" w:hAnsi="Times New Roman"/>
          <w:sz w:val="24"/>
        </w:rPr>
        <w:t xml:space="preserve"> </w:t>
      </w:r>
      <w:proofErr w:type="spellStart"/>
      <w:r w:rsidR="0018423A">
        <w:rPr>
          <w:rFonts w:ascii="Times New Roman" w:hAnsi="Times New Roman"/>
          <w:sz w:val="24"/>
        </w:rPr>
        <w:t>kertas</w:t>
      </w:r>
      <w:proofErr w:type="spellEnd"/>
      <w:r w:rsidR="0018423A">
        <w:rPr>
          <w:rFonts w:ascii="Times New Roman" w:hAnsi="Times New Roman"/>
          <w:sz w:val="24"/>
        </w:rPr>
        <w:t xml:space="preserve"> </w:t>
      </w:r>
      <w:proofErr w:type="spellStart"/>
      <w:r w:rsidR="0018423A">
        <w:rPr>
          <w:rFonts w:ascii="Times New Roman" w:hAnsi="Times New Roman"/>
          <w:sz w:val="24"/>
        </w:rPr>
        <w:t>saring</w:t>
      </w:r>
      <w:proofErr w:type="spellEnd"/>
      <w:r w:rsidR="0018423A">
        <w:rPr>
          <w:rFonts w:ascii="Times New Roman" w:hAnsi="Times New Roman"/>
          <w:sz w:val="24"/>
        </w:rPr>
        <w:t xml:space="preserve"> </w:t>
      </w:r>
      <w:proofErr w:type="spellStart"/>
      <w:r w:rsidR="0018423A">
        <w:rPr>
          <w:rFonts w:ascii="Times New Roman" w:hAnsi="Times New Roman"/>
          <w:sz w:val="24"/>
        </w:rPr>
        <w:t>basah</w:t>
      </w:r>
      <w:bookmarkEnd w:id="1"/>
      <w:proofErr w:type="spellEnd"/>
      <w:r w:rsidR="0018423A" w:rsidRPr="00A35DED">
        <w:rPr>
          <w:rFonts w:ascii="Times New Roman" w:hAnsi="Times New Roman"/>
          <w:sz w:val="24"/>
        </w:rPr>
        <w:t>.</w:t>
      </w:r>
      <w:r w:rsidR="0018423A">
        <w:rPr>
          <w:rFonts w:ascii="Times New Roman" w:hAnsi="Times New Roman"/>
          <w:sz w:val="24"/>
        </w:rPr>
        <w:t xml:space="preserve"> </w:t>
      </w:r>
      <w:proofErr w:type="spellStart"/>
      <w:r>
        <w:rPr>
          <w:rFonts w:ascii="Times New Roman" w:hAnsi="Times New Roman"/>
          <w:sz w:val="24"/>
        </w:rPr>
        <w:t>Penjenuhan</w:t>
      </w:r>
      <w:proofErr w:type="spellEnd"/>
      <w:r>
        <w:rPr>
          <w:rFonts w:ascii="Times New Roman" w:hAnsi="Times New Roman"/>
          <w:sz w:val="24"/>
        </w:rPr>
        <w:t xml:space="preserve"> </w:t>
      </w:r>
      <w:proofErr w:type="spellStart"/>
      <w:r>
        <w:rPr>
          <w:rFonts w:ascii="Times New Roman" w:hAnsi="Times New Roman"/>
          <w:sz w:val="24"/>
        </w:rPr>
        <w:t>bejana</w:t>
      </w:r>
      <w:proofErr w:type="spellEnd"/>
      <w:r>
        <w:rPr>
          <w:rFonts w:ascii="Times New Roman" w:hAnsi="Times New Roman"/>
          <w:sz w:val="24"/>
        </w:rPr>
        <w:t xml:space="preserve"> </w:t>
      </w:r>
      <w:proofErr w:type="spellStart"/>
      <w:r>
        <w:rPr>
          <w:rFonts w:ascii="Times New Roman" w:hAnsi="Times New Roman"/>
          <w:sz w:val="24"/>
        </w:rPr>
        <w:t>diperlukan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memperoleh</w:t>
      </w:r>
      <w:proofErr w:type="spellEnd"/>
      <w:r>
        <w:rPr>
          <w:rFonts w:ascii="Times New Roman" w:hAnsi="Times New Roman"/>
          <w:sz w:val="24"/>
        </w:rPr>
        <w:t xml:space="preserve"> </w:t>
      </w:r>
      <w:proofErr w:type="spellStart"/>
      <w:r>
        <w:rPr>
          <w:rFonts w:ascii="Times New Roman" w:hAnsi="Times New Roman"/>
          <w:sz w:val="24"/>
        </w:rPr>
        <w:t>pemisahan</w:t>
      </w:r>
      <w:proofErr w:type="spellEnd"/>
      <w:r>
        <w:rPr>
          <w:rFonts w:ascii="Times New Roman" w:hAnsi="Times New Roman"/>
          <w:sz w:val="24"/>
        </w:rPr>
        <w:t xml:space="preserve"> yang </w:t>
      </w:r>
      <w:proofErr w:type="spellStart"/>
      <w:r>
        <w:rPr>
          <w:rFonts w:ascii="Times New Roman" w:hAnsi="Times New Roman"/>
          <w:sz w:val="24"/>
        </w:rPr>
        <w:t>baik</w:t>
      </w:r>
      <w:proofErr w:type="spellEnd"/>
      <w:r>
        <w:rPr>
          <w:rFonts w:ascii="Times New Roman" w:hAnsi="Times New Roman"/>
          <w:sz w:val="24"/>
        </w:rPr>
        <w:t>.</w:t>
      </w:r>
    </w:p>
    <w:p w14:paraId="406DB77A" w14:textId="0E640ACE" w:rsidR="0044584F" w:rsidRDefault="0044584F" w:rsidP="000070E9">
      <w:pPr>
        <w:pStyle w:val="ListParagraph"/>
        <w:numPr>
          <w:ilvl w:val="0"/>
          <w:numId w:val="16"/>
        </w:numPr>
        <w:spacing w:line="360" w:lineRule="auto"/>
        <w:ind w:left="1276"/>
        <w:jc w:val="both"/>
        <w:rPr>
          <w:rFonts w:ascii="Times New Roman" w:hAnsi="Times New Roman"/>
          <w:color w:val="000000"/>
          <w:sz w:val="24"/>
        </w:rPr>
      </w:pPr>
      <w:proofErr w:type="spellStart"/>
      <w:r>
        <w:rPr>
          <w:rFonts w:ascii="Times New Roman" w:hAnsi="Times New Roman"/>
          <w:color w:val="000000"/>
          <w:sz w:val="24"/>
        </w:rPr>
        <w:t>Fase</w:t>
      </w:r>
      <w:proofErr w:type="spellEnd"/>
      <w:r>
        <w:rPr>
          <w:rFonts w:ascii="Times New Roman" w:hAnsi="Times New Roman"/>
          <w:color w:val="000000"/>
          <w:sz w:val="24"/>
        </w:rPr>
        <w:t xml:space="preserve"> Diam</w:t>
      </w:r>
    </w:p>
    <w:p w14:paraId="72B5384A" w14:textId="54BB2FD1" w:rsidR="0044584F" w:rsidRPr="003D39E2" w:rsidRDefault="0044584F" w:rsidP="000070E9">
      <w:pPr>
        <w:pStyle w:val="ListParagraph"/>
        <w:spacing w:line="360" w:lineRule="auto"/>
        <w:ind w:left="1276" w:firstLine="567"/>
        <w:jc w:val="both"/>
        <w:rPr>
          <w:rFonts w:ascii="Times New Roman" w:hAnsi="Times New Roman"/>
          <w:sz w:val="24"/>
        </w:rPr>
      </w:pPr>
      <w:proofErr w:type="spellStart"/>
      <w:r>
        <w:rPr>
          <w:rFonts w:ascii="Times New Roman" w:hAnsi="Times New Roman"/>
          <w:color w:val="000000"/>
          <w:sz w:val="24"/>
        </w:rPr>
        <w:t>Diperhatikan</w:t>
      </w:r>
      <w:proofErr w:type="spellEnd"/>
      <w:r>
        <w:rPr>
          <w:rFonts w:ascii="Times New Roman" w:hAnsi="Times New Roman"/>
          <w:color w:val="000000"/>
          <w:sz w:val="24"/>
        </w:rPr>
        <w:t xml:space="preserve"> </w:t>
      </w:r>
      <w:proofErr w:type="spellStart"/>
      <w:r>
        <w:rPr>
          <w:rFonts w:ascii="Times New Roman" w:hAnsi="Times New Roman"/>
          <w:color w:val="000000"/>
          <w:sz w:val="24"/>
        </w:rPr>
        <w:t>kondisi</w:t>
      </w:r>
      <w:proofErr w:type="spellEnd"/>
      <w:r>
        <w:rPr>
          <w:rFonts w:ascii="Times New Roman" w:hAnsi="Times New Roman"/>
          <w:color w:val="000000"/>
          <w:sz w:val="24"/>
        </w:rPr>
        <w:t xml:space="preserve"> </w:t>
      </w:r>
      <w:proofErr w:type="spellStart"/>
      <w:r>
        <w:rPr>
          <w:rFonts w:ascii="Times New Roman" w:hAnsi="Times New Roman"/>
          <w:color w:val="000000"/>
          <w:sz w:val="24"/>
        </w:rPr>
        <w:t>Silika</w:t>
      </w:r>
      <w:proofErr w:type="spellEnd"/>
      <w:r>
        <w:rPr>
          <w:rFonts w:ascii="Times New Roman" w:hAnsi="Times New Roman"/>
          <w:color w:val="000000"/>
          <w:sz w:val="24"/>
        </w:rPr>
        <w:t xml:space="preserve"> Gel GF</w:t>
      </w:r>
      <w:r>
        <w:rPr>
          <w:rFonts w:ascii="Times New Roman" w:hAnsi="Times New Roman"/>
          <w:color w:val="000000"/>
          <w:sz w:val="24"/>
          <w:vertAlign w:val="subscript"/>
        </w:rPr>
        <w:t>254</w:t>
      </w:r>
      <w:r>
        <w:rPr>
          <w:rFonts w:ascii="Times New Roman" w:hAnsi="Times New Roman"/>
          <w:color w:val="000000"/>
          <w:sz w:val="24"/>
        </w:rPr>
        <w:t xml:space="preserve">. </w:t>
      </w:r>
      <w:proofErr w:type="spellStart"/>
      <w:r>
        <w:rPr>
          <w:rFonts w:ascii="Times New Roman" w:hAnsi="Times New Roman"/>
          <w:color w:val="000000"/>
          <w:sz w:val="24"/>
        </w:rPr>
        <w:t>Silika</w:t>
      </w:r>
      <w:proofErr w:type="spellEnd"/>
      <w:r>
        <w:rPr>
          <w:rFonts w:ascii="Times New Roman" w:hAnsi="Times New Roman"/>
          <w:color w:val="000000"/>
          <w:sz w:val="24"/>
        </w:rPr>
        <w:t xml:space="preserve"> Gel GF</w:t>
      </w:r>
      <w:r>
        <w:rPr>
          <w:rFonts w:ascii="Times New Roman" w:hAnsi="Times New Roman"/>
          <w:color w:val="000000"/>
          <w:sz w:val="24"/>
          <w:vertAlign w:val="subscript"/>
        </w:rPr>
        <w:t xml:space="preserve">254 </w:t>
      </w:r>
      <w:proofErr w:type="spellStart"/>
      <w:r>
        <w:rPr>
          <w:rFonts w:ascii="Times New Roman" w:hAnsi="Times New Roman"/>
          <w:color w:val="000000"/>
          <w:sz w:val="24"/>
        </w:rPr>
        <w:t>tidak</w:t>
      </w:r>
      <w:proofErr w:type="spellEnd"/>
      <w:r>
        <w:rPr>
          <w:rFonts w:ascii="Times New Roman" w:hAnsi="Times New Roman"/>
          <w:color w:val="000000"/>
          <w:sz w:val="24"/>
        </w:rPr>
        <w:t xml:space="preserve"> </w:t>
      </w:r>
      <w:proofErr w:type="spellStart"/>
      <w:r>
        <w:rPr>
          <w:rFonts w:ascii="Times New Roman" w:hAnsi="Times New Roman"/>
          <w:color w:val="000000"/>
          <w:sz w:val="24"/>
        </w:rPr>
        <w:t>boleh</w:t>
      </w:r>
      <w:proofErr w:type="spellEnd"/>
      <w:r>
        <w:rPr>
          <w:rFonts w:ascii="Times New Roman" w:hAnsi="Times New Roman"/>
          <w:color w:val="000000"/>
          <w:sz w:val="24"/>
        </w:rPr>
        <w:t xml:space="preserve"> </w:t>
      </w:r>
      <w:proofErr w:type="spellStart"/>
      <w:r>
        <w:rPr>
          <w:rFonts w:ascii="Times New Roman" w:hAnsi="Times New Roman"/>
          <w:color w:val="000000"/>
          <w:sz w:val="24"/>
        </w:rPr>
        <w:t>disentuh</w:t>
      </w:r>
      <w:proofErr w:type="spellEnd"/>
      <w:r>
        <w:rPr>
          <w:rFonts w:ascii="Times New Roman" w:hAnsi="Times New Roman"/>
          <w:color w:val="000000"/>
          <w:sz w:val="24"/>
        </w:rPr>
        <w:t xml:space="preserve"> </w:t>
      </w:r>
      <w:proofErr w:type="spellStart"/>
      <w:r>
        <w:rPr>
          <w:rFonts w:ascii="Times New Roman" w:hAnsi="Times New Roman"/>
          <w:color w:val="000000"/>
          <w:sz w:val="24"/>
        </w:rPr>
        <w:t>bagian</w:t>
      </w:r>
      <w:proofErr w:type="spellEnd"/>
      <w:r>
        <w:rPr>
          <w:rFonts w:ascii="Times New Roman" w:hAnsi="Times New Roman"/>
          <w:color w:val="000000"/>
          <w:sz w:val="24"/>
        </w:rPr>
        <w:t xml:space="preserve"> </w:t>
      </w:r>
      <w:proofErr w:type="spellStart"/>
      <w:r>
        <w:rPr>
          <w:rFonts w:ascii="Times New Roman" w:hAnsi="Times New Roman"/>
          <w:color w:val="000000"/>
          <w:sz w:val="24"/>
        </w:rPr>
        <w:t>permukaan</w:t>
      </w:r>
      <w:proofErr w:type="spellEnd"/>
      <w:r>
        <w:rPr>
          <w:rFonts w:ascii="Times New Roman" w:hAnsi="Times New Roman"/>
          <w:color w:val="000000"/>
          <w:sz w:val="24"/>
        </w:rPr>
        <w:t xml:space="preserve"> yang </w:t>
      </w:r>
      <w:proofErr w:type="spellStart"/>
      <w:r>
        <w:rPr>
          <w:rFonts w:ascii="Times New Roman" w:hAnsi="Times New Roman"/>
          <w:color w:val="000000"/>
          <w:sz w:val="24"/>
        </w:rPr>
        <w:t>berwarna</w:t>
      </w:r>
      <w:proofErr w:type="spellEnd"/>
      <w:r>
        <w:rPr>
          <w:rFonts w:ascii="Times New Roman" w:hAnsi="Times New Roman"/>
          <w:color w:val="000000"/>
          <w:sz w:val="24"/>
        </w:rPr>
        <w:t xml:space="preserve"> </w:t>
      </w:r>
      <w:proofErr w:type="spellStart"/>
      <w:r>
        <w:rPr>
          <w:rFonts w:ascii="Times New Roman" w:hAnsi="Times New Roman"/>
          <w:color w:val="000000"/>
          <w:sz w:val="24"/>
        </w:rPr>
        <w:t>putihnya</w:t>
      </w:r>
      <w:proofErr w:type="spellEnd"/>
      <w:r>
        <w:rPr>
          <w:rFonts w:ascii="Times New Roman" w:hAnsi="Times New Roman"/>
          <w:color w:val="000000"/>
          <w:sz w:val="24"/>
        </w:rPr>
        <w:t xml:space="preserve">. </w:t>
      </w:r>
      <w:proofErr w:type="spellStart"/>
      <w:r>
        <w:rPr>
          <w:rFonts w:ascii="Times New Roman" w:hAnsi="Times New Roman"/>
          <w:color w:val="000000"/>
          <w:sz w:val="24"/>
        </w:rPr>
        <w:t>Silika</w:t>
      </w:r>
      <w:proofErr w:type="spellEnd"/>
      <w:r>
        <w:rPr>
          <w:rFonts w:ascii="Times New Roman" w:hAnsi="Times New Roman"/>
          <w:color w:val="000000"/>
          <w:sz w:val="24"/>
        </w:rPr>
        <w:t xml:space="preserve"> Gel GF</w:t>
      </w:r>
      <w:r>
        <w:rPr>
          <w:rFonts w:ascii="Times New Roman" w:hAnsi="Times New Roman"/>
          <w:color w:val="000000"/>
          <w:sz w:val="24"/>
          <w:vertAlign w:val="subscript"/>
        </w:rPr>
        <w:t xml:space="preserve">254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diberi</w:t>
      </w:r>
      <w:proofErr w:type="spellEnd"/>
      <w:r>
        <w:rPr>
          <w:rFonts w:ascii="Times New Roman" w:hAnsi="Times New Roman"/>
          <w:sz w:val="24"/>
        </w:rPr>
        <w:t xml:space="preserve"> garis </w:t>
      </w:r>
      <w:proofErr w:type="spellStart"/>
      <w:r>
        <w:rPr>
          <w:rFonts w:ascii="Times New Roman" w:hAnsi="Times New Roman"/>
          <w:sz w:val="24"/>
        </w:rPr>
        <w:t>pensil</w:t>
      </w:r>
      <w:proofErr w:type="spellEnd"/>
      <w:r>
        <w:rPr>
          <w:rFonts w:ascii="Times New Roman" w:hAnsi="Times New Roman"/>
          <w:sz w:val="24"/>
        </w:rPr>
        <w:t xml:space="preserve"> yang </w:t>
      </w:r>
      <w:proofErr w:type="spellStart"/>
      <w:r>
        <w:rPr>
          <w:rFonts w:ascii="Times New Roman" w:hAnsi="Times New Roman"/>
          <w:sz w:val="24"/>
        </w:rPr>
        <w:t>ditandai</w:t>
      </w:r>
      <w:proofErr w:type="spellEnd"/>
      <w:r>
        <w:rPr>
          <w:rFonts w:ascii="Times New Roman" w:hAnsi="Times New Roman"/>
          <w:sz w:val="24"/>
        </w:rPr>
        <w:t xml:space="preserve"> </w:t>
      </w:r>
      <w:proofErr w:type="spellStart"/>
      <w:r>
        <w:rPr>
          <w:rFonts w:ascii="Times New Roman" w:hAnsi="Times New Roman"/>
          <w:sz w:val="24"/>
        </w:rPr>
        <w:t>batas</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bawah</w:t>
      </w:r>
      <w:proofErr w:type="spellEnd"/>
      <w:r>
        <w:rPr>
          <w:rFonts w:ascii="Times New Roman" w:hAnsi="Times New Roman"/>
          <w:sz w:val="24"/>
        </w:rPr>
        <w:t xml:space="preserve"> </w:t>
      </w:r>
      <w:proofErr w:type="spellStart"/>
      <w:r>
        <w:rPr>
          <w:rFonts w:ascii="Times New Roman" w:hAnsi="Times New Roman"/>
          <w:sz w:val="24"/>
        </w:rPr>
        <w:t>diberi</w:t>
      </w:r>
      <w:proofErr w:type="spellEnd"/>
      <w:r>
        <w:rPr>
          <w:rFonts w:ascii="Times New Roman" w:hAnsi="Times New Roman"/>
          <w:sz w:val="24"/>
        </w:rPr>
        <w:t xml:space="preserve"> </w:t>
      </w:r>
      <w:proofErr w:type="spellStart"/>
      <w:r>
        <w:rPr>
          <w:rFonts w:ascii="Times New Roman" w:hAnsi="Times New Roman"/>
          <w:sz w:val="24"/>
        </w:rPr>
        <w:t>jarak</w:t>
      </w:r>
      <w:proofErr w:type="spellEnd"/>
      <w:r>
        <w:rPr>
          <w:rFonts w:ascii="Times New Roman" w:hAnsi="Times New Roman"/>
          <w:sz w:val="24"/>
        </w:rPr>
        <w:t xml:space="preserve"> 1 cm, </w:t>
      </w:r>
      <w:proofErr w:type="spellStart"/>
      <w:r>
        <w:rPr>
          <w:rFonts w:ascii="Times New Roman" w:hAnsi="Times New Roman"/>
          <w:sz w:val="24"/>
        </w:rPr>
        <w:t>jarak</w:t>
      </w:r>
      <w:proofErr w:type="spellEnd"/>
      <w:r>
        <w:rPr>
          <w:rFonts w:ascii="Times New Roman" w:hAnsi="Times New Roman"/>
          <w:sz w:val="24"/>
        </w:rPr>
        <w:t xml:space="preserve"> </w:t>
      </w:r>
      <w:proofErr w:type="spellStart"/>
      <w:r>
        <w:rPr>
          <w:rFonts w:ascii="Times New Roman" w:hAnsi="Times New Roman"/>
          <w:sz w:val="24"/>
        </w:rPr>
        <w:t>perambatan</w:t>
      </w:r>
      <w:proofErr w:type="spellEnd"/>
      <w:r>
        <w:rPr>
          <w:rFonts w:ascii="Times New Roman" w:hAnsi="Times New Roman"/>
          <w:sz w:val="24"/>
        </w:rPr>
        <w:t xml:space="preserve"> </w:t>
      </w:r>
      <w:proofErr w:type="spellStart"/>
      <w:r>
        <w:rPr>
          <w:rFonts w:ascii="Times New Roman" w:hAnsi="Times New Roman"/>
          <w:sz w:val="24"/>
        </w:rPr>
        <w:t>eluen</w:t>
      </w:r>
      <w:proofErr w:type="spellEnd"/>
      <w:r>
        <w:rPr>
          <w:rFonts w:ascii="Times New Roman" w:hAnsi="Times New Roman"/>
          <w:sz w:val="24"/>
        </w:rPr>
        <w:t xml:space="preserve"> 8 cm, dan </w:t>
      </w:r>
      <w:proofErr w:type="spellStart"/>
      <w:r>
        <w:rPr>
          <w:rFonts w:ascii="Times New Roman" w:hAnsi="Times New Roman"/>
          <w:sz w:val="24"/>
        </w:rPr>
        <w:t>batas</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atas</w:t>
      </w:r>
      <w:proofErr w:type="spellEnd"/>
      <w:r>
        <w:rPr>
          <w:rFonts w:ascii="Times New Roman" w:hAnsi="Times New Roman"/>
          <w:sz w:val="24"/>
        </w:rPr>
        <w:t xml:space="preserve"> </w:t>
      </w:r>
      <w:proofErr w:type="spellStart"/>
      <w:r>
        <w:rPr>
          <w:rFonts w:ascii="Times New Roman" w:hAnsi="Times New Roman"/>
          <w:sz w:val="24"/>
        </w:rPr>
        <w:t>diberi</w:t>
      </w:r>
      <w:proofErr w:type="spellEnd"/>
      <w:r>
        <w:rPr>
          <w:rFonts w:ascii="Times New Roman" w:hAnsi="Times New Roman"/>
          <w:sz w:val="24"/>
        </w:rPr>
        <w:t xml:space="preserve"> </w:t>
      </w:r>
      <w:proofErr w:type="spellStart"/>
      <w:r>
        <w:rPr>
          <w:rFonts w:ascii="Times New Roman" w:hAnsi="Times New Roman"/>
          <w:sz w:val="24"/>
        </w:rPr>
        <w:t>jarak</w:t>
      </w:r>
      <w:proofErr w:type="spellEnd"/>
      <w:r>
        <w:rPr>
          <w:rFonts w:ascii="Times New Roman" w:hAnsi="Times New Roman"/>
          <w:sz w:val="24"/>
        </w:rPr>
        <w:t xml:space="preserve"> 1 cm.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tempat</w:t>
      </w:r>
      <w:proofErr w:type="spellEnd"/>
      <w:r>
        <w:rPr>
          <w:rFonts w:ascii="Times New Roman" w:hAnsi="Times New Roman"/>
          <w:sz w:val="24"/>
        </w:rPr>
        <w:t xml:space="preserve"> </w:t>
      </w:r>
      <w:proofErr w:type="spellStart"/>
      <w:r>
        <w:rPr>
          <w:rFonts w:ascii="Times New Roman" w:hAnsi="Times New Roman"/>
          <w:sz w:val="24"/>
        </w:rPr>
        <w:t>penotolan</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uji </w:t>
      </w:r>
      <w:proofErr w:type="spellStart"/>
      <w:r>
        <w:rPr>
          <w:rFonts w:ascii="Times New Roman" w:hAnsi="Times New Roman"/>
          <w:sz w:val="24"/>
        </w:rPr>
        <w:t>dib</w:t>
      </w:r>
      <w:r w:rsidR="003D39E2">
        <w:rPr>
          <w:rFonts w:ascii="Times New Roman" w:hAnsi="Times New Roman"/>
          <w:sz w:val="24"/>
        </w:rPr>
        <w:t>erikan</w:t>
      </w:r>
      <w:proofErr w:type="spellEnd"/>
      <w:r w:rsidR="003D39E2">
        <w:rPr>
          <w:rFonts w:ascii="Times New Roman" w:hAnsi="Times New Roman"/>
          <w:sz w:val="24"/>
        </w:rPr>
        <w:t xml:space="preserve"> </w:t>
      </w:r>
      <w:proofErr w:type="spellStart"/>
      <w:r w:rsidR="003D39E2">
        <w:rPr>
          <w:rFonts w:ascii="Times New Roman" w:hAnsi="Times New Roman"/>
          <w:sz w:val="24"/>
        </w:rPr>
        <w:t>skala</w:t>
      </w:r>
      <w:proofErr w:type="spellEnd"/>
      <w:r w:rsidR="003D39E2">
        <w:rPr>
          <w:rFonts w:ascii="Times New Roman" w:hAnsi="Times New Roman"/>
          <w:sz w:val="24"/>
        </w:rPr>
        <w:t xml:space="preserve"> masing-masing 1 cm.</w:t>
      </w:r>
    </w:p>
    <w:p w14:paraId="2D3D52EA" w14:textId="560D2B45" w:rsidR="0044584F" w:rsidRDefault="0044584F" w:rsidP="000070E9">
      <w:pPr>
        <w:pStyle w:val="ListParagraph"/>
        <w:numPr>
          <w:ilvl w:val="0"/>
          <w:numId w:val="16"/>
        </w:numPr>
        <w:spacing w:line="360" w:lineRule="auto"/>
        <w:ind w:left="1276"/>
        <w:jc w:val="both"/>
        <w:rPr>
          <w:rFonts w:ascii="Times New Roman" w:hAnsi="Times New Roman"/>
          <w:color w:val="000000"/>
          <w:sz w:val="24"/>
        </w:rPr>
      </w:pPr>
      <w:proofErr w:type="spellStart"/>
      <w:r>
        <w:rPr>
          <w:rFonts w:ascii="Times New Roman" w:hAnsi="Times New Roman"/>
          <w:color w:val="000000"/>
          <w:sz w:val="24"/>
        </w:rPr>
        <w:t>Optimasi</w:t>
      </w:r>
      <w:proofErr w:type="spellEnd"/>
      <w:r>
        <w:rPr>
          <w:rFonts w:ascii="Times New Roman" w:hAnsi="Times New Roman"/>
          <w:color w:val="000000"/>
          <w:sz w:val="24"/>
        </w:rPr>
        <w:t xml:space="preserve"> </w:t>
      </w:r>
      <w:proofErr w:type="spellStart"/>
      <w:r>
        <w:rPr>
          <w:rFonts w:ascii="Times New Roman" w:hAnsi="Times New Roman"/>
          <w:color w:val="000000"/>
          <w:sz w:val="24"/>
        </w:rPr>
        <w:t>Fase</w:t>
      </w:r>
      <w:proofErr w:type="spellEnd"/>
      <w:r>
        <w:rPr>
          <w:rFonts w:ascii="Times New Roman" w:hAnsi="Times New Roman"/>
          <w:color w:val="000000"/>
          <w:sz w:val="24"/>
        </w:rPr>
        <w:t xml:space="preserve"> </w:t>
      </w:r>
      <w:proofErr w:type="spellStart"/>
      <w:r>
        <w:rPr>
          <w:rFonts w:ascii="Times New Roman" w:hAnsi="Times New Roman"/>
          <w:color w:val="000000"/>
          <w:sz w:val="24"/>
        </w:rPr>
        <w:t>Gerak</w:t>
      </w:r>
      <w:proofErr w:type="spellEnd"/>
    </w:p>
    <w:p w14:paraId="24A2A15E" w14:textId="0085B469" w:rsidR="0044584F" w:rsidRDefault="0044584F" w:rsidP="000070E9">
      <w:pPr>
        <w:pStyle w:val="ListParagraph"/>
        <w:spacing w:line="360" w:lineRule="auto"/>
        <w:ind w:left="1276" w:firstLine="567"/>
        <w:jc w:val="both"/>
        <w:rPr>
          <w:rFonts w:ascii="Times New Roman" w:hAnsi="Times New Roman"/>
          <w:color w:val="000000"/>
          <w:sz w:val="24"/>
        </w:rPr>
      </w:pPr>
      <w:proofErr w:type="spellStart"/>
      <w:r>
        <w:rPr>
          <w:rFonts w:ascii="Times New Roman" w:hAnsi="Times New Roman"/>
          <w:color w:val="000000"/>
          <w:sz w:val="24"/>
        </w:rPr>
        <w:t>Digunakan</w:t>
      </w:r>
      <w:proofErr w:type="spellEnd"/>
      <w:r>
        <w:rPr>
          <w:rFonts w:ascii="Times New Roman" w:hAnsi="Times New Roman"/>
          <w:color w:val="000000"/>
          <w:sz w:val="24"/>
        </w:rPr>
        <w:t xml:space="preserve"> </w:t>
      </w:r>
      <w:proofErr w:type="spellStart"/>
      <w:r>
        <w:rPr>
          <w:rFonts w:ascii="Times New Roman" w:hAnsi="Times New Roman"/>
          <w:color w:val="000000"/>
          <w:sz w:val="24"/>
        </w:rPr>
        <w:t>beberapa</w:t>
      </w:r>
      <w:proofErr w:type="spellEnd"/>
      <w:r>
        <w:rPr>
          <w:rFonts w:ascii="Times New Roman" w:hAnsi="Times New Roman"/>
          <w:color w:val="000000"/>
          <w:sz w:val="24"/>
        </w:rPr>
        <w:t xml:space="preserve"> </w:t>
      </w:r>
      <w:proofErr w:type="spellStart"/>
      <w:r>
        <w:rPr>
          <w:rFonts w:ascii="Times New Roman" w:hAnsi="Times New Roman"/>
          <w:color w:val="000000"/>
          <w:sz w:val="24"/>
        </w:rPr>
        <w:t>perbandingan</w:t>
      </w:r>
      <w:proofErr w:type="spellEnd"/>
      <w:r>
        <w:rPr>
          <w:rFonts w:ascii="Times New Roman" w:hAnsi="Times New Roman"/>
          <w:color w:val="000000"/>
          <w:sz w:val="24"/>
        </w:rPr>
        <w:t xml:space="preserve"> </w:t>
      </w:r>
      <w:proofErr w:type="spellStart"/>
      <w:r>
        <w:rPr>
          <w:rFonts w:ascii="Times New Roman" w:hAnsi="Times New Roman"/>
          <w:color w:val="000000"/>
          <w:sz w:val="24"/>
        </w:rPr>
        <w:t>fase</w:t>
      </w:r>
      <w:proofErr w:type="spellEnd"/>
      <w:r>
        <w:rPr>
          <w:rFonts w:ascii="Times New Roman" w:hAnsi="Times New Roman"/>
          <w:color w:val="000000"/>
          <w:sz w:val="24"/>
        </w:rPr>
        <w:t xml:space="preserve"> </w:t>
      </w:r>
      <w:proofErr w:type="spellStart"/>
      <w:r>
        <w:rPr>
          <w:rFonts w:ascii="Times New Roman" w:hAnsi="Times New Roman"/>
          <w:color w:val="000000"/>
          <w:sz w:val="24"/>
        </w:rPr>
        <w:t>gerak</w:t>
      </w:r>
      <w:proofErr w:type="spellEnd"/>
      <w:r>
        <w:rPr>
          <w:rFonts w:ascii="Times New Roman" w:hAnsi="Times New Roman"/>
          <w:color w:val="000000"/>
          <w:sz w:val="24"/>
        </w:rPr>
        <w:t xml:space="preserve"> </w:t>
      </w:r>
      <w:proofErr w:type="spellStart"/>
      <w:r>
        <w:rPr>
          <w:rFonts w:ascii="Times New Roman" w:hAnsi="Times New Roman"/>
          <w:color w:val="000000"/>
          <w:sz w:val="24"/>
        </w:rPr>
        <w:t>antara</w:t>
      </w:r>
      <w:proofErr w:type="spellEnd"/>
      <w:r>
        <w:rPr>
          <w:rFonts w:ascii="Times New Roman" w:hAnsi="Times New Roman"/>
          <w:color w:val="000000"/>
          <w:sz w:val="24"/>
        </w:rPr>
        <w:t xml:space="preserve"> </w:t>
      </w:r>
      <w:proofErr w:type="spellStart"/>
      <w:r>
        <w:rPr>
          <w:rFonts w:ascii="Times New Roman" w:hAnsi="Times New Roman"/>
          <w:color w:val="000000"/>
          <w:sz w:val="24"/>
        </w:rPr>
        <w:t>Etil</w:t>
      </w:r>
      <w:proofErr w:type="spellEnd"/>
      <w:r>
        <w:rPr>
          <w:rFonts w:ascii="Times New Roman" w:hAnsi="Times New Roman"/>
          <w:color w:val="000000"/>
          <w:sz w:val="24"/>
        </w:rPr>
        <w:t xml:space="preserve"> </w:t>
      </w:r>
      <w:proofErr w:type="spellStart"/>
      <w:r>
        <w:rPr>
          <w:rFonts w:ascii="Times New Roman" w:hAnsi="Times New Roman"/>
          <w:color w:val="000000"/>
          <w:sz w:val="24"/>
        </w:rPr>
        <w:t>Aset</w:t>
      </w:r>
      <w:r w:rsidR="003D39E2">
        <w:rPr>
          <w:rFonts w:ascii="Times New Roman" w:hAnsi="Times New Roman"/>
          <w:color w:val="000000"/>
          <w:sz w:val="24"/>
        </w:rPr>
        <w:t>at</w:t>
      </w:r>
      <w:proofErr w:type="spellEnd"/>
      <w:r w:rsidR="003D39E2">
        <w:rPr>
          <w:rFonts w:ascii="Times New Roman" w:hAnsi="Times New Roman"/>
          <w:color w:val="000000"/>
          <w:sz w:val="24"/>
        </w:rPr>
        <w:t xml:space="preserve"> </w:t>
      </w:r>
      <w:proofErr w:type="gramStart"/>
      <w:r w:rsidR="003D39E2">
        <w:rPr>
          <w:rFonts w:ascii="Times New Roman" w:hAnsi="Times New Roman"/>
          <w:color w:val="000000"/>
          <w:sz w:val="24"/>
        </w:rPr>
        <w:t>dan  N</w:t>
      </w:r>
      <w:proofErr w:type="gramEnd"/>
      <w:r w:rsidR="003D39E2">
        <w:rPr>
          <w:rFonts w:ascii="Times New Roman" w:hAnsi="Times New Roman"/>
          <w:color w:val="000000"/>
          <w:sz w:val="24"/>
        </w:rPr>
        <w:t>-</w:t>
      </w:r>
      <w:proofErr w:type="spellStart"/>
      <w:r w:rsidR="003D39E2">
        <w:rPr>
          <w:rFonts w:ascii="Times New Roman" w:hAnsi="Times New Roman"/>
          <w:color w:val="000000"/>
          <w:sz w:val="24"/>
        </w:rPr>
        <w:t>Heksan</w:t>
      </w:r>
      <w:proofErr w:type="spellEnd"/>
      <w:r w:rsidR="003D39E2">
        <w:rPr>
          <w:rFonts w:ascii="Times New Roman" w:hAnsi="Times New Roman"/>
          <w:color w:val="000000"/>
          <w:sz w:val="24"/>
        </w:rPr>
        <w:t xml:space="preserve">. </w:t>
      </w:r>
      <w:proofErr w:type="spellStart"/>
      <w:r w:rsidR="003D39E2">
        <w:rPr>
          <w:rFonts w:ascii="Times New Roman" w:hAnsi="Times New Roman"/>
          <w:color w:val="000000"/>
          <w:sz w:val="24"/>
        </w:rPr>
        <w:t>Diantaranya</w:t>
      </w:r>
      <w:proofErr w:type="spellEnd"/>
      <w:r w:rsidR="003D39E2">
        <w:rPr>
          <w:rFonts w:ascii="Times New Roman" w:hAnsi="Times New Roman"/>
          <w:color w:val="000000"/>
          <w:sz w:val="24"/>
        </w:rPr>
        <w:t xml:space="preserve"> 15:35 </w:t>
      </w:r>
      <w:proofErr w:type="gramStart"/>
      <w:r>
        <w:rPr>
          <w:rFonts w:ascii="Times New Roman" w:hAnsi="Times New Roman"/>
          <w:color w:val="000000"/>
          <w:sz w:val="24"/>
        </w:rPr>
        <w:t>3</w:t>
      </w:r>
      <w:r w:rsidR="003D39E2">
        <w:rPr>
          <w:rFonts w:ascii="Times New Roman" w:hAnsi="Times New Roman"/>
          <w:color w:val="000000"/>
          <w:sz w:val="24"/>
        </w:rPr>
        <w:t>0</w:t>
      </w:r>
      <w:r>
        <w:rPr>
          <w:rFonts w:ascii="Times New Roman" w:hAnsi="Times New Roman"/>
          <w:color w:val="000000"/>
          <w:sz w:val="24"/>
        </w:rPr>
        <w:t>:2</w:t>
      </w:r>
      <w:r w:rsidR="003D39E2">
        <w:rPr>
          <w:rFonts w:ascii="Times New Roman" w:hAnsi="Times New Roman"/>
          <w:color w:val="000000"/>
          <w:sz w:val="24"/>
        </w:rPr>
        <w:t>0 ,</w:t>
      </w:r>
      <w:proofErr w:type="gramEnd"/>
      <w:r w:rsidR="003D39E2">
        <w:rPr>
          <w:rFonts w:ascii="Times New Roman" w:hAnsi="Times New Roman"/>
          <w:color w:val="000000"/>
          <w:sz w:val="24"/>
        </w:rPr>
        <w:t xml:space="preserve"> dan 25:2</w:t>
      </w:r>
      <w:r>
        <w:rPr>
          <w:rFonts w:ascii="Times New Roman" w:hAnsi="Times New Roman"/>
          <w:color w:val="000000"/>
          <w:sz w:val="24"/>
        </w:rPr>
        <w:t>5.</w:t>
      </w:r>
    </w:p>
    <w:p w14:paraId="0E155C22" w14:textId="77777777" w:rsidR="0044584F" w:rsidRDefault="0044584F" w:rsidP="000070E9">
      <w:pPr>
        <w:pStyle w:val="ListParagraph"/>
        <w:numPr>
          <w:ilvl w:val="0"/>
          <w:numId w:val="16"/>
        </w:numPr>
        <w:spacing w:line="360" w:lineRule="auto"/>
        <w:ind w:left="1276"/>
        <w:rPr>
          <w:rFonts w:ascii="Times New Roman" w:hAnsi="Times New Roman"/>
          <w:color w:val="000000"/>
          <w:sz w:val="24"/>
        </w:rPr>
      </w:pPr>
      <w:proofErr w:type="spellStart"/>
      <w:r>
        <w:rPr>
          <w:rFonts w:ascii="Times New Roman" w:hAnsi="Times New Roman"/>
          <w:color w:val="000000"/>
          <w:sz w:val="24"/>
        </w:rPr>
        <w:t>Pembuatan</w:t>
      </w:r>
      <w:proofErr w:type="spellEnd"/>
      <w:r>
        <w:rPr>
          <w:rFonts w:ascii="Times New Roman" w:hAnsi="Times New Roman"/>
          <w:color w:val="000000"/>
          <w:sz w:val="24"/>
        </w:rPr>
        <w:t xml:space="preserve"> </w:t>
      </w:r>
      <w:proofErr w:type="spellStart"/>
      <w:r>
        <w:rPr>
          <w:rFonts w:ascii="Times New Roman" w:hAnsi="Times New Roman"/>
          <w:color w:val="000000"/>
          <w:sz w:val="24"/>
        </w:rPr>
        <w:t>Kontrol</w:t>
      </w:r>
      <w:proofErr w:type="spellEnd"/>
      <w:r>
        <w:rPr>
          <w:rFonts w:ascii="Times New Roman" w:hAnsi="Times New Roman"/>
          <w:color w:val="000000"/>
          <w:sz w:val="24"/>
        </w:rPr>
        <w:t xml:space="preserve"> </w:t>
      </w:r>
      <w:proofErr w:type="spellStart"/>
      <w:r>
        <w:rPr>
          <w:rFonts w:ascii="Times New Roman" w:hAnsi="Times New Roman"/>
          <w:color w:val="000000"/>
          <w:sz w:val="24"/>
        </w:rPr>
        <w:t>Positif</w:t>
      </w:r>
      <w:proofErr w:type="spellEnd"/>
      <w:r>
        <w:rPr>
          <w:rFonts w:ascii="Times New Roman" w:hAnsi="Times New Roman"/>
          <w:color w:val="000000"/>
          <w:sz w:val="24"/>
        </w:rPr>
        <w:t xml:space="preserve"> dan </w:t>
      </w:r>
      <w:proofErr w:type="spellStart"/>
      <w:r>
        <w:rPr>
          <w:rFonts w:ascii="Times New Roman" w:hAnsi="Times New Roman"/>
          <w:color w:val="000000"/>
          <w:sz w:val="24"/>
        </w:rPr>
        <w:t>Negatif</w:t>
      </w:r>
      <w:proofErr w:type="spellEnd"/>
      <w:r>
        <w:rPr>
          <w:rFonts w:ascii="Times New Roman" w:hAnsi="Times New Roman"/>
          <w:color w:val="000000"/>
          <w:sz w:val="24"/>
        </w:rPr>
        <w:t xml:space="preserve"> </w:t>
      </w:r>
    </w:p>
    <w:p w14:paraId="1B471DA9" w14:textId="290D3577" w:rsidR="0044584F" w:rsidRPr="0044584F" w:rsidRDefault="0044584F" w:rsidP="000070E9">
      <w:pPr>
        <w:pStyle w:val="ListParagraph"/>
        <w:spacing w:line="360" w:lineRule="auto"/>
        <w:ind w:left="1276" w:firstLine="567"/>
        <w:jc w:val="both"/>
        <w:rPr>
          <w:rFonts w:ascii="Times New Roman" w:hAnsi="Times New Roman"/>
          <w:sz w:val="24"/>
        </w:rPr>
      </w:pP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Negatif</w:t>
      </w:r>
      <w:proofErr w:type="spellEnd"/>
      <w:r>
        <w:rPr>
          <w:rFonts w:ascii="Times New Roman" w:hAnsi="Times New Roman"/>
          <w:sz w:val="24"/>
        </w:rPr>
        <w:t xml:space="preserve"> </w:t>
      </w:r>
      <w:proofErr w:type="spellStart"/>
      <w:r>
        <w:rPr>
          <w:rFonts w:ascii="Times New Roman" w:hAnsi="Times New Roman"/>
          <w:sz w:val="24"/>
        </w:rPr>
        <w:t>dibuat</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menimbang</w:t>
      </w:r>
      <w:proofErr w:type="spellEnd"/>
      <w:r>
        <w:rPr>
          <w:rFonts w:ascii="Times New Roman" w:hAnsi="Times New Roman"/>
          <w:sz w:val="24"/>
        </w:rPr>
        <w:t xml:space="preserve"> 25 mg </w:t>
      </w:r>
      <w:proofErr w:type="spellStart"/>
      <w:r>
        <w:rPr>
          <w:rFonts w:ascii="Times New Roman" w:hAnsi="Times New Roman"/>
          <w:sz w:val="24"/>
        </w:rPr>
        <w:t>matriks</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r>
        <w:rPr>
          <w:rFonts w:ascii="Times New Roman" w:hAnsi="Times New Roman"/>
          <w:sz w:val="24"/>
        </w:rPr>
        <w:t xml:space="preserve">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dituang</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gelas</w:t>
      </w:r>
      <w:proofErr w:type="spellEnd"/>
      <w:r>
        <w:rPr>
          <w:rFonts w:ascii="Times New Roman" w:hAnsi="Times New Roman"/>
          <w:sz w:val="24"/>
        </w:rPr>
        <w:t xml:space="preserve"> beaker </w:t>
      </w:r>
      <w:proofErr w:type="spellStart"/>
      <w:r>
        <w:rPr>
          <w:rFonts w:ascii="Times New Roman" w:hAnsi="Times New Roman"/>
          <w:sz w:val="24"/>
        </w:rPr>
        <w:t>lalu</w:t>
      </w:r>
      <w:proofErr w:type="spellEnd"/>
      <w:r>
        <w:rPr>
          <w:rFonts w:ascii="Times New Roman" w:hAnsi="Times New Roman"/>
          <w:sz w:val="24"/>
        </w:rPr>
        <w:t xml:space="preserve"> </w:t>
      </w:r>
      <w:proofErr w:type="spellStart"/>
      <w:r>
        <w:rPr>
          <w:rFonts w:ascii="Times New Roman" w:hAnsi="Times New Roman"/>
          <w:sz w:val="24"/>
        </w:rPr>
        <w:t>ditambahkan</w:t>
      </w:r>
      <w:proofErr w:type="spellEnd"/>
      <w:r>
        <w:rPr>
          <w:rFonts w:ascii="Times New Roman" w:hAnsi="Times New Roman"/>
          <w:sz w:val="24"/>
        </w:rPr>
        <w:t xml:space="preserve"> </w:t>
      </w:r>
      <w:proofErr w:type="spellStart"/>
      <w:r>
        <w:rPr>
          <w:rFonts w:ascii="Times New Roman" w:hAnsi="Times New Roman"/>
          <w:sz w:val="24"/>
        </w:rPr>
        <w:lastRenderedPageBreak/>
        <w:t>pelarut</w:t>
      </w:r>
      <w:proofErr w:type="spellEnd"/>
      <w:r>
        <w:rPr>
          <w:rFonts w:ascii="Times New Roman" w:hAnsi="Times New Roman"/>
          <w:sz w:val="24"/>
        </w:rPr>
        <w:t xml:space="preserve"> </w:t>
      </w:r>
      <w:proofErr w:type="spellStart"/>
      <w:r>
        <w:rPr>
          <w:rFonts w:ascii="Times New Roman" w:hAnsi="Times New Roman"/>
          <w:sz w:val="24"/>
        </w:rPr>
        <w:t>etanol</w:t>
      </w:r>
      <w:proofErr w:type="spellEnd"/>
      <w:r>
        <w:rPr>
          <w:rFonts w:ascii="Times New Roman" w:hAnsi="Times New Roman"/>
          <w:sz w:val="24"/>
        </w:rPr>
        <w:t xml:space="preserve"> 96% </w:t>
      </w:r>
      <w:proofErr w:type="spellStart"/>
      <w:r>
        <w:rPr>
          <w:rFonts w:ascii="Times New Roman" w:hAnsi="Times New Roman"/>
          <w:sz w:val="24"/>
        </w:rPr>
        <w:t>sebanyak</w:t>
      </w:r>
      <w:proofErr w:type="spellEnd"/>
      <w:r>
        <w:rPr>
          <w:rFonts w:ascii="Times New Roman" w:hAnsi="Times New Roman"/>
          <w:sz w:val="24"/>
        </w:rPr>
        <w:t xml:space="preserve"> 15 ml, </w:t>
      </w:r>
      <w:proofErr w:type="spellStart"/>
      <w:r>
        <w:rPr>
          <w:rFonts w:ascii="Times New Roman" w:hAnsi="Times New Roman"/>
          <w:sz w:val="24"/>
        </w:rPr>
        <w:t>diaduk</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batang</w:t>
      </w:r>
      <w:proofErr w:type="spellEnd"/>
      <w:r>
        <w:rPr>
          <w:rFonts w:ascii="Times New Roman" w:hAnsi="Times New Roman"/>
          <w:sz w:val="24"/>
        </w:rPr>
        <w:t xml:space="preserve"> </w:t>
      </w:r>
      <w:proofErr w:type="spellStart"/>
      <w:r>
        <w:rPr>
          <w:rFonts w:ascii="Times New Roman" w:hAnsi="Times New Roman"/>
          <w:sz w:val="24"/>
        </w:rPr>
        <w:t>pengaduk</w:t>
      </w:r>
      <w:proofErr w:type="spellEnd"/>
      <w:r>
        <w:rPr>
          <w:rFonts w:ascii="Times New Roman" w:hAnsi="Times New Roman"/>
          <w:sz w:val="24"/>
        </w:rPr>
        <w:t xml:space="preserve">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disaring</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cawan</w:t>
      </w:r>
      <w:proofErr w:type="spellEnd"/>
      <w:r>
        <w:rPr>
          <w:rFonts w:ascii="Times New Roman" w:hAnsi="Times New Roman"/>
          <w:sz w:val="24"/>
        </w:rPr>
        <w:t xml:space="preserve"> </w:t>
      </w:r>
      <w:proofErr w:type="spellStart"/>
      <w:r>
        <w:rPr>
          <w:rFonts w:ascii="Times New Roman" w:hAnsi="Times New Roman"/>
          <w:sz w:val="24"/>
        </w:rPr>
        <w:t>porselin</w:t>
      </w:r>
      <w:proofErr w:type="spellEnd"/>
      <w:r>
        <w:rPr>
          <w:rFonts w:ascii="Times New Roman" w:hAnsi="Times New Roman"/>
          <w:sz w:val="24"/>
        </w:rPr>
        <w:t xml:space="preserve">. </w:t>
      </w:r>
      <w:proofErr w:type="spellStart"/>
      <w:r>
        <w:rPr>
          <w:rFonts w:ascii="Times New Roman" w:hAnsi="Times New Roman"/>
          <w:sz w:val="24"/>
        </w:rPr>
        <w:t>Filtrat</w:t>
      </w:r>
      <w:proofErr w:type="spellEnd"/>
      <w:r>
        <w:rPr>
          <w:rFonts w:ascii="Times New Roman" w:hAnsi="Times New Roman"/>
          <w:sz w:val="24"/>
        </w:rPr>
        <w:t xml:space="preserve"> </w:t>
      </w:r>
      <w:proofErr w:type="spellStart"/>
      <w:r>
        <w:rPr>
          <w:rFonts w:ascii="Times New Roman" w:hAnsi="Times New Roman"/>
          <w:sz w:val="24"/>
        </w:rPr>
        <w:t>diuapkan</w:t>
      </w:r>
      <w:proofErr w:type="spellEnd"/>
      <w:r>
        <w:rPr>
          <w:rFonts w:ascii="Times New Roman" w:hAnsi="Times New Roman"/>
          <w:sz w:val="24"/>
        </w:rPr>
        <w:t xml:space="preserve"> di </w:t>
      </w:r>
      <w:proofErr w:type="spellStart"/>
      <w:r>
        <w:rPr>
          <w:rFonts w:ascii="Times New Roman" w:hAnsi="Times New Roman"/>
          <w:sz w:val="24"/>
        </w:rPr>
        <w:t>atas</w:t>
      </w:r>
      <w:proofErr w:type="spellEnd"/>
      <w:r>
        <w:rPr>
          <w:rFonts w:ascii="Times New Roman" w:hAnsi="Times New Roman"/>
          <w:sz w:val="24"/>
        </w:rPr>
        <w:t xml:space="preserve"> </w:t>
      </w:r>
      <w:proofErr w:type="spellStart"/>
      <w:r>
        <w:rPr>
          <w:rFonts w:ascii="Times New Roman" w:hAnsi="Times New Roman"/>
          <w:sz w:val="24"/>
        </w:rPr>
        <w:t>waterbath</w:t>
      </w:r>
      <w:proofErr w:type="spellEnd"/>
      <w:r>
        <w:rPr>
          <w:rFonts w:ascii="Times New Roman" w:hAnsi="Times New Roman"/>
          <w:sz w:val="24"/>
        </w:rPr>
        <w:t xml:space="preserve"> pada </w:t>
      </w:r>
      <w:proofErr w:type="spellStart"/>
      <w:r>
        <w:rPr>
          <w:rFonts w:ascii="Times New Roman" w:hAnsi="Times New Roman"/>
          <w:sz w:val="24"/>
        </w:rPr>
        <w:t>suhu</w:t>
      </w:r>
      <w:proofErr w:type="spellEnd"/>
      <w:r>
        <w:rPr>
          <w:rFonts w:ascii="Times New Roman" w:hAnsi="Times New Roman"/>
          <w:sz w:val="24"/>
        </w:rPr>
        <w:t xml:space="preserve"> 90℃ </w:t>
      </w:r>
      <w:proofErr w:type="spellStart"/>
      <w:r>
        <w:rPr>
          <w:rFonts w:ascii="Times New Roman" w:hAnsi="Times New Roman"/>
          <w:sz w:val="24"/>
        </w:rPr>
        <w:t>selama</w:t>
      </w:r>
      <w:proofErr w:type="spellEnd"/>
      <w:r>
        <w:rPr>
          <w:rFonts w:ascii="Times New Roman" w:hAnsi="Times New Roman"/>
          <w:sz w:val="24"/>
        </w:rPr>
        <w:t xml:space="preserve"> 10 </w:t>
      </w:r>
      <w:proofErr w:type="spellStart"/>
      <w:r>
        <w:rPr>
          <w:rFonts w:ascii="Times New Roman" w:hAnsi="Times New Roman"/>
          <w:sz w:val="24"/>
        </w:rPr>
        <w:t>menit</w:t>
      </w:r>
      <w:proofErr w:type="spellEnd"/>
      <w:r>
        <w:rPr>
          <w:rFonts w:ascii="Times New Roman" w:hAnsi="Times New Roman"/>
          <w:sz w:val="24"/>
        </w:rPr>
        <w:t xml:space="preserve">,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diangakat</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waterbath</w:t>
      </w:r>
      <w:proofErr w:type="spellEnd"/>
      <w:r>
        <w:rPr>
          <w:rFonts w:ascii="Times New Roman" w:hAnsi="Times New Roman"/>
          <w:sz w:val="24"/>
        </w:rPr>
        <w:t xml:space="preserve">. Setelah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dimasukkan</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vial dan </w:t>
      </w:r>
      <w:proofErr w:type="spellStart"/>
      <w:r>
        <w:rPr>
          <w:rFonts w:ascii="Times New Roman" w:hAnsi="Times New Roman"/>
          <w:sz w:val="24"/>
        </w:rPr>
        <w:t>ditutup</w:t>
      </w:r>
      <w:proofErr w:type="spellEnd"/>
      <w:r>
        <w:rPr>
          <w:rFonts w:ascii="Times New Roman" w:hAnsi="Times New Roman"/>
          <w:sz w:val="24"/>
        </w:rPr>
        <w:t xml:space="preserve"> </w:t>
      </w:r>
      <w:proofErr w:type="spellStart"/>
      <w:r>
        <w:rPr>
          <w:rFonts w:ascii="Times New Roman" w:hAnsi="Times New Roman"/>
          <w:sz w:val="24"/>
        </w:rPr>
        <w:t>rapat</w:t>
      </w:r>
      <w:proofErr w:type="spellEnd"/>
      <w:r>
        <w:rPr>
          <w:rFonts w:ascii="Times New Roman" w:hAnsi="Times New Roman"/>
          <w:sz w:val="24"/>
        </w:rPr>
        <w:t xml:space="preserve"> agar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menguap</w:t>
      </w:r>
      <w:proofErr w:type="spellEnd"/>
      <w:r>
        <w:rPr>
          <w:rFonts w:ascii="Times New Roman" w:hAnsi="Times New Roman"/>
          <w:sz w:val="24"/>
        </w:rPr>
        <w:t xml:space="preserve">. </w:t>
      </w:r>
      <w:proofErr w:type="spellStart"/>
      <w:r>
        <w:rPr>
          <w:rFonts w:ascii="Times New Roman" w:hAnsi="Times New Roman"/>
          <w:sz w:val="24"/>
        </w:rPr>
        <w:t>Kontrol</w:t>
      </w:r>
      <w:proofErr w:type="spellEnd"/>
      <w:r>
        <w:rPr>
          <w:rFonts w:ascii="Times New Roman" w:hAnsi="Times New Roman"/>
          <w:sz w:val="24"/>
        </w:rPr>
        <w:t xml:space="preserve"> </w:t>
      </w:r>
      <w:proofErr w:type="spellStart"/>
      <w:proofErr w:type="gramStart"/>
      <w:r>
        <w:rPr>
          <w:rFonts w:ascii="Times New Roman" w:hAnsi="Times New Roman"/>
          <w:sz w:val="24"/>
        </w:rPr>
        <w:t>Positif</w:t>
      </w:r>
      <w:proofErr w:type="spellEnd"/>
      <w:r>
        <w:rPr>
          <w:rFonts w:ascii="Times New Roman" w:hAnsi="Times New Roman"/>
          <w:sz w:val="24"/>
        </w:rPr>
        <w:t xml:space="preserve">  </w:t>
      </w:r>
      <w:proofErr w:type="spellStart"/>
      <w:r>
        <w:rPr>
          <w:rFonts w:ascii="Times New Roman" w:hAnsi="Times New Roman"/>
          <w:sz w:val="24"/>
        </w:rPr>
        <w:t>dibuat</w:t>
      </w:r>
      <w:proofErr w:type="spellEnd"/>
      <w:proofErr w:type="gramEnd"/>
      <w:r>
        <w:rPr>
          <w:rFonts w:ascii="Times New Roman" w:hAnsi="Times New Roman"/>
          <w:sz w:val="24"/>
        </w:rPr>
        <w:t xml:space="preserve"> </w:t>
      </w:r>
      <w:proofErr w:type="spellStart"/>
      <w:r>
        <w:rPr>
          <w:rFonts w:ascii="Times New Roman" w:hAnsi="Times New Roman"/>
          <w:sz w:val="24"/>
        </w:rPr>
        <w:t>sama</w:t>
      </w:r>
      <w:proofErr w:type="spellEnd"/>
      <w:r>
        <w:rPr>
          <w:rFonts w:ascii="Times New Roman" w:hAnsi="Times New Roman"/>
          <w:sz w:val="24"/>
        </w:rPr>
        <w:t xml:space="preserve"> </w:t>
      </w:r>
      <w:proofErr w:type="spellStart"/>
      <w:r>
        <w:rPr>
          <w:rFonts w:ascii="Times New Roman" w:hAnsi="Times New Roman"/>
          <w:sz w:val="24"/>
        </w:rPr>
        <w:t>seperti</w:t>
      </w:r>
      <w:proofErr w:type="spellEnd"/>
      <w:r>
        <w:rPr>
          <w:rFonts w:ascii="Times New Roman" w:hAnsi="Times New Roman"/>
          <w:sz w:val="24"/>
        </w:rPr>
        <w:t xml:space="preserve">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Negatif</w:t>
      </w:r>
      <w:proofErr w:type="spellEnd"/>
      <w:r>
        <w:rPr>
          <w:rFonts w:ascii="Times New Roman" w:hAnsi="Times New Roman"/>
          <w:sz w:val="24"/>
        </w:rPr>
        <w:t xml:space="preserve">, </w:t>
      </w:r>
      <w:proofErr w:type="spellStart"/>
      <w:r>
        <w:rPr>
          <w:rFonts w:ascii="Times New Roman" w:hAnsi="Times New Roman"/>
          <w:sz w:val="24"/>
        </w:rPr>
        <w:t>hanya</w:t>
      </w:r>
      <w:proofErr w:type="spellEnd"/>
      <w:r>
        <w:rPr>
          <w:rFonts w:ascii="Times New Roman" w:hAnsi="Times New Roman"/>
          <w:sz w:val="24"/>
        </w:rPr>
        <w:t xml:space="preserve"> </w:t>
      </w:r>
      <w:proofErr w:type="spellStart"/>
      <w:r>
        <w:rPr>
          <w:rFonts w:ascii="Times New Roman" w:hAnsi="Times New Roman"/>
          <w:sz w:val="24"/>
        </w:rPr>
        <w:t>saja</w:t>
      </w:r>
      <w:proofErr w:type="spellEnd"/>
      <w:r>
        <w:rPr>
          <w:rFonts w:ascii="Times New Roman" w:hAnsi="Times New Roman"/>
          <w:sz w:val="24"/>
        </w:rPr>
        <w:t xml:space="preserve"> </w:t>
      </w:r>
      <w:proofErr w:type="spellStart"/>
      <w:r>
        <w:rPr>
          <w:rFonts w:ascii="Times New Roman" w:hAnsi="Times New Roman"/>
          <w:sz w:val="24"/>
        </w:rPr>
        <w:t>ditambahkan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w:t>
      </w:r>
      <w:proofErr w:type="spellStart"/>
      <w:r>
        <w:rPr>
          <w:rFonts w:ascii="Times New Roman" w:hAnsi="Times New Roman"/>
          <w:sz w:val="24"/>
        </w:rPr>
        <w:t>sebanyak</w:t>
      </w:r>
      <w:proofErr w:type="spellEnd"/>
      <w:r>
        <w:rPr>
          <w:rFonts w:ascii="Times New Roman" w:hAnsi="Times New Roman"/>
          <w:sz w:val="24"/>
        </w:rPr>
        <w:t xml:space="preserve"> 1 mg.</w:t>
      </w:r>
    </w:p>
    <w:p w14:paraId="7337F899" w14:textId="2A117B4D" w:rsidR="004A06AB" w:rsidRPr="00CD2565" w:rsidRDefault="00CD2565" w:rsidP="003D39E2">
      <w:pPr>
        <w:pStyle w:val="ListParagraph"/>
        <w:numPr>
          <w:ilvl w:val="0"/>
          <w:numId w:val="9"/>
        </w:numPr>
        <w:spacing w:line="360" w:lineRule="auto"/>
        <w:ind w:left="851"/>
        <w:jc w:val="both"/>
        <w:rPr>
          <w:rFonts w:ascii="Times New Roman" w:hAnsi="Times New Roman"/>
          <w:sz w:val="24"/>
        </w:rPr>
      </w:pP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Kualitatif</w:t>
      </w:r>
      <w:proofErr w:type="spellEnd"/>
      <w:r>
        <w:rPr>
          <w:rFonts w:ascii="Times New Roman" w:hAnsi="Times New Roman"/>
          <w:sz w:val="24"/>
        </w:rPr>
        <w:t xml:space="preserve"> </w:t>
      </w:r>
    </w:p>
    <w:p w14:paraId="59B2C716" w14:textId="1282D21D" w:rsidR="003D39E2" w:rsidRPr="00CE009D" w:rsidRDefault="00CD2565" w:rsidP="00CE009D">
      <w:pPr>
        <w:pStyle w:val="ListParagraph"/>
        <w:spacing w:line="360" w:lineRule="auto"/>
        <w:ind w:left="851"/>
        <w:jc w:val="both"/>
        <w:rPr>
          <w:rFonts w:ascii="Times New Roman" w:hAnsi="Times New Roman"/>
          <w:color w:val="000000"/>
          <w:sz w:val="24"/>
        </w:rPr>
      </w:pPr>
      <w:proofErr w:type="spellStart"/>
      <w:r w:rsidRPr="00CD2565">
        <w:rPr>
          <w:rFonts w:ascii="Times New Roman" w:hAnsi="Times New Roman"/>
          <w:color w:val="000000"/>
          <w:sz w:val="24"/>
        </w:rPr>
        <w:t>Sampel</w:t>
      </w:r>
      <w:proofErr w:type="spellEnd"/>
      <w:r w:rsidRPr="00CD2565">
        <w:rPr>
          <w:rFonts w:ascii="Times New Roman" w:hAnsi="Times New Roman"/>
          <w:color w:val="000000"/>
          <w:sz w:val="24"/>
        </w:rPr>
        <w:t xml:space="preserve"> dan natrium </w:t>
      </w:r>
      <w:proofErr w:type="spellStart"/>
      <w:r w:rsidRPr="00CD2565">
        <w:rPr>
          <w:rFonts w:ascii="Times New Roman" w:hAnsi="Times New Roman"/>
          <w:color w:val="000000"/>
          <w:sz w:val="24"/>
        </w:rPr>
        <w:t>diklofenak</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ditotolkan</w:t>
      </w:r>
      <w:proofErr w:type="spellEnd"/>
      <w:r w:rsidRPr="00CD2565">
        <w:rPr>
          <w:rFonts w:ascii="Times New Roman" w:hAnsi="Times New Roman"/>
          <w:color w:val="000000"/>
          <w:sz w:val="24"/>
        </w:rPr>
        <w:t xml:space="preserve"> pada plat KLT. </w:t>
      </w:r>
      <w:proofErr w:type="spellStart"/>
      <w:r w:rsidRPr="00CD2565">
        <w:rPr>
          <w:rFonts w:ascii="Times New Roman" w:hAnsi="Times New Roman"/>
          <w:color w:val="000000"/>
          <w:sz w:val="24"/>
        </w:rPr>
        <w:t>Kemudian</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dimasukkan</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ke</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dalam</w:t>
      </w:r>
      <w:proofErr w:type="spellEnd"/>
      <w:r>
        <w:rPr>
          <w:rFonts w:ascii="Times New Roman" w:hAnsi="Times New Roman"/>
          <w:color w:val="000000"/>
          <w:sz w:val="24"/>
        </w:rPr>
        <w:t xml:space="preserve"> chamber</w:t>
      </w:r>
      <w:r w:rsidRPr="00CD2565">
        <w:rPr>
          <w:rFonts w:ascii="Times New Roman" w:hAnsi="Times New Roman"/>
          <w:color w:val="000000"/>
          <w:sz w:val="24"/>
        </w:rPr>
        <w:t xml:space="preserve"> yang </w:t>
      </w:r>
      <w:proofErr w:type="spellStart"/>
      <w:r w:rsidRPr="00CD2565">
        <w:rPr>
          <w:rFonts w:ascii="Times New Roman" w:hAnsi="Times New Roman"/>
          <w:color w:val="000000"/>
          <w:sz w:val="24"/>
        </w:rPr>
        <w:t>berisi</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fase</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gerak</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campuran</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etil</w:t>
      </w:r>
      <w:proofErr w:type="spellEnd"/>
      <w:r w:rsidRPr="00CD2565">
        <w:rPr>
          <w:rFonts w:ascii="Times New Roman" w:hAnsi="Times New Roman"/>
          <w:color w:val="000000"/>
          <w:sz w:val="24"/>
        </w:rPr>
        <w:t xml:space="preserve"> </w:t>
      </w:r>
      <w:proofErr w:type="spellStart"/>
      <w:proofErr w:type="gramStart"/>
      <w:r w:rsidRPr="00CD2565">
        <w:rPr>
          <w:rFonts w:ascii="Times New Roman" w:hAnsi="Times New Roman"/>
          <w:color w:val="000000"/>
          <w:sz w:val="24"/>
        </w:rPr>
        <w:t>asetat</w:t>
      </w:r>
      <w:proofErr w:type="spellEnd"/>
      <w:r w:rsidRPr="00CD2565">
        <w:rPr>
          <w:rFonts w:ascii="Times New Roman" w:hAnsi="Times New Roman"/>
          <w:color w:val="000000"/>
          <w:sz w:val="24"/>
        </w:rPr>
        <w:t xml:space="preserve"> :</w:t>
      </w:r>
      <w:proofErr w:type="gramEnd"/>
      <w:r>
        <w:rPr>
          <w:rFonts w:ascii="Times New Roman" w:hAnsi="Times New Roman"/>
          <w:color w:val="000000"/>
          <w:sz w:val="24"/>
        </w:rPr>
        <w:t xml:space="preserve"> </w:t>
      </w:r>
      <w:r w:rsidRPr="00CD2565">
        <w:rPr>
          <w:rFonts w:ascii="Times New Roman" w:hAnsi="Times New Roman"/>
          <w:color w:val="000000"/>
          <w:sz w:val="24"/>
        </w:rPr>
        <w:t>n-</w:t>
      </w:r>
      <w:proofErr w:type="spellStart"/>
      <w:r w:rsidRPr="00CD2565">
        <w:rPr>
          <w:rFonts w:ascii="Times New Roman" w:hAnsi="Times New Roman"/>
          <w:color w:val="000000"/>
          <w:sz w:val="24"/>
        </w:rPr>
        <w:t>he</w:t>
      </w:r>
      <w:r>
        <w:rPr>
          <w:rFonts w:ascii="Times New Roman" w:hAnsi="Times New Roman"/>
          <w:color w:val="000000"/>
          <w:sz w:val="24"/>
        </w:rPr>
        <w:t>ksana</w:t>
      </w:r>
      <w:proofErr w:type="spellEnd"/>
      <w:r>
        <w:rPr>
          <w:rFonts w:ascii="Times New Roman" w:hAnsi="Times New Roman"/>
          <w:color w:val="000000"/>
          <w:sz w:val="24"/>
        </w:rPr>
        <w:t xml:space="preserve"> (25 : 25</w:t>
      </w:r>
      <w:r w:rsidRPr="00CD2565">
        <w:rPr>
          <w:rFonts w:ascii="Times New Roman" w:hAnsi="Times New Roman"/>
          <w:color w:val="000000"/>
          <w:sz w:val="24"/>
        </w:rPr>
        <w:t xml:space="preserve">). </w:t>
      </w:r>
      <w:proofErr w:type="spellStart"/>
      <w:r>
        <w:rPr>
          <w:rFonts w:ascii="Times New Roman" w:hAnsi="Times New Roman"/>
          <w:color w:val="000000"/>
          <w:sz w:val="24"/>
        </w:rPr>
        <w:t>Sebelumnya</w:t>
      </w:r>
      <w:proofErr w:type="spellEnd"/>
      <w:r>
        <w:rPr>
          <w:rFonts w:ascii="Times New Roman" w:hAnsi="Times New Roman"/>
          <w:color w:val="000000"/>
          <w:sz w:val="24"/>
        </w:rPr>
        <w:t xml:space="preserve"> </w:t>
      </w:r>
      <w:proofErr w:type="spellStart"/>
      <w:r>
        <w:rPr>
          <w:rFonts w:ascii="Times New Roman" w:hAnsi="Times New Roman"/>
          <w:color w:val="000000"/>
          <w:sz w:val="24"/>
        </w:rPr>
        <w:t>fase</w:t>
      </w:r>
      <w:proofErr w:type="spellEnd"/>
      <w:r>
        <w:rPr>
          <w:rFonts w:ascii="Times New Roman" w:hAnsi="Times New Roman"/>
          <w:color w:val="000000"/>
          <w:sz w:val="24"/>
        </w:rPr>
        <w:t xml:space="preserve"> </w:t>
      </w:r>
      <w:proofErr w:type="spellStart"/>
      <w:r>
        <w:rPr>
          <w:rFonts w:ascii="Times New Roman" w:hAnsi="Times New Roman"/>
          <w:color w:val="000000"/>
          <w:sz w:val="24"/>
        </w:rPr>
        <w:t>gerak</w:t>
      </w:r>
      <w:proofErr w:type="spellEnd"/>
      <w:r>
        <w:rPr>
          <w:rFonts w:ascii="Times New Roman" w:hAnsi="Times New Roman"/>
          <w:color w:val="000000"/>
          <w:sz w:val="24"/>
        </w:rPr>
        <w:t xml:space="preserve"> </w:t>
      </w:r>
      <w:proofErr w:type="spellStart"/>
      <w:r>
        <w:rPr>
          <w:rFonts w:ascii="Times New Roman" w:hAnsi="Times New Roman"/>
          <w:color w:val="000000"/>
          <w:sz w:val="24"/>
        </w:rPr>
        <w:t>dijenuhkan</w:t>
      </w:r>
      <w:proofErr w:type="spellEnd"/>
      <w:r>
        <w:rPr>
          <w:rFonts w:ascii="Times New Roman" w:hAnsi="Times New Roman"/>
          <w:color w:val="000000"/>
          <w:sz w:val="24"/>
        </w:rPr>
        <w:t xml:space="preserve"> </w:t>
      </w:r>
      <w:proofErr w:type="spellStart"/>
      <w:r>
        <w:rPr>
          <w:rFonts w:ascii="Times New Roman" w:hAnsi="Times New Roman"/>
          <w:color w:val="000000"/>
          <w:sz w:val="24"/>
        </w:rPr>
        <w:t>terlebih</w:t>
      </w:r>
      <w:proofErr w:type="spellEnd"/>
      <w:r>
        <w:rPr>
          <w:rFonts w:ascii="Times New Roman" w:hAnsi="Times New Roman"/>
          <w:color w:val="000000"/>
          <w:sz w:val="24"/>
        </w:rPr>
        <w:t xml:space="preserve"> </w:t>
      </w:r>
      <w:proofErr w:type="spellStart"/>
      <w:r>
        <w:rPr>
          <w:rFonts w:ascii="Times New Roman" w:hAnsi="Times New Roman"/>
          <w:color w:val="000000"/>
          <w:sz w:val="24"/>
        </w:rPr>
        <w:t>dahulu</w:t>
      </w:r>
      <w:proofErr w:type="spellEnd"/>
      <w:r>
        <w:rPr>
          <w:rFonts w:ascii="Times New Roman" w:hAnsi="Times New Roman"/>
          <w:color w:val="000000"/>
          <w:sz w:val="24"/>
        </w:rPr>
        <w:t xml:space="preserve"> </w:t>
      </w:r>
      <w:proofErr w:type="spellStart"/>
      <w:r>
        <w:rPr>
          <w:rFonts w:ascii="Times New Roman" w:hAnsi="Times New Roman"/>
          <w:color w:val="000000"/>
          <w:sz w:val="24"/>
        </w:rPr>
        <w:t>dengan</w:t>
      </w:r>
      <w:proofErr w:type="spellEnd"/>
      <w:r>
        <w:rPr>
          <w:rFonts w:ascii="Times New Roman" w:hAnsi="Times New Roman"/>
          <w:color w:val="000000"/>
          <w:sz w:val="24"/>
        </w:rPr>
        <w:t xml:space="preserve"> </w:t>
      </w:r>
      <w:proofErr w:type="spellStart"/>
      <w:r>
        <w:rPr>
          <w:rFonts w:ascii="Times New Roman" w:hAnsi="Times New Roman"/>
          <w:color w:val="000000"/>
          <w:sz w:val="24"/>
        </w:rPr>
        <w:t>menggunakan</w:t>
      </w:r>
      <w:proofErr w:type="spellEnd"/>
      <w:r>
        <w:rPr>
          <w:rFonts w:ascii="Times New Roman" w:hAnsi="Times New Roman"/>
          <w:color w:val="000000"/>
          <w:sz w:val="24"/>
        </w:rPr>
        <w:t xml:space="preserve"> </w:t>
      </w:r>
      <w:proofErr w:type="spellStart"/>
      <w:r>
        <w:rPr>
          <w:rFonts w:ascii="Times New Roman" w:hAnsi="Times New Roman"/>
          <w:color w:val="000000"/>
          <w:sz w:val="24"/>
        </w:rPr>
        <w:t>kertas</w:t>
      </w:r>
      <w:proofErr w:type="spellEnd"/>
      <w:r>
        <w:rPr>
          <w:rFonts w:ascii="Times New Roman" w:hAnsi="Times New Roman"/>
          <w:color w:val="000000"/>
          <w:sz w:val="24"/>
        </w:rPr>
        <w:t xml:space="preserve"> </w:t>
      </w:r>
      <w:proofErr w:type="spellStart"/>
      <w:r>
        <w:rPr>
          <w:rFonts w:ascii="Times New Roman" w:hAnsi="Times New Roman"/>
          <w:color w:val="000000"/>
          <w:sz w:val="24"/>
        </w:rPr>
        <w:t>saring</w:t>
      </w:r>
      <w:proofErr w:type="spellEnd"/>
      <w:r>
        <w:rPr>
          <w:rFonts w:ascii="Times New Roman" w:hAnsi="Times New Roman"/>
          <w:color w:val="000000"/>
          <w:sz w:val="24"/>
        </w:rPr>
        <w:t xml:space="preserve">. </w:t>
      </w:r>
      <w:r w:rsidRPr="00CD2565">
        <w:rPr>
          <w:rFonts w:ascii="Times New Roman" w:hAnsi="Times New Roman"/>
          <w:color w:val="000000"/>
          <w:sz w:val="24"/>
        </w:rPr>
        <w:t>Plat KLT</w:t>
      </w:r>
      <w:r>
        <w:rPr>
          <w:rFonts w:ascii="Times New Roman" w:hAnsi="Times New Roman"/>
          <w:color w:val="000000"/>
          <w:sz w:val="24"/>
        </w:rPr>
        <w:t xml:space="preserve"> </w:t>
      </w:r>
      <w:r w:rsidRPr="00CD2565">
        <w:rPr>
          <w:rFonts w:ascii="Times New Roman" w:hAnsi="Times New Roman"/>
          <w:color w:val="000000"/>
          <w:sz w:val="24"/>
        </w:rPr>
        <w:t xml:space="preserve">yang </w:t>
      </w:r>
      <w:proofErr w:type="spellStart"/>
      <w:r w:rsidRPr="00CD2565">
        <w:rPr>
          <w:rFonts w:ascii="Times New Roman" w:hAnsi="Times New Roman"/>
          <w:color w:val="000000"/>
          <w:sz w:val="24"/>
        </w:rPr>
        <w:t>telah</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sampai</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batas</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atas</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dikeluarkan</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dari</w:t>
      </w:r>
      <w:proofErr w:type="spellEnd"/>
      <w:r w:rsidRPr="00CD2565">
        <w:rPr>
          <w:rFonts w:ascii="Times New Roman" w:hAnsi="Times New Roman"/>
          <w:color w:val="000000"/>
          <w:sz w:val="24"/>
        </w:rPr>
        <w:t xml:space="preserve"> </w:t>
      </w:r>
      <w:r>
        <w:rPr>
          <w:rFonts w:ascii="Times New Roman" w:hAnsi="Times New Roman"/>
          <w:color w:val="000000"/>
          <w:sz w:val="24"/>
        </w:rPr>
        <w:t>chamber</w:t>
      </w:r>
      <w:r w:rsidRPr="00CD2565">
        <w:rPr>
          <w:rFonts w:ascii="Times New Roman" w:hAnsi="Times New Roman"/>
          <w:color w:val="000000"/>
          <w:sz w:val="24"/>
        </w:rPr>
        <w:t xml:space="preserve"> dan </w:t>
      </w:r>
      <w:proofErr w:type="spellStart"/>
      <w:r w:rsidRPr="00CD2565">
        <w:rPr>
          <w:rFonts w:ascii="Times New Roman" w:hAnsi="Times New Roman"/>
          <w:color w:val="000000"/>
          <w:sz w:val="24"/>
        </w:rPr>
        <w:t>biarkan</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fase</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gerak</w:t>
      </w:r>
      <w:proofErr w:type="spellEnd"/>
      <w:r>
        <w:rPr>
          <w:rFonts w:ascii="Times New Roman" w:hAnsi="Times New Roman"/>
          <w:color w:val="000000"/>
          <w:sz w:val="24"/>
        </w:rPr>
        <w:t xml:space="preserve"> </w:t>
      </w:r>
      <w:proofErr w:type="spellStart"/>
      <w:r w:rsidRPr="00CD2565">
        <w:rPr>
          <w:rFonts w:ascii="Times New Roman" w:hAnsi="Times New Roman"/>
          <w:color w:val="000000"/>
          <w:sz w:val="24"/>
        </w:rPr>
        <w:t>menguap</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terlebih</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dahulu</w:t>
      </w:r>
      <w:proofErr w:type="spellEnd"/>
      <w:r w:rsidRPr="00CD2565">
        <w:rPr>
          <w:rFonts w:ascii="Times New Roman" w:hAnsi="Times New Roman"/>
          <w:color w:val="000000"/>
          <w:sz w:val="24"/>
        </w:rPr>
        <w:t xml:space="preserve">. Amati </w:t>
      </w:r>
      <w:proofErr w:type="spellStart"/>
      <w:r w:rsidRPr="00CD2565">
        <w:rPr>
          <w:rFonts w:ascii="Times New Roman" w:hAnsi="Times New Roman"/>
          <w:color w:val="000000"/>
          <w:sz w:val="24"/>
        </w:rPr>
        <w:t>bercak</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noda</w:t>
      </w:r>
      <w:proofErr w:type="spellEnd"/>
      <w:r w:rsidRPr="00CD2565">
        <w:rPr>
          <w:rFonts w:ascii="Times New Roman" w:hAnsi="Times New Roman"/>
          <w:color w:val="000000"/>
          <w:sz w:val="24"/>
        </w:rPr>
        <w:t xml:space="preserve"> pada </w:t>
      </w:r>
      <w:proofErr w:type="spellStart"/>
      <w:r w:rsidRPr="00CD2565">
        <w:rPr>
          <w:rFonts w:ascii="Times New Roman" w:hAnsi="Times New Roman"/>
          <w:color w:val="000000"/>
          <w:sz w:val="24"/>
        </w:rPr>
        <w:t>lempeng</w:t>
      </w:r>
      <w:proofErr w:type="spellEnd"/>
      <w:r w:rsidRPr="00CD2565">
        <w:rPr>
          <w:rFonts w:ascii="Times New Roman" w:hAnsi="Times New Roman"/>
          <w:color w:val="000000"/>
          <w:sz w:val="24"/>
        </w:rPr>
        <w:t xml:space="preserve"> </w:t>
      </w:r>
      <w:r>
        <w:rPr>
          <w:rFonts w:ascii="Times New Roman" w:hAnsi="Times New Roman"/>
          <w:color w:val="000000"/>
          <w:sz w:val="24"/>
        </w:rPr>
        <w:t xml:space="preserve">KLT </w:t>
      </w:r>
      <w:proofErr w:type="spellStart"/>
      <w:r w:rsidRPr="00CD2565">
        <w:rPr>
          <w:rFonts w:ascii="Times New Roman" w:hAnsi="Times New Roman"/>
          <w:color w:val="000000"/>
          <w:sz w:val="24"/>
        </w:rPr>
        <w:t>dengan</w:t>
      </w:r>
      <w:proofErr w:type="spellEnd"/>
      <w:r>
        <w:rPr>
          <w:rFonts w:ascii="Times New Roman" w:hAnsi="Times New Roman"/>
          <w:color w:val="000000"/>
          <w:sz w:val="24"/>
        </w:rPr>
        <w:t xml:space="preserve"> </w:t>
      </w:r>
      <w:proofErr w:type="spellStart"/>
      <w:r w:rsidRPr="00CD2565">
        <w:rPr>
          <w:rFonts w:ascii="Times New Roman" w:hAnsi="Times New Roman"/>
          <w:color w:val="000000"/>
          <w:sz w:val="24"/>
        </w:rPr>
        <w:t>menggunakan</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lampu</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sinar</w:t>
      </w:r>
      <w:proofErr w:type="spellEnd"/>
      <w:r w:rsidRPr="00CD2565">
        <w:rPr>
          <w:rFonts w:ascii="Times New Roman" w:hAnsi="Times New Roman"/>
          <w:color w:val="000000"/>
          <w:sz w:val="24"/>
        </w:rPr>
        <w:t xml:space="preserve"> ultra violet (UV) 254 nm dan </w:t>
      </w:r>
      <w:proofErr w:type="spellStart"/>
      <w:r w:rsidRPr="00CD2565">
        <w:rPr>
          <w:rFonts w:ascii="Times New Roman" w:hAnsi="Times New Roman"/>
          <w:color w:val="000000"/>
          <w:sz w:val="24"/>
        </w:rPr>
        <w:t>hitung</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nilai</w:t>
      </w:r>
      <w:proofErr w:type="spellEnd"/>
      <w:r w:rsidRPr="00CD2565">
        <w:rPr>
          <w:rFonts w:ascii="Times New Roman" w:hAnsi="Times New Roman"/>
          <w:color w:val="000000"/>
          <w:sz w:val="24"/>
        </w:rPr>
        <w:t xml:space="preserve"> Retardation factor (Rf). Nilai Rf </w:t>
      </w:r>
      <w:proofErr w:type="spellStart"/>
      <w:r w:rsidRPr="00CD2565">
        <w:rPr>
          <w:rFonts w:ascii="Times New Roman" w:hAnsi="Times New Roman"/>
          <w:color w:val="000000"/>
          <w:sz w:val="24"/>
        </w:rPr>
        <w:t>dari</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sampel</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dibandingkan</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dengan</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nilai</w:t>
      </w:r>
      <w:proofErr w:type="spellEnd"/>
      <w:r w:rsidRPr="00CD2565">
        <w:rPr>
          <w:rFonts w:ascii="Times New Roman" w:hAnsi="Times New Roman"/>
          <w:color w:val="000000"/>
          <w:sz w:val="24"/>
        </w:rPr>
        <w:t xml:space="preserve"> Rf </w:t>
      </w:r>
      <w:proofErr w:type="spellStart"/>
      <w:r w:rsidRPr="00CD2565">
        <w:rPr>
          <w:rFonts w:ascii="Times New Roman" w:hAnsi="Times New Roman"/>
          <w:color w:val="000000"/>
          <w:sz w:val="24"/>
        </w:rPr>
        <w:t>dari</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larutan</w:t>
      </w:r>
      <w:proofErr w:type="spellEnd"/>
      <w:r w:rsidRPr="00CD2565">
        <w:rPr>
          <w:rFonts w:ascii="Times New Roman" w:hAnsi="Times New Roman"/>
          <w:color w:val="000000"/>
          <w:sz w:val="24"/>
        </w:rPr>
        <w:t xml:space="preserve"> </w:t>
      </w:r>
      <w:proofErr w:type="spellStart"/>
      <w:r w:rsidRPr="00CD2565">
        <w:rPr>
          <w:rFonts w:ascii="Times New Roman" w:hAnsi="Times New Roman"/>
          <w:color w:val="000000"/>
          <w:sz w:val="24"/>
        </w:rPr>
        <w:t>standar</w:t>
      </w:r>
      <w:proofErr w:type="spellEnd"/>
      <w:r w:rsidRPr="00CD2565">
        <w:rPr>
          <w:rFonts w:ascii="Times New Roman" w:hAnsi="Times New Roman"/>
          <w:color w:val="000000"/>
          <w:sz w:val="24"/>
        </w:rPr>
        <w:t xml:space="preserve"> natrium </w:t>
      </w:r>
      <w:proofErr w:type="spellStart"/>
      <w:r w:rsidRPr="00CD2565">
        <w:rPr>
          <w:rFonts w:ascii="Times New Roman" w:hAnsi="Times New Roman"/>
          <w:color w:val="000000"/>
          <w:sz w:val="24"/>
        </w:rPr>
        <w:t>diklofenak</w:t>
      </w:r>
      <w:proofErr w:type="spellEnd"/>
      <w:r w:rsidRPr="00CD2565">
        <w:rPr>
          <w:rFonts w:ascii="Times New Roman" w:hAnsi="Times New Roman"/>
          <w:color w:val="000000"/>
          <w:sz w:val="24"/>
        </w:rPr>
        <w:t>.</w:t>
      </w:r>
    </w:p>
    <w:p w14:paraId="1B19DCAB" w14:textId="77777777" w:rsidR="004A06AB" w:rsidRPr="00EB725F" w:rsidRDefault="004A06AB" w:rsidP="003D39E2">
      <w:pPr>
        <w:pStyle w:val="ListParagraph"/>
        <w:numPr>
          <w:ilvl w:val="0"/>
          <w:numId w:val="9"/>
        </w:numPr>
        <w:spacing w:line="360" w:lineRule="auto"/>
        <w:ind w:left="851"/>
        <w:jc w:val="both"/>
        <w:rPr>
          <w:rFonts w:ascii="Times New Roman" w:hAnsi="Times New Roman"/>
          <w:color w:val="000000"/>
          <w:sz w:val="24"/>
        </w:rPr>
      </w:pPr>
      <w:proofErr w:type="spellStart"/>
      <w:r w:rsidRPr="00EB725F">
        <w:rPr>
          <w:rFonts w:ascii="Times New Roman" w:hAnsi="Times New Roman"/>
          <w:sz w:val="24"/>
        </w:rPr>
        <w:t>Analisis</w:t>
      </w:r>
      <w:proofErr w:type="spellEnd"/>
      <w:r w:rsidRPr="00EB725F">
        <w:rPr>
          <w:rFonts w:ascii="Times New Roman" w:hAnsi="Times New Roman"/>
          <w:sz w:val="24"/>
        </w:rPr>
        <w:t xml:space="preserve"> </w:t>
      </w:r>
      <w:proofErr w:type="spellStart"/>
      <w:r w:rsidRPr="00EB725F">
        <w:rPr>
          <w:rFonts w:ascii="Times New Roman" w:hAnsi="Times New Roman"/>
          <w:sz w:val="24"/>
        </w:rPr>
        <w:t>Kuantitatif</w:t>
      </w:r>
      <w:proofErr w:type="spellEnd"/>
      <w:r w:rsidRPr="00EB725F">
        <w:rPr>
          <w:rFonts w:ascii="Times New Roman" w:hAnsi="Times New Roman"/>
          <w:sz w:val="24"/>
        </w:rPr>
        <w:t xml:space="preserve"> </w:t>
      </w:r>
    </w:p>
    <w:p w14:paraId="4A33534D" w14:textId="77777777" w:rsidR="004A06AB" w:rsidRDefault="004A06AB" w:rsidP="00EB725F">
      <w:pPr>
        <w:pStyle w:val="ListParagraph"/>
        <w:numPr>
          <w:ilvl w:val="0"/>
          <w:numId w:val="13"/>
        </w:numPr>
        <w:spacing w:line="360" w:lineRule="auto"/>
        <w:ind w:left="1276"/>
        <w:jc w:val="both"/>
        <w:rPr>
          <w:rFonts w:ascii="Times New Roman" w:hAnsi="Times New Roman"/>
          <w:sz w:val="24"/>
        </w:rPr>
      </w:pPr>
      <w:proofErr w:type="spellStart"/>
      <w:r>
        <w:rPr>
          <w:rFonts w:ascii="Times New Roman" w:hAnsi="Times New Roman"/>
          <w:sz w:val="24"/>
        </w:rPr>
        <w:t>Pembuatan</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Baku </w:t>
      </w:r>
    </w:p>
    <w:p w14:paraId="16FE3162" w14:textId="71B9A396" w:rsidR="000070E9" w:rsidRPr="00CE009D" w:rsidRDefault="004A06AB" w:rsidP="00CE009D">
      <w:pPr>
        <w:pStyle w:val="ListParagraph"/>
        <w:spacing w:line="360" w:lineRule="auto"/>
        <w:ind w:left="1276" w:firstLine="709"/>
        <w:jc w:val="both"/>
        <w:rPr>
          <w:rFonts w:ascii="Times New Roman" w:hAnsi="Times New Roman"/>
          <w:sz w:val="24"/>
        </w:rPr>
      </w:pPr>
      <w:proofErr w:type="spellStart"/>
      <w:r>
        <w:rPr>
          <w:rFonts w:ascii="Times New Roman" w:hAnsi="Times New Roman"/>
          <w:sz w:val="24"/>
        </w:rPr>
        <w:t>Sebanyak</w:t>
      </w:r>
      <w:proofErr w:type="spellEnd"/>
      <w:r>
        <w:rPr>
          <w:rFonts w:ascii="Times New Roman" w:hAnsi="Times New Roman"/>
          <w:sz w:val="24"/>
        </w:rPr>
        <w:t xml:space="preserve"> 50 mg </w:t>
      </w:r>
      <w:proofErr w:type="spellStart"/>
      <w:r>
        <w:rPr>
          <w:rFonts w:ascii="Times New Roman" w:hAnsi="Times New Roman"/>
          <w:sz w:val="24"/>
        </w:rPr>
        <w:t>standar</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w:t>
      </w:r>
      <w:proofErr w:type="spellStart"/>
      <w:r>
        <w:rPr>
          <w:rFonts w:ascii="Times New Roman" w:hAnsi="Times New Roman"/>
          <w:sz w:val="24"/>
        </w:rPr>
        <w:t>ditimbang</w:t>
      </w:r>
      <w:proofErr w:type="spellEnd"/>
      <w:r>
        <w:rPr>
          <w:rFonts w:ascii="Times New Roman" w:hAnsi="Times New Roman"/>
          <w:sz w:val="24"/>
        </w:rPr>
        <w:t xml:space="preserve"> dan </w:t>
      </w:r>
      <w:proofErr w:type="spellStart"/>
      <w:r>
        <w:rPr>
          <w:rFonts w:ascii="Times New Roman" w:hAnsi="Times New Roman"/>
          <w:sz w:val="24"/>
        </w:rPr>
        <w:t>dimasukkan</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gelas</w:t>
      </w:r>
      <w:proofErr w:type="spellEnd"/>
      <w:r>
        <w:rPr>
          <w:rFonts w:ascii="Times New Roman" w:hAnsi="Times New Roman"/>
          <w:sz w:val="24"/>
        </w:rPr>
        <w:t xml:space="preserve"> beaker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dicampurkan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aquadest</w:t>
      </w:r>
      <w:proofErr w:type="spellEnd"/>
      <w:r>
        <w:rPr>
          <w:rFonts w:ascii="Times New Roman" w:hAnsi="Times New Roman"/>
          <w:sz w:val="24"/>
        </w:rPr>
        <w:t xml:space="preserve"> 50 ml, </w:t>
      </w:r>
      <w:proofErr w:type="spellStart"/>
      <w:r>
        <w:rPr>
          <w:rFonts w:ascii="Times New Roman" w:hAnsi="Times New Roman"/>
          <w:sz w:val="24"/>
        </w:rPr>
        <w:t>setelah</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diaduk</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batang</w:t>
      </w:r>
      <w:proofErr w:type="spellEnd"/>
      <w:r>
        <w:rPr>
          <w:rFonts w:ascii="Times New Roman" w:hAnsi="Times New Roman"/>
          <w:sz w:val="24"/>
        </w:rPr>
        <w:t xml:space="preserve"> </w:t>
      </w:r>
      <w:proofErr w:type="spellStart"/>
      <w:r>
        <w:rPr>
          <w:rFonts w:ascii="Times New Roman" w:hAnsi="Times New Roman"/>
          <w:sz w:val="24"/>
        </w:rPr>
        <w:t>pengaduk</w:t>
      </w:r>
      <w:proofErr w:type="spellEnd"/>
      <w:r>
        <w:rPr>
          <w:rFonts w:ascii="Times New Roman" w:hAnsi="Times New Roman"/>
          <w:sz w:val="24"/>
        </w:rPr>
        <w:t xml:space="preserve"> </w:t>
      </w:r>
      <w:proofErr w:type="spellStart"/>
      <w:r>
        <w:rPr>
          <w:rFonts w:ascii="Times New Roman" w:hAnsi="Times New Roman"/>
          <w:sz w:val="24"/>
        </w:rPr>
        <w:t>hingga</w:t>
      </w:r>
      <w:proofErr w:type="spellEnd"/>
      <w:r>
        <w:rPr>
          <w:rFonts w:ascii="Times New Roman" w:hAnsi="Times New Roman"/>
          <w:sz w:val="24"/>
        </w:rPr>
        <w:t xml:space="preserve"> </w:t>
      </w:r>
      <w:proofErr w:type="spellStart"/>
      <w:r>
        <w:rPr>
          <w:rFonts w:ascii="Times New Roman" w:hAnsi="Times New Roman"/>
          <w:sz w:val="24"/>
        </w:rPr>
        <w:t>larut</w:t>
      </w:r>
      <w:proofErr w:type="spellEnd"/>
      <w:r>
        <w:rPr>
          <w:rFonts w:ascii="Times New Roman" w:hAnsi="Times New Roman"/>
          <w:sz w:val="24"/>
        </w:rPr>
        <w:t xml:space="preserve">. Setelah </w:t>
      </w:r>
      <w:proofErr w:type="spellStart"/>
      <w:r>
        <w:rPr>
          <w:rFonts w:ascii="Times New Roman" w:hAnsi="Times New Roman"/>
          <w:sz w:val="24"/>
        </w:rPr>
        <w:t>larut</w:t>
      </w:r>
      <w:proofErr w:type="spellEnd"/>
      <w:r>
        <w:rPr>
          <w:rFonts w:ascii="Times New Roman" w:hAnsi="Times New Roman"/>
          <w:sz w:val="24"/>
        </w:rPr>
        <w:t xml:space="preserve">, </w:t>
      </w:r>
      <w:proofErr w:type="spellStart"/>
      <w:r>
        <w:rPr>
          <w:rFonts w:ascii="Times New Roman" w:hAnsi="Times New Roman"/>
          <w:sz w:val="24"/>
        </w:rPr>
        <w:t>dimasukkan</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labu</w:t>
      </w:r>
      <w:proofErr w:type="spellEnd"/>
      <w:r>
        <w:rPr>
          <w:rFonts w:ascii="Times New Roman" w:hAnsi="Times New Roman"/>
          <w:sz w:val="24"/>
        </w:rPr>
        <w:t xml:space="preserve"> </w:t>
      </w:r>
      <w:proofErr w:type="spellStart"/>
      <w:r>
        <w:rPr>
          <w:rFonts w:ascii="Times New Roman" w:hAnsi="Times New Roman"/>
          <w:sz w:val="24"/>
        </w:rPr>
        <w:t>ukur</w:t>
      </w:r>
      <w:proofErr w:type="spellEnd"/>
      <w:r>
        <w:rPr>
          <w:rFonts w:ascii="Times New Roman" w:hAnsi="Times New Roman"/>
          <w:sz w:val="24"/>
        </w:rPr>
        <w:t xml:space="preserve"> 50 ml dan </w:t>
      </w:r>
      <w:proofErr w:type="spellStart"/>
      <w:r>
        <w:rPr>
          <w:rFonts w:ascii="Times New Roman" w:hAnsi="Times New Roman"/>
          <w:sz w:val="24"/>
        </w:rPr>
        <w:t>ditambahkan</w:t>
      </w:r>
      <w:proofErr w:type="spellEnd"/>
      <w:r>
        <w:rPr>
          <w:rFonts w:ascii="Times New Roman" w:hAnsi="Times New Roman"/>
          <w:sz w:val="24"/>
        </w:rPr>
        <w:t xml:space="preserve"> </w:t>
      </w:r>
      <w:proofErr w:type="spellStart"/>
      <w:r>
        <w:rPr>
          <w:rFonts w:ascii="Times New Roman" w:hAnsi="Times New Roman"/>
          <w:sz w:val="24"/>
        </w:rPr>
        <w:t>aquadest</w:t>
      </w:r>
      <w:proofErr w:type="spellEnd"/>
      <w:r>
        <w:rPr>
          <w:rFonts w:ascii="Times New Roman" w:hAnsi="Times New Roman"/>
          <w:sz w:val="24"/>
        </w:rPr>
        <w:t xml:space="preserve">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tanda</w:t>
      </w:r>
      <w:proofErr w:type="spellEnd"/>
      <w:r>
        <w:rPr>
          <w:rFonts w:ascii="Times New Roman" w:hAnsi="Times New Roman"/>
          <w:sz w:val="24"/>
        </w:rPr>
        <w:t xml:space="preserve"> </w:t>
      </w:r>
      <w:proofErr w:type="spellStart"/>
      <w:r>
        <w:rPr>
          <w:rFonts w:ascii="Times New Roman" w:hAnsi="Times New Roman"/>
          <w:sz w:val="24"/>
        </w:rPr>
        <w:t>batas</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terbentuk</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1000 ppm.</w:t>
      </w:r>
      <w:r w:rsidR="00CD2565">
        <w:rPr>
          <w:rFonts w:ascii="Times New Roman" w:hAnsi="Times New Roman"/>
          <w:sz w:val="24"/>
        </w:rPr>
        <w:t xml:space="preserve"> </w:t>
      </w:r>
      <w:proofErr w:type="spellStart"/>
      <w:r>
        <w:rPr>
          <w:rFonts w:ascii="Times New Roman" w:hAnsi="Times New Roman"/>
          <w:sz w:val="24"/>
        </w:rPr>
        <w:t>Sebanyak</w:t>
      </w:r>
      <w:proofErr w:type="spellEnd"/>
      <w:r>
        <w:rPr>
          <w:rFonts w:ascii="Times New Roman" w:hAnsi="Times New Roman"/>
          <w:sz w:val="24"/>
        </w:rPr>
        <w:t xml:space="preserve"> 1 ml </w:t>
      </w:r>
      <w:proofErr w:type="spellStart"/>
      <w:r>
        <w:rPr>
          <w:rFonts w:ascii="Times New Roman" w:hAnsi="Times New Roman"/>
          <w:sz w:val="24"/>
        </w:rPr>
        <w:t>larutan</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1000 ppm </w:t>
      </w:r>
      <w:proofErr w:type="spellStart"/>
      <w:r>
        <w:rPr>
          <w:rFonts w:ascii="Times New Roman" w:hAnsi="Times New Roman"/>
          <w:sz w:val="24"/>
        </w:rPr>
        <w:t>dipipet</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labu</w:t>
      </w:r>
      <w:proofErr w:type="spellEnd"/>
      <w:r>
        <w:rPr>
          <w:rFonts w:ascii="Times New Roman" w:hAnsi="Times New Roman"/>
          <w:sz w:val="24"/>
        </w:rPr>
        <w:t xml:space="preserve"> </w:t>
      </w:r>
      <w:proofErr w:type="spellStart"/>
      <w:r>
        <w:rPr>
          <w:rFonts w:ascii="Times New Roman" w:hAnsi="Times New Roman"/>
          <w:sz w:val="24"/>
        </w:rPr>
        <w:t>ukur</w:t>
      </w:r>
      <w:proofErr w:type="spellEnd"/>
      <w:r>
        <w:rPr>
          <w:rFonts w:ascii="Times New Roman" w:hAnsi="Times New Roman"/>
          <w:sz w:val="24"/>
        </w:rPr>
        <w:t xml:space="preserve"> 10 ml dan </w:t>
      </w:r>
      <w:proofErr w:type="spellStart"/>
      <w:r>
        <w:rPr>
          <w:rFonts w:ascii="Times New Roman" w:hAnsi="Times New Roman"/>
          <w:sz w:val="24"/>
        </w:rPr>
        <w:t>ditambahkan</w:t>
      </w:r>
      <w:proofErr w:type="spellEnd"/>
      <w:r>
        <w:rPr>
          <w:rFonts w:ascii="Times New Roman" w:hAnsi="Times New Roman"/>
          <w:sz w:val="24"/>
        </w:rPr>
        <w:t xml:space="preserve"> </w:t>
      </w:r>
      <w:proofErr w:type="spellStart"/>
      <w:r>
        <w:rPr>
          <w:rFonts w:ascii="Times New Roman" w:hAnsi="Times New Roman"/>
          <w:sz w:val="24"/>
        </w:rPr>
        <w:t>etanol</w:t>
      </w:r>
      <w:proofErr w:type="spellEnd"/>
      <w:r>
        <w:rPr>
          <w:rFonts w:ascii="Times New Roman" w:hAnsi="Times New Roman"/>
          <w:sz w:val="24"/>
        </w:rPr>
        <w:t xml:space="preserve"> 96%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tanda</w:t>
      </w:r>
      <w:proofErr w:type="spellEnd"/>
      <w:r>
        <w:rPr>
          <w:rFonts w:ascii="Times New Roman" w:hAnsi="Times New Roman"/>
          <w:sz w:val="24"/>
        </w:rPr>
        <w:t xml:space="preserve"> </w:t>
      </w:r>
      <w:proofErr w:type="spellStart"/>
      <w:r>
        <w:rPr>
          <w:rFonts w:ascii="Times New Roman" w:hAnsi="Times New Roman"/>
          <w:sz w:val="24"/>
        </w:rPr>
        <w:t>batas</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100 ppm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dijadikan</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w:t>
      </w:r>
      <w:proofErr w:type="spellStart"/>
      <w:r>
        <w:rPr>
          <w:rFonts w:ascii="Times New Roman" w:hAnsi="Times New Roman"/>
          <w:sz w:val="24"/>
        </w:rPr>
        <w:t>stok</w:t>
      </w:r>
      <w:proofErr w:type="spellEnd"/>
      <w:r>
        <w:rPr>
          <w:rFonts w:ascii="Times New Roman" w:hAnsi="Times New Roman"/>
          <w:sz w:val="24"/>
        </w:rPr>
        <w:t>.</w:t>
      </w:r>
    </w:p>
    <w:p w14:paraId="28833A40" w14:textId="77777777" w:rsidR="004A06AB" w:rsidRDefault="004A06AB" w:rsidP="00EB725F">
      <w:pPr>
        <w:pStyle w:val="ListParagraph"/>
        <w:numPr>
          <w:ilvl w:val="0"/>
          <w:numId w:val="13"/>
        </w:numPr>
        <w:spacing w:line="360" w:lineRule="auto"/>
        <w:ind w:left="1276"/>
        <w:jc w:val="both"/>
        <w:rPr>
          <w:rFonts w:ascii="Times New Roman" w:hAnsi="Times New Roman"/>
          <w:sz w:val="24"/>
        </w:rPr>
      </w:pPr>
      <w:proofErr w:type="spellStart"/>
      <w:r>
        <w:rPr>
          <w:rFonts w:ascii="Times New Roman" w:hAnsi="Times New Roman"/>
          <w:sz w:val="24"/>
        </w:rPr>
        <w:t>Penentuan</w:t>
      </w:r>
      <w:proofErr w:type="spellEnd"/>
      <w:r>
        <w:rPr>
          <w:rFonts w:ascii="Times New Roman" w:hAnsi="Times New Roman"/>
          <w:sz w:val="24"/>
        </w:rPr>
        <w:t xml:space="preserve"> Panjang </w:t>
      </w:r>
      <w:proofErr w:type="spellStart"/>
      <w:r>
        <w:rPr>
          <w:rFonts w:ascii="Times New Roman" w:hAnsi="Times New Roman"/>
          <w:sz w:val="24"/>
        </w:rPr>
        <w:t>Gelombang</w:t>
      </w:r>
      <w:proofErr w:type="spellEnd"/>
      <w:r>
        <w:rPr>
          <w:rFonts w:ascii="Times New Roman" w:hAnsi="Times New Roman"/>
          <w:sz w:val="24"/>
        </w:rPr>
        <w:t xml:space="preserve"> </w:t>
      </w:r>
      <w:proofErr w:type="spellStart"/>
      <w:r>
        <w:rPr>
          <w:rFonts w:ascii="Times New Roman" w:hAnsi="Times New Roman"/>
          <w:sz w:val="24"/>
        </w:rPr>
        <w:t>Maksimum</w:t>
      </w:r>
      <w:proofErr w:type="spellEnd"/>
    </w:p>
    <w:p w14:paraId="4D5E66EA" w14:textId="77777777" w:rsidR="004A06AB" w:rsidRDefault="004A06AB" w:rsidP="001804EC">
      <w:pPr>
        <w:pStyle w:val="ListParagraph"/>
        <w:spacing w:line="360" w:lineRule="auto"/>
        <w:ind w:left="1276" w:firstLine="709"/>
        <w:jc w:val="both"/>
        <w:rPr>
          <w:rFonts w:ascii="Times New Roman" w:hAnsi="Times New Roman"/>
          <w:sz w:val="24"/>
        </w:rPr>
      </w:pPr>
      <w:proofErr w:type="spellStart"/>
      <w:r>
        <w:rPr>
          <w:rFonts w:ascii="Times New Roman" w:hAnsi="Times New Roman"/>
          <w:sz w:val="24"/>
        </w:rPr>
        <w:t>Sebanyak</w:t>
      </w:r>
      <w:proofErr w:type="spellEnd"/>
      <w:r>
        <w:rPr>
          <w:rFonts w:ascii="Times New Roman" w:hAnsi="Times New Roman"/>
          <w:sz w:val="24"/>
        </w:rPr>
        <w:t xml:space="preserve"> 2 ml </w:t>
      </w:r>
      <w:proofErr w:type="spellStart"/>
      <w:r>
        <w:rPr>
          <w:rFonts w:ascii="Times New Roman" w:hAnsi="Times New Roman"/>
          <w:sz w:val="24"/>
        </w:rPr>
        <w:t>larutan</w:t>
      </w:r>
      <w:proofErr w:type="spellEnd"/>
      <w:r>
        <w:rPr>
          <w:rFonts w:ascii="Times New Roman" w:hAnsi="Times New Roman"/>
          <w:sz w:val="24"/>
        </w:rPr>
        <w:t xml:space="preserve"> </w:t>
      </w:r>
      <w:proofErr w:type="spellStart"/>
      <w:r>
        <w:rPr>
          <w:rFonts w:ascii="Times New Roman" w:hAnsi="Times New Roman"/>
          <w:sz w:val="24"/>
        </w:rPr>
        <w:t>stok</w:t>
      </w:r>
      <w:proofErr w:type="spellEnd"/>
      <w:r>
        <w:rPr>
          <w:rFonts w:ascii="Times New Roman" w:hAnsi="Times New Roman"/>
          <w:sz w:val="24"/>
        </w:rPr>
        <w:t xml:space="preserve"> </w:t>
      </w:r>
      <w:proofErr w:type="spellStart"/>
      <w:r>
        <w:rPr>
          <w:rFonts w:ascii="Times New Roman" w:hAnsi="Times New Roman"/>
          <w:sz w:val="24"/>
        </w:rPr>
        <w:t>dipipet</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labu</w:t>
      </w:r>
      <w:proofErr w:type="spellEnd"/>
      <w:r>
        <w:rPr>
          <w:rFonts w:ascii="Times New Roman" w:hAnsi="Times New Roman"/>
          <w:sz w:val="24"/>
        </w:rPr>
        <w:t xml:space="preserve"> </w:t>
      </w:r>
      <w:proofErr w:type="spellStart"/>
      <w:r>
        <w:rPr>
          <w:rFonts w:ascii="Times New Roman" w:hAnsi="Times New Roman"/>
          <w:sz w:val="24"/>
        </w:rPr>
        <w:t>ukur</w:t>
      </w:r>
      <w:proofErr w:type="spellEnd"/>
      <w:r>
        <w:rPr>
          <w:rFonts w:ascii="Times New Roman" w:hAnsi="Times New Roman"/>
          <w:sz w:val="24"/>
        </w:rPr>
        <w:t xml:space="preserve"> 10 ml, dan </w:t>
      </w:r>
      <w:proofErr w:type="spellStart"/>
      <w:r>
        <w:rPr>
          <w:rFonts w:ascii="Times New Roman" w:hAnsi="Times New Roman"/>
          <w:sz w:val="24"/>
        </w:rPr>
        <w:t>ditambahkan</w:t>
      </w:r>
      <w:proofErr w:type="spellEnd"/>
      <w:r>
        <w:rPr>
          <w:rFonts w:ascii="Times New Roman" w:hAnsi="Times New Roman"/>
          <w:sz w:val="24"/>
        </w:rPr>
        <w:t xml:space="preserve"> </w:t>
      </w:r>
      <w:proofErr w:type="spellStart"/>
      <w:r>
        <w:rPr>
          <w:rFonts w:ascii="Times New Roman" w:hAnsi="Times New Roman"/>
          <w:sz w:val="24"/>
        </w:rPr>
        <w:t>pelarut</w:t>
      </w:r>
      <w:proofErr w:type="spellEnd"/>
      <w:r>
        <w:rPr>
          <w:rFonts w:ascii="Times New Roman" w:hAnsi="Times New Roman"/>
          <w:sz w:val="24"/>
        </w:rPr>
        <w:t xml:space="preserve"> </w:t>
      </w:r>
      <w:proofErr w:type="spellStart"/>
      <w:r>
        <w:rPr>
          <w:rFonts w:ascii="Times New Roman" w:hAnsi="Times New Roman"/>
          <w:sz w:val="24"/>
        </w:rPr>
        <w:t>etanol</w:t>
      </w:r>
      <w:proofErr w:type="spellEnd"/>
      <w:r>
        <w:rPr>
          <w:rFonts w:ascii="Times New Roman" w:hAnsi="Times New Roman"/>
          <w:sz w:val="24"/>
        </w:rPr>
        <w:t xml:space="preserve"> 96%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tanda</w:t>
      </w:r>
      <w:proofErr w:type="spellEnd"/>
      <w:r>
        <w:rPr>
          <w:rFonts w:ascii="Times New Roman" w:hAnsi="Times New Roman"/>
          <w:sz w:val="24"/>
        </w:rPr>
        <w:t xml:space="preserve"> </w:t>
      </w:r>
      <w:proofErr w:type="spellStart"/>
      <w:r>
        <w:rPr>
          <w:rFonts w:ascii="Times New Roman" w:hAnsi="Times New Roman"/>
          <w:sz w:val="24"/>
        </w:rPr>
        <w:t>batas</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yang </w:t>
      </w:r>
      <w:proofErr w:type="spellStart"/>
      <w:r>
        <w:rPr>
          <w:rFonts w:ascii="Times New Roman" w:hAnsi="Times New Roman"/>
          <w:sz w:val="24"/>
        </w:rPr>
        <w:lastRenderedPageBreak/>
        <w:t>terbentuk</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20 ppm. </w:t>
      </w:r>
      <w:proofErr w:type="spellStart"/>
      <w:r>
        <w:rPr>
          <w:rFonts w:ascii="Times New Roman" w:hAnsi="Times New Roman"/>
          <w:sz w:val="24"/>
        </w:rPr>
        <w:t>Larutan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diukur</w:t>
      </w:r>
      <w:proofErr w:type="spellEnd"/>
      <w:r>
        <w:rPr>
          <w:rFonts w:ascii="Times New Roman" w:hAnsi="Times New Roman"/>
          <w:sz w:val="24"/>
        </w:rPr>
        <w:t xml:space="preserve"> </w:t>
      </w:r>
      <w:proofErr w:type="spellStart"/>
      <w:r>
        <w:rPr>
          <w:rFonts w:ascii="Times New Roman" w:hAnsi="Times New Roman"/>
          <w:sz w:val="24"/>
        </w:rPr>
        <w:t>serapannya</w:t>
      </w:r>
      <w:proofErr w:type="spellEnd"/>
      <w:r>
        <w:rPr>
          <w:rFonts w:ascii="Times New Roman" w:hAnsi="Times New Roman"/>
          <w:sz w:val="24"/>
        </w:rPr>
        <w:t xml:space="preserve"> pada </w:t>
      </w:r>
      <w:proofErr w:type="spellStart"/>
      <w:r>
        <w:rPr>
          <w:rFonts w:ascii="Times New Roman" w:hAnsi="Times New Roman"/>
          <w:sz w:val="24"/>
        </w:rPr>
        <w:t>panjang</w:t>
      </w:r>
      <w:proofErr w:type="spellEnd"/>
      <w:r>
        <w:rPr>
          <w:rFonts w:ascii="Times New Roman" w:hAnsi="Times New Roman"/>
          <w:sz w:val="24"/>
        </w:rPr>
        <w:t xml:space="preserve"> </w:t>
      </w:r>
      <w:proofErr w:type="spellStart"/>
      <w:r>
        <w:rPr>
          <w:rFonts w:ascii="Times New Roman" w:hAnsi="Times New Roman"/>
          <w:sz w:val="24"/>
        </w:rPr>
        <w:t>gelombang</w:t>
      </w:r>
      <w:proofErr w:type="spellEnd"/>
      <w:r>
        <w:rPr>
          <w:rFonts w:ascii="Times New Roman" w:hAnsi="Times New Roman"/>
          <w:sz w:val="24"/>
        </w:rPr>
        <w:t xml:space="preserve"> 200-400 nm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mengetahui</w:t>
      </w:r>
      <w:proofErr w:type="spellEnd"/>
      <w:r>
        <w:rPr>
          <w:rFonts w:ascii="Times New Roman" w:hAnsi="Times New Roman"/>
          <w:sz w:val="24"/>
        </w:rPr>
        <w:t xml:space="preserve"> </w:t>
      </w:r>
      <w:proofErr w:type="spellStart"/>
      <w:r>
        <w:rPr>
          <w:rFonts w:ascii="Times New Roman" w:hAnsi="Times New Roman"/>
          <w:sz w:val="24"/>
        </w:rPr>
        <w:t>panjang</w:t>
      </w:r>
      <w:proofErr w:type="spellEnd"/>
      <w:r>
        <w:rPr>
          <w:rFonts w:ascii="Times New Roman" w:hAnsi="Times New Roman"/>
          <w:sz w:val="24"/>
        </w:rPr>
        <w:t xml:space="preserve"> </w:t>
      </w:r>
      <w:proofErr w:type="spellStart"/>
      <w:r>
        <w:rPr>
          <w:rFonts w:ascii="Times New Roman" w:hAnsi="Times New Roman"/>
          <w:sz w:val="24"/>
        </w:rPr>
        <w:t>gelombang</w:t>
      </w:r>
      <w:proofErr w:type="spellEnd"/>
      <w:r>
        <w:rPr>
          <w:rFonts w:ascii="Times New Roman" w:hAnsi="Times New Roman"/>
          <w:sz w:val="24"/>
        </w:rPr>
        <w:t xml:space="preserve"> </w:t>
      </w:r>
      <w:proofErr w:type="spellStart"/>
      <w:r>
        <w:rPr>
          <w:rFonts w:ascii="Times New Roman" w:hAnsi="Times New Roman"/>
          <w:sz w:val="24"/>
        </w:rPr>
        <w:t>maksimum</w:t>
      </w:r>
      <w:proofErr w:type="spellEnd"/>
      <w:r>
        <w:rPr>
          <w:rFonts w:ascii="Times New Roman" w:hAnsi="Times New Roman"/>
          <w:sz w:val="24"/>
        </w:rPr>
        <w:t>.</w:t>
      </w:r>
    </w:p>
    <w:p w14:paraId="2812399C" w14:textId="0B7CFA19" w:rsidR="001804EC" w:rsidRDefault="001804EC" w:rsidP="001804EC">
      <w:pPr>
        <w:pStyle w:val="ListParagraph"/>
        <w:numPr>
          <w:ilvl w:val="0"/>
          <w:numId w:val="13"/>
        </w:numPr>
        <w:spacing w:line="360" w:lineRule="auto"/>
        <w:ind w:left="1276"/>
        <w:jc w:val="both"/>
        <w:rPr>
          <w:rFonts w:ascii="Times New Roman" w:hAnsi="Times New Roman"/>
          <w:sz w:val="24"/>
        </w:rPr>
      </w:pPr>
      <w:proofErr w:type="spellStart"/>
      <w:r>
        <w:rPr>
          <w:rFonts w:ascii="Times New Roman" w:hAnsi="Times New Roman"/>
          <w:sz w:val="24"/>
        </w:rPr>
        <w:t>Penentuan</w:t>
      </w:r>
      <w:proofErr w:type="spellEnd"/>
      <w:r>
        <w:rPr>
          <w:rFonts w:ascii="Times New Roman" w:hAnsi="Times New Roman"/>
          <w:sz w:val="24"/>
        </w:rPr>
        <w:t xml:space="preserve"> </w:t>
      </w:r>
      <w:r>
        <w:rPr>
          <w:rFonts w:ascii="Times New Roman" w:hAnsi="Times New Roman"/>
          <w:i/>
          <w:sz w:val="24"/>
        </w:rPr>
        <w:t>Operating Time</w:t>
      </w:r>
    </w:p>
    <w:p w14:paraId="26FB7F31" w14:textId="6C654001" w:rsidR="001804EC" w:rsidRPr="001804EC" w:rsidRDefault="001804EC" w:rsidP="001804EC">
      <w:pPr>
        <w:pStyle w:val="ListParagraph"/>
        <w:spacing w:line="360" w:lineRule="auto"/>
        <w:ind w:left="1276" w:firstLine="709"/>
        <w:jc w:val="both"/>
        <w:rPr>
          <w:rFonts w:ascii="Times New Roman" w:hAnsi="Times New Roman"/>
          <w:sz w:val="24"/>
        </w:rPr>
      </w:pPr>
      <w:r>
        <w:rPr>
          <w:rFonts w:ascii="Times New Roman" w:hAnsi="Times New Roman"/>
          <w:sz w:val="24"/>
        </w:rPr>
        <w:t xml:space="preserve">Natrium </w:t>
      </w:r>
      <w:proofErr w:type="spellStart"/>
      <w:r>
        <w:rPr>
          <w:rFonts w:ascii="Times New Roman" w:hAnsi="Times New Roman"/>
          <w:sz w:val="24"/>
        </w:rPr>
        <w:t>Diklofenak</w:t>
      </w:r>
      <w:proofErr w:type="spellEnd"/>
      <w:r>
        <w:rPr>
          <w:rFonts w:ascii="Times New Roman" w:hAnsi="Times New Roman"/>
          <w:sz w:val="24"/>
        </w:rPr>
        <w:t xml:space="preserve"> 20 ppm </w:t>
      </w:r>
      <w:proofErr w:type="spellStart"/>
      <w:r>
        <w:rPr>
          <w:rFonts w:ascii="Times New Roman" w:hAnsi="Times New Roman"/>
          <w:sz w:val="24"/>
        </w:rPr>
        <w:t>diukur</w:t>
      </w:r>
      <w:proofErr w:type="spellEnd"/>
      <w:r>
        <w:rPr>
          <w:rFonts w:ascii="Times New Roman" w:hAnsi="Times New Roman"/>
          <w:sz w:val="24"/>
        </w:rPr>
        <w:t xml:space="preserve"> </w:t>
      </w:r>
      <w:proofErr w:type="spellStart"/>
      <w:r>
        <w:rPr>
          <w:rFonts w:ascii="Times New Roman" w:hAnsi="Times New Roman"/>
          <w:sz w:val="24"/>
        </w:rPr>
        <w:t>serapannya</w:t>
      </w:r>
      <w:proofErr w:type="spellEnd"/>
      <w:r>
        <w:rPr>
          <w:rFonts w:ascii="Times New Roman" w:hAnsi="Times New Roman"/>
          <w:sz w:val="24"/>
        </w:rPr>
        <w:t xml:space="preserve"> pada </w:t>
      </w:r>
      <w:proofErr w:type="spellStart"/>
      <w:r>
        <w:rPr>
          <w:rFonts w:ascii="Times New Roman" w:hAnsi="Times New Roman"/>
          <w:sz w:val="24"/>
        </w:rPr>
        <w:t>panjang</w:t>
      </w:r>
      <w:proofErr w:type="spellEnd"/>
      <w:r>
        <w:rPr>
          <w:rFonts w:ascii="Times New Roman" w:hAnsi="Times New Roman"/>
          <w:sz w:val="24"/>
        </w:rPr>
        <w:t xml:space="preserve"> </w:t>
      </w:r>
      <w:proofErr w:type="spellStart"/>
      <w:r>
        <w:rPr>
          <w:rFonts w:ascii="Times New Roman" w:hAnsi="Times New Roman"/>
          <w:sz w:val="24"/>
        </w:rPr>
        <w:t>gelombang</w:t>
      </w:r>
      <w:proofErr w:type="spellEnd"/>
      <w:r>
        <w:rPr>
          <w:rFonts w:ascii="Times New Roman" w:hAnsi="Times New Roman"/>
          <w:sz w:val="24"/>
        </w:rPr>
        <w:t xml:space="preserve"> </w:t>
      </w:r>
      <w:proofErr w:type="spellStart"/>
      <w:r>
        <w:rPr>
          <w:rFonts w:ascii="Times New Roman" w:hAnsi="Times New Roman"/>
          <w:sz w:val="24"/>
        </w:rPr>
        <w:t>maksimal</w:t>
      </w:r>
      <w:proofErr w:type="spellEnd"/>
      <w:r>
        <w:rPr>
          <w:rFonts w:ascii="Times New Roman" w:hAnsi="Times New Roman"/>
          <w:sz w:val="24"/>
        </w:rPr>
        <w:t xml:space="preserve"> </w:t>
      </w:r>
      <w:r w:rsidR="00E05EA0">
        <w:rPr>
          <w:rFonts w:ascii="Times New Roman" w:hAnsi="Times New Roman"/>
          <w:sz w:val="24"/>
        </w:rPr>
        <w:t xml:space="preserve">275 nm </w:t>
      </w:r>
      <w:proofErr w:type="spellStart"/>
      <w:r>
        <w:rPr>
          <w:rFonts w:ascii="Times New Roman" w:hAnsi="Times New Roman"/>
          <w:sz w:val="24"/>
        </w:rPr>
        <w:t>selama</w:t>
      </w:r>
      <w:proofErr w:type="spellEnd"/>
      <w:r>
        <w:rPr>
          <w:rFonts w:ascii="Times New Roman" w:hAnsi="Times New Roman"/>
          <w:sz w:val="24"/>
        </w:rPr>
        <w:t xml:space="preserve"> 30 </w:t>
      </w:r>
      <w:proofErr w:type="spellStart"/>
      <w:r>
        <w:rPr>
          <w:rFonts w:ascii="Times New Roman" w:hAnsi="Times New Roman"/>
          <w:sz w:val="24"/>
        </w:rPr>
        <w:t>menit</w:t>
      </w:r>
      <w:proofErr w:type="spellEnd"/>
      <w:r>
        <w:rPr>
          <w:rFonts w:ascii="Times New Roman" w:hAnsi="Times New Roman"/>
          <w:sz w:val="24"/>
        </w:rPr>
        <w:t xml:space="preserve">. </w:t>
      </w:r>
      <w:proofErr w:type="spellStart"/>
      <w:r>
        <w:rPr>
          <w:rFonts w:ascii="Times New Roman" w:hAnsi="Times New Roman"/>
          <w:sz w:val="24"/>
        </w:rPr>
        <w:t>Serapan</w:t>
      </w:r>
      <w:proofErr w:type="spellEnd"/>
      <w:r>
        <w:rPr>
          <w:rFonts w:ascii="Times New Roman" w:hAnsi="Times New Roman"/>
          <w:sz w:val="24"/>
        </w:rPr>
        <w:t xml:space="preserve"> yang </w:t>
      </w:r>
      <w:proofErr w:type="spellStart"/>
      <w:r>
        <w:rPr>
          <w:rFonts w:ascii="Times New Roman" w:hAnsi="Times New Roman"/>
          <w:sz w:val="24"/>
        </w:rPr>
        <w:t>tetap</w:t>
      </w:r>
      <w:proofErr w:type="spellEnd"/>
      <w:r>
        <w:rPr>
          <w:rFonts w:ascii="Times New Roman" w:hAnsi="Times New Roman"/>
          <w:sz w:val="24"/>
        </w:rPr>
        <w:t xml:space="preserve"> </w:t>
      </w:r>
      <w:proofErr w:type="spellStart"/>
      <w:r>
        <w:rPr>
          <w:rFonts w:ascii="Times New Roman" w:hAnsi="Times New Roman"/>
          <w:sz w:val="24"/>
        </w:rPr>
        <w:t>dicatat</w:t>
      </w:r>
      <w:proofErr w:type="spellEnd"/>
      <w:r>
        <w:rPr>
          <w:rFonts w:ascii="Times New Roman" w:hAnsi="Times New Roman"/>
          <w:sz w:val="24"/>
        </w:rPr>
        <w:t xml:space="preserve"> dan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Pr>
          <w:rFonts w:ascii="Times New Roman" w:hAnsi="Times New Roman"/>
          <w:sz w:val="24"/>
        </w:rPr>
        <w:t>ukuran</w:t>
      </w:r>
      <w:proofErr w:type="spellEnd"/>
      <w:r>
        <w:rPr>
          <w:rFonts w:ascii="Times New Roman" w:hAnsi="Times New Roman"/>
          <w:sz w:val="24"/>
        </w:rPr>
        <w:t xml:space="preserve"> </w:t>
      </w:r>
      <w:proofErr w:type="spellStart"/>
      <w:r>
        <w:rPr>
          <w:rFonts w:ascii="Times New Roman" w:hAnsi="Times New Roman"/>
          <w:sz w:val="24"/>
        </w:rPr>
        <w:t>waktu</w:t>
      </w:r>
      <w:proofErr w:type="spellEnd"/>
      <w:r>
        <w:rPr>
          <w:rFonts w:ascii="Times New Roman" w:hAnsi="Times New Roman"/>
          <w:sz w:val="24"/>
        </w:rPr>
        <w:t xml:space="preserve"> </w:t>
      </w:r>
      <w:proofErr w:type="spellStart"/>
      <w:r>
        <w:rPr>
          <w:rFonts w:ascii="Times New Roman" w:hAnsi="Times New Roman"/>
          <w:sz w:val="24"/>
        </w:rPr>
        <w:t>pembacaan</w:t>
      </w:r>
      <w:proofErr w:type="spellEnd"/>
      <w:r>
        <w:rPr>
          <w:rFonts w:ascii="Times New Roman" w:hAnsi="Times New Roman"/>
          <w:sz w:val="24"/>
        </w:rPr>
        <w:t xml:space="preserve"> </w:t>
      </w:r>
      <w:proofErr w:type="spellStart"/>
      <w:r>
        <w:rPr>
          <w:rFonts w:ascii="Times New Roman" w:hAnsi="Times New Roman"/>
          <w:sz w:val="24"/>
        </w:rPr>
        <w:t>absorbansi</w:t>
      </w:r>
      <w:proofErr w:type="spellEnd"/>
      <w:r>
        <w:rPr>
          <w:rFonts w:ascii="Times New Roman" w:hAnsi="Times New Roman"/>
          <w:sz w:val="24"/>
        </w:rPr>
        <w:t xml:space="preserve"> pada </w:t>
      </w:r>
      <w:proofErr w:type="spellStart"/>
      <w:r>
        <w:rPr>
          <w:rFonts w:ascii="Times New Roman" w:hAnsi="Times New Roman"/>
          <w:sz w:val="24"/>
        </w:rPr>
        <w:t>pembuatan</w:t>
      </w:r>
      <w:proofErr w:type="spellEnd"/>
      <w:r>
        <w:rPr>
          <w:rFonts w:ascii="Times New Roman" w:hAnsi="Times New Roman"/>
          <w:sz w:val="24"/>
        </w:rPr>
        <w:t xml:space="preserve"> </w:t>
      </w:r>
      <w:proofErr w:type="spellStart"/>
      <w:r>
        <w:rPr>
          <w:rFonts w:ascii="Times New Roman" w:hAnsi="Times New Roman"/>
          <w:sz w:val="24"/>
        </w:rPr>
        <w:t>kurva</w:t>
      </w:r>
      <w:proofErr w:type="spellEnd"/>
      <w:r>
        <w:rPr>
          <w:rFonts w:ascii="Times New Roman" w:hAnsi="Times New Roman"/>
          <w:sz w:val="24"/>
        </w:rPr>
        <w:t xml:space="preserve"> </w:t>
      </w:r>
      <w:proofErr w:type="spellStart"/>
      <w:r>
        <w:rPr>
          <w:rFonts w:ascii="Times New Roman" w:hAnsi="Times New Roman"/>
          <w:sz w:val="24"/>
        </w:rPr>
        <w:t>baku</w:t>
      </w:r>
      <w:proofErr w:type="spellEnd"/>
      <w:r>
        <w:rPr>
          <w:rFonts w:ascii="Times New Roman" w:hAnsi="Times New Roman"/>
          <w:sz w:val="24"/>
        </w:rPr>
        <w:t xml:space="preserve"> dan </w:t>
      </w:r>
      <w:proofErr w:type="spellStart"/>
      <w:r>
        <w:rPr>
          <w:rFonts w:ascii="Times New Roman" w:hAnsi="Times New Roman"/>
          <w:sz w:val="24"/>
        </w:rPr>
        <w:t>penetapan</w:t>
      </w:r>
      <w:proofErr w:type="spellEnd"/>
      <w:r>
        <w:rPr>
          <w:rFonts w:ascii="Times New Roman" w:hAnsi="Times New Roman"/>
          <w:sz w:val="24"/>
        </w:rPr>
        <w:t xml:space="preserve"> </w:t>
      </w:r>
      <w:proofErr w:type="spellStart"/>
      <w:r>
        <w:rPr>
          <w:rFonts w:ascii="Times New Roman" w:hAnsi="Times New Roman"/>
          <w:sz w:val="24"/>
        </w:rPr>
        <w:t>kadar</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w:t>
      </w:r>
    </w:p>
    <w:p w14:paraId="399F0BA8" w14:textId="77777777" w:rsidR="004A06AB" w:rsidRDefault="004A06AB" w:rsidP="00EB725F">
      <w:pPr>
        <w:pStyle w:val="ListParagraph"/>
        <w:numPr>
          <w:ilvl w:val="0"/>
          <w:numId w:val="13"/>
        </w:numPr>
        <w:spacing w:line="360" w:lineRule="auto"/>
        <w:ind w:left="1276"/>
        <w:jc w:val="both"/>
        <w:rPr>
          <w:rFonts w:ascii="Times New Roman" w:hAnsi="Times New Roman"/>
          <w:sz w:val="24"/>
          <w:lang w:val="en-ID"/>
        </w:rPr>
      </w:pPr>
      <w:proofErr w:type="spellStart"/>
      <w:r>
        <w:rPr>
          <w:rFonts w:ascii="Times New Roman" w:hAnsi="Times New Roman"/>
          <w:sz w:val="24"/>
        </w:rPr>
        <w:t>Pembuatan</w:t>
      </w:r>
      <w:proofErr w:type="spellEnd"/>
      <w:r>
        <w:rPr>
          <w:rFonts w:ascii="Times New Roman" w:hAnsi="Times New Roman"/>
          <w:sz w:val="24"/>
        </w:rPr>
        <w:t xml:space="preserve"> </w:t>
      </w:r>
      <w:proofErr w:type="spellStart"/>
      <w:r>
        <w:rPr>
          <w:rFonts w:ascii="Times New Roman" w:hAnsi="Times New Roman"/>
          <w:sz w:val="24"/>
        </w:rPr>
        <w:t>Kurva</w:t>
      </w:r>
      <w:proofErr w:type="spellEnd"/>
      <w:r>
        <w:rPr>
          <w:rFonts w:ascii="Times New Roman" w:hAnsi="Times New Roman"/>
          <w:sz w:val="24"/>
        </w:rPr>
        <w:t xml:space="preserve"> Baku</w:t>
      </w:r>
    </w:p>
    <w:p w14:paraId="258EEE0C" w14:textId="6195C586" w:rsidR="004A06AB" w:rsidRDefault="004A06AB" w:rsidP="00EB725F">
      <w:pPr>
        <w:pStyle w:val="ListParagraph"/>
        <w:spacing w:line="360" w:lineRule="auto"/>
        <w:ind w:left="1276" w:firstLine="709"/>
        <w:jc w:val="both"/>
        <w:rPr>
          <w:rFonts w:ascii="Times New Roman" w:hAnsi="Times New Roman"/>
          <w:sz w:val="24"/>
          <w:lang w:val="en-ID"/>
        </w:rPr>
      </w:pPr>
      <w:proofErr w:type="spellStart"/>
      <w:r>
        <w:rPr>
          <w:rFonts w:ascii="Times New Roman" w:hAnsi="Times New Roman"/>
          <w:sz w:val="24"/>
        </w:rPr>
        <w:t>Sebanyak</w:t>
      </w:r>
      <w:proofErr w:type="spellEnd"/>
      <w:r w:rsidR="00E05EA0">
        <w:rPr>
          <w:rFonts w:ascii="Times New Roman" w:hAnsi="Times New Roman"/>
          <w:sz w:val="24"/>
        </w:rPr>
        <w:t xml:space="preserve"> 0,</w:t>
      </w:r>
      <w:proofErr w:type="gramStart"/>
      <w:r w:rsidR="00E05EA0">
        <w:rPr>
          <w:rFonts w:ascii="Times New Roman" w:hAnsi="Times New Roman"/>
          <w:sz w:val="24"/>
        </w:rPr>
        <w:t>5 ;</w:t>
      </w:r>
      <w:proofErr w:type="gramEnd"/>
      <w:r>
        <w:rPr>
          <w:rFonts w:ascii="Times New Roman" w:hAnsi="Times New Roman"/>
          <w:sz w:val="24"/>
        </w:rPr>
        <w:t xml:space="preserve"> 1 ; 1,5 ; 2 ; 2,5 dan 3 ml </w:t>
      </w:r>
      <w:proofErr w:type="spellStart"/>
      <w:r>
        <w:rPr>
          <w:rFonts w:ascii="Times New Roman" w:hAnsi="Times New Roman"/>
          <w:sz w:val="24"/>
        </w:rPr>
        <w:t>larutan</w:t>
      </w:r>
      <w:proofErr w:type="spellEnd"/>
      <w:r>
        <w:rPr>
          <w:rFonts w:ascii="Times New Roman" w:hAnsi="Times New Roman"/>
          <w:sz w:val="24"/>
        </w:rPr>
        <w:t xml:space="preserve"> </w:t>
      </w:r>
      <w:proofErr w:type="spellStart"/>
      <w:r>
        <w:rPr>
          <w:rFonts w:ascii="Times New Roman" w:hAnsi="Times New Roman"/>
          <w:sz w:val="24"/>
        </w:rPr>
        <w:t>stok</w:t>
      </w:r>
      <w:proofErr w:type="spellEnd"/>
      <w:r>
        <w:rPr>
          <w:rFonts w:ascii="Times New Roman" w:hAnsi="Times New Roman"/>
          <w:sz w:val="24"/>
        </w:rPr>
        <w:t xml:space="preserve"> </w:t>
      </w:r>
      <w:proofErr w:type="spellStart"/>
      <w:r>
        <w:rPr>
          <w:rFonts w:ascii="Times New Roman" w:hAnsi="Times New Roman"/>
          <w:sz w:val="24"/>
        </w:rPr>
        <w:t>dipipet</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labu</w:t>
      </w:r>
      <w:proofErr w:type="spellEnd"/>
      <w:r>
        <w:rPr>
          <w:rFonts w:ascii="Times New Roman" w:hAnsi="Times New Roman"/>
          <w:sz w:val="24"/>
        </w:rPr>
        <w:t xml:space="preserve"> </w:t>
      </w:r>
      <w:proofErr w:type="spellStart"/>
      <w:r>
        <w:rPr>
          <w:rFonts w:ascii="Times New Roman" w:hAnsi="Times New Roman"/>
          <w:sz w:val="24"/>
        </w:rPr>
        <w:t>ukur</w:t>
      </w:r>
      <w:proofErr w:type="spellEnd"/>
      <w:r>
        <w:rPr>
          <w:rFonts w:ascii="Times New Roman" w:hAnsi="Times New Roman"/>
          <w:sz w:val="24"/>
        </w:rPr>
        <w:t xml:space="preserve"> 10 ml dan </w:t>
      </w:r>
      <w:proofErr w:type="spellStart"/>
      <w:r>
        <w:rPr>
          <w:rFonts w:ascii="Times New Roman" w:hAnsi="Times New Roman"/>
          <w:sz w:val="24"/>
        </w:rPr>
        <w:t>ditambah</w:t>
      </w:r>
      <w:proofErr w:type="spellEnd"/>
      <w:r>
        <w:rPr>
          <w:rFonts w:ascii="Times New Roman" w:hAnsi="Times New Roman"/>
          <w:sz w:val="24"/>
        </w:rPr>
        <w:t xml:space="preserve"> </w:t>
      </w:r>
      <w:proofErr w:type="spellStart"/>
      <w:r>
        <w:rPr>
          <w:rFonts w:ascii="Times New Roman" w:hAnsi="Times New Roman"/>
          <w:sz w:val="24"/>
        </w:rPr>
        <w:t>etanol</w:t>
      </w:r>
      <w:proofErr w:type="spellEnd"/>
      <w:r>
        <w:rPr>
          <w:rFonts w:ascii="Times New Roman" w:hAnsi="Times New Roman"/>
          <w:sz w:val="24"/>
        </w:rPr>
        <w:t xml:space="preserve"> 96% </w:t>
      </w:r>
      <w:proofErr w:type="spellStart"/>
      <w:r>
        <w:rPr>
          <w:rFonts w:ascii="Times New Roman" w:hAnsi="Times New Roman"/>
          <w:sz w:val="24"/>
        </w:rPr>
        <w:t>hingga</w:t>
      </w:r>
      <w:proofErr w:type="spellEnd"/>
      <w:r>
        <w:rPr>
          <w:rFonts w:ascii="Times New Roman" w:hAnsi="Times New Roman"/>
          <w:sz w:val="24"/>
        </w:rPr>
        <w:t xml:space="preserve"> </w:t>
      </w:r>
      <w:proofErr w:type="spellStart"/>
      <w:r>
        <w:rPr>
          <w:rFonts w:ascii="Times New Roman" w:hAnsi="Times New Roman"/>
          <w:sz w:val="24"/>
        </w:rPr>
        <w:t>tanda</w:t>
      </w:r>
      <w:proofErr w:type="spellEnd"/>
      <w:r>
        <w:rPr>
          <w:rFonts w:ascii="Times New Roman" w:hAnsi="Times New Roman"/>
          <w:sz w:val="24"/>
        </w:rPr>
        <w:t xml:space="preserve"> </w:t>
      </w:r>
      <w:proofErr w:type="spellStart"/>
      <w:r>
        <w:rPr>
          <w:rFonts w:ascii="Times New Roman" w:hAnsi="Times New Roman"/>
          <w:sz w:val="24"/>
        </w:rPr>
        <w:t>batas</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Pr>
          <w:rFonts w:ascii="Times New Roman" w:hAnsi="Times New Roman"/>
          <w:sz w:val="24"/>
        </w:rPr>
        <w:t>dibaca</w:t>
      </w:r>
      <w:proofErr w:type="spellEnd"/>
      <w:r>
        <w:rPr>
          <w:rFonts w:ascii="Times New Roman" w:hAnsi="Times New Roman"/>
          <w:sz w:val="24"/>
        </w:rPr>
        <w:t xml:space="preserve"> </w:t>
      </w:r>
      <w:proofErr w:type="spellStart"/>
      <w:r>
        <w:rPr>
          <w:rFonts w:ascii="Times New Roman" w:hAnsi="Times New Roman"/>
          <w:sz w:val="24"/>
        </w:rPr>
        <w:t>serapannya</w:t>
      </w:r>
      <w:proofErr w:type="spellEnd"/>
      <w:r>
        <w:rPr>
          <w:rFonts w:ascii="Times New Roman" w:hAnsi="Times New Roman"/>
          <w:sz w:val="24"/>
        </w:rPr>
        <w:t xml:space="preserve"> pada </w:t>
      </w:r>
      <w:proofErr w:type="spellStart"/>
      <w:r>
        <w:rPr>
          <w:rFonts w:ascii="Times New Roman" w:hAnsi="Times New Roman"/>
          <w:sz w:val="24"/>
        </w:rPr>
        <w:t>panjang</w:t>
      </w:r>
      <w:proofErr w:type="spellEnd"/>
      <w:r>
        <w:rPr>
          <w:rFonts w:ascii="Times New Roman" w:hAnsi="Times New Roman"/>
          <w:sz w:val="24"/>
        </w:rPr>
        <w:t xml:space="preserve"> </w:t>
      </w:r>
      <w:proofErr w:type="spellStart"/>
      <w:r>
        <w:rPr>
          <w:rFonts w:ascii="Times New Roman" w:hAnsi="Times New Roman"/>
          <w:sz w:val="24"/>
        </w:rPr>
        <w:t>gelombang</w:t>
      </w:r>
      <w:proofErr w:type="spellEnd"/>
      <w:r>
        <w:rPr>
          <w:rFonts w:ascii="Times New Roman" w:hAnsi="Times New Roman"/>
          <w:sz w:val="24"/>
        </w:rPr>
        <w:t xml:space="preserve"> </w:t>
      </w:r>
      <w:proofErr w:type="spellStart"/>
      <w:r>
        <w:rPr>
          <w:rFonts w:ascii="Times New Roman" w:hAnsi="Times New Roman"/>
          <w:sz w:val="24"/>
        </w:rPr>
        <w:t>maksimum</w:t>
      </w:r>
      <w:proofErr w:type="spellEnd"/>
      <w:r>
        <w:rPr>
          <w:rFonts w:ascii="Times New Roman" w:hAnsi="Times New Roman"/>
          <w:sz w:val="24"/>
        </w:rPr>
        <w:t xml:space="preserve"> 27</w:t>
      </w:r>
      <w:r w:rsidR="00E05EA0">
        <w:rPr>
          <w:rFonts w:ascii="Times New Roman" w:hAnsi="Times New Roman"/>
          <w:sz w:val="24"/>
        </w:rPr>
        <w:t>5</w:t>
      </w:r>
      <w:r>
        <w:rPr>
          <w:rFonts w:ascii="Times New Roman" w:hAnsi="Times New Roman"/>
          <w:sz w:val="24"/>
        </w:rPr>
        <w:t xml:space="preserve"> </w:t>
      </w:r>
      <w:proofErr w:type="gramStart"/>
      <w:r>
        <w:rPr>
          <w:rFonts w:ascii="Times New Roman" w:hAnsi="Times New Roman"/>
          <w:sz w:val="24"/>
        </w:rPr>
        <w:t>nm</w:t>
      </w:r>
      <w:r w:rsidR="002D11F3">
        <w:rPr>
          <w:rFonts w:ascii="Times New Roman" w:hAnsi="Times New Roman"/>
          <w:sz w:val="24"/>
        </w:rPr>
        <w:t xml:space="preserve">, </w:t>
      </w:r>
      <w:r>
        <w:rPr>
          <w:rFonts w:ascii="Times New Roman" w:hAnsi="Times New Roman"/>
          <w:sz w:val="24"/>
        </w:rPr>
        <w:t xml:space="preserve"> </w:t>
      </w:r>
      <w:proofErr w:type="spellStart"/>
      <w:r>
        <w:rPr>
          <w:rFonts w:ascii="Times New Roman" w:hAnsi="Times New Roman"/>
          <w:sz w:val="24"/>
        </w:rPr>
        <w:t>kemudian</w:t>
      </w:r>
      <w:proofErr w:type="spellEnd"/>
      <w:proofErr w:type="gramEnd"/>
      <w:r>
        <w:rPr>
          <w:rFonts w:ascii="Times New Roman" w:hAnsi="Times New Roman"/>
          <w:sz w:val="24"/>
        </w:rPr>
        <w:t xml:space="preserve"> </w:t>
      </w:r>
      <w:proofErr w:type="spellStart"/>
      <w:r>
        <w:rPr>
          <w:rFonts w:ascii="Times New Roman" w:hAnsi="Times New Roman"/>
          <w:sz w:val="24"/>
        </w:rPr>
        <w:t>dihitung</w:t>
      </w:r>
      <w:proofErr w:type="spellEnd"/>
      <w:r>
        <w:rPr>
          <w:rFonts w:ascii="Times New Roman" w:hAnsi="Times New Roman"/>
          <w:sz w:val="24"/>
        </w:rPr>
        <w:t xml:space="preserve"> </w:t>
      </w:r>
      <w:proofErr w:type="spellStart"/>
      <w:r>
        <w:rPr>
          <w:rFonts w:ascii="Times New Roman" w:hAnsi="Times New Roman"/>
          <w:sz w:val="24"/>
        </w:rPr>
        <w:t>persamaan</w:t>
      </w:r>
      <w:proofErr w:type="spellEnd"/>
      <w:r>
        <w:rPr>
          <w:rFonts w:ascii="Times New Roman" w:hAnsi="Times New Roman"/>
          <w:sz w:val="24"/>
        </w:rPr>
        <w:t xml:space="preserve"> </w:t>
      </w:r>
      <w:proofErr w:type="spellStart"/>
      <w:r>
        <w:rPr>
          <w:rFonts w:ascii="Times New Roman" w:hAnsi="Times New Roman"/>
          <w:sz w:val="24"/>
        </w:rPr>
        <w:t>regresi</w:t>
      </w:r>
      <w:proofErr w:type="spellEnd"/>
      <w:r>
        <w:rPr>
          <w:rFonts w:ascii="Times New Roman" w:hAnsi="Times New Roman"/>
          <w:sz w:val="24"/>
        </w:rPr>
        <w:t xml:space="preserve"> </w:t>
      </w:r>
      <w:proofErr w:type="spellStart"/>
      <w:r>
        <w:rPr>
          <w:rFonts w:ascii="Times New Roman" w:hAnsi="Times New Roman"/>
          <w:sz w:val="24"/>
        </w:rPr>
        <w:t>liniernya</w:t>
      </w:r>
      <w:proofErr w:type="spellEnd"/>
      <w:r>
        <w:rPr>
          <w:rFonts w:ascii="Times New Roman" w:hAnsi="Times New Roman"/>
          <w:sz w:val="24"/>
        </w:rPr>
        <w:t>.</w:t>
      </w:r>
    </w:p>
    <w:p w14:paraId="774EF6CE" w14:textId="77777777" w:rsidR="004A06AB" w:rsidRDefault="004A06AB" w:rsidP="00EB725F">
      <w:pPr>
        <w:pStyle w:val="ListParagraph"/>
        <w:numPr>
          <w:ilvl w:val="0"/>
          <w:numId w:val="13"/>
        </w:numPr>
        <w:spacing w:after="0" w:line="360" w:lineRule="auto"/>
        <w:ind w:left="1276"/>
        <w:jc w:val="both"/>
        <w:rPr>
          <w:rFonts w:ascii="Times New Roman" w:hAnsi="Times New Roman"/>
          <w:sz w:val="24"/>
        </w:rPr>
      </w:pPr>
      <w:proofErr w:type="spellStart"/>
      <w:r>
        <w:rPr>
          <w:rFonts w:ascii="Times New Roman" w:hAnsi="Times New Roman"/>
          <w:sz w:val="24"/>
        </w:rPr>
        <w:t>Penetapan</w:t>
      </w:r>
      <w:proofErr w:type="spellEnd"/>
      <w:r>
        <w:rPr>
          <w:rFonts w:ascii="Times New Roman" w:hAnsi="Times New Roman"/>
          <w:sz w:val="24"/>
        </w:rPr>
        <w:t xml:space="preserve"> Kadar dan </w:t>
      </w:r>
      <w:proofErr w:type="spellStart"/>
      <w:r>
        <w:rPr>
          <w:rFonts w:ascii="Times New Roman" w:hAnsi="Times New Roman"/>
          <w:sz w:val="24"/>
        </w:rPr>
        <w:t>Pembacaan</w:t>
      </w:r>
      <w:proofErr w:type="spellEnd"/>
      <w:r>
        <w:rPr>
          <w:rFonts w:ascii="Times New Roman" w:hAnsi="Times New Roman"/>
          <w:sz w:val="24"/>
        </w:rPr>
        <w:t xml:space="preserve"> </w:t>
      </w:r>
      <w:proofErr w:type="spellStart"/>
      <w:r>
        <w:rPr>
          <w:rFonts w:ascii="Times New Roman" w:hAnsi="Times New Roman"/>
          <w:sz w:val="24"/>
        </w:rPr>
        <w:t>Serapan</w:t>
      </w:r>
      <w:proofErr w:type="spellEnd"/>
      <w:r>
        <w:rPr>
          <w:rFonts w:ascii="Times New Roman" w:hAnsi="Times New Roman"/>
          <w:sz w:val="24"/>
        </w:rPr>
        <w:t xml:space="preserve"> </w:t>
      </w:r>
      <w:proofErr w:type="spellStart"/>
      <w:r>
        <w:rPr>
          <w:rFonts w:ascii="Times New Roman" w:hAnsi="Times New Roman"/>
          <w:sz w:val="24"/>
        </w:rPr>
        <w:t>Sampel</w:t>
      </w:r>
      <w:proofErr w:type="spellEnd"/>
    </w:p>
    <w:p w14:paraId="7A64476D" w14:textId="760827EB" w:rsidR="00E05EA0" w:rsidRPr="008D742D" w:rsidRDefault="008138C7" w:rsidP="008138C7">
      <w:pPr>
        <w:spacing w:after="0" w:line="360" w:lineRule="auto"/>
        <w:ind w:left="1276" w:firstLine="709"/>
        <w:jc w:val="both"/>
        <w:rPr>
          <w:rFonts w:ascii="Times New Roman" w:hAnsi="Times New Roman"/>
          <w:sz w:val="24"/>
          <w:lang w:val="en-US"/>
        </w:rPr>
      </w:pP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w:t>
      </w:r>
      <w:r w:rsidRPr="00DF3689">
        <w:rPr>
          <w:rFonts w:ascii="Times New Roman" w:hAnsi="Times New Roman"/>
          <w:sz w:val="24"/>
        </w:rPr>
        <w:t>inu</w:t>
      </w:r>
      <w:proofErr w:type="spellEnd"/>
      <w:r w:rsidRPr="00DF3689">
        <w:rPr>
          <w:rFonts w:ascii="Times New Roman" w:hAnsi="Times New Roman"/>
          <w:sz w:val="24"/>
        </w:rPr>
        <w:t xml:space="preserve"> yang </w:t>
      </w:r>
      <w:proofErr w:type="spellStart"/>
      <w:r w:rsidRPr="00DF3689">
        <w:rPr>
          <w:rFonts w:ascii="Times New Roman" w:hAnsi="Times New Roman"/>
          <w:sz w:val="24"/>
        </w:rPr>
        <w:t>mengandung</w:t>
      </w:r>
      <w:proofErr w:type="spellEnd"/>
      <w:r w:rsidRPr="00DF3689">
        <w:rPr>
          <w:rFonts w:ascii="Times New Roman" w:hAnsi="Times New Roman"/>
          <w:sz w:val="24"/>
        </w:rPr>
        <w:t xml:space="preserve"> BKO </w:t>
      </w:r>
      <w:proofErr w:type="spellStart"/>
      <w:r>
        <w:rPr>
          <w:rFonts w:ascii="Times New Roman" w:hAnsi="Times New Roman"/>
          <w:sz w:val="24"/>
        </w:rPr>
        <w:t>yaitu</w:t>
      </w:r>
      <w:proofErr w:type="spellEnd"/>
      <w:r>
        <w:rPr>
          <w:rFonts w:ascii="Times New Roman" w:hAnsi="Times New Roman"/>
          <w:sz w:val="24"/>
        </w:rPr>
        <w:t xml:space="preserve"> </w:t>
      </w:r>
      <w:proofErr w:type="spellStart"/>
      <w:r>
        <w:rPr>
          <w:rFonts w:ascii="Times New Roman" w:hAnsi="Times New Roman"/>
          <w:sz w:val="24"/>
        </w:rPr>
        <w:t>s</w:t>
      </w:r>
      <w:r w:rsidRPr="00DF3689">
        <w:rPr>
          <w:rFonts w:ascii="Times New Roman" w:hAnsi="Times New Roman"/>
          <w:sz w:val="24"/>
        </w:rPr>
        <w:t>ampel</w:t>
      </w:r>
      <w:proofErr w:type="spellEnd"/>
      <w:r w:rsidRPr="00DF3689">
        <w:rPr>
          <w:rFonts w:ascii="Times New Roman" w:hAnsi="Times New Roman"/>
          <w:sz w:val="24"/>
        </w:rPr>
        <w:t xml:space="preserve"> </w:t>
      </w:r>
      <w:r>
        <w:rPr>
          <w:rFonts w:ascii="Times New Roman" w:hAnsi="Times New Roman"/>
          <w:sz w:val="24"/>
        </w:rPr>
        <w:t xml:space="preserve">B, D, dan E </w:t>
      </w:r>
      <w:r w:rsidRPr="00DF3689">
        <w:rPr>
          <w:rFonts w:ascii="Times New Roman" w:hAnsi="Times New Roman"/>
          <w:sz w:val="24"/>
        </w:rPr>
        <w:t xml:space="preserve">masing-masing </w:t>
      </w:r>
      <w:proofErr w:type="spellStart"/>
      <w:r w:rsidRPr="00DF3689">
        <w:rPr>
          <w:rFonts w:ascii="Times New Roman" w:hAnsi="Times New Roman"/>
          <w:sz w:val="24"/>
        </w:rPr>
        <w:t>ditimbang</w:t>
      </w:r>
      <w:proofErr w:type="spellEnd"/>
      <w:r w:rsidRPr="00DF3689">
        <w:rPr>
          <w:rFonts w:ascii="Times New Roman" w:hAnsi="Times New Roman"/>
          <w:sz w:val="24"/>
        </w:rPr>
        <w:t xml:space="preserve"> 25 mg, </w:t>
      </w:r>
      <w:proofErr w:type="spellStart"/>
      <w:r>
        <w:rPr>
          <w:rFonts w:ascii="Times New Roman" w:hAnsi="Times New Roman"/>
          <w:sz w:val="24"/>
        </w:rPr>
        <w:t>dituang</w:t>
      </w:r>
      <w:proofErr w:type="spellEnd"/>
      <w:r w:rsidRPr="00DF3689">
        <w:rPr>
          <w:rFonts w:ascii="Times New Roman" w:hAnsi="Times New Roman"/>
          <w:sz w:val="24"/>
        </w:rPr>
        <w:t xml:space="preserve"> </w:t>
      </w:r>
      <w:proofErr w:type="spellStart"/>
      <w:r w:rsidRPr="00DF3689">
        <w:rPr>
          <w:rFonts w:ascii="Times New Roman" w:hAnsi="Times New Roman"/>
          <w:sz w:val="24"/>
        </w:rPr>
        <w:t>ke</w:t>
      </w:r>
      <w:proofErr w:type="spellEnd"/>
      <w:r w:rsidRPr="00DF3689">
        <w:rPr>
          <w:rFonts w:ascii="Times New Roman" w:hAnsi="Times New Roman"/>
          <w:sz w:val="24"/>
        </w:rPr>
        <w:t xml:space="preserve"> </w:t>
      </w:r>
      <w:proofErr w:type="spellStart"/>
      <w:r w:rsidRPr="00DF3689">
        <w:rPr>
          <w:rFonts w:ascii="Times New Roman" w:hAnsi="Times New Roman"/>
          <w:sz w:val="24"/>
        </w:rPr>
        <w:t>dalam</w:t>
      </w:r>
      <w:proofErr w:type="spellEnd"/>
      <w:r w:rsidRPr="00DF3689">
        <w:rPr>
          <w:rFonts w:ascii="Times New Roman" w:hAnsi="Times New Roman"/>
          <w:sz w:val="24"/>
        </w:rPr>
        <w:t xml:space="preserve"> </w:t>
      </w:r>
      <w:proofErr w:type="spellStart"/>
      <w:r w:rsidRPr="00DF3689">
        <w:rPr>
          <w:rFonts w:ascii="Times New Roman" w:hAnsi="Times New Roman"/>
          <w:sz w:val="24"/>
        </w:rPr>
        <w:t>gelas</w:t>
      </w:r>
      <w:proofErr w:type="spellEnd"/>
      <w:r w:rsidRPr="00DF3689">
        <w:rPr>
          <w:rFonts w:ascii="Times New Roman" w:hAnsi="Times New Roman"/>
          <w:sz w:val="24"/>
        </w:rPr>
        <w:t xml:space="preserve"> beaker dan </w:t>
      </w:r>
      <w:proofErr w:type="spellStart"/>
      <w:r w:rsidRPr="00DF3689">
        <w:rPr>
          <w:rFonts w:ascii="Times New Roman" w:hAnsi="Times New Roman"/>
          <w:sz w:val="24"/>
        </w:rPr>
        <w:t>ditambahkan</w:t>
      </w:r>
      <w:proofErr w:type="spellEnd"/>
      <w:r w:rsidRPr="00DF3689">
        <w:rPr>
          <w:rFonts w:ascii="Times New Roman" w:hAnsi="Times New Roman"/>
          <w:sz w:val="24"/>
        </w:rPr>
        <w:t xml:space="preserve"> </w:t>
      </w:r>
      <w:proofErr w:type="spellStart"/>
      <w:r w:rsidRPr="00DF3689">
        <w:rPr>
          <w:rFonts w:ascii="Times New Roman" w:hAnsi="Times New Roman"/>
          <w:sz w:val="24"/>
        </w:rPr>
        <w:t>etanol</w:t>
      </w:r>
      <w:proofErr w:type="spellEnd"/>
      <w:r w:rsidRPr="00DF3689">
        <w:rPr>
          <w:rFonts w:ascii="Times New Roman" w:hAnsi="Times New Roman"/>
          <w:sz w:val="24"/>
        </w:rPr>
        <w:t xml:space="preserve"> 96%, </w:t>
      </w:r>
      <w:proofErr w:type="spellStart"/>
      <w:r w:rsidRPr="00DF3689">
        <w:rPr>
          <w:rFonts w:ascii="Times New Roman" w:hAnsi="Times New Roman"/>
          <w:sz w:val="24"/>
        </w:rPr>
        <w:t>diaduk</w:t>
      </w:r>
      <w:proofErr w:type="spellEnd"/>
      <w:r w:rsidRPr="00DF3689">
        <w:rPr>
          <w:rFonts w:ascii="Times New Roman" w:hAnsi="Times New Roman"/>
          <w:sz w:val="24"/>
        </w:rPr>
        <w:t xml:space="preserve"> </w:t>
      </w:r>
      <w:proofErr w:type="spellStart"/>
      <w:r w:rsidRPr="00DF3689">
        <w:rPr>
          <w:rFonts w:ascii="Times New Roman" w:hAnsi="Times New Roman"/>
          <w:sz w:val="24"/>
        </w:rPr>
        <w:t>hingga</w:t>
      </w:r>
      <w:proofErr w:type="spellEnd"/>
      <w:r w:rsidRPr="00DF3689">
        <w:rPr>
          <w:rFonts w:ascii="Times New Roman" w:hAnsi="Times New Roman"/>
          <w:sz w:val="24"/>
        </w:rPr>
        <w:t xml:space="preserve"> </w:t>
      </w:r>
      <w:proofErr w:type="spellStart"/>
      <w:r w:rsidRPr="00DF3689">
        <w:rPr>
          <w:rFonts w:ascii="Times New Roman" w:hAnsi="Times New Roman"/>
          <w:sz w:val="24"/>
        </w:rPr>
        <w:t>larut</w:t>
      </w:r>
      <w:proofErr w:type="spellEnd"/>
      <w:r w:rsidRPr="00DF3689">
        <w:rPr>
          <w:rFonts w:ascii="Times New Roman" w:hAnsi="Times New Roman"/>
          <w:sz w:val="24"/>
        </w:rPr>
        <w:t xml:space="preserve"> </w:t>
      </w:r>
      <w:proofErr w:type="spellStart"/>
      <w:r w:rsidRPr="00DF3689">
        <w:rPr>
          <w:rFonts w:ascii="Times New Roman" w:hAnsi="Times New Roman"/>
          <w:sz w:val="24"/>
        </w:rPr>
        <w:t>menggunakan</w:t>
      </w:r>
      <w:proofErr w:type="spellEnd"/>
      <w:r w:rsidRPr="00DF3689">
        <w:rPr>
          <w:rFonts w:ascii="Times New Roman" w:hAnsi="Times New Roman"/>
          <w:sz w:val="24"/>
        </w:rPr>
        <w:t xml:space="preserve"> </w:t>
      </w:r>
      <w:proofErr w:type="spellStart"/>
      <w:r w:rsidRPr="00DF3689">
        <w:rPr>
          <w:rFonts w:ascii="Times New Roman" w:hAnsi="Times New Roman"/>
          <w:sz w:val="24"/>
        </w:rPr>
        <w:t>batang</w:t>
      </w:r>
      <w:proofErr w:type="spellEnd"/>
      <w:r w:rsidRPr="00DF3689">
        <w:rPr>
          <w:rFonts w:ascii="Times New Roman" w:hAnsi="Times New Roman"/>
          <w:sz w:val="24"/>
        </w:rPr>
        <w:t xml:space="preserve"> </w:t>
      </w:r>
      <w:proofErr w:type="spellStart"/>
      <w:r w:rsidRPr="00DF3689">
        <w:rPr>
          <w:rFonts w:ascii="Times New Roman" w:hAnsi="Times New Roman"/>
          <w:sz w:val="24"/>
        </w:rPr>
        <w:t>pengaduk</w:t>
      </w:r>
      <w:proofErr w:type="spellEnd"/>
      <w:r w:rsidRPr="00DF3689">
        <w:rPr>
          <w:rFonts w:ascii="Times New Roman" w:hAnsi="Times New Roman"/>
          <w:sz w:val="24"/>
        </w:rPr>
        <w:t>.</w:t>
      </w:r>
      <w:r>
        <w:rPr>
          <w:rFonts w:ascii="Times New Roman" w:hAnsi="Times New Roman"/>
          <w:sz w:val="24"/>
        </w:rPr>
        <w:t xml:space="preserve"> </w:t>
      </w:r>
      <w:r w:rsidRPr="00DF3689">
        <w:rPr>
          <w:rFonts w:ascii="Times New Roman" w:hAnsi="Times New Roman"/>
          <w:sz w:val="24"/>
        </w:rPr>
        <w:t xml:space="preserve">Masing-masing </w:t>
      </w:r>
      <w:proofErr w:type="spellStart"/>
      <w:r w:rsidRPr="00DF3689">
        <w:rPr>
          <w:rFonts w:ascii="Times New Roman" w:hAnsi="Times New Roman"/>
          <w:sz w:val="24"/>
        </w:rPr>
        <w:t>larutan</w:t>
      </w:r>
      <w:proofErr w:type="spellEnd"/>
      <w:r w:rsidRPr="00DF3689">
        <w:rPr>
          <w:rFonts w:ascii="Times New Roman" w:hAnsi="Times New Roman"/>
          <w:sz w:val="24"/>
        </w:rPr>
        <w:t xml:space="preserve"> </w:t>
      </w:r>
      <w:proofErr w:type="spellStart"/>
      <w:r w:rsidRPr="00DF3689">
        <w:rPr>
          <w:rFonts w:ascii="Times New Roman" w:hAnsi="Times New Roman"/>
          <w:sz w:val="24"/>
        </w:rPr>
        <w:t>kemudian</w:t>
      </w:r>
      <w:proofErr w:type="spellEnd"/>
      <w:r w:rsidRPr="00DF3689">
        <w:rPr>
          <w:rFonts w:ascii="Times New Roman" w:hAnsi="Times New Roman"/>
          <w:sz w:val="24"/>
        </w:rPr>
        <w:t xml:space="preserve"> </w:t>
      </w:r>
      <w:proofErr w:type="spellStart"/>
      <w:r w:rsidRPr="00DF3689">
        <w:rPr>
          <w:rFonts w:ascii="Times New Roman" w:hAnsi="Times New Roman"/>
          <w:sz w:val="24"/>
        </w:rPr>
        <w:t>disaring</w:t>
      </w:r>
      <w:proofErr w:type="spellEnd"/>
      <w:r w:rsidRPr="00DF3689">
        <w:rPr>
          <w:rFonts w:ascii="Times New Roman" w:hAnsi="Times New Roman"/>
          <w:sz w:val="24"/>
        </w:rPr>
        <w:t xml:space="preserve"> </w:t>
      </w:r>
      <w:proofErr w:type="spellStart"/>
      <w:r w:rsidRPr="00DF3689">
        <w:rPr>
          <w:rFonts w:ascii="Times New Roman" w:hAnsi="Times New Roman"/>
          <w:sz w:val="24"/>
        </w:rPr>
        <w:t>lalu</w:t>
      </w:r>
      <w:proofErr w:type="spellEnd"/>
      <w:r w:rsidRPr="00DF3689">
        <w:rPr>
          <w:rFonts w:ascii="Times New Roman" w:hAnsi="Times New Roman"/>
          <w:sz w:val="24"/>
        </w:rPr>
        <w:t xml:space="preserve"> </w:t>
      </w:r>
      <w:proofErr w:type="spellStart"/>
      <w:r w:rsidRPr="00DF3689">
        <w:rPr>
          <w:rFonts w:ascii="Times New Roman" w:hAnsi="Times New Roman"/>
          <w:sz w:val="24"/>
        </w:rPr>
        <w:t>dim</w:t>
      </w:r>
      <w:r>
        <w:rPr>
          <w:rFonts w:ascii="Times New Roman" w:hAnsi="Times New Roman"/>
          <w:sz w:val="24"/>
        </w:rPr>
        <w:t>asukkan</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labu</w:t>
      </w:r>
      <w:proofErr w:type="spellEnd"/>
      <w:r>
        <w:rPr>
          <w:rFonts w:ascii="Times New Roman" w:hAnsi="Times New Roman"/>
          <w:sz w:val="24"/>
        </w:rPr>
        <w:t xml:space="preserve"> </w:t>
      </w:r>
      <w:proofErr w:type="spellStart"/>
      <w:r>
        <w:rPr>
          <w:rFonts w:ascii="Times New Roman" w:hAnsi="Times New Roman"/>
          <w:sz w:val="24"/>
        </w:rPr>
        <w:t>ukur</w:t>
      </w:r>
      <w:proofErr w:type="spellEnd"/>
      <w:r>
        <w:rPr>
          <w:rFonts w:ascii="Times New Roman" w:hAnsi="Times New Roman"/>
          <w:sz w:val="24"/>
        </w:rPr>
        <w:t xml:space="preserve"> 10 ml dan </w:t>
      </w:r>
      <w:proofErr w:type="spellStart"/>
      <w:r>
        <w:rPr>
          <w:rFonts w:ascii="Times New Roman" w:hAnsi="Times New Roman"/>
          <w:sz w:val="24"/>
        </w:rPr>
        <w:t>ditambahkan</w:t>
      </w:r>
      <w:proofErr w:type="spellEnd"/>
      <w:r>
        <w:rPr>
          <w:rFonts w:ascii="Times New Roman" w:hAnsi="Times New Roman"/>
          <w:sz w:val="24"/>
        </w:rPr>
        <w:t xml:space="preserve"> </w:t>
      </w:r>
      <w:proofErr w:type="spellStart"/>
      <w:r>
        <w:rPr>
          <w:rFonts w:ascii="Times New Roman" w:hAnsi="Times New Roman"/>
          <w:sz w:val="24"/>
        </w:rPr>
        <w:t>etanol</w:t>
      </w:r>
      <w:proofErr w:type="spellEnd"/>
      <w:r>
        <w:rPr>
          <w:rFonts w:ascii="Times New Roman" w:hAnsi="Times New Roman"/>
          <w:sz w:val="24"/>
        </w:rPr>
        <w:t xml:space="preserve"> 96%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tanda</w:t>
      </w:r>
      <w:proofErr w:type="spellEnd"/>
      <w:r>
        <w:rPr>
          <w:rFonts w:ascii="Times New Roman" w:hAnsi="Times New Roman"/>
          <w:sz w:val="24"/>
        </w:rPr>
        <w:t xml:space="preserve"> </w:t>
      </w:r>
      <w:proofErr w:type="spellStart"/>
      <w:r>
        <w:rPr>
          <w:rFonts w:ascii="Times New Roman" w:hAnsi="Times New Roman"/>
          <w:sz w:val="24"/>
        </w:rPr>
        <w:t>batas</w:t>
      </w:r>
      <w:proofErr w:type="spellEnd"/>
      <w:r w:rsidRPr="00DF3689">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Sebanyak</w:t>
      </w:r>
      <w:proofErr w:type="spellEnd"/>
      <w:r>
        <w:rPr>
          <w:rFonts w:ascii="Times New Roman" w:hAnsi="Times New Roman"/>
          <w:sz w:val="24"/>
        </w:rPr>
        <w:t xml:space="preserve"> 2 ml </w:t>
      </w:r>
      <w:proofErr w:type="spellStart"/>
      <w:r>
        <w:rPr>
          <w:rFonts w:ascii="Times New Roman" w:hAnsi="Times New Roman"/>
          <w:sz w:val="24"/>
        </w:rPr>
        <w:t>l</w:t>
      </w:r>
      <w:r w:rsidRPr="00DF3689">
        <w:rPr>
          <w:rFonts w:ascii="Times New Roman" w:hAnsi="Times New Roman"/>
          <w:sz w:val="24"/>
        </w:rPr>
        <w:t>arutan</w:t>
      </w:r>
      <w:proofErr w:type="spellEnd"/>
      <w:r w:rsidRPr="00DF3689">
        <w:rPr>
          <w:rFonts w:ascii="Times New Roman" w:hAnsi="Times New Roman"/>
          <w:sz w:val="24"/>
        </w:rPr>
        <w:t xml:space="preserve"> </w:t>
      </w:r>
      <w:proofErr w:type="spellStart"/>
      <w:r w:rsidRPr="00DF3689">
        <w:rPr>
          <w:rFonts w:ascii="Times New Roman" w:hAnsi="Times New Roman"/>
          <w:sz w:val="24"/>
        </w:rPr>
        <w:t>sampel</w:t>
      </w:r>
      <w:proofErr w:type="spellEnd"/>
      <w:r w:rsidRPr="00DF3689">
        <w:rPr>
          <w:rFonts w:ascii="Times New Roman" w:hAnsi="Times New Roman"/>
          <w:sz w:val="24"/>
        </w:rPr>
        <w:t xml:space="preserve"> </w:t>
      </w:r>
      <w:r>
        <w:rPr>
          <w:rFonts w:ascii="Times New Roman" w:hAnsi="Times New Roman"/>
          <w:sz w:val="24"/>
        </w:rPr>
        <w:t>B, D dan E</w:t>
      </w:r>
      <w:r w:rsidRPr="00DF3689">
        <w:rPr>
          <w:rFonts w:ascii="Times New Roman" w:hAnsi="Times New Roman"/>
          <w:sz w:val="24"/>
        </w:rPr>
        <w:t xml:space="preserve"> </w:t>
      </w:r>
      <w:proofErr w:type="spellStart"/>
      <w:r w:rsidRPr="00DF3689">
        <w:rPr>
          <w:rFonts w:ascii="Times New Roman" w:hAnsi="Times New Roman"/>
          <w:sz w:val="24"/>
        </w:rPr>
        <w:t>dipipet</w:t>
      </w:r>
      <w:proofErr w:type="spellEnd"/>
      <w:r w:rsidRPr="00DF3689">
        <w:rPr>
          <w:rFonts w:ascii="Times New Roman" w:hAnsi="Times New Roman"/>
          <w:sz w:val="24"/>
        </w:rPr>
        <w:t xml:space="preserve"> </w:t>
      </w:r>
      <w:proofErr w:type="spellStart"/>
      <w:r w:rsidRPr="00DF3689">
        <w:rPr>
          <w:rFonts w:ascii="Times New Roman" w:hAnsi="Times New Roman"/>
          <w:sz w:val="24"/>
        </w:rPr>
        <w:t>ke</w:t>
      </w:r>
      <w:proofErr w:type="spellEnd"/>
      <w:r w:rsidRPr="00DF3689">
        <w:rPr>
          <w:rFonts w:ascii="Times New Roman" w:hAnsi="Times New Roman"/>
          <w:sz w:val="24"/>
        </w:rPr>
        <w:t xml:space="preserve"> </w:t>
      </w:r>
      <w:proofErr w:type="spellStart"/>
      <w:r w:rsidRPr="00DF3689">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labu</w:t>
      </w:r>
      <w:proofErr w:type="spellEnd"/>
      <w:r>
        <w:rPr>
          <w:rFonts w:ascii="Times New Roman" w:hAnsi="Times New Roman"/>
          <w:sz w:val="24"/>
        </w:rPr>
        <w:t xml:space="preserve"> </w:t>
      </w:r>
      <w:proofErr w:type="spellStart"/>
      <w:r>
        <w:rPr>
          <w:rFonts w:ascii="Times New Roman" w:hAnsi="Times New Roman"/>
          <w:sz w:val="24"/>
        </w:rPr>
        <w:t>ukur</w:t>
      </w:r>
      <w:proofErr w:type="spellEnd"/>
      <w:r>
        <w:rPr>
          <w:rFonts w:ascii="Times New Roman" w:hAnsi="Times New Roman"/>
          <w:sz w:val="24"/>
        </w:rPr>
        <w:t xml:space="preserve"> 50 ml</w:t>
      </w:r>
      <w:r w:rsidRPr="00DF3689">
        <w:rPr>
          <w:rFonts w:ascii="Times New Roman" w:hAnsi="Times New Roman"/>
          <w:sz w:val="24"/>
        </w:rPr>
        <w:t xml:space="preserve"> dan </w:t>
      </w:r>
      <w:proofErr w:type="spellStart"/>
      <w:r w:rsidRPr="00DF3689">
        <w:rPr>
          <w:rFonts w:ascii="Times New Roman" w:hAnsi="Times New Roman"/>
          <w:sz w:val="24"/>
        </w:rPr>
        <w:t>dicukupkan</w:t>
      </w:r>
      <w:proofErr w:type="spellEnd"/>
      <w:r w:rsidRPr="00DF3689">
        <w:rPr>
          <w:rFonts w:ascii="Times New Roman" w:hAnsi="Times New Roman"/>
          <w:sz w:val="24"/>
        </w:rPr>
        <w:t xml:space="preserve"> </w:t>
      </w:r>
      <w:proofErr w:type="spellStart"/>
      <w:r w:rsidRPr="00DF3689">
        <w:rPr>
          <w:rFonts w:ascii="Times New Roman" w:hAnsi="Times New Roman"/>
          <w:sz w:val="24"/>
        </w:rPr>
        <w:t>dengan</w:t>
      </w:r>
      <w:proofErr w:type="spellEnd"/>
      <w:r w:rsidRPr="00DF3689">
        <w:rPr>
          <w:rFonts w:ascii="Times New Roman" w:hAnsi="Times New Roman"/>
          <w:sz w:val="24"/>
        </w:rPr>
        <w:t xml:space="preserve"> </w:t>
      </w:r>
      <w:proofErr w:type="spellStart"/>
      <w:r w:rsidRPr="00DF3689">
        <w:rPr>
          <w:rFonts w:ascii="Times New Roman" w:hAnsi="Times New Roman"/>
          <w:sz w:val="24"/>
        </w:rPr>
        <w:t>aquades</w:t>
      </w:r>
      <w:r>
        <w:rPr>
          <w:rFonts w:ascii="Times New Roman" w:hAnsi="Times New Roman"/>
          <w:sz w:val="24"/>
        </w:rPr>
        <w:t>t</w:t>
      </w:r>
      <w:proofErr w:type="spellEnd"/>
      <w:r w:rsidRPr="00DF3689">
        <w:rPr>
          <w:rFonts w:ascii="Times New Roman" w:hAnsi="Times New Roman"/>
          <w:sz w:val="24"/>
        </w:rPr>
        <w:t xml:space="preserve">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sidRPr="00DF3689">
        <w:rPr>
          <w:rFonts w:ascii="Times New Roman" w:hAnsi="Times New Roman"/>
          <w:sz w:val="24"/>
        </w:rPr>
        <w:t>batas</w:t>
      </w:r>
      <w:proofErr w:type="spellEnd"/>
      <w:r w:rsidRPr="00DF3689">
        <w:rPr>
          <w:rFonts w:ascii="Times New Roman" w:hAnsi="Times New Roman"/>
          <w:sz w:val="24"/>
        </w:rPr>
        <w:t xml:space="preserve">. </w:t>
      </w:r>
      <w:proofErr w:type="spellStart"/>
      <w:r>
        <w:rPr>
          <w:rFonts w:ascii="Times New Roman" w:hAnsi="Times New Roman"/>
          <w:sz w:val="24"/>
        </w:rPr>
        <w:t>Absorbansi</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diukur</w:t>
      </w:r>
      <w:proofErr w:type="spellEnd"/>
      <w:r>
        <w:rPr>
          <w:rFonts w:ascii="Times New Roman" w:hAnsi="Times New Roman"/>
          <w:sz w:val="24"/>
        </w:rPr>
        <w:t xml:space="preserve"> pada </w:t>
      </w:r>
      <w:proofErr w:type="spellStart"/>
      <w:r>
        <w:rPr>
          <w:rFonts w:ascii="Times New Roman" w:hAnsi="Times New Roman"/>
          <w:sz w:val="24"/>
        </w:rPr>
        <w:t>Spektrofotometri</w:t>
      </w:r>
      <w:proofErr w:type="spellEnd"/>
      <w:r w:rsidRPr="00DF3689">
        <w:rPr>
          <w:rFonts w:ascii="Times New Roman" w:hAnsi="Times New Roman"/>
          <w:sz w:val="24"/>
        </w:rPr>
        <w:t xml:space="preserve"> UV-Vis </w:t>
      </w:r>
      <w:proofErr w:type="spellStart"/>
      <w:r w:rsidRPr="00DF3689">
        <w:rPr>
          <w:rFonts w:ascii="Times New Roman" w:hAnsi="Times New Roman"/>
          <w:sz w:val="24"/>
        </w:rPr>
        <w:t>sesuai</w:t>
      </w:r>
      <w:proofErr w:type="spellEnd"/>
      <w:r w:rsidRPr="00DF3689">
        <w:rPr>
          <w:rFonts w:ascii="Times New Roman" w:hAnsi="Times New Roman"/>
          <w:sz w:val="24"/>
        </w:rPr>
        <w:t xml:space="preserve"> </w:t>
      </w:r>
      <w:proofErr w:type="spellStart"/>
      <w:r w:rsidRPr="00DF3689">
        <w:rPr>
          <w:rFonts w:ascii="Times New Roman" w:hAnsi="Times New Roman"/>
          <w:sz w:val="24"/>
        </w:rPr>
        <w:t>dengan</w:t>
      </w:r>
      <w:proofErr w:type="spellEnd"/>
      <w:r w:rsidRPr="00DF3689">
        <w:rPr>
          <w:rFonts w:ascii="Times New Roman" w:hAnsi="Times New Roman"/>
          <w:sz w:val="24"/>
        </w:rPr>
        <w:t xml:space="preserve"> </w:t>
      </w:r>
      <w:proofErr w:type="spellStart"/>
      <w:r w:rsidRPr="00DF3689">
        <w:rPr>
          <w:rFonts w:ascii="Times New Roman" w:hAnsi="Times New Roman"/>
          <w:sz w:val="24"/>
        </w:rPr>
        <w:t>panjang</w:t>
      </w:r>
      <w:proofErr w:type="spellEnd"/>
      <w:r w:rsidRPr="00DF3689">
        <w:rPr>
          <w:rFonts w:ascii="Times New Roman" w:hAnsi="Times New Roman"/>
          <w:sz w:val="24"/>
        </w:rPr>
        <w:t xml:space="preserve"> </w:t>
      </w:r>
      <w:proofErr w:type="spellStart"/>
      <w:r w:rsidRPr="00DF3689">
        <w:rPr>
          <w:rFonts w:ascii="Times New Roman" w:hAnsi="Times New Roman"/>
          <w:sz w:val="24"/>
        </w:rPr>
        <w:t>gelombang</w:t>
      </w:r>
      <w:proofErr w:type="spellEnd"/>
      <w:r w:rsidRPr="00DF3689">
        <w:rPr>
          <w:rFonts w:ascii="Times New Roman" w:hAnsi="Times New Roman"/>
          <w:sz w:val="24"/>
        </w:rPr>
        <w:t xml:space="preserve"> yang </w:t>
      </w:r>
      <w:proofErr w:type="spellStart"/>
      <w:r w:rsidRPr="00DF3689">
        <w:rPr>
          <w:rFonts w:ascii="Times New Roman" w:hAnsi="Times New Roman"/>
          <w:sz w:val="24"/>
        </w:rPr>
        <w:t>telah</w:t>
      </w:r>
      <w:proofErr w:type="spellEnd"/>
      <w:r w:rsidRPr="00DF3689">
        <w:rPr>
          <w:rFonts w:ascii="Times New Roman" w:hAnsi="Times New Roman"/>
          <w:sz w:val="24"/>
        </w:rPr>
        <w:t xml:space="preserve"> </w:t>
      </w:r>
      <w:proofErr w:type="spellStart"/>
      <w:r w:rsidRPr="00DF3689">
        <w:rPr>
          <w:rFonts w:ascii="Times New Roman" w:hAnsi="Times New Roman"/>
          <w:sz w:val="24"/>
        </w:rPr>
        <w:t>ditentukan</w:t>
      </w:r>
      <w:proofErr w:type="spellEnd"/>
      <w:r w:rsidRPr="00DF3689">
        <w:rPr>
          <w:rFonts w:ascii="Times New Roman" w:hAnsi="Times New Roman"/>
          <w:sz w:val="24"/>
        </w:rPr>
        <w:t xml:space="preserve">. </w:t>
      </w:r>
      <w:r>
        <w:rPr>
          <w:rFonts w:ascii="Times New Roman" w:hAnsi="Times New Roman"/>
          <w:sz w:val="24"/>
        </w:rPr>
        <w:t xml:space="preserve">Setelah </w:t>
      </w:r>
      <w:proofErr w:type="spellStart"/>
      <w:r>
        <w:rPr>
          <w:rFonts w:ascii="Times New Roman" w:hAnsi="Times New Roman"/>
          <w:sz w:val="24"/>
        </w:rPr>
        <w:t>diukur</w:t>
      </w:r>
      <w:proofErr w:type="spellEnd"/>
      <w:r>
        <w:rPr>
          <w:rFonts w:ascii="Times New Roman" w:hAnsi="Times New Roman"/>
          <w:sz w:val="24"/>
        </w:rPr>
        <w:t xml:space="preserve">, </w:t>
      </w:r>
      <w:proofErr w:type="spellStart"/>
      <w:r>
        <w:rPr>
          <w:rFonts w:ascii="Times New Roman" w:hAnsi="Times New Roman"/>
          <w:sz w:val="24"/>
        </w:rPr>
        <w:t>absorbansi</w:t>
      </w:r>
      <w:proofErr w:type="spellEnd"/>
      <w:r>
        <w:rPr>
          <w:rFonts w:ascii="Times New Roman" w:hAnsi="Times New Roman"/>
          <w:sz w:val="24"/>
        </w:rPr>
        <w:t xml:space="preserve"> yang </w:t>
      </w:r>
      <w:proofErr w:type="spellStart"/>
      <w:r>
        <w:rPr>
          <w:rFonts w:ascii="Times New Roman" w:hAnsi="Times New Roman"/>
          <w:sz w:val="24"/>
        </w:rPr>
        <w:t>didapatkan</w:t>
      </w:r>
      <w:proofErr w:type="spellEnd"/>
      <w:r>
        <w:rPr>
          <w:rFonts w:ascii="Times New Roman" w:hAnsi="Times New Roman"/>
          <w:sz w:val="24"/>
        </w:rPr>
        <w:t xml:space="preserve"> pada </w:t>
      </w:r>
      <w:proofErr w:type="spellStart"/>
      <w:r>
        <w:rPr>
          <w:rFonts w:ascii="Times New Roman" w:hAnsi="Times New Roman"/>
          <w:sz w:val="24"/>
        </w:rPr>
        <w:t>sampel</w:t>
      </w:r>
      <w:proofErr w:type="spellEnd"/>
      <w:r>
        <w:rPr>
          <w:rFonts w:ascii="Times New Roman" w:hAnsi="Times New Roman"/>
          <w:sz w:val="24"/>
        </w:rPr>
        <w:t xml:space="preserve"> B </w:t>
      </w:r>
      <w:proofErr w:type="spellStart"/>
      <w:r>
        <w:rPr>
          <w:rFonts w:ascii="Times New Roman" w:hAnsi="Times New Roman"/>
          <w:sz w:val="24"/>
        </w:rPr>
        <w:t>terlalu</w:t>
      </w:r>
      <w:proofErr w:type="spellEnd"/>
      <w:r>
        <w:rPr>
          <w:rFonts w:ascii="Times New Roman" w:hAnsi="Times New Roman"/>
          <w:sz w:val="24"/>
        </w:rPr>
        <w:t xml:space="preserve"> </w:t>
      </w:r>
      <w:proofErr w:type="spellStart"/>
      <w:r>
        <w:rPr>
          <w:rFonts w:ascii="Times New Roman" w:hAnsi="Times New Roman"/>
          <w:sz w:val="24"/>
        </w:rPr>
        <w:t>besar</w:t>
      </w:r>
      <w:proofErr w:type="spellEnd"/>
      <w:r>
        <w:rPr>
          <w:rFonts w:ascii="Times New Roman" w:hAnsi="Times New Roman"/>
          <w:sz w:val="24"/>
        </w:rPr>
        <w:t xml:space="preserve"> </w:t>
      </w:r>
      <w:proofErr w:type="spellStart"/>
      <w:r>
        <w:rPr>
          <w:rFonts w:ascii="Times New Roman" w:hAnsi="Times New Roman"/>
          <w:sz w:val="24"/>
        </w:rPr>
        <w:t>sedangkan</w:t>
      </w:r>
      <w:proofErr w:type="spellEnd"/>
      <w:r>
        <w:rPr>
          <w:rFonts w:ascii="Times New Roman" w:hAnsi="Times New Roman"/>
          <w:sz w:val="24"/>
        </w:rPr>
        <w:t xml:space="preserve"> pada </w:t>
      </w:r>
      <w:proofErr w:type="spellStart"/>
      <w:r>
        <w:rPr>
          <w:rFonts w:ascii="Times New Roman" w:hAnsi="Times New Roman"/>
          <w:sz w:val="24"/>
        </w:rPr>
        <w:t>sampel</w:t>
      </w:r>
      <w:proofErr w:type="spellEnd"/>
      <w:r>
        <w:rPr>
          <w:rFonts w:ascii="Times New Roman" w:hAnsi="Times New Roman"/>
          <w:sz w:val="24"/>
        </w:rPr>
        <w:t xml:space="preserve"> D dan E </w:t>
      </w:r>
      <w:proofErr w:type="spellStart"/>
      <w:r>
        <w:rPr>
          <w:rFonts w:ascii="Times New Roman" w:hAnsi="Times New Roman"/>
          <w:sz w:val="24"/>
        </w:rPr>
        <w:t>absorbansinya</w:t>
      </w:r>
      <w:proofErr w:type="spellEnd"/>
      <w:r>
        <w:rPr>
          <w:rFonts w:ascii="Times New Roman" w:hAnsi="Times New Roman"/>
          <w:sz w:val="24"/>
        </w:rPr>
        <w:t xml:space="preserve"> </w:t>
      </w:r>
      <w:proofErr w:type="spellStart"/>
      <w:r>
        <w:rPr>
          <w:rFonts w:ascii="Times New Roman" w:hAnsi="Times New Roman"/>
          <w:sz w:val="24"/>
        </w:rPr>
        <w:t>terlalu</w:t>
      </w:r>
      <w:proofErr w:type="spellEnd"/>
      <w:r>
        <w:rPr>
          <w:rFonts w:ascii="Times New Roman" w:hAnsi="Times New Roman"/>
          <w:sz w:val="24"/>
        </w:rPr>
        <w:t xml:space="preserve"> </w:t>
      </w:r>
      <w:proofErr w:type="spellStart"/>
      <w:r>
        <w:rPr>
          <w:rFonts w:ascii="Times New Roman" w:hAnsi="Times New Roman"/>
          <w:sz w:val="24"/>
        </w:rPr>
        <w:t>kecil</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pengenceran</w:t>
      </w:r>
      <w:proofErr w:type="spellEnd"/>
      <w:r>
        <w:rPr>
          <w:rFonts w:ascii="Times New Roman" w:hAnsi="Times New Roman"/>
          <w:sz w:val="24"/>
        </w:rPr>
        <w:t xml:space="preserve"> </w:t>
      </w:r>
      <w:proofErr w:type="spellStart"/>
      <w:r>
        <w:rPr>
          <w:rFonts w:ascii="Times New Roman" w:hAnsi="Times New Roman"/>
          <w:sz w:val="24"/>
        </w:rPr>
        <w:t>kembali</w:t>
      </w:r>
      <w:proofErr w:type="spellEnd"/>
      <w:r>
        <w:rPr>
          <w:rFonts w:ascii="Times New Roman" w:hAnsi="Times New Roman"/>
          <w:sz w:val="24"/>
        </w:rPr>
        <w:t xml:space="preserve"> pada </w:t>
      </w:r>
      <w:proofErr w:type="spellStart"/>
      <w:r>
        <w:rPr>
          <w:rFonts w:ascii="Times New Roman" w:hAnsi="Times New Roman"/>
          <w:sz w:val="24"/>
        </w:rPr>
        <w:t>ketiga</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Pr>
          <w:rFonts w:ascii="Times New Roman" w:hAnsi="Times New Roman"/>
          <w:sz w:val="24"/>
        </w:rPr>
        <w:t>Sebanyak</w:t>
      </w:r>
      <w:proofErr w:type="spellEnd"/>
      <w:r>
        <w:rPr>
          <w:rFonts w:ascii="Times New Roman" w:hAnsi="Times New Roman"/>
          <w:sz w:val="24"/>
        </w:rPr>
        <w:t xml:space="preserve"> 1 ml </w:t>
      </w:r>
      <w:proofErr w:type="spellStart"/>
      <w:r>
        <w:rPr>
          <w:rFonts w:ascii="Times New Roman" w:hAnsi="Times New Roman"/>
          <w:sz w:val="24"/>
        </w:rPr>
        <w:t>larutan</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B </w:t>
      </w:r>
      <w:proofErr w:type="spellStart"/>
      <w:r>
        <w:rPr>
          <w:rFonts w:ascii="Times New Roman" w:hAnsi="Times New Roman"/>
          <w:sz w:val="24"/>
        </w:rPr>
        <w:t>dipipet</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labu</w:t>
      </w:r>
      <w:proofErr w:type="spellEnd"/>
      <w:r>
        <w:rPr>
          <w:rFonts w:ascii="Times New Roman" w:hAnsi="Times New Roman"/>
          <w:sz w:val="24"/>
        </w:rPr>
        <w:t xml:space="preserve"> </w:t>
      </w:r>
      <w:proofErr w:type="spellStart"/>
      <w:r>
        <w:rPr>
          <w:rFonts w:ascii="Times New Roman" w:hAnsi="Times New Roman"/>
          <w:sz w:val="24"/>
        </w:rPr>
        <w:t>ukur</w:t>
      </w:r>
      <w:proofErr w:type="spellEnd"/>
      <w:r>
        <w:rPr>
          <w:rFonts w:ascii="Times New Roman" w:hAnsi="Times New Roman"/>
          <w:sz w:val="24"/>
        </w:rPr>
        <w:t xml:space="preserve"> 50 ml dan </w:t>
      </w:r>
      <w:proofErr w:type="spellStart"/>
      <w:r>
        <w:rPr>
          <w:rFonts w:ascii="Times New Roman" w:hAnsi="Times New Roman"/>
          <w:sz w:val="24"/>
        </w:rPr>
        <w:t>dicukupkan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aquadest</w:t>
      </w:r>
      <w:proofErr w:type="spellEnd"/>
      <w:r>
        <w:rPr>
          <w:rFonts w:ascii="Times New Roman" w:hAnsi="Times New Roman"/>
          <w:sz w:val="24"/>
        </w:rPr>
        <w:t xml:space="preserve">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batas</w:t>
      </w:r>
      <w:proofErr w:type="spellEnd"/>
      <w:r>
        <w:rPr>
          <w:rFonts w:ascii="Times New Roman" w:hAnsi="Times New Roman"/>
          <w:sz w:val="24"/>
        </w:rPr>
        <w:t xml:space="preserve"> </w:t>
      </w:r>
      <w:proofErr w:type="spellStart"/>
      <w:r>
        <w:rPr>
          <w:rFonts w:ascii="Times New Roman" w:hAnsi="Times New Roman"/>
          <w:sz w:val="24"/>
        </w:rPr>
        <w:t>tanda</w:t>
      </w:r>
      <w:proofErr w:type="spellEnd"/>
      <w:r>
        <w:rPr>
          <w:rFonts w:ascii="Times New Roman" w:hAnsi="Times New Roman"/>
          <w:sz w:val="24"/>
        </w:rPr>
        <w:t xml:space="preserve">. </w:t>
      </w:r>
      <w:proofErr w:type="spellStart"/>
      <w:r>
        <w:rPr>
          <w:rFonts w:ascii="Times New Roman" w:hAnsi="Times New Roman"/>
          <w:sz w:val="24"/>
        </w:rPr>
        <w:t>Sebanyak</w:t>
      </w:r>
      <w:proofErr w:type="spellEnd"/>
      <w:r>
        <w:rPr>
          <w:rFonts w:ascii="Times New Roman" w:hAnsi="Times New Roman"/>
          <w:sz w:val="24"/>
        </w:rPr>
        <w:t xml:space="preserve"> 4 ml </w:t>
      </w:r>
      <w:proofErr w:type="spellStart"/>
      <w:r>
        <w:rPr>
          <w:rFonts w:ascii="Times New Roman" w:hAnsi="Times New Roman"/>
          <w:sz w:val="24"/>
        </w:rPr>
        <w:t>larutan</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D dan E </w:t>
      </w:r>
      <w:proofErr w:type="spellStart"/>
      <w:r>
        <w:rPr>
          <w:rFonts w:ascii="Times New Roman" w:hAnsi="Times New Roman"/>
          <w:sz w:val="24"/>
        </w:rPr>
        <w:t>dipipet</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labu</w:t>
      </w:r>
      <w:proofErr w:type="spellEnd"/>
      <w:r>
        <w:rPr>
          <w:rFonts w:ascii="Times New Roman" w:hAnsi="Times New Roman"/>
          <w:sz w:val="24"/>
        </w:rPr>
        <w:t xml:space="preserve"> </w:t>
      </w:r>
      <w:proofErr w:type="spellStart"/>
      <w:r>
        <w:rPr>
          <w:rFonts w:ascii="Times New Roman" w:hAnsi="Times New Roman"/>
          <w:sz w:val="24"/>
        </w:rPr>
        <w:t>ukur</w:t>
      </w:r>
      <w:proofErr w:type="spellEnd"/>
      <w:r>
        <w:rPr>
          <w:rFonts w:ascii="Times New Roman" w:hAnsi="Times New Roman"/>
          <w:sz w:val="24"/>
        </w:rPr>
        <w:t xml:space="preserve"> 50 ml dan </w:t>
      </w:r>
      <w:proofErr w:type="spellStart"/>
      <w:r>
        <w:rPr>
          <w:rFonts w:ascii="Times New Roman" w:hAnsi="Times New Roman"/>
          <w:sz w:val="24"/>
        </w:rPr>
        <w:t>dicukupkan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aquadest</w:t>
      </w:r>
      <w:proofErr w:type="spellEnd"/>
      <w:r>
        <w:rPr>
          <w:rFonts w:ascii="Times New Roman" w:hAnsi="Times New Roman"/>
          <w:sz w:val="24"/>
        </w:rPr>
        <w:t xml:space="preserve">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batas</w:t>
      </w:r>
      <w:proofErr w:type="spellEnd"/>
      <w:r>
        <w:rPr>
          <w:rFonts w:ascii="Times New Roman" w:hAnsi="Times New Roman"/>
          <w:sz w:val="24"/>
        </w:rPr>
        <w:t xml:space="preserve"> </w:t>
      </w:r>
      <w:proofErr w:type="spellStart"/>
      <w:r>
        <w:rPr>
          <w:rFonts w:ascii="Times New Roman" w:hAnsi="Times New Roman"/>
          <w:sz w:val="24"/>
        </w:rPr>
        <w:t>tanda</w:t>
      </w:r>
      <w:proofErr w:type="spellEnd"/>
      <w:r>
        <w:rPr>
          <w:rFonts w:ascii="Times New Roman" w:hAnsi="Times New Roman"/>
          <w:sz w:val="24"/>
        </w:rPr>
        <w:t xml:space="preserve">. </w:t>
      </w:r>
      <w:proofErr w:type="spellStart"/>
      <w:r>
        <w:rPr>
          <w:rFonts w:ascii="Times New Roman" w:hAnsi="Times New Roman"/>
          <w:sz w:val="24"/>
        </w:rPr>
        <w:t>Absorbansi</w:t>
      </w:r>
      <w:proofErr w:type="spellEnd"/>
      <w:r>
        <w:rPr>
          <w:rFonts w:ascii="Times New Roman" w:hAnsi="Times New Roman"/>
          <w:sz w:val="24"/>
        </w:rPr>
        <w:t xml:space="preserve"> </w:t>
      </w:r>
      <w:proofErr w:type="spellStart"/>
      <w:r>
        <w:rPr>
          <w:rFonts w:ascii="Times New Roman" w:hAnsi="Times New Roman"/>
          <w:sz w:val="24"/>
        </w:rPr>
        <w:t>larutan</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diukur</w:t>
      </w:r>
      <w:proofErr w:type="spellEnd"/>
      <w:r>
        <w:rPr>
          <w:rFonts w:ascii="Times New Roman" w:hAnsi="Times New Roman"/>
          <w:sz w:val="24"/>
        </w:rPr>
        <w:t xml:space="preserve"> pada </w:t>
      </w:r>
      <w:proofErr w:type="spellStart"/>
      <w:r>
        <w:rPr>
          <w:rFonts w:ascii="Times New Roman" w:hAnsi="Times New Roman"/>
          <w:sz w:val="24"/>
        </w:rPr>
        <w:t>Spektrofotometri</w:t>
      </w:r>
      <w:proofErr w:type="spellEnd"/>
      <w:r w:rsidRPr="00DF3689">
        <w:rPr>
          <w:rFonts w:ascii="Times New Roman" w:hAnsi="Times New Roman"/>
          <w:sz w:val="24"/>
        </w:rPr>
        <w:t xml:space="preserve"> UV-Vis </w:t>
      </w:r>
      <w:proofErr w:type="spellStart"/>
      <w:r w:rsidRPr="00DF3689">
        <w:rPr>
          <w:rFonts w:ascii="Times New Roman" w:hAnsi="Times New Roman"/>
          <w:sz w:val="24"/>
        </w:rPr>
        <w:t>sesuai</w:t>
      </w:r>
      <w:proofErr w:type="spellEnd"/>
      <w:r w:rsidRPr="00DF3689">
        <w:rPr>
          <w:rFonts w:ascii="Times New Roman" w:hAnsi="Times New Roman"/>
          <w:sz w:val="24"/>
        </w:rPr>
        <w:t xml:space="preserve"> </w:t>
      </w:r>
      <w:proofErr w:type="spellStart"/>
      <w:r w:rsidRPr="00DF3689">
        <w:rPr>
          <w:rFonts w:ascii="Times New Roman" w:hAnsi="Times New Roman"/>
          <w:sz w:val="24"/>
        </w:rPr>
        <w:t>dengan</w:t>
      </w:r>
      <w:proofErr w:type="spellEnd"/>
      <w:r w:rsidRPr="00DF3689">
        <w:rPr>
          <w:rFonts w:ascii="Times New Roman" w:hAnsi="Times New Roman"/>
          <w:sz w:val="24"/>
        </w:rPr>
        <w:t xml:space="preserve"> </w:t>
      </w:r>
      <w:proofErr w:type="spellStart"/>
      <w:r w:rsidRPr="00DF3689">
        <w:rPr>
          <w:rFonts w:ascii="Times New Roman" w:hAnsi="Times New Roman"/>
          <w:sz w:val="24"/>
        </w:rPr>
        <w:lastRenderedPageBreak/>
        <w:t>panjang</w:t>
      </w:r>
      <w:proofErr w:type="spellEnd"/>
      <w:r w:rsidRPr="00DF3689">
        <w:rPr>
          <w:rFonts w:ascii="Times New Roman" w:hAnsi="Times New Roman"/>
          <w:sz w:val="24"/>
        </w:rPr>
        <w:t xml:space="preserve"> </w:t>
      </w:r>
      <w:proofErr w:type="spellStart"/>
      <w:r w:rsidRPr="00DF3689">
        <w:rPr>
          <w:rFonts w:ascii="Times New Roman" w:hAnsi="Times New Roman"/>
          <w:sz w:val="24"/>
        </w:rPr>
        <w:t>gelombang</w:t>
      </w:r>
      <w:proofErr w:type="spellEnd"/>
      <w:r w:rsidRPr="00DF3689">
        <w:rPr>
          <w:rFonts w:ascii="Times New Roman" w:hAnsi="Times New Roman"/>
          <w:sz w:val="24"/>
        </w:rPr>
        <w:t xml:space="preserve"> yang </w:t>
      </w:r>
      <w:proofErr w:type="spellStart"/>
      <w:r w:rsidRPr="00DF3689">
        <w:rPr>
          <w:rFonts w:ascii="Times New Roman" w:hAnsi="Times New Roman"/>
          <w:sz w:val="24"/>
        </w:rPr>
        <w:t>telah</w:t>
      </w:r>
      <w:proofErr w:type="spellEnd"/>
      <w:r w:rsidRPr="00DF3689">
        <w:rPr>
          <w:rFonts w:ascii="Times New Roman" w:hAnsi="Times New Roman"/>
          <w:sz w:val="24"/>
        </w:rPr>
        <w:t xml:space="preserve"> </w:t>
      </w:r>
      <w:proofErr w:type="spellStart"/>
      <w:r w:rsidRPr="00DF3689">
        <w:rPr>
          <w:rFonts w:ascii="Times New Roman" w:hAnsi="Times New Roman"/>
          <w:sz w:val="24"/>
        </w:rPr>
        <w:t>ditentukan</w:t>
      </w:r>
      <w:proofErr w:type="spellEnd"/>
      <w:r>
        <w:rPr>
          <w:rFonts w:ascii="Times New Roman" w:hAnsi="Times New Roman"/>
          <w:sz w:val="24"/>
        </w:rPr>
        <w:t xml:space="preserve">. Data </w:t>
      </w:r>
      <w:proofErr w:type="spellStart"/>
      <w:r>
        <w:rPr>
          <w:rFonts w:ascii="Times New Roman" w:hAnsi="Times New Roman"/>
          <w:sz w:val="24"/>
        </w:rPr>
        <w:t>absorbansi</w:t>
      </w:r>
      <w:proofErr w:type="spellEnd"/>
      <w:r>
        <w:rPr>
          <w:rFonts w:ascii="Times New Roman" w:hAnsi="Times New Roman"/>
          <w:sz w:val="24"/>
        </w:rPr>
        <w:t xml:space="preserve"> yang </w:t>
      </w:r>
      <w:proofErr w:type="spellStart"/>
      <w:r>
        <w:rPr>
          <w:rFonts w:ascii="Times New Roman" w:hAnsi="Times New Roman"/>
          <w:sz w:val="24"/>
        </w:rPr>
        <w:t>didapatkan</w:t>
      </w:r>
      <w:proofErr w:type="spellEnd"/>
      <w:r>
        <w:rPr>
          <w:rFonts w:ascii="Times New Roman" w:hAnsi="Times New Roman"/>
          <w:sz w:val="24"/>
        </w:rPr>
        <w:t xml:space="preserve">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dimasukkan</w:t>
      </w:r>
      <w:proofErr w:type="spellEnd"/>
      <w:r>
        <w:rPr>
          <w:rFonts w:ascii="Times New Roman" w:hAnsi="Times New Roman"/>
          <w:sz w:val="24"/>
        </w:rPr>
        <w:t xml:space="preserve"> </w:t>
      </w:r>
      <w:proofErr w:type="spellStart"/>
      <w:r>
        <w:rPr>
          <w:rFonts w:ascii="Times New Roman" w:hAnsi="Times New Roman"/>
          <w:sz w:val="24"/>
        </w:rPr>
        <w:t>ke</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persamaan</w:t>
      </w:r>
      <w:proofErr w:type="spellEnd"/>
      <w:r>
        <w:rPr>
          <w:rFonts w:ascii="Times New Roman" w:hAnsi="Times New Roman"/>
          <w:sz w:val="24"/>
        </w:rPr>
        <w:t xml:space="preserve"> </w:t>
      </w:r>
      <w:proofErr w:type="spellStart"/>
      <w:r>
        <w:rPr>
          <w:rFonts w:ascii="Times New Roman" w:hAnsi="Times New Roman"/>
          <w:sz w:val="24"/>
        </w:rPr>
        <w:t>kurva</w:t>
      </w:r>
      <w:proofErr w:type="spellEnd"/>
      <w:r>
        <w:rPr>
          <w:rFonts w:ascii="Times New Roman" w:hAnsi="Times New Roman"/>
          <w:sz w:val="24"/>
        </w:rPr>
        <w:t xml:space="preserve"> </w:t>
      </w:r>
      <w:proofErr w:type="spellStart"/>
      <w:r>
        <w:rPr>
          <w:rFonts w:ascii="Times New Roman" w:hAnsi="Times New Roman"/>
          <w:sz w:val="24"/>
        </w:rPr>
        <w:t>baku</w:t>
      </w:r>
      <w:proofErr w:type="spellEnd"/>
      <w:r>
        <w:rPr>
          <w:rFonts w:ascii="Times New Roman" w:hAnsi="Times New Roman"/>
          <w:sz w:val="24"/>
        </w:rPr>
        <w:t xml:space="preserve"> </w:t>
      </w:r>
      <w:proofErr w:type="spellStart"/>
      <w:proofErr w:type="gram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mendapatkan</w:t>
      </w:r>
      <w:proofErr w:type="spellEnd"/>
      <w:proofErr w:type="gramEnd"/>
      <w:r>
        <w:rPr>
          <w:rFonts w:ascii="Times New Roman" w:hAnsi="Times New Roman"/>
          <w:sz w:val="24"/>
        </w:rPr>
        <w:t xml:space="preserve"> </w:t>
      </w:r>
      <w:proofErr w:type="spellStart"/>
      <w:r>
        <w:rPr>
          <w:rFonts w:ascii="Times New Roman" w:hAnsi="Times New Roman"/>
          <w:sz w:val="24"/>
        </w:rPr>
        <w:t>kadar</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r>
        <w:rPr>
          <w:rFonts w:ascii="Times New Roman" w:hAnsi="Times New Roman"/>
          <w:sz w:val="24"/>
        </w:rPr>
        <w:t>.</w:t>
      </w:r>
    </w:p>
    <w:p w14:paraId="2D0C2B4A" w14:textId="77777777" w:rsidR="00613695" w:rsidRPr="008863E5" w:rsidRDefault="008863E5" w:rsidP="008863E5">
      <w:pPr>
        <w:pStyle w:val="NoSpacing"/>
        <w:spacing w:line="360" w:lineRule="auto"/>
        <w:rPr>
          <w:rFonts w:ascii="Times New Roman" w:hAnsi="Times New Roman" w:cs="Times New Roman"/>
          <w:b/>
          <w:sz w:val="24"/>
        </w:rPr>
      </w:pPr>
      <w:r w:rsidRPr="008863E5">
        <w:rPr>
          <w:rFonts w:ascii="Times New Roman" w:hAnsi="Times New Roman" w:cs="Times New Roman"/>
          <w:b/>
          <w:sz w:val="24"/>
        </w:rPr>
        <w:t>HASIL DAN PEMBAHASAN</w:t>
      </w:r>
    </w:p>
    <w:p w14:paraId="46E57619" w14:textId="77777777" w:rsidR="008863E5" w:rsidRDefault="008863E5" w:rsidP="008863E5">
      <w:pPr>
        <w:pStyle w:val="NoSpacing"/>
        <w:spacing w:line="360" w:lineRule="auto"/>
        <w:rPr>
          <w:rFonts w:ascii="Times New Roman" w:hAnsi="Times New Roman" w:cs="Times New Roman"/>
          <w:b/>
          <w:sz w:val="24"/>
        </w:rPr>
      </w:pPr>
      <w:r w:rsidRPr="008863E5">
        <w:rPr>
          <w:rFonts w:ascii="Times New Roman" w:hAnsi="Times New Roman" w:cs="Times New Roman"/>
          <w:b/>
          <w:sz w:val="24"/>
        </w:rPr>
        <w:t>HASIL</w:t>
      </w:r>
    </w:p>
    <w:p w14:paraId="6BF0759C" w14:textId="77777777" w:rsidR="008863E5" w:rsidRDefault="008863E5" w:rsidP="008863E5">
      <w:pPr>
        <w:pStyle w:val="NoSpacing"/>
        <w:numPr>
          <w:ilvl w:val="3"/>
          <w:numId w:val="10"/>
        </w:numPr>
        <w:spacing w:line="360" w:lineRule="auto"/>
        <w:ind w:left="426"/>
        <w:rPr>
          <w:rFonts w:ascii="Times New Roman" w:hAnsi="Times New Roman" w:cs="Times New Roman"/>
          <w:b/>
          <w:sz w:val="24"/>
        </w:rPr>
      </w:pPr>
      <w:r>
        <w:rPr>
          <w:rFonts w:ascii="Times New Roman" w:hAnsi="Times New Roman" w:cs="Times New Roman"/>
          <w:b/>
          <w:sz w:val="24"/>
        </w:rPr>
        <w:t xml:space="preserve">Uji </w:t>
      </w:r>
      <w:proofErr w:type="spellStart"/>
      <w:r>
        <w:rPr>
          <w:rFonts w:ascii="Times New Roman" w:hAnsi="Times New Roman" w:cs="Times New Roman"/>
          <w:b/>
          <w:sz w:val="24"/>
        </w:rPr>
        <w:t>Organoleptis</w:t>
      </w:r>
      <w:proofErr w:type="spellEnd"/>
    </w:p>
    <w:p w14:paraId="02DCBFA3" w14:textId="603F5D7F" w:rsidR="008863E5" w:rsidRDefault="008863E5" w:rsidP="008863E5">
      <w:pPr>
        <w:pStyle w:val="Caption"/>
        <w:ind w:left="709"/>
        <w:jc w:val="center"/>
        <w:rPr>
          <w:rFonts w:ascii="Times New Roman" w:hAnsi="Times New Roman"/>
          <w:i w:val="0"/>
          <w:color w:val="auto"/>
          <w:sz w:val="24"/>
          <w:szCs w:val="24"/>
        </w:rPr>
      </w:pPr>
      <w:bookmarkStart w:id="2" w:name="_Toc78959840"/>
      <w:proofErr w:type="spellStart"/>
      <w:r>
        <w:rPr>
          <w:rFonts w:ascii="Times New Roman" w:hAnsi="Times New Roman"/>
          <w:i w:val="0"/>
          <w:color w:val="auto"/>
          <w:sz w:val="24"/>
          <w:szCs w:val="24"/>
        </w:rPr>
        <w:t>Tabel</w:t>
      </w:r>
      <w:proofErr w:type="spellEnd"/>
      <w:r>
        <w:rPr>
          <w:rFonts w:ascii="Times New Roman" w:hAnsi="Times New Roman"/>
          <w:i w:val="0"/>
          <w:color w:val="auto"/>
          <w:sz w:val="24"/>
          <w:szCs w:val="24"/>
        </w:rPr>
        <w:t xml:space="preserve"> 4. </w:t>
      </w:r>
      <w:r>
        <w:fldChar w:fldCharType="begin"/>
      </w:r>
      <w:r>
        <w:rPr>
          <w:rFonts w:ascii="Times New Roman" w:hAnsi="Times New Roman"/>
          <w:i w:val="0"/>
          <w:color w:val="auto"/>
          <w:sz w:val="24"/>
          <w:szCs w:val="24"/>
        </w:rPr>
        <w:instrText xml:space="preserve"> SEQ Tabel_4. \* ARABIC </w:instrText>
      </w:r>
      <w:r>
        <w:fldChar w:fldCharType="separate"/>
      </w:r>
      <w:r w:rsidR="008138C7">
        <w:rPr>
          <w:rFonts w:ascii="Times New Roman" w:hAnsi="Times New Roman"/>
          <w:i w:val="0"/>
          <w:noProof/>
          <w:color w:val="auto"/>
          <w:sz w:val="24"/>
          <w:szCs w:val="24"/>
        </w:rPr>
        <w:t>1</w:t>
      </w:r>
      <w:r>
        <w:fldChar w:fldCharType="end"/>
      </w:r>
      <w:r>
        <w:rPr>
          <w:rFonts w:ascii="Times New Roman" w:hAnsi="Times New Roman"/>
          <w:i w:val="0"/>
          <w:color w:val="auto"/>
          <w:sz w:val="24"/>
          <w:szCs w:val="24"/>
        </w:rPr>
        <w:t xml:space="preserve">  Uji </w:t>
      </w:r>
      <w:proofErr w:type="spellStart"/>
      <w:r>
        <w:rPr>
          <w:rFonts w:ascii="Times New Roman" w:hAnsi="Times New Roman"/>
          <w:i w:val="0"/>
          <w:color w:val="auto"/>
          <w:sz w:val="24"/>
          <w:szCs w:val="24"/>
        </w:rPr>
        <w:t>Organoleptis</w:t>
      </w:r>
      <w:proofErr w:type="spellEnd"/>
      <w:r>
        <w:rPr>
          <w:rFonts w:ascii="Times New Roman" w:hAnsi="Times New Roman"/>
          <w:i w:val="0"/>
          <w:color w:val="auto"/>
          <w:sz w:val="24"/>
          <w:szCs w:val="24"/>
        </w:rPr>
        <w:t xml:space="preserve"> </w:t>
      </w:r>
      <w:proofErr w:type="spellStart"/>
      <w:r>
        <w:rPr>
          <w:rFonts w:ascii="Times New Roman" w:hAnsi="Times New Roman"/>
          <w:i w:val="0"/>
          <w:color w:val="auto"/>
          <w:sz w:val="24"/>
          <w:szCs w:val="24"/>
        </w:rPr>
        <w:t>Sampel</w:t>
      </w:r>
      <w:proofErr w:type="spellEnd"/>
      <w:r>
        <w:rPr>
          <w:rFonts w:ascii="Times New Roman" w:hAnsi="Times New Roman"/>
          <w:i w:val="0"/>
          <w:color w:val="auto"/>
          <w:sz w:val="24"/>
          <w:szCs w:val="24"/>
        </w:rPr>
        <w:t xml:space="preserve"> </w:t>
      </w:r>
      <w:proofErr w:type="spellStart"/>
      <w:r>
        <w:rPr>
          <w:rFonts w:ascii="Times New Roman" w:hAnsi="Times New Roman"/>
          <w:i w:val="0"/>
          <w:color w:val="auto"/>
          <w:sz w:val="24"/>
          <w:szCs w:val="24"/>
        </w:rPr>
        <w:t>Jamu</w:t>
      </w:r>
      <w:proofErr w:type="spellEnd"/>
      <w:r>
        <w:rPr>
          <w:rFonts w:ascii="Times New Roman" w:hAnsi="Times New Roman"/>
          <w:i w:val="0"/>
          <w:color w:val="auto"/>
          <w:sz w:val="24"/>
          <w:szCs w:val="24"/>
        </w:rPr>
        <w:t xml:space="preserve"> </w:t>
      </w:r>
      <w:proofErr w:type="spellStart"/>
      <w:r>
        <w:rPr>
          <w:rFonts w:ascii="Times New Roman" w:hAnsi="Times New Roman"/>
          <w:i w:val="0"/>
          <w:color w:val="auto"/>
          <w:sz w:val="24"/>
          <w:szCs w:val="24"/>
        </w:rPr>
        <w:t>Pegal</w:t>
      </w:r>
      <w:proofErr w:type="spellEnd"/>
      <w:r>
        <w:rPr>
          <w:rFonts w:ascii="Times New Roman" w:hAnsi="Times New Roman"/>
          <w:i w:val="0"/>
          <w:color w:val="auto"/>
          <w:sz w:val="24"/>
          <w:szCs w:val="24"/>
        </w:rPr>
        <w:t xml:space="preserve"> </w:t>
      </w:r>
      <w:proofErr w:type="spellStart"/>
      <w:r>
        <w:rPr>
          <w:rFonts w:ascii="Times New Roman" w:hAnsi="Times New Roman"/>
          <w:i w:val="0"/>
          <w:color w:val="auto"/>
          <w:sz w:val="24"/>
          <w:szCs w:val="24"/>
        </w:rPr>
        <w:t>Linu</w:t>
      </w:r>
      <w:bookmarkEnd w:id="2"/>
      <w:proofErr w:type="spellEnd"/>
    </w:p>
    <w:tbl>
      <w:tblPr>
        <w:tblpPr w:leftFromText="180" w:rightFromText="180" w:vertAnchor="text" w:horzAnchor="margin" w:tblpXSpec="right" w:tblpY="-51"/>
        <w:tblW w:w="0" w:type="auto"/>
        <w:tblBorders>
          <w:top w:val="single" w:sz="4" w:space="0" w:color="7F7F7F"/>
          <w:bottom w:val="single" w:sz="4" w:space="0" w:color="7F7F7F"/>
        </w:tblBorders>
        <w:tblLook w:val="04A0" w:firstRow="1" w:lastRow="0" w:firstColumn="1" w:lastColumn="0" w:noHBand="0" w:noVBand="1"/>
      </w:tblPr>
      <w:tblGrid>
        <w:gridCol w:w="988"/>
        <w:gridCol w:w="1559"/>
        <w:gridCol w:w="1559"/>
        <w:gridCol w:w="1559"/>
        <w:gridCol w:w="1560"/>
      </w:tblGrid>
      <w:tr w:rsidR="008863E5" w14:paraId="1190C499" w14:textId="77777777" w:rsidTr="008863E5">
        <w:tc>
          <w:tcPr>
            <w:tcW w:w="988" w:type="dxa"/>
            <w:tcBorders>
              <w:top w:val="single" w:sz="4" w:space="0" w:color="7F7F7F"/>
              <w:left w:val="nil"/>
              <w:bottom w:val="single" w:sz="4" w:space="0" w:color="7F7F7F"/>
              <w:right w:val="nil"/>
            </w:tcBorders>
            <w:hideMark/>
          </w:tcPr>
          <w:p w14:paraId="69B07B4C" w14:textId="77777777" w:rsidR="008863E5" w:rsidRDefault="008863E5" w:rsidP="008863E5">
            <w:pPr>
              <w:spacing w:after="0" w:line="240" w:lineRule="auto"/>
              <w:jc w:val="center"/>
              <w:rPr>
                <w:rFonts w:ascii="Times New Roman" w:hAnsi="Times New Roman"/>
                <w:b/>
                <w:bCs/>
                <w:sz w:val="20"/>
              </w:rPr>
            </w:pPr>
            <w:proofErr w:type="spellStart"/>
            <w:r>
              <w:rPr>
                <w:rFonts w:ascii="Times New Roman" w:hAnsi="Times New Roman"/>
                <w:b/>
                <w:bCs/>
                <w:sz w:val="20"/>
              </w:rPr>
              <w:t>Sampel</w:t>
            </w:r>
            <w:proofErr w:type="spellEnd"/>
          </w:p>
        </w:tc>
        <w:tc>
          <w:tcPr>
            <w:tcW w:w="1559" w:type="dxa"/>
            <w:tcBorders>
              <w:top w:val="single" w:sz="4" w:space="0" w:color="7F7F7F"/>
              <w:left w:val="nil"/>
              <w:bottom w:val="single" w:sz="4" w:space="0" w:color="7F7F7F"/>
              <w:right w:val="nil"/>
            </w:tcBorders>
            <w:hideMark/>
          </w:tcPr>
          <w:p w14:paraId="3276FD76" w14:textId="77777777" w:rsidR="008863E5" w:rsidRDefault="008863E5" w:rsidP="008863E5">
            <w:pPr>
              <w:spacing w:after="0" w:line="240" w:lineRule="auto"/>
              <w:jc w:val="center"/>
              <w:rPr>
                <w:rFonts w:ascii="Times New Roman" w:hAnsi="Times New Roman"/>
                <w:b/>
                <w:bCs/>
                <w:sz w:val="20"/>
              </w:rPr>
            </w:pPr>
            <w:proofErr w:type="spellStart"/>
            <w:r>
              <w:rPr>
                <w:rFonts w:ascii="Times New Roman" w:hAnsi="Times New Roman"/>
                <w:b/>
                <w:bCs/>
                <w:sz w:val="20"/>
              </w:rPr>
              <w:t>Warna</w:t>
            </w:r>
            <w:proofErr w:type="spellEnd"/>
          </w:p>
        </w:tc>
        <w:tc>
          <w:tcPr>
            <w:tcW w:w="1559" w:type="dxa"/>
            <w:tcBorders>
              <w:top w:val="single" w:sz="4" w:space="0" w:color="7F7F7F"/>
              <w:left w:val="nil"/>
              <w:bottom w:val="single" w:sz="4" w:space="0" w:color="7F7F7F"/>
              <w:right w:val="nil"/>
            </w:tcBorders>
            <w:hideMark/>
          </w:tcPr>
          <w:p w14:paraId="19E66319" w14:textId="77777777" w:rsidR="008863E5" w:rsidRDefault="008863E5" w:rsidP="008863E5">
            <w:pPr>
              <w:spacing w:after="0" w:line="240" w:lineRule="auto"/>
              <w:jc w:val="center"/>
              <w:rPr>
                <w:rFonts w:ascii="Times New Roman" w:hAnsi="Times New Roman"/>
                <w:b/>
                <w:bCs/>
                <w:sz w:val="20"/>
              </w:rPr>
            </w:pPr>
            <w:r>
              <w:rPr>
                <w:rFonts w:ascii="Times New Roman" w:hAnsi="Times New Roman"/>
                <w:b/>
                <w:bCs/>
                <w:sz w:val="20"/>
              </w:rPr>
              <w:t>Rasa</w:t>
            </w:r>
          </w:p>
        </w:tc>
        <w:tc>
          <w:tcPr>
            <w:tcW w:w="1559" w:type="dxa"/>
            <w:tcBorders>
              <w:top w:val="single" w:sz="4" w:space="0" w:color="7F7F7F"/>
              <w:left w:val="nil"/>
              <w:bottom w:val="single" w:sz="4" w:space="0" w:color="7F7F7F"/>
              <w:right w:val="nil"/>
            </w:tcBorders>
            <w:hideMark/>
          </w:tcPr>
          <w:p w14:paraId="367477A5" w14:textId="77777777" w:rsidR="008863E5" w:rsidRDefault="008863E5" w:rsidP="008863E5">
            <w:pPr>
              <w:spacing w:after="0" w:line="240" w:lineRule="auto"/>
              <w:jc w:val="center"/>
              <w:rPr>
                <w:rFonts w:ascii="Times New Roman" w:hAnsi="Times New Roman"/>
                <w:b/>
                <w:bCs/>
                <w:sz w:val="20"/>
              </w:rPr>
            </w:pPr>
            <w:proofErr w:type="spellStart"/>
            <w:r>
              <w:rPr>
                <w:rFonts w:ascii="Times New Roman" w:hAnsi="Times New Roman"/>
                <w:b/>
                <w:bCs/>
                <w:sz w:val="20"/>
              </w:rPr>
              <w:t>Bau</w:t>
            </w:r>
            <w:proofErr w:type="spellEnd"/>
          </w:p>
        </w:tc>
        <w:tc>
          <w:tcPr>
            <w:tcW w:w="1560" w:type="dxa"/>
            <w:tcBorders>
              <w:top w:val="single" w:sz="4" w:space="0" w:color="7F7F7F"/>
              <w:left w:val="nil"/>
              <w:bottom w:val="single" w:sz="4" w:space="0" w:color="7F7F7F"/>
              <w:right w:val="nil"/>
            </w:tcBorders>
            <w:hideMark/>
          </w:tcPr>
          <w:p w14:paraId="2D1ECC4F" w14:textId="77777777" w:rsidR="008863E5" w:rsidRDefault="008863E5" w:rsidP="008863E5">
            <w:pPr>
              <w:spacing w:after="0" w:line="240" w:lineRule="auto"/>
              <w:jc w:val="center"/>
              <w:rPr>
                <w:rFonts w:ascii="Times New Roman" w:hAnsi="Times New Roman"/>
                <w:b/>
                <w:bCs/>
                <w:sz w:val="20"/>
              </w:rPr>
            </w:pPr>
            <w:proofErr w:type="spellStart"/>
            <w:r>
              <w:rPr>
                <w:rFonts w:ascii="Times New Roman" w:hAnsi="Times New Roman"/>
                <w:b/>
                <w:bCs/>
                <w:sz w:val="20"/>
              </w:rPr>
              <w:t>Bentuk</w:t>
            </w:r>
            <w:proofErr w:type="spellEnd"/>
          </w:p>
        </w:tc>
      </w:tr>
      <w:tr w:rsidR="008863E5" w14:paraId="75618C5A" w14:textId="77777777" w:rsidTr="008863E5">
        <w:trPr>
          <w:trHeight w:val="1190"/>
        </w:trPr>
        <w:tc>
          <w:tcPr>
            <w:tcW w:w="988" w:type="dxa"/>
            <w:tcBorders>
              <w:top w:val="single" w:sz="4" w:space="0" w:color="7F7F7F"/>
              <w:left w:val="nil"/>
              <w:right w:val="nil"/>
            </w:tcBorders>
            <w:hideMark/>
          </w:tcPr>
          <w:p w14:paraId="79D2E983" w14:textId="77777777" w:rsidR="008863E5" w:rsidRDefault="008863E5" w:rsidP="008863E5">
            <w:pPr>
              <w:spacing w:after="0" w:line="240" w:lineRule="auto"/>
              <w:jc w:val="center"/>
              <w:rPr>
                <w:rFonts w:ascii="Times New Roman" w:hAnsi="Times New Roman"/>
                <w:bCs/>
                <w:sz w:val="20"/>
              </w:rPr>
            </w:pPr>
            <w:r>
              <w:rPr>
                <w:rFonts w:ascii="Times New Roman" w:hAnsi="Times New Roman"/>
                <w:bCs/>
                <w:sz w:val="20"/>
              </w:rPr>
              <w:t>A</w:t>
            </w:r>
          </w:p>
          <w:p w14:paraId="2B552ED1" w14:textId="77777777" w:rsidR="008863E5" w:rsidRDefault="008863E5" w:rsidP="008863E5">
            <w:pPr>
              <w:spacing w:after="0" w:line="240" w:lineRule="auto"/>
              <w:jc w:val="center"/>
              <w:rPr>
                <w:rFonts w:ascii="Times New Roman" w:hAnsi="Times New Roman"/>
                <w:bCs/>
                <w:sz w:val="20"/>
              </w:rPr>
            </w:pPr>
            <w:r>
              <w:rPr>
                <w:rFonts w:ascii="Times New Roman" w:hAnsi="Times New Roman"/>
                <w:bCs/>
                <w:sz w:val="20"/>
              </w:rPr>
              <w:t>B</w:t>
            </w:r>
          </w:p>
          <w:p w14:paraId="7DF1D4E0" w14:textId="77777777" w:rsidR="008863E5" w:rsidRDefault="008863E5" w:rsidP="008863E5">
            <w:pPr>
              <w:spacing w:after="0" w:line="240" w:lineRule="auto"/>
              <w:jc w:val="center"/>
              <w:rPr>
                <w:rFonts w:ascii="Times New Roman" w:hAnsi="Times New Roman"/>
                <w:bCs/>
                <w:sz w:val="20"/>
              </w:rPr>
            </w:pPr>
            <w:r>
              <w:rPr>
                <w:rFonts w:ascii="Times New Roman" w:hAnsi="Times New Roman"/>
                <w:bCs/>
                <w:sz w:val="20"/>
              </w:rPr>
              <w:t>C</w:t>
            </w:r>
          </w:p>
          <w:p w14:paraId="4180841F" w14:textId="77777777" w:rsidR="008863E5" w:rsidRDefault="008863E5" w:rsidP="008863E5">
            <w:pPr>
              <w:spacing w:after="0" w:line="240" w:lineRule="auto"/>
              <w:jc w:val="center"/>
              <w:rPr>
                <w:rFonts w:ascii="Times New Roman" w:hAnsi="Times New Roman"/>
                <w:bCs/>
                <w:sz w:val="20"/>
              </w:rPr>
            </w:pPr>
            <w:r>
              <w:rPr>
                <w:rFonts w:ascii="Times New Roman" w:hAnsi="Times New Roman"/>
                <w:bCs/>
                <w:sz w:val="20"/>
              </w:rPr>
              <w:t>D</w:t>
            </w:r>
          </w:p>
          <w:p w14:paraId="7A595EB8" w14:textId="77777777" w:rsidR="008863E5" w:rsidRDefault="008863E5" w:rsidP="008863E5">
            <w:pPr>
              <w:spacing w:after="0" w:line="240" w:lineRule="auto"/>
              <w:jc w:val="center"/>
              <w:rPr>
                <w:rFonts w:ascii="Times New Roman" w:hAnsi="Times New Roman"/>
                <w:bCs/>
                <w:sz w:val="20"/>
              </w:rPr>
            </w:pPr>
            <w:r>
              <w:rPr>
                <w:rFonts w:ascii="Times New Roman" w:hAnsi="Times New Roman"/>
                <w:bCs/>
                <w:sz w:val="20"/>
              </w:rPr>
              <w:t>E</w:t>
            </w:r>
          </w:p>
        </w:tc>
        <w:tc>
          <w:tcPr>
            <w:tcW w:w="1559" w:type="dxa"/>
            <w:tcBorders>
              <w:top w:val="single" w:sz="4" w:space="0" w:color="7F7F7F"/>
              <w:left w:val="nil"/>
              <w:right w:val="nil"/>
            </w:tcBorders>
            <w:hideMark/>
          </w:tcPr>
          <w:p w14:paraId="5193A14B"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Kuning</w:t>
            </w:r>
            <w:proofErr w:type="spellEnd"/>
            <w:r>
              <w:rPr>
                <w:rFonts w:ascii="Times New Roman" w:hAnsi="Times New Roman"/>
                <w:sz w:val="20"/>
              </w:rPr>
              <w:t xml:space="preserve"> </w:t>
            </w:r>
            <w:proofErr w:type="spellStart"/>
            <w:r>
              <w:rPr>
                <w:rFonts w:ascii="Times New Roman" w:hAnsi="Times New Roman"/>
                <w:sz w:val="20"/>
              </w:rPr>
              <w:t>tua</w:t>
            </w:r>
            <w:proofErr w:type="spellEnd"/>
          </w:p>
          <w:p w14:paraId="279F9C2E"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Putih</w:t>
            </w:r>
            <w:proofErr w:type="spellEnd"/>
            <w:r>
              <w:rPr>
                <w:rFonts w:ascii="Times New Roman" w:hAnsi="Times New Roman"/>
                <w:sz w:val="20"/>
              </w:rPr>
              <w:t xml:space="preserve"> </w:t>
            </w:r>
            <w:proofErr w:type="spellStart"/>
            <w:r>
              <w:rPr>
                <w:rFonts w:ascii="Times New Roman" w:hAnsi="Times New Roman"/>
                <w:sz w:val="20"/>
              </w:rPr>
              <w:t>tulang</w:t>
            </w:r>
            <w:proofErr w:type="spellEnd"/>
          </w:p>
          <w:p w14:paraId="313753B3"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Kuning</w:t>
            </w:r>
            <w:proofErr w:type="spellEnd"/>
            <w:r>
              <w:rPr>
                <w:rFonts w:ascii="Times New Roman" w:hAnsi="Times New Roman"/>
                <w:sz w:val="20"/>
              </w:rPr>
              <w:t xml:space="preserve"> </w:t>
            </w:r>
            <w:proofErr w:type="spellStart"/>
            <w:r>
              <w:rPr>
                <w:rFonts w:ascii="Times New Roman" w:hAnsi="Times New Roman"/>
                <w:sz w:val="20"/>
              </w:rPr>
              <w:t>tua</w:t>
            </w:r>
            <w:proofErr w:type="spellEnd"/>
          </w:p>
          <w:p w14:paraId="3292BC57"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Cokelat</w:t>
            </w:r>
            <w:proofErr w:type="spellEnd"/>
            <w:r>
              <w:rPr>
                <w:rFonts w:ascii="Times New Roman" w:hAnsi="Times New Roman"/>
                <w:sz w:val="20"/>
              </w:rPr>
              <w:t xml:space="preserve"> </w:t>
            </w:r>
            <w:proofErr w:type="spellStart"/>
            <w:r>
              <w:rPr>
                <w:rFonts w:ascii="Times New Roman" w:hAnsi="Times New Roman"/>
                <w:sz w:val="20"/>
              </w:rPr>
              <w:t>muda</w:t>
            </w:r>
            <w:proofErr w:type="spellEnd"/>
          </w:p>
          <w:p w14:paraId="425025EE"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Kuning</w:t>
            </w:r>
            <w:proofErr w:type="spellEnd"/>
            <w:r>
              <w:rPr>
                <w:rFonts w:ascii="Times New Roman" w:hAnsi="Times New Roman"/>
                <w:sz w:val="20"/>
              </w:rPr>
              <w:t xml:space="preserve"> </w:t>
            </w:r>
            <w:proofErr w:type="spellStart"/>
            <w:r>
              <w:rPr>
                <w:rFonts w:ascii="Times New Roman" w:hAnsi="Times New Roman"/>
                <w:sz w:val="20"/>
              </w:rPr>
              <w:t>muda</w:t>
            </w:r>
            <w:proofErr w:type="spellEnd"/>
          </w:p>
        </w:tc>
        <w:tc>
          <w:tcPr>
            <w:tcW w:w="1559" w:type="dxa"/>
            <w:tcBorders>
              <w:top w:val="single" w:sz="4" w:space="0" w:color="7F7F7F"/>
              <w:left w:val="nil"/>
              <w:right w:val="nil"/>
            </w:tcBorders>
            <w:hideMark/>
          </w:tcPr>
          <w:p w14:paraId="17CBEA83"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Tidak</w:t>
            </w:r>
            <w:proofErr w:type="spellEnd"/>
            <w:r>
              <w:rPr>
                <w:rFonts w:ascii="Times New Roman" w:hAnsi="Times New Roman"/>
                <w:sz w:val="20"/>
              </w:rPr>
              <w:t xml:space="preserve"> </w:t>
            </w:r>
            <w:proofErr w:type="spellStart"/>
            <w:r>
              <w:rPr>
                <w:rFonts w:ascii="Times New Roman" w:hAnsi="Times New Roman"/>
                <w:sz w:val="20"/>
              </w:rPr>
              <w:t>berasa</w:t>
            </w:r>
            <w:proofErr w:type="spellEnd"/>
          </w:p>
          <w:p w14:paraId="04F06F45"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Pahit</w:t>
            </w:r>
            <w:proofErr w:type="spellEnd"/>
          </w:p>
          <w:p w14:paraId="16E96F14"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Tidak</w:t>
            </w:r>
            <w:proofErr w:type="spellEnd"/>
            <w:r>
              <w:rPr>
                <w:rFonts w:ascii="Times New Roman" w:hAnsi="Times New Roman"/>
                <w:sz w:val="20"/>
              </w:rPr>
              <w:t xml:space="preserve"> </w:t>
            </w:r>
            <w:proofErr w:type="spellStart"/>
            <w:r>
              <w:rPr>
                <w:rFonts w:ascii="Times New Roman" w:hAnsi="Times New Roman"/>
                <w:sz w:val="20"/>
              </w:rPr>
              <w:t>berasa</w:t>
            </w:r>
            <w:proofErr w:type="spellEnd"/>
          </w:p>
          <w:p w14:paraId="145710E9" w14:textId="77777777" w:rsidR="008863E5" w:rsidRDefault="008863E5" w:rsidP="008863E5">
            <w:pPr>
              <w:spacing w:after="0" w:line="240" w:lineRule="auto"/>
              <w:jc w:val="center"/>
              <w:rPr>
                <w:rFonts w:ascii="Times New Roman" w:hAnsi="Times New Roman"/>
                <w:sz w:val="20"/>
              </w:rPr>
            </w:pPr>
            <w:r>
              <w:rPr>
                <w:rFonts w:ascii="Times New Roman" w:hAnsi="Times New Roman"/>
                <w:sz w:val="20"/>
              </w:rPr>
              <w:t xml:space="preserve">Manis </w:t>
            </w:r>
            <w:proofErr w:type="spellStart"/>
            <w:r>
              <w:rPr>
                <w:rFonts w:ascii="Times New Roman" w:hAnsi="Times New Roman"/>
                <w:sz w:val="20"/>
              </w:rPr>
              <w:t>pahit</w:t>
            </w:r>
            <w:proofErr w:type="spellEnd"/>
          </w:p>
          <w:p w14:paraId="6B30686C"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Pahit</w:t>
            </w:r>
            <w:proofErr w:type="spellEnd"/>
          </w:p>
        </w:tc>
        <w:tc>
          <w:tcPr>
            <w:tcW w:w="1559" w:type="dxa"/>
            <w:tcBorders>
              <w:top w:val="single" w:sz="4" w:space="0" w:color="7F7F7F"/>
              <w:left w:val="nil"/>
              <w:right w:val="nil"/>
            </w:tcBorders>
            <w:hideMark/>
          </w:tcPr>
          <w:p w14:paraId="3B22F6C3"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Tidak</w:t>
            </w:r>
            <w:proofErr w:type="spellEnd"/>
            <w:r>
              <w:rPr>
                <w:rFonts w:ascii="Times New Roman" w:hAnsi="Times New Roman"/>
                <w:sz w:val="20"/>
              </w:rPr>
              <w:t xml:space="preserve"> </w:t>
            </w:r>
            <w:proofErr w:type="spellStart"/>
            <w:r>
              <w:rPr>
                <w:rFonts w:ascii="Times New Roman" w:hAnsi="Times New Roman"/>
                <w:sz w:val="20"/>
              </w:rPr>
              <w:t>berbau</w:t>
            </w:r>
            <w:proofErr w:type="spellEnd"/>
          </w:p>
          <w:p w14:paraId="476176AC"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Tidak</w:t>
            </w:r>
            <w:proofErr w:type="spellEnd"/>
            <w:r>
              <w:rPr>
                <w:rFonts w:ascii="Times New Roman" w:hAnsi="Times New Roman"/>
                <w:sz w:val="20"/>
              </w:rPr>
              <w:t xml:space="preserve"> </w:t>
            </w:r>
            <w:proofErr w:type="spellStart"/>
            <w:r>
              <w:rPr>
                <w:rFonts w:ascii="Times New Roman" w:hAnsi="Times New Roman"/>
                <w:sz w:val="20"/>
              </w:rPr>
              <w:t>berbau</w:t>
            </w:r>
            <w:proofErr w:type="spellEnd"/>
          </w:p>
          <w:p w14:paraId="01128A8A"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Tidak</w:t>
            </w:r>
            <w:proofErr w:type="spellEnd"/>
            <w:r>
              <w:rPr>
                <w:rFonts w:ascii="Times New Roman" w:hAnsi="Times New Roman"/>
                <w:sz w:val="20"/>
              </w:rPr>
              <w:t xml:space="preserve"> </w:t>
            </w:r>
            <w:proofErr w:type="spellStart"/>
            <w:r>
              <w:rPr>
                <w:rFonts w:ascii="Times New Roman" w:hAnsi="Times New Roman"/>
                <w:sz w:val="20"/>
              </w:rPr>
              <w:t>berbau</w:t>
            </w:r>
            <w:proofErr w:type="spellEnd"/>
          </w:p>
          <w:p w14:paraId="3F5992BF"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Tidak</w:t>
            </w:r>
            <w:proofErr w:type="spellEnd"/>
            <w:r>
              <w:rPr>
                <w:rFonts w:ascii="Times New Roman" w:hAnsi="Times New Roman"/>
                <w:sz w:val="20"/>
              </w:rPr>
              <w:t xml:space="preserve"> </w:t>
            </w:r>
            <w:proofErr w:type="spellStart"/>
            <w:r>
              <w:rPr>
                <w:rFonts w:ascii="Times New Roman" w:hAnsi="Times New Roman"/>
                <w:sz w:val="20"/>
              </w:rPr>
              <w:t>berbau</w:t>
            </w:r>
            <w:proofErr w:type="spellEnd"/>
          </w:p>
          <w:p w14:paraId="6A5F6F38"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Tidak</w:t>
            </w:r>
            <w:proofErr w:type="spellEnd"/>
            <w:r>
              <w:rPr>
                <w:rFonts w:ascii="Times New Roman" w:hAnsi="Times New Roman"/>
                <w:sz w:val="20"/>
              </w:rPr>
              <w:t xml:space="preserve"> </w:t>
            </w:r>
            <w:proofErr w:type="spellStart"/>
            <w:r>
              <w:rPr>
                <w:rFonts w:ascii="Times New Roman" w:hAnsi="Times New Roman"/>
                <w:sz w:val="20"/>
              </w:rPr>
              <w:t>berbau</w:t>
            </w:r>
            <w:proofErr w:type="spellEnd"/>
          </w:p>
        </w:tc>
        <w:tc>
          <w:tcPr>
            <w:tcW w:w="1560" w:type="dxa"/>
            <w:tcBorders>
              <w:top w:val="single" w:sz="4" w:space="0" w:color="7F7F7F"/>
              <w:left w:val="nil"/>
              <w:right w:val="nil"/>
            </w:tcBorders>
            <w:hideMark/>
          </w:tcPr>
          <w:p w14:paraId="6A3AA7BC"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Serbuk</w:t>
            </w:r>
            <w:proofErr w:type="spellEnd"/>
            <w:r>
              <w:rPr>
                <w:rFonts w:ascii="Times New Roman" w:hAnsi="Times New Roman"/>
                <w:sz w:val="20"/>
              </w:rPr>
              <w:t xml:space="preserve"> </w:t>
            </w:r>
            <w:proofErr w:type="spellStart"/>
            <w:r>
              <w:rPr>
                <w:rFonts w:ascii="Times New Roman" w:hAnsi="Times New Roman"/>
                <w:sz w:val="20"/>
              </w:rPr>
              <w:t>halus</w:t>
            </w:r>
            <w:proofErr w:type="spellEnd"/>
          </w:p>
          <w:p w14:paraId="6741C2D1"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Serbuk</w:t>
            </w:r>
            <w:proofErr w:type="spellEnd"/>
            <w:r>
              <w:rPr>
                <w:rFonts w:ascii="Times New Roman" w:hAnsi="Times New Roman"/>
                <w:sz w:val="20"/>
              </w:rPr>
              <w:t xml:space="preserve"> </w:t>
            </w:r>
            <w:proofErr w:type="spellStart"/>
            <w:r>
              <w:rPr>
                <w:rFonts w:ascii="Times New Roman" w:hAnsi="Times New Roman"/>
                <w:sz w:val="20"/>
              </w:rPr>
              <w:t>halus</w:t>
            </w:r>
            <w:proofErr w:type="spellEnd"/>
          </w:p>
          <w:p w14:paraId="60DBBEDD"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Serbuk</w:t>
            </w:r>
            <w:proofErr w:type="spellEnd"/>
            <w:r>
              <w:rPr>
                <w:rFonts w:ascii="Times New Roman" w:hAnsi="Times New Roman"/>
                <w:sz w:val="20"/>
              </w:rPr>
              <w:t xml:space="preserve"> </w:t>
            </w:r>
            <w:proofErr w:type="spellStart"/>
            <w:r>
              <w:rPr>
                <w:rFonts w:ascii="Times New Roman" w:hAnsi="Times New Roman"/>
                <w:sz w:val="20"/>
              </w:rPr>
              <w:t>halus</w:t>
            </w:r>
            <w:proofErr w:type="spellEnd"/>
          </w:p>
          <w:p w14:paraId="6936168C"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Serbuk</w:t>
            </w:r>
            <w:proofErr w:type="spellEnd"/>
            <w:r>
              <w:rPr>
                <w:rFonts w:ascii="Times New Roman" w:hAnsi="Times New Roman"/>
                <w:sz w:val="20"/>
              </w:rPr>
              <w:t xml:space="preserve"> </w:t>
            </w:r>
            <w:proofErr w:type="spellStart"/>
            <w:r>
              <w:rPr>
                <w:rFonts w:ascii="Times New Roman" w:hAnsi="Times New Roman"/>
                <w:sz w:val="20"/>
              </w:rPr>
              <w:t>kasar</w:t>
            </w:r>
            <w:proofErr w:type="spellEnd"/>
          </w:p>
          <w:p w14:paraId="5B0BF923" w14:textId="77777777" w:rsidR="008863E5" w:rsidRDefault="008863E5" w:rsidP="008863E5">
            <w:pPr>
              <w:spacing w:after="0" w:line="240" w:lineRule="auto"/>
              <w:jc w:val="center"/>
              <w:rPr>
                <w:rFonts w:ascii="Times New Roman" w:hAnsi="Times New Roman"/>
                <w:sz w:val="20"/>
              </w:rPr>
            </w:pPr>
            <w:proofErr w:type="spellStart"/>
            <w:r>
              <w:rPr>
                <w:rFonts w:ascii="Times New Roman" w:hAnsi="Times New Roman"/>
                <w:sz w:val="20"/>
              </w:rPr>
              <w:t>Serbuk</w:t>
            </w:r>
            <w:proofErr w:type="spellEnd"/>
            <w:r>
              <w:rPr>
                <w:rFonts w:ascii="Times New Roman" w:hAnsi="Times New Roman"/>
                <w:sz w:val="20"/>
              </w:rPr>
              <w:t xml:space="preserve"> </w:t>
            </w:r>
            <w:proofErr w:type="spellStart"/>
            <w:r>
              <w:rPr>
                <w:rFonts w:ascii="Times New Roman" w:hAnsi="Times New Roman"/>
                <w:sz w:val="20"/>
              </w:rPr>
              <w:t>halus</w:t>
            </w:r>
            <w:proofErr w:type="spellEnd"/>
          </w:p>
        </w:tc>
      </w:tr>
    </w:tbl>
    <w:p w14:paraId="3A525454" w14:textId="77777777" w:rsidR="008863E5" w:rsidRPr="008863E5" w:rsidRDefault="008863E5" w:rsidP="008863E5">
      <w:pPr>
        <w:pStyle w:val="NoSpacing"/>
        <w:spacing w:line="360" w:lineRule="auto"/>
        <w:rPr>
          <w:rFonts w:ascii="Times New Roman" w:hAnsi="Times New Roman" w:cs="Times New Roman"/>
          <w:b/>
          <w:sz w:val="24"/>
        </w:rPr>
      </w:pPr>
    </w:p>
    <w:p w14:paraId="0379E945" w14:textId="77777777" w:rsidR="008863E5" w:rsidRPr="008863E5" w:rsidRDefault="008863E5" w:rsidP="00613695">
      <w:pPr>
        <w:spacing w:line="360" w:lineRule="auto"/>
        <w:jc w:val="both"/>
        <w:rPr>
          <w:rFonts w:ascii="Times New Roman" w:hAnsi="Times New Roman"/>
          <w:b/>
          <w:sz w:val="24"/>
        </w:rPr>
      </w:pPr>
    </w:p>
    <w:p w14:paraId="68BA9CEE" w14:textId="77777777" w:rsidR="00E91743" w:rsidRDefault="00E91743" w:rsidP="004D31E7">
      <w:pPr>
        <w:pStyle w:val="NoSpacing"/>
        <w:spacing w:line="360" w:lineRule="auto"/>
        <w:jc w:val="both"/>
        <w:rPr>
          <w:rFonts w:ascii="Times New Roman" w:hAnsi="Times New Roman" w:cs="Times New Roman"/>
          <w:b/>
          <w:sz w:val="24"/>
        </w:rPr>
      </w:pPr>
    </w:p>
    <w:p w14:paraId="5A23584F" w14:textId="77777777" w:rsidR="00E91743" w:rsidRDefault="00E91743" w:rsidP="004D31E7">
      <w:pPr>
        <w:pStyle w:val="NoSpacing"/>
        <w:spacing w:line="360" w:lineRule="auto"/>
        <w:jc w:val="both"/>
        <w:rPr>
          <w:rFonts w:ascii="Times New Roman" w:hAnsi="Times New Roman" w:cs="Times New Roman"/>
          <w:b/>
          <w:sz w:val="24"/>
        </w:rPr>
      </w:pPr>
    </w:p>
    <w:p w14:paraId="75BF0E84" w14:textId="6013C1C4" w:rsidR="00874BD7" w:rsidRDefault="00874BD7" w:rsidP="000A0EA4">
      <w:pPr>
        <w:pStyle w:val="NoSpacing"/>
        <w:numPr>
          <w:ilvl w:val="3"/>
          <w:numId w:val="10"/>
        </w:numPr>
        <w:spacing w:line="360" w:lineRule="auto"/>
        <w:ind w:left="426"/>
        <w:jc w:val="both"/>
        <w:rPr>
          <w:rFonts w:ascii="Times New Roman" w:hAnsi="Times New Roman" w:cs="Times New Roman"/>
          <w:b/>
          <w:sz w:val="24"/>
        </w:rPr>
      </w:pPr>
      <w:proofErr w:type="spellStart"/>
      <w:r>
        <w:rPr>
          <w:rFonts w:ascii="Times New Roman" w:hAnsi="Times New Roman" w:cs="Times New Roman"/>
          <w:b/>
          <w:sz w:val="24"/>
        </w:rPr>
        <w:t>Optimasi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Fase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Gerak</w:t>
      </w:r>
      <w:proofErr w:type="spellEnd"/>
      <w:r>
        <w:rPr>
          <w:rFonts w:ascii="Times New Roman" w:hAnsi="Times New Roman" w:cs="Times New Roman"/>
          <w:b/>
          <w:sz w:val="24"/>
        </w:rPr>
        <w:t xml:space="preserve"> </w:t>
      </w:r>
    </w:p>
    <w:p w14:paraId="7890E7A9" w14:textId="2A6139CC" w:rsidR="00874BD7" w:rsidRDefault="00874BD7" w:rsidP="0044584F">
      <w:pPr>
        <w:pStyle w:val="Caption"/>
        <w:ind w:left="927"/>
        <w:jc w:val="center"/>
        <w:rPr>
          <w:rFonts w:ascii="Times New Roman" w:hAnsi="Times New Roman"/>
          <w:i w:val="0"/>
          <w:color w:val="auto"/>
          <w:sz w:val="24"/>
          <w:szCs w:val="24"/>
        </w:rPr>
      </w:pPr>
      <w:bookmarkStart w:id="3" w:name="_Toc78959841"/>
      <w:proofErr w:type="spellStart"/>
      <w:r>
        <w:rPr>
          <w:rFonts w:ascii="Times New Roman" w:hAnsi="Times New Roman"/>
          <w:i w:val="0"/>
          <w:color w:val="auto"/>
          <w:sz w:val="24"/>
          <w:szCs w:val="24"/>
        </w:rPr>
        <w:t>Tabel</w:t>
      </w:r>
      <w:proofErr w:type="spellEnd"/>
      <w:r>
        <w:rPr>
          <w:rFonts w:ascii="Times New Roman" w:hAnsi="Times New Roman"/>
          <w:i w:val="0"/>
          <w:color w:val="auto"/>
          <w:sz w:val="24"/>
          <w:szCs w:val="24"/>
        </w:rPr>
        <w:t xml:space="preserve"> 4. </w:t>
      </w:r>
      <w:r>
        <w:fldChar w:fldCharType="begin"/>
      </w:r>
      <w:r>
        <w:rPr>
          <w:rFonts w:ascii="Times New Roman" w:hAnsi="Times New Roman"/>
          <w:i w:val="0"/>
          <w:color w:val="auto"/>
          <w:sz w:val="24"/>
          <w:szCs w:val="24"/>
        </w:rPr>
        <w:instrText xml:space="preserve"> SEQ Tabel_4. \* ARABIC </w:instrText>
      </w:r>
      <w:r>
        <w:fldChar w:fldCharType="separate"/>
      </w:r>
      <w:r w:rsidR="008138C7">
        <w:rPr>
          <w:rFonts w:ascii="Times New Roman" w:hAnsi="Times New Roman"/>
          <w:i w:val="0"/>
          <w:noProof/>
          <w:color w:val="auto"/>
          <w:sz w:val="24"/>
          <w:szCs w:val="24"/>
        </w:rPr>
        <w:t>2</w:t>
      </w:r>
      <w:r>
        <w:fldChar w:fldCharType="end"/>
      </w:r>
      <w:r>
        <w:rPr>
          <w:rFonts w:ascii="Times New Roman" w:hAnsi="Times New Roman"/>
          <w:i w:val="0"/>
          <w:color w:val="auto"/>
          <w:sz w:val="24"/>
          <w:szCs w:val="24"/>
        </w:rPr>
        <w:t xml:space="preserve"> </w:t>
      </w:r>
      <w:proofErr w:type="spellStart"/>
      <w:r>
        <w:rPr>
          <w:rFonts w:ascii="Times New Roman" w:hAnsi="Times New Roman"/>
          <w:i w:val="0"/>
          <w:color w:val="auto"/>
          <w:sz w:val="24"/>
          <w:szCs w:val="24"/>
        </w:rPr>
        <w:t>Optimasi</w:t>
      </w:r>
      <w:proofErr w:type="spellEnd"/>
      <w:r>
        <w:rPr>
          <w:rFonts w:ascii="Times New Roman" w:hAnsi="Times New Roman"/>
          <w:i w:val="0"/>
          <w:color w:val="auto"/>
          <w:sz w:val="24"/>
          <w:szCs w:val="24"/>
        </w:rPr>
        <w:t xml:space="preserve"> </w:t>
      </w:r>
      <w:proofErr w:type="spellStart"/>
      <w:r>
        <w:rPr>
          <w:rFonts w:ascii="Times New Roman" w:hAnsi="Times New Roman"/>
          <w:i w:val="0"/>
          <w:color w:val="auto"/>
          <w:sz w:val="24"/>
          <w:szCs w:val="24"/>
        </w:rPr>
        <w:t>Fase</w:t>
      </w:r>
      <w:proofErr w:type="spellEnd"/>
      <w:r>
        <w:rPr>
          <w:rFonts w:ascii="Times New Roman" w:hAnsi="Times New Roman"/>
          <w:i w:val="0"/>
          <w:color w:val="auto"/>
          <w:sz w:val="24"/>
          <w:szCs w:val="24"/>
        </w:rPr>
        <w:t xml:space="preserve"> </w:t>
      </w:r>
      <w:proofErr w:type="spellStart"/>
      <w:r>
        <w:rPr>
          <w:rFonts w:ascii="Times New Roman" w:hAnsi="Times New Roman"/>
          <w:i w:val="0"/>
          <w:color w:val="auto"/>
          <w:sz w:val="24"/>
          <w:szCs w:val="24"/>
        </w:rPr>
        <w:t>Gerak</w:t>
      </w:r>
      <w:proofErr w:type="spellEnd"/>
      <w:r>
        <w:rPr>
          <w:rFonts w:ascii="Times New Roman" w:hAnsi="Times New Roman"/>
          <w:i w:val="0"/>
          <w:color w:val="auto"/>
          <w:sz w:val="24"/>
          <w:szCs w:val="24"/>
        </w:rPr>
        <w:t xml:space="preserve"> </w:t>
      </w:r>
      <w:proofErr w:type="spellStart"/>
      <w:r>
        <w:rPr>
          <w:rFonts w:ascii="Times New Roman" w:hAnsi="Times New Roman"/>
          <w:i w:val="0"/>
          <w:color w:val="auto"/>
          <w:sz w:val="24"/>
          <w:szCs w:val="24"/>
        </w:rPr>
        <w:t>dari</w:t>
      </w:r>
      <w:proofErr w:type="spellEnd"/>
      <w:r>
        <w:rPr>
          <w:rFonts w:ascii="Times New Roman" w:hAnsi="Times New Roman"/>
          <w:i w:val="0"/>
          <w:color w:val="auto"/>
          <w:sz w:val="24"/>
          <w:szCs w:val="24"/>
        </w:rPr>
        <w:t xml:space="preserve"> </w:t>
      </w:r>
      <w:proofErr w:type="spellStart"/>
      <w:r>
        <w:rPr>
          <w:rFonts w:ascii="Times New Roman" w:hAnsi="Times New Roman"/>
          <w:i w:val="0"/>
          <w:color w:val="auto"/>
          <w:sz w:val="24"/>
          <w:szCs w:val="24"/>
        </w:rPr>
        <w:t>Beberapa</w:t>
      </w:r>
      <w:proofErr w:type="spellEnd"/>
      <w:r>
        <w:rPr>
          <w:rFonts w:ascii="Times New Roman" w:hAnsi="Times New Roman"/>
          <w:i w:val="0"/>
          <w:color w:val="auto"/>
          <w:sz w:val="24"/>
          <w:szCs w:val="24"/>
        </w:rPr>
        <w:t xml:space="preserve"> </w:t>
      </w:r>
      <w:proofErr w:type="spellStart"/>
      <w:r>
        <w:rPr>
          <w:rFonts w:ascii="Times New Roman" w:hAnsi="Times New Roman"/>
          <w:i w:val="0"/>
          <w:color w:val="auto"/>
          <w:sz w:val="24"/>
          <w:szCs w:val="24"/>
        </w:rPr>
        <w:t>Perbandingan</w:t>
      </w:r>
      <w:bookmarkEnd w:id="3"/>
      <w:proofErr w:type="spellEnd"/>
    </w:p>
    <w:tbl>
      <w:tblPr>
        <w:tblStyle w:val="PlainTable2"/>
        <w:tblpPr w:leftFromText="180" w:rightFromText="180" w:vertAnchor="text" w:horzAnchor="page" w:tblpX="3249" w:tblpY="47"/>
        <w:tblW w:w="0" w:type="auto"/>
        <w:tblInd w:w="0" w:type="dxa"/>
        <w:tblLook w:val="04A0" w:firstRow="1" w:lastRow="0" w:firstColumn="1" w:lastColumn="0" w:noHBand="0" w:noVBand="1"/>
      </w:tblPr>
      <w:tblGrid>
        <w:gridCol w:w="842"/>
        <w:gridCol w:w="1428"/>
        <w:gridCol w:w="905"/>
        <w:gridCol w:w="716"/>
        <w:gridCol w:w="787"/>
        <w:gridCol w:w="987"/>
        <w:gridCol w:w="851"/>
      </w:tblGrid>
      <w:tr w:rsidR="0044584F" w14:paraId="0B990F15" w14:textId="77777777" w:rsidTr="0044584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42" w:type="dxa"/>
            <w:vMerge w:val="restart"/>
            <w:tcBorders>
              <w:top w:val="single" w:sz="4" w:space="0" w:color="7F7F7F"/>
              <w:left w:val="nil"/>
              <w:right w:val="nil"/>
            </w:tcBorders>
            <w:hideMark/>
          </w:tcPr>
          <w:p w14:paraId="6A97F057" w14:textId="77777777" w:rsidR="0044584F" w:rsidRDefault="0044584F" w:rsidP="0044584F">
            <w:pPr>
              <w:jc w:val="center"/>
              <w:rPr>
                <w:rFonts w:ascii="Times New Roman" w:hAnsi="Times New Roman"/>
                <w:lang w:val="en-US"/>
              </w:rPr>
            </w:pPr>
            <w:r>
              <w:rPr>
                <w:rFonts w:ascii="Times New Roman" w:hAnsi="Times New Roman"/>
                <w:lang w:val="en-US"/>
              </w:rPr>
              <w:t>No</w:t>
            </w:r>
          </w:p>
        </w:tc>
        <w:tc>
          <w:tcPr>
            <w:tcW w:w="1428" w:type="dxa"/>
            <w:vMerge w:val="restart"/>
            <w:tcBorders>
              <w:top w:val="single" w:sz="4" w:space="0" w:color="7F7F7F"/>
              <w:left w:val="nil"/>
              <w:right w:val="nil"/>
            </w:tcBorders>
            <w:hideMark/>
          </w:tcPr>
          <w:p w14:paraId="61EC3A41" w14:textId="77777777" w:rsidR="0044584F" w:rsidRDefault="0044584F" w:rsidP="00445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Pr>
                <w:rFonts w:ascii="Times New Roman" w:hAnsi="Times New Roman"/>
                <w:lang w:val="en-US"/>
              </w:rPr>
              <w:t>Perbandingan</w:t>
            </w:r>
            <w:proofErr w:type="spellEnd"/>
            <w:r>
              <w:rPr>
                <w:rFonts w:ascii="Times New Roman" w:hAnsi="Times New Roman"/>
                <w:lang w:val="en-US"/>
              </w:rPr>
              <w:t xml:space="preserve"> </w:t>
            </w:r>
            <w:proofErr w:type="spellStart"/>
            <w:r>
              <w:rPr>
                <w:rFonts w:ascii="Times New Roman" w:hAnsi="Times New Roman"/>
                <w:lang w:val="en-US"/>
              </w:rPr>
              <w:t>Fase</w:t>
            </w:r>
            <w:proofErr w:type="spellEnd"/>
            <w:r>
              <w:rPr>
                <w:rFonts w:ascii="Times New Roman" w:hAnsi="Times New Roman"/>
                <w:lang w:val="en-US"/>
              </w:rPr>
              <w:t xml:space="preserve"> </w:t>
            </w:r>
            <w:proofErr w:type="spellStart"/>
            <w:r>
              <w:rPr>
                <w:rFonts w:ascii="Times New Roman" w:hAnsi="Times New Roman"/>
                <w:lang w:val="en-US"/>
              </w:rPr>
              <w:t>Gerak</w:t>
            </w:r>
            <w:proofErr w:type="spellEnd"/>
            <w:r>
              <w:rPr>
                <w:rFonts w:ascii="Times New Roman" w:hAnsi="Times New Roman"/>
                <w:lang w:val="en-US"/>
              </w:rPr>
              <w:t xml:space="preserve"> (</w:t>
            </w:r>
            <w:proofErr w:type="spellStart"/>
            <w:r>
              <w:rPr>
                <w:rFonts w:ascii="Times New Roman" w:hAnsi="Times New Roman"/>
                <w:lang w:val="en-US"/>
              </w:rPr>
              <w:t>Etil</w:t>
            </w:r>
            <w:proofErr w:type="spellEnd"/>
            <w:r>
              <w:rPr>
                <w:rFonts w:ascii="Times New Roman" w:hAnsi="Times New Roman"/>
                <w:lang w:val="en-US"/>
              </w:rPr>
              <w:t xml:space="preserve"> </w:t>
            </w:r>
            <w:proofErr w:type="spellStart"/>
            <w:r>
              <w:rPr>
                <w:rFonts w:ascii="Times New Roman" w:hAnsi="Times New Roman"/>
                <w:lang w:val="en-US"/>
              </w:rPr>
              <w:t>Asetat</w:t>
            </w:r>
            <w:proofErr w:type="spellEnd"/>
            <w:r>
              <w:rPr>
                <w:rFonts w:ascii="Times New Roman" w:hAnsi="Times New Roman"/>
                <w:lang w:val="en-US"/>
              </w:rPr>
              <w:t xml:space="preserve"> : N-</w:t>
            </w:r>
            <w:proofErr w:type="spellStart"/>
            <w:r>
              <w:rPr>
                <w:rFonts w:ascii="Times New Roman" w:hAnsi="Times New Roman"/>
                <w:lang w:val="en-US"/>
              </w:rPr>
              <w:t>Heksan</w:t>
            </w:r>
            <w:proofErr w:type="spellEnd"/>
            <w:r>
              <w:rPr>
                <w:rFonts w:ascii="Times New Roman" w:hAnsi="Times New Roman"/>
                <w:lang w:val="en-US"/>
              </w:rPr>
              <w:t>)</w:t>
            </w:r>
          </w:p>
        </w:tc>
        <w:tc>
          <w:tcPr>
            <w:tcW w:w="905" w:type="dxa"/>
            <w:vMerge w:val="restart"/>
            <w:tcBorders>
              <w:top w:val="single" w:sz="4" w:space="0" w:color="7F7F7F"/>
              <w:left w:val="nil"/>
              <w:right w:val="nil"/>
            </w:tcBorders>
            <w:hideMark/>
          </w:tcPr>
          <w:p w14:paraId="3E83CB18" w14:textId="77777777" w:rsidR="0044584F" w:rsidRDefault="0044584F" w:rsidP="00445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 xml:space="preserve">Jarak </w:t>
            </w:r>
            <w:proofErr w:type="spellStart"/>
            <w:r>
              <w:rPr>
                <w:rFonts w:ascii="Times New Roman" w:hAnsi="Times New Roman"/>
                <w:lang w:val="en-US"/>
              </w:rPr>
              <w:t>Rambat</w:t>
            </w:r>
            <w:proofErr w:type="spellEnd"/>
            <w:r>
              <w:rPr>
                <w:rFonts w:ascii="Times New Roman" w:hAnsi="Times New Roman"/>
                <w:lang w:val="en-US"/>
              </w:rPr>
              <w:t xml:space="preserve"> (cm)</w:t>
            </w:r>
          </w:p>
        </w:tc>
        <w:tc>
          <w:tcPr>
            <w:tcW w:w="716" w:type="dxa"/>
            <w:vMerge w:val="restart"/>
            <w:tcBorders>
              <w:top w:val="single" w:sz="4" w:space="0" w:color="7F7F7F"/>
              <w:left w:val="nil"/>
              <w:right w:val="nil"/>
            </w:tcBorders>
            <w:hideMark/>
          </w:tcPr>
          <w:p w14:paraId="61133EBE" w14:textId="77777777" w:rsidR="0044584F" w:rsidRDefault="0044584F" w:rsidP="00445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Jarak Noda (cm)</w:t>
            </w:r>
          </w:p>
        </w:tc>
        <w:tc>
          <w:tcPr>
            <w:tcW w:w="787" w:type="dxa"/>
            <w:vMerge w:val="restart"/>
            <w:tcBorders>
              <w:top w:val="single" w:sz="4" w:space="0" w:color="7F7F7F"/>
              <w:left w:val="nil"/>
              <w:right w:val="nil"/>
            </w:tcBorders>
            <w:hideMark/>
          </w:tcPr>
          <w:p w14:paraId="3A5AF5DC" w14:textId="77777777" w:rsidR="0044584F" w:rsidRDefault="0044584F" w:rsidP="00445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Nilai Rf (cm)</w:t>
            </w:r>
          </w:p>
        </w:tc>
        <w:tc>
          <w:tcPr>
            <w:tcW w:w="1838" w:type="dxa"/>
            <w:gridSpan w:val="2"/>
            <w:tcBorders>
              <w:top w:val="single" w:sz="4" w:space="0" w:color="7F7F7F"/>
              <w:left w:val="nil"/>
              <w:right w:val="nil"/>
            </w:tcBorders>
            <w:hideMark/>
          </w:tcPr>
          <w:p w14:paraId="4E96D5E8" w14:textId="77777777" w:rsidR="0044584F" w:rsidRDefault="0044584F" w:rsidP="0044584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Pr>
                <w:rFonts w:ascii="Times New Roman" w:hAnsi="Times New Roman"/>
                <w:lang w:val="en-US"/>
              </w:rPr>
              <w:t>Warna</w:t>
            </w:r>
            <w:proofErr w:type="spellEnd"/>
            <w:r>
              <w:rPr>
                <w:rFonts w:ascii="Times New Roman" w:hAnsi="Times New Roman"/>
                <w:lang w:val="en-US"/>
              </w:rPr>
              <w:t xml:space="preserve"> </w:t>
            </w:r>
            <w:proofErr w:type="spellStart"/>
            <w:r>
              <w:rPr>
                <w:rFonts w:ascii="Times New Roman" w:hAnsi="Times New Roman"/>
                <w:lang w:val="en-US"/>
              </w:rPr>
              <w:t>bercak</w:t>
            </w:r>
            <w:proofErr w:type="spellEnd"/>
          </w:p>
        </w:tc>
      </w:tr>
      <w:tr w:rsidR="0044584F" w14:paraId="089D519A" w14:textId="77777777" w:rsidTr="0044584F">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09E45E64" w14:textId="77777777" w:rsidR="0044584F" w:rsidRDefault="0044584F" w:rsidP="0044584F">
            <w:pPr>
              <w:rPr>
                <w:rFonts w:ascii="Times New Roman" w:hAnsi="Times New Roman"/>
                <w:lang w:val="en-US" w:eastAsia="en-US"/>
              </w:rPr>
            </w:pPr>
          </w:p>
        </w:tc>
        <w:tc>
          <w:tcPr>
            <w:tcW w:w="0" w:type="auto"/>
            <w:vMerge/>
            <w:tcBorders>
              <w:left w:val="nil"/>
              <w:right w:val="nil"/>
            </w:tcBorders>
            <w:vAlign w:val="center"/>
            <w:hideMark/>
          </w:tcPr>
          <w:p w14:paraId="1905D9ED" w14:textId="77777777" w:rsidR="0044584F" w:rsidRDefault="0044584F" w:rsidP="0044584F">
            <w:pP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eastAsia="en-US"/>
              </w:rPr>
            </w:pPr>
          </w:p>
        </w:tc>
        <w:tc>
          <w:tcPr>
            <w:tcW w:w="0" w:type="auto"/>
            <w:vMerge/>
            <w:tcBorders>
              <w:left w:val="nil"/>
              <w:right w:val="nil"/>
            </w:tcBorders>
            <w:vAlign w:val="center"/>
            <w:hideMark/>
          </w:tcPr>
          <w:p w14:paraId="10862A66" w14:textId="77777777" w:rsidR="0044584F" w:rsidRDefault="0044584F" w:rsidP="0044584F">
            <w:pP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eastAsia="en-US"/>
              </w:rPr>
            </w:pPr>
          </w:p>
        </w:tc>
        <w:tc>
          <w:tcPr>
            <w:tcW w:w="0" w:type="auto"/>
            <w:vMerge/>
            <w:tcBorders>
              <w:left w:val="nil"/>
              <w:right w:val="nil"/>
            </w:tcBorders>
            <w:vAlign w:val="center"/>
            <w:hideMark/>
          </w:tcPr>
          <w:p w14:paraId="0615419B" w14:textId="77777777" w:rsidR="0044584F" w:rsidRDefault="0044584F" w:rsidP="0044584F">
            <w:pP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eastAsia="en-US"/>
              </w:rPr>
            </w:pPr>
          </w:p>
        </w:tc>
        <w:tc>
          <w:tcPr>
            <w:tcW w:w="0" w:type="auto"/>
            <w:vMerge/>
            <w:tcBorders>
              <w:left w:val="nil"/>
              <w:right w:val="nil"/>
            </w:tcBorders>
            <w:vAlign w:val="center"/>
            <w:hideMark/>
          </w:tcPr>
          <w:p w14:paraId="788293C6" w14:textId="77777777" w:rsidR="0044584F" w:rsidRDefault="0044584F" w:rsidP="0044584F">
            <w:pP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eastAsia="en-US"/>
              </w:rPr>
            </w:pPr>
          </w:p>
        </w:tc>
        <w:tc>
          <w:tcPr>
            <w:tcW w:w="987" w:type="dxa"/>
            <w:tcBorders>
              <w:left w:val="nil"/>
              <w:right w:val="nil"/>
            </w:tcBorders>
            <w:hideMark/>
          </w:tcPr>
          <w:p w14:paraId="446C032C" w14:textId="77777777" w:rsidR="0044584F" w:rsidRDefault="0044584F" w:rsidP="0044584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lang w:val="en-US"/>
              </w:rPr>
            </w:pPr>
            <w:r>
              <w:rPr>
                <w:rFonts w:ascii="Times New Roman" w:hAnsi="Times New Roman"/>
                <w:b/>
                <w:lang w:val="en-US"/>
              </w:rPr>
              <w:t xml:space="preserve">Visual </w:t>
            </w:r>
          </w:p>
        </w:tc>
        <w:tc>
          <w:tcPr>
            <w:tcW w:w="851" w:type="dxa"/>
            <w:tcBorders>
              <w:left w:val="nil"/>
              <w:right w:val="nil"/>
            </w:tcBorders>
            <w:hideMark/>
          </w:tcPr>
          <w:p w14:paraId="7EC28CB7" w14:textId="77777777" w:rsidR="0044584F" w:rsidRDefault="0044584F" w:rsidP="0044584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lang w:val="en-US"/>
              </w:rPr>
            </w:pPr>
            <w:r>
              <w:rPr>
                <w:rFonts w:ascii="Times New Roman" w:hAnsi="Times New Roman"/>
                <w:b/>
                <w:lang w:val="en-US"/>
              </w:rPr>
              <w:t>UV 254 nm</w:t>
            </w:r>
          </w:p>
        </w:tc>
      </w:tr>
      <w:tr w:rsidR="0044584F" w14:paraId="37C0B269" w14:textId="77777777" w:rsidTr="0044584F">
        <w:trPr>
          <w:trHeight w:val="1456"/>
        </w:trPr>
        <w:tc>
          <w:tcPr>
            <w:cnfStyle w:val="001000000000" w:firstRow="0" w:lastRow="0" w:firstColumn="1" w:lastColumn="0" w:oddVBand="0" w:evenVBand="0" w:oddHBand="0" w:evenHBand="0" w:firstRowFirstColumn="0" w:firstRowLastColumn="0" w:lastRowFirstColumn="0" w:lastRowLastColumn="0"/>
            <w:tcW w:w="842" w:type="dxa"/>
            <w:tcBorders>
              <w:top w:val="nil"/>
              <w:left w:val="nil"/>
              <w:bottom w:val="single" w:sz="4" w:space="0" w:color="7F7F7F"/>
              <w:right w:val="nil"/>
            </w:tcBorders>
            <w:hideMark/>
          </w:tcPr>
          <w:p w14:paraId="16504402" w14:textId="77777777" w:rsidR="0044584F" w:rsidRDefault="0044584F" w:rsidP="0044584F">
            <w:pPr>
              <w:spacing w:line="480" w:lineRule="auto"/>
              <w:jc w:val="both"/>
              <w:rPr>
                <w:rFonts w:ascii="Times New Roman" w:hAnsi="Times New Roman"/>
                <w:bCs w:val="0"/>
                <w:lang w:val="en-US"/>
              </w:rPr>
            </w:pPr>
            <w:r>
              <w:rPr>
                <w:rFonts w:ascii="Times New Roman" w:hAnsi="Times New Roman"/>
                <w:b w:val="0"/>
                <w:lang w:val="en-US"/>
              </w:rPr>
              <w:t>1.</w:t>
            </w:r>
          </w:p>
          <w:p w14:paraId="204DCA02" w14:textId="77777777" w:rsidR="0044584F" w:rsidRDefault="0044584F" w:rsidP="0044584F">
            <w:pPr>
              <w:spacing w:line="480" w:lineRule="auto"/>
              <w:jc w:val="both"/>
              <w:rPr>
                <w:rFonts w:ascii="Times New Roman" w:hAnsi="Times New Roman"/>
                <w:bCs w:val="0"/>
                <w:lang w:val="en-US"/>
              </w:rPr>
            </w:pPr>
            <w:r>
              <w:rPr>
                <w:rFonts w:ascii="Times New Roman" w:hAnsi="Times New Roman"/>
                <w:b w:val="0"/>
                <w:lang w:val="en-US"/>
              </w:rPr>
              <w:t>2.</w:t>
            </w:r>
          </w:p>
          <w:p w14:paraId="634B7AED" w14:textId="77777777" w:rsidR="0044584F" w:rsidRDefault="0044584F" w:rsidP="0044584F">
            <w:pPr>
              <w:spacing w:line="480" w:lineRule="auto"/>
              <w:jc w:val="both"/>
              <w:rPr>
                <w:rFonts w:ascii="Times New Roman" w:hAnsi="Times New Roman"/>
                <w:b w:val="0"/>
                <w:lang w:val="en-US"/>
              </w:rPr>
            </w:pPr>
            <w:r>
              <w:rPr>
                <w:rFonts w:ascii="Times New Roman" w:hAnsi="Times New Roman"/>
                <w:b w:val="0"/>
                <w:lang w:val="en-US"/>
              </w:rPr>
              <w:t>3.</w:t>
            </w:r>
          </w:p>
        </w:tc>
        <w:tc>
          <w:tcPr>
            <w:tcW w:w="1428" w:type="dxa"/>
            <w:tcBorders>
              <w:top w:val="nil"/>
              <w:left w:val="nil"/>
              <w:bottom w:val="single" w:sz="4" w:space="0" w:color="7F7F7F"/>
              <w:right w:val="nil"/>
            </w:tcBorders>
            <w:hideMark/>
          </w:tcPr>
          <w:p w14:paraId="61B7CBE2"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15:35</w:t>
            </w:r>
            <w:r>
              <w:rPr>
                <w:rFonts w:ascii="Times New Roman" w:hAnsi="Times New Roman"/>
                <w:lang w:val="en-US"/>
              </w:rPr>
              <w:br/>
            </w:r>
          </w:p>
          <w:p w14:paraId="63158B9E"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25:25</w:t>
            </w:r>
            <w:r>
              <w:rPr>
                <w:rFonts w:ascii="Times New Roman" w:hAnsi="Times New Roman"/>
                <w:lang w:val="en-US"/>
              </w:rPr>
              <w:br/>
            </w:r>
          </w:p>
          <w:p w14:paraId="4C9A2987"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30:20</w:t>
            </w:r>
          </w:p>
        </w:tc>
        <w:tc>
          <w:tcPr>
            <w:tcW w:w="905" w:type="dxa"/>
            <w:tcBorders>
              <w:top w:val="nil"/>
              <w:left w:val="nil"/>
              <w:bottom w:val="single" w:sz="4" w:space="0" w:color="7F7F7F"/>
              <w:right w:val="nil"/>
            </w:tcBorders>
            <w:hideMark/>
          </w:tcPr>
          <w:p w14:paraId="513806EB"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8</w:t>
            </w:r>
            <w:r>
              <w:rPr>
                <w:rFonts w:ascii="Times New Roman" w:hAnsi="Times New Roman"/>
                <w:lang w:val="en-US"/>
              </w:rPr>
              <w:br/>
            </w:r>
          </w:p>
          <w:p w14:paraId="6D6E4E45"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8</w:t>
            </w:r>
            <w:r>
              <w:rPr>
                <w:rFonts w:ascii="Times New Roman" w:hAnsi="Times New Roman"/>
                <w:lang w:val="en-US"/>
              </w:rPr>
              <w:br/>
            </w:r>
          </w:p>
          <w:p w14:paraId="3BBD924C"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8</w:t>
            </w:r>
          </w:p>
        </w:tc>
        <w:tc>
          <w:tcPr>
            <w:tcW w:w="716" w:type="dxa"/>
            <w:tcBorders>
              <w:top w:val="nil"/>
              <w:left w:val="nil"/>
              <w:bottom w:val="single" w:sz="4" w:space="0" w:color="7F7F7F"/>
              <w:right w:val="nil"/>
            </w:tcBorders>
            <w:hideMark/>
          </w:tcPr>
          <w:p w14:paraId="72A2305E"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1.4</w:t>
            </w:r>
            <w:r>
              <w:rPr>
                <w:rFonts w:ascii="Times New Roman" w:hAnsi="Times New Roman"/>
                <w:lang w:val="en-US"/>
              </w:rPr>
              <w:br/>
            </w:r>
          </w:p>
          <w:p w14:paraId="53268048"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2.8</w:t>
            </w:r>
            <w:r>
              <w:rPr>
                <w:rFonts w:ascii="Times New Roman" w:hAnsi="Times New Roman"/>
                <w:lang w:val="en-US"/>
              </w:rPr>
              <w:br/>
            </w:r>
          </w:p>
          <w:p w14:paraId="071426FF"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3.8</w:t>
            </w:r>
          </w:p>
        </w:tc>
        <w:tc>
          <w:tcPr>
            <w:tcW w:w="787" w:type="dxa"/>
            <w:tcBorders>
              <w:top w:val="nil"/>
              <w:left w:val="nil"/>
              <w:bottom w:val="single" w:sz="4" w:space="0" w:color="7F7F7F"/>
              <w:right w:val="nil"/>
            </w:tcBorders>
            <w:hideMark/>
          </w:tcPr>
          <w:p w14:paraId="2B28BA23"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0.175</w:t>
            </w:r>
            <w:r>
              <w:rPr>
                <w:rFonts w:ascii="Times New Roman" w:hAnsi="Times New Roman"/>
                <w:lang w:val="en-US"/>
              </w:rPr>
              <w:br/>
            </w:r>
          </w:p>
          <w:p w14:paraId="54799EB7"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0.35</w:t>
            </w:r>
            <w:r>
              <w:rPr>
                <w:rFonts w:ascii="Times New Roman" w:hAnsi="Times New Roman"/>
                <w:lang w:val="en-US"/>
              </w:rPr>
              <w:br/>
            </w:r>
          </w:p>
          <w:p w14:paraId="58CAAFB1"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0.475</w:t>
            </w:r>
          </w:p>
        </w:tc>
        <w:tc>
          <w:tcPr>
            <w:tcW w:w="987" w:type="dxa"/>
            <w:tcBorders>
              <w:top w:val="nil"/>
              <w:left w:val="nil"/>
              <w:bottom w:val="single" w:sz="4" w:space="0" w:color="7F7F7F"/>
              <w:right w:val="nil"/>
            </w:tcBorders>
            <w:hideMark/>
          </w:tcPr>
          <w:p w14:paraId="72C2F1A3"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berwarna</w:t>
            </w:r>
            <w:proofErr w:type="spellEnd"/>
          </w:p>
          <w:p w14:paraId="3BBD0056"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berwarna</w:t>
            </w:r>
            <w:proofErr w:type="spellEnd"/>
          </w:p>
          <w:p w14:paraId="5CC2C27A"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berwarna</w:t>
            </w:r>
            <w:proofErr w:type="spellEnd"/>
          </w:p>
        </w:tc>
        <w:tc>
          <w:tcPr>
            <w:tcW w:w="851" w:type="dxa"/>
            <w:tcBorders>
              <w:top w:val="nil"/>
              <w:left w:val="nil"/>
              <w:bottom w:val="single" w:sz="4" w:space="0" w:color="7F7F7F"/>
              <w:right w:val="nil"/>
            </w:tcBorders>
            <w:hideMark/>
          </w:tcPr>
          <w:p w14:paraId="36AB96FD"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Pr>
                <w:rFonts w:ascii="Times New Roman" w:hAnsi="Times New Roman"/>
                <w:lang w:val="en-US"/>
              </w:rPr>
              <w:t>Biru</w:t>
            </w:r>
            <w:proofErr w:type="spellEnd"/>
            <w:r>
              <w:rPr>
                <w:rFonts w:ascii="Times New Roman" w:hAnsi="Times New Roman"/>
                <w:lang w:val="en-US"/>
              </w:rPr>
              <w:br/>
            </w:r>
          </w:p>
          <w:p w14:paraId="6FCC4B7D"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Pr>
                <w:rFonts w:ascii="Times New Roman" w:hAnsi="Times New Roman"/>
                <w:lang w:val="en-US"/>
              </w:rPr>
              <w:t>Biru</w:t>
            </w:r>
            <w:proofErr w:type="spellEnd"/>
            <w:r>
              <w:rPr>
                <w:rFonts w:ascii="Times New Roman" w:hAnsi="Times New Roman"/>
                <w:lang w:val="en-US"/>
              </w:rPr>
              <w:br/>
            </w:r>
          </w:p>
          <w:p w14:paraId="0B78E39D" w14:textId="77777777" w:rsidR="0044584F" w:rsidRDefault="0044584F" w:rsidP="004458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proofErr w:type="spellStart"/>
            <w:r>
              <w:rPr>
                <w:rFonts w:ascii="Times New Roman" w:hAnsi="Times New Roman"/>
                <w:lang w:val="en-US"/>
              </w:rPr>
              <w:t>Biru</w:t>
            </w:r>
            <w:proofErr w:type="spellEnd"/>
          </w:p>
        </w:tc>
      </w:tr>
    </w:tbl>
    <w:p w14:paraId="74AB060B" w14:textId="7528C5B8" w:rsidR="00874BD7" w:rsidRDefault="00874BD7" w:rsidP="00874BD7">
      <w:pPr>
        <w:pStyle w:val="NoSpacing"/>
        <w:spacing w:line="360" w:lineRule="auto"/>
        <w:ind w:left="426"/>
        <w:jc w:val="both"/>
        <w:rPr>
          <w:rFonts w:ascii="Times New Roman" w:hAnsi="Times New Roman" w:cs="Times New Roman"/>
          <w:b/>
          <w:sz w:val="24"/>
        </w:rPr>
      </w:pPr>
    </w:p>
    <w:p w14:paraId="5EA797C5" w14:textId="77777777" w:rsidR="00874BD7" w:rsidRPr="00874BD7" w:rsidRDefault="00874BD7" w:rsidP="00874BD7"/>
    <w:p w14:paraId="7DA2004A" w14:textId="77777777" w:rsidR="00874BD7" w:rsidRPr="00874BD7" w:rsidRDefault="00874BD7" w:rsidP="00874BD7"/>
    <w:p w14:paraId="41981954" w14:textId="77777777" w:rsidR="00874BD7" w:rsidRPr="00874BD7" w:rsidRDefault="00874BD7" w:rsidP="00874BD7"/>
    <w:p w14:paraId="383626F8" w14:textId="03108E93" w:rsidR="00874BD7" w:rsidRDefault="00874BD7" w:rsidP="00874BD7"/>
    <w:p w14:paraId="31FB50E1" w14:textId="696AC2A8" w:rsidR="00874BD7" w:rsidRPr="00874BD7" w:rsidRDefault="00874BD7" w:rsidP="00874BD7"/>
    <w:p w14:paraId="1ABE0D9E" w14:textId="6FDEF671" w:rsidR="00874BD7" w:rsidRDefault="00874BD7" w:rsidP="000A0EA4">
      <w:pPr>
        <w:pStyle w:val="NoSpacing"/>
        <w:numPr>
          <w:ilvl w:val="3"/>
          <w:numId w:val="10"/>
        </w:numPr>
        <w:spacing w:line="360" w:lineRule="auto"/>
        <w:ind w:left="426"/>
        <w:jc w:val="both"/>
        <w:rPr>
          <w:rFonts w:ascii="Times New Roman" w:hAnsi="Times New Roman" w:cs="Times New Roman"/>
          <w:b/>
          <w:sz w:val="24"/>
        </w:rPr>
      </w:pPr>
      <w:proofErr w:type="spellStart"/>
      <w:r>
        <w:rPr>
          <w:rFonts w:ascii="Times New Roman" w:hAnsi="Times New Roman" w:cs="Times New Roman"/>
          <w:b/>
          <w:sz w:val="24"/>
        </w:rPr>
        <w:t>Analisis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Simulasi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Sampel</w:t>
      </w:r>
      <w:proofErr w:type="spellEnd"/>
    </w:p>
    <w:p w14:paraId="57A13726" w14:textId="284647EE" w:rsidR="00874BD7" w:rsidRPr="0044584F" w:rsidRDefault="0044584F" w:rsidP="0044584F">
      <w:pPr>
        <w:pStyle w:val="NoSpacing"/>
        <w:spacing w:line="360" w:lineRule="auto"/>
        <w:ind w:left="426"/>
        <w:jc w:val="center"/>
        <w:rPr>
          <w:rFonts w:ascii="Times New Roman" w:hAnsi="Times New Roman" w:cs="Times New Roman"/>
          <w:sz w:val="24"/>
        </w:rPr>
      </w:pPr>
      <w:proofErr w:type="spellStart"/>
      <w:r w:rsidRPr="0044584F">
        <w:rPr>
          <w:rFonts w:ascii="Times New Roman" w:hAnsi="Times New Roman" w:cs="Times New Roman"/>
          <w:sz w:val="24"/>
        </w:rPr>
        <w:t>Tabel</w:t>
      </w:r>
      <w:proofErr w:type="spellEnd"/>
      <w:r w:rsidRPr="0044584F">
        <w:rPr>
          <w:rFonts w:ascii="Times New Roman" w:hAnsi="Times New Roman" w:cs="Times New Roman"/>
          <w:sz w:val="24"/>
        </w:rPr>
        <w:t xml:space="preserve"> 4. 3 Hasil </w:t>
      </w:r>
      <w:proofErr w:type="spellStart"/>
      <w:r w:rsidRPr="0044584F">
        <w:rPr>
          <w:rFonts w:ascii="Times New Roman" w:hAnsi="Times New Roman" w:cs="Times New Roman"/>
          <w:sz w:val="24"/>
        </w:rPr>
        <w:t>Analisis</w:t>
      </w:r>
      <w:proofErr w:type="spellEnd"/>
      <w:r w:rsidRPr="0044584F">
        <w:rPr>
          <w:rFonts w:ascii="Times New Roman" w:hAnsi="Times New Roman" w:cs="Times New Roman"/>
          <w:sz w:val="24"/>
        </w:rPr>
        <w:t xml:space="preserve"> </w:t>
      </w:r>
      <w:proofErr w:type="spellStart"/>
      <w:r w:rsidRPr="0044584F">
        <w:rPr>
          <w:rFonts w:ascii="Times New Roman" w:hAnsi="Times New Roman" w:cs="Times New Roman"/>
          <w:sz w:val="24"/>
        </w:rPr>
        <w:t>Simulasi</w:t>
      </w:r>
      <w:proofErr w:type="spellEnd"/>
      <w:r w:rsidRPr="0044584F">
        <w:rPr>
          <w:rFonts w:ascii="Times New Roman" w:hAnsi="Times New Roman" w:cs="Times New Roman"/>
          <w:sz w:val="24"/>
        </w:rPr>
        <w:t xml:space="preserve"> </w:t>
      </w:r>
      <w:proofErr w:type="spellStart"/>
      <w:r w:rsidRPr="0044584F">
        <w:rPr>
          <w:rFonts w:ascii="Times New Roman" w:hAnsi="Times New Roman" w:cs="Times New Roman"/>
          <w:sz w:val="24"/>
        </w:rPr>
        <w:t>Sampel</w:t>
      </w:r>
      <w:proofErr w:type="spellEnd"/>
    </w:p>
    <w:tbl>
      <w:tblPr>
        <w:tblpPr w:leftFromText="180" w:rightFromText="180" w:vertAnchor="text" w:horzAnchor="margin" w:tblpXSpec="right" w:tblpY="122"/>
        <w:tblW w:w="7479" w:type="dxa"/>
        <w:tblBorders>
          <w:top w:val="single" w:sz="4" w:space="0" w:color="7F7F7F"/>
          <w:bottom w:val="single" w:sz="4" w:space="0" w:color="7F7F7F"/>
        </w:tblBorders>
        <w:tblLayout w:type="fixed"/>
        <w:tblLook w:val="04A0" w:firstRow="1" w:lastRow="0" w:firstColumn="1" w:lastColumn="0" w:noHBand="0" w:noVBand="1"/>
      </w:tblPr>
      <w:tblGrid>
        <w:gridCol w:w="675"/>
        <w:gridCol w:w="1134"/>
        <w:gridCol w:w="993"/>
        <w:gridCol w:w="850"/>
        <w:gridCol w:w="1559"/>
        <w:gridCol w:w="1134"/>
        <w:gridCol w:w="1134"/>
      </w:tblGrid>
      <w:tr w:rsidR="0044584F" w14:paraId="4A1F9EEB" w14:textId="77777777" w:rsidTr="0044584F">
        <w:tc>
          <w:tcPr>
            <w:tcW w:w="675" w:type="dxa"/>
            <w:vMerge w:val="restart"/>
            <w:tcBorders>
              <w:top w:val="single" w:sz="4" w:space="0" w:color="7F7F7F"/>
              <w:left w:val="nil"/>
              <w:bottom w:val="single" w:sz="4" w:space="0" w:color="7F7F7F"/>
              <w:right w:val="nil"/>
            </w:tcBorders>
            <w:hideMark/>
          </w:tcPr>
          <w:p w14:paraId="40634DA5" w14:textId="77777777" w:rsidR="0044584F" w:rsidRDefault="0044584F" w:rsidP="0044584F">
            <w:pPr>
              <w:spacing w:after="0" w:line="240" w:lineRule="auto"/>
              <w:jc w:val="center"/>
              <w:rPr>
                <w:rFonts w:ascii="Times New Roman" w:hAnsi="Times New Roman"/>
                <w:b/>
                <w:bCs/>
                <w:sz w:val="20"/>
                <w:szCs w:val="20"/>
              </w:rPr>
            </w:pPr>
            <w:r>
              <w:rPr>
                <w:rFonts w:ascii="Times New Roman" w:hAnsi="Times New Roman"/>
                <w:b/>
                <w:bCs/>
                <w:sz w:val="20"/>
                <w:szCs w:val="20"/>
              </w:rPr>
              <w:t>No</w:t>
            </w:r>
          </w:p>
        </w:tc>
        <w:tc>
          <w:tcPr>
            <w:tcW w:w="1134" w:type="dxa"/>
            <w:vMerge w:val="restart"/>
            <w:tcBorders>
              <w:top w:val="single" w:sz="4" w:space="0" w:color="7F7F7F"/>
              <w:left w:val="nil"/>
              <w:bottom w:val="single" w:sz="4" w:space="0" w:color="7F7F7F"/>
              <w:right w:val="nil"/>
            </w:tcBorders>
            <w:hideMark/>
          </w:tcPr>
          <w:p w14:paraId="3CA68464" w14:textId="77777777" w:rsidR="0044584F" w:rsidRDefault="0044584F" w:rsidP="0044584F">
            <w:pPr>
              <w:spacing w:after="0" w:line="240" w:lineRule="auto"/>
              <w:jc w:val="center"/>
              <w:rPr>
                <w:rFonts w:ascii="Times New Roman" w:hAnsi="Times New Roman"/>
                <w:b/>
                <w:bCs/>
                <w:sz w:val="20"/>
                <w:szCs w:val="20"/>
              </w:rPr>
            </w:pPr>
            <w:r>
              <w:rPr>
                <w:rFonts w:ascii="Times New Roman" w:hAnsi="Times New Roman"/>
                <w:b/>
                <w:bCs/>
                <w:sz w:val="20"/>
                <w:szCs w:val="20"/>
              </w:rPr>
              <w:t xml:space="preserve">Kode </w:t>
            </w:r>
            <w:proofErr w:type="spellStart"/>
            <w:r>
              <w:rPr>
                <w:rFonts w:ascii="Times New Roman" w:hAnsi="Times New Roman"/>
                <w:b/>
                <w:bCs/>
                <w:sz w:val="20"/>
                <w:szCs w:val="20"/>
              </w:rPr>
              <w:t>Sampel</w:t>
            </w:r>
            <w:proofErr w:type="spellEnd"/>
          </w:p>
        </w:tc>
        <w:tc>
          <w:tcPr>
            <w:tcW w:w="993" w:type="dxa"/>
            <w:vMerge w:val="restart"/>
            <w:tcBorders>
              <w:top w:val="single" w:sz="4" w:space="0" w:color="7F7F7F"/>
              <w:left w:val="nil"/>
              <w:bottom w:val="single" w:sz="4" w:space="0" w:color="7F7F7F"/>
              <w:right w:val="nil"/>
            </w:tcBorders>
            <w:hideMark/>
          </w:tcPr>
          <w:p w14:paraId="5B31B4D0" w14:textId="77777777" w:rsidR="0044584F" w:rsidRDefault="0044584F" w:rsidP="0044584F">
            <w:pPr>
              <w:spacing w:after="0" w:line="240" w:lineRule="auto"/>
              <w:jc w:val="center"/>
              <w:rPr>
                <w:rFonts w:ascii="Times New Roman" w:hAnsi="Times New Roman"/>
                <w:b/>
                <w:bCs/>
                <w:sz w:val="20"/>
                <w:szCs w:val="20"/>
              </w:rPr>
            </w:pPr>
            <w:r>
              <w:rPr>
                <w:rFonts w:ascii="Times New Roman" w:hAnsi="Times New Roman"/>
                <w:b/>
                <w:bCs/>
                <w:sz w:val="20"/>
                <w:szCs w:val="20"/>
              </w:rPr>
              <w:t>Jarak</w:t>
            </w:r>
          </w:p>
          <w:p w14:paraId="1CF26A27" w14:textId="77777777" w:rsidR="0044584F" w:rsidRDefault="0044584F" w:rsidP="0044584F">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Rambat</w:t>
            </w:r>
            <w:proofErr w:type="spellEnd"/>
          </w:p>
          <w:p w14:paraId="1ADF24CD" w14:textId="77777777" w:rsidR="0044584F" w:rsidRDefault="0044584F" w:rsidP="0044584F">
            <w:pPr>
              <w:spacing w:after="0" w:line="240" w:lineRule="auto"/>
              <w:jc w:val="center"/>
              <w:rPr>
                <w:rFonts w:ascii="Times New Roman" w:hAnsi="Times New Roman"/>
                <w:b/>
                <w:bCs/>
                <w:sz w:val="20"/>
                <w:szCs w:val="20"/>
              </w:rPr>
            </w:pPr>
            <w:r>
              <w:rPr>
                <w:rFonts w:ascii="Times New Roman" w:hAnsi="Times New Roman"/>
                <w:b/>
                <w:bCs/>
                <w:sz w:val="20"/>
                <w:szCs w:val="20"/>
              </w:rPr>
              <w:t>(cm)</w:t>
            </w:r>
          </w:p>
        </w:tc>
        <w:tc>
          <w:tcPr>
            <w:tcW w:w="850" w:type="dxa"/>
            <w:vMerge w:val="restart"/>
            <w:tcBorders>
              <w:top w:val="single" w:sz="4" w:space="0" w:color="7F7F7F"/>
              <w:left w:val="nil"/>
              <w:bottom w:val="single" w:sz="4" w:space="0" w:color="7F7F7F"/>
              <w:right w:val="nil"/>
            </w:tcBorders>
            <w:hideMark/>
          </w:tcPr>
          <w:p w14:paraId="7D937CA6" w14:textId="77777777" w:rsidR="0044584F" w:rsidRDefault="0044584F" w:rsidP="0044584F">
            <w:pPr>
              <w:spacing w:after="0" w:line="240" w:lineRule="auto"/>
              <w:jc w:val="center"/>
              <w:rPr>
                <w:rFonts w:ascii="Times New Roman" w:hAnsi="Times New Roman"/>
                <w:b/>
                <w:bCs/>
                <w:sz w:val="20"/>
                <w:szCs w:val="20"/>
              </w:rPr>
            </w:pPr>
            <w:r>
              <w:rPr>
                <w:rFonts w:ascii="Times New Roman" w:hAnsi="Times New Roman"/>
                <w:b/>
                <w:bCs/>
                <w:sz w:val="20"/>
                <w:szCs w:val="20"/>
              </w:rPr>
              <w:t>Jarak</w:t>
            </w:r>
          </w:p>
          <w:p w14:paraId="1E21E4A4" w14:textId="77777777" w:rsidR="0044584F" w:rsidRDefault="0044584F" w:rsidP="0044584F">
            <w:pPr>
              <w:spacing w:after="0" w:line="240" w:lineRule="auto"/>
              <w:jc w:val="center"/>
              <w:rPr>
                <w:rFonts w:ascii="Times New Roman" w:hAnsi="Times New Roman"/>
                <w:b/>
                <w:bCs/>
                <w:sz w:val="20"/>
                <w:szCs w:val="20"/>
              </w:rPr>
            </w:pPr>
            <w:r>
              <w:rPr>
                <w:rFonts w:ascii="Times New Roman" w:hAnsi="Times New Roman"/>
                <w:b/>
                <w:bCs/>
                <w:sz w:val="20"/>
                <w:szCs w:val="20"/>
              </w:rPr>
              <w:t>Noda</w:t>
            </w:r>
          </w:p>
          <w:p w14:paraId="154D36A1" w14:textId="77777777" w:rsidR="0044584F" w:rsidRDefault="0044584F" w:rsidP="0044584F">
            <w:pPr>
              <w:spacing w:after="0" w:line="240" w:lineRule="auto"/>
              <w:jc w:val="center"/>
              <w:rPr>
                <w:rFonts w:ascii="Times New Roman" w:hAnsi="Times New Roman"/>
                <w:b/>
                <w:bCs/>
                <w:sz w:val="20"/>
                <w:szCs w:val="20"/>
              </w:rPr>
            </w:pPr>
            <w:r>
              <w:rPr>
                <w:rFonts w:ascii="Times New Roman" w:hAnsi="Times New Roman"/>
                <w:b/>
                <w:bCs/>
                <w:sz w:val="20"/>
                <w:szCs w:val="20"/>
              </w:rPr>
              <w:t>(cm)</w:t>
            </w:r>
          </w:p>
        </w:tc>
        <w:tc>
          <w:tcPr>
            <w:tcW w:w="1559" w:type="dxa"/>
            <w:vMerge w:val="restart"/>
            <w:tcBorders>
              <w:top w:val="single" w:sz="4" w:space="0" w:color="7F7F7F"/>
              <w:left w:val="nil"/>
              <w:bottom w:val="single" w:sz="4" w:space="0" w:color="7F7F7F"/>
              <w:right w:val="nil"/>
            </w:tcBorders>
            <w:hideMark/>
          </w:tcPr>
          <w:p w14:paraId="4E358A2A" w14:textId="77777777" w:rsidR="0044584F" w:rsidRDefault="0044584F" w:rsidP="0044584F">
            <w:pPr>
              <w:spacing w:after="0" w:line="240" w:lineRule="auto"/>
              <w:jc w:val="center"/>
              <w:rPr>
                <w:rFonts w:ascii="Times New Roman" w:hAnsi="Times New Roman"/>
                <w:b/>
                <w:bCs/>
                <w:sz w:val="20"/>
                <w:szCs w:val="20"/>
              </w:rPr>
            </w:pPr>
            <w:r>
              <w:rPr>
                <w:rFonts w:ascii="Times New Roman" w:hAnsi="Times New Roman"/>
                <w:b/>
                <w:bCs/>
                <w:sz w:val="20"/>
                <w:szCs w:val="20"/>
              </w:rPr>
              <w:t>Nilai  Rf</w:t>
            </w:r>
          </w:p>
          <w:p w14:paraId="770258A1" w14:textId="77777777" w:rsidR="0044584F" w:rsidRDefault="0044584F" w:rsidP="0044584F">
            <w:pPr>
              <w:spacing w:after="0" w:line="240" w:lineRule="auto"/>
              <w:jc w:val="center"/>
              <w:rPr>
                <w:rFonts w:ascii="Times New Roman" w:hAnsi="Times New Roman"/>
                <w:b/>
                <w:bCs/>
                <w:sz w:val="20"/>
                <w:szCs w:val="20"/>
              </w:rPr>
            </w:pPr>
            <w:r>
              <w:rPr>
                <w:rFonts w:ascii="Times New Roman" w:hAnsi="Times New Roman"/>
                <w:b/>
                <w:bCs/>
                <w:sz w:val="20"/>
                <w:szCs w:val="20"/>
              </w:rPr>
              <w:t>(cm)</w:t>
            </w:r>
          </w:p>
        </w:tc>
        <w:tc>
          <w:tcPr>
            <w:tcW w:w="2268" w:type="dxa"/>
            <w:gridSpan w:val="2"/>
            <w:tcBorders>
              <w:top w:val="single" w:sz="4" w:space="0" w:color="7F7F7F"/>
              <w:left w:val="nil"/>
              <w:bottom w:val="single" w:sz="4" w:space="0" w:color="7F7F7F"/>
              <w:right w:val="nil"/>
            </w:tcBorders>
            <w:hideMark/>
          </w:tcPr>
          <w:p w14:paraId="300EFD7E" w14:textId="77777777" w:rsidR="0044584F" w:rsidRDefault="0044584F" w:rsidP="0044584F">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Warna</w:t>
            </w:r>
            <w:proofErr w:type="spellEnd"/>
            <w:r>
              <w:rPr>
                <w:rFonts w:ascii="Times New Roman" w:hAnsi="Times New Roman"/>
                <w:b/>
                <w:bCs/>
                <w:sz w:val="20"/>
                <w:szCs w:val="20"/>
              </w:rPr>
              <w:t xml:space="preserve"> </w:t>
            </w:r>
            <w:proofErr w:type="spellStart"/>
            <w:r>
              <w:rPr>
                <w:rFonts w:ascii="Times New Roman" w:hAnsi="Times New Roman"/>
                <w:b/>
                <w:bCs/>
                <w:sz w:val="20"/>
                <w:szCs w:val="20"/>
              </w:rPr>
              <w:t>Bercak</w:t>
            </w:r>
            <w:proofErr w:type="spellEnd"/>
          </w:p>
        </w:tc>
      </w:tr>
      <w:tr w:rsidR="0044584F" w14:paraId="444902D3" w14:textId="77777777" w:rsidTr="0044584F">
        <w:tc>
          <w:tcPr>
            <w:tcW w:w="675" w:type="dxa"/>
            <w:vMerge/>
            <w:tcBorders>
              <w:top w:val="single" w:sz="4" w:space="0" w:color="7F7F7F"/>
              <w:left w:val="nil"/>
              <w:bottom w:val="single" w:sz="4" w:space="0" w:color="7F7F7F"/>
              <w:right w:val="nil"/>
            </w:tcBorders>
            <w:vAlign w:val="center"/>
            <w:hideMark/>
          </w:tcPr>
          <w:p w14:paraId="3A207689" w14:textId="77777777" w:rsidR="0044584F" w:rsidRDefault="0044584F" w:rsidP="0044584F">
            <w:pPr>
              <w:spacing w:after="0" w:line="240" w:lineRule="auto"/>
              <w:rPr>
                <w:rFonts w:ascii="Times New Roman" w:hAnsi="Times New Roman" w:cs="Times New Roman"/>
                <w:b/>
                <w:bCs/>
                <w:sz w:val="20"/>
                <w:szCs w:val="20"/>
              </w:rPr>
            </w:pPr>
          </w:p>
        </w:tc>
        <w:tc>
          <w:tcPr>
            <w:tcW w:w="1134" w:type="dxa"/>
            <w:vMerge/>
            <w:tcBorders>
              <w:top w:val="single" w:sz="4" w:space="0" w:color="7F7F7F"/>
              <w:left w:val="nil"/>
              <w:bottom w:val="single" w:sz="4" w:space="0" w:color="7F7F7F"/>
              <w:right w:val="nil"/>
            </w:tcBorders>
            <w:vAlign w:val="center"/>
            <w:hideMark/>
          </w:tcPr>
          <w:p w14:paraId="0A704575" w14:textId="77777777" w:rsidR="0044584F" w:rsidRDefault="0044584F" w:rsidP="0044584F">
            <w:pPr>
              <w:spacing w:after="0" w:line="240" w:lineRule="auto"/>
              <w:rPr>
                <w:rFonts w:ascii="Times New Roman" w:hAnsi="Times New Roman" w:cs="Times New Roman"/>
                <w:b/>
                <w:bCs/>
                <w:sz w:val="20"/>
                <w:szCs w:val="20"/>
              </w:rPr>
            </w:pPr>
          </w:p>
        </w:tc>
        <w:tc>
          <w:tcPr>
            <w:tcW w:w="993" w:type="dxa"/>
            <w:vMerge/>
            <w:tcBorders>
              <w:top w:val="single" w:sz="4" w:space="0" w:color="7F7F7F"/>
              <w:left w:val="nil"/>
              <w:bottom w:val="single" w:sz="4" w:space="0" w:color="7F7F7F"/>
              <w:right w:val="nil"/>
            </w:tcBorders>
            <w:vAlign w:val="center"/>
            <w:hideMark/>
          </w:tcPr>
          <w:p w14:paraId="10254B42" w14:textId="77777777" w:rsidR="0044584F" w:rsidRDefault="0044584F" w:rsidP="0044584F">
            <w:pPr>
              <w:spacing w:after="0" w:line="240" w:lineRule="auto"/>
              <w:rPr>
                <w:rFonts w:ascii="Times New Roman" w:hAnsi="Times New Roman" w:cs="Times New Roman"/>
                <w:b/>
                <w:bCs/>
                <w:sz w:val="20"/>
                <w:szCs w:val="20"/>
              </w:rPr>
            </w:pPr>
          </w:p>
        </w:tc>
        <w:tc>
          <w:tcPr>
            <w:tcW w:w="850" w:type="dxa"/>
            <w:vMerge/>
            <w:tcBorders>
              <w:top w:val="single" w:sz="4" w:space="0" w:color="7F7F7F"/>
              <w:left w:val="nil"/>
              <w:bottom w:val="single" w:sz="4" w:space="0" w:color="7F7F7F"/>
              <w:right w:val="nil"/>
            </w:tcBorders>
            <w:vAlign w:val="center"/>
            <w:hideMark/>
          </w:tcPr>
          <w:p w14:paraId="01C4EDD6" w14:textId="77777777" w:rsidR="0044584F" w:rsidRDefault="0044584F" w:rsidP="0044584F">
            <w:pPr>
              <w:spacing w:after="0" w:line="240" w:lineRule="auto"/>
              <w:rPr>
                <w:rFonts w:ascii="Times New Roman" w:hAnsi="Times New Roman" w:cs="Times New Roman"/>
                <w:b/>
                <w:bCs/>
                <w:sz w:val="20"/>
                <w:szCs w:val="20"/>
              </w:rPr>
            </w:pPr>
          </w:p>
        </w:tc>
        <w:tc>
          <w:tcPr>
            <w:tcW w:w="1559" w:type="dxa"/>
            <w:vMerge/>
            <w:tcBorders>
              <w:top w:val="single" w:sz="4" w:space="0" w:color="7F7F7F"/>
              <w:left w:val="nil"/>
              <w:bottom w:val="single" w:sz="4" w:space="0" w:color="7F7F7F"/>
              <w:right w:val="nil"/>
            </w:tcBorders>
            <w:vAlign w:val="center"/>
            <w:hideMark/>
          </w:tcPr>
          <w:p w14:paraId="7AE4C976" w14:textId="77777777" w:rsidR="0044584F" w:rsidRDefault="0044584F" w:rsidP="0044584F">
            <w:pPr>
              <w:spacing w:after="0" w:line="240" w:lineRule="auto"/>
              <w:rPr>
                <w:rFonts w:ascii="Times New Roman" w:hAnsi="Times New Roman" w:cs="Times New Roman"/>
                <w:b/>
                <w:bCs/>
                <w:sz w:val="20"/>
                <w:szCs w:val="20"/>
              </w:rPr>
            </w:pPr>
          </w:p>
        </w:tc>
        <w:tc>
          <w:tcPr>
            <w:tcW w:w="1134" w:type="dxa"/>
            <w:tcBorders>
              <w:top w:val="single" w:sz="4" w:space="0" w:color="7F7F7F"/>
              <w:left w:val="nil"/>
              <w:bottom w:val="single" w:sz="4" w:space="0" w:color="7F7F7F"/>
              <w:right w:val="nil"/>
            </w:tcBorders>
            <w:hideMark/>
          </w:tcPr>
          <w:p w14:paraId="36119FD8" w14:textId="77777777" w:rsidR="0044584F" w:rsidRDefault="0044584F" w:rsidP="0044584F">
            <w:pPr>
              <w:spacing w:after="0" w:line="240" w:lineRule="auto"/>
              <w:jc w:val="center"/>
              <w:rPr>
                <w:rFonts w:ascii="Times New Roman" w:hAnsi="Times New Roman"/>
                <w:b/>
                <w:sz w:val="20"/>
                <w:szCs w:val="20"/>
              </w:rPr>
            </w:pPr>
            <w:r>
              <w:rPr>
                <w:rFonts w:ascii="Times New Roman" w:hAnsi="Times New Roman"/>
                <w:b/>
                <w:sz w:val="20"/>
                <w:szCs w:val="20"/>
              </w:rPr>
              <w:t>Visual</w:t>
            </w:r>
          </w:p>
        </w:tc>
        <w:tc>
          <w:tcPr>
            <w:tcW w:w="1134" w:type="dxa"/>
            <w:tcBorders>
              <w:top w:val="single" w:sz="4" w:space="0" w:color="7F7F7F"/>
              <w:left w:val="nil"/>
              <w:bottom w:val="single" w:sz="4" w:space="0" w:color="7F7F7F"/>
              <w:right w:val="nil"/>
            </w:tcBorders>
            <w:hideMark/>
          </w:tcPr>
          <w:p w14:paraId="5D2DE221" w14:textId="77777777" w:rsidR="0044584F" w:rsidRDefault="0044584F" w:rsidP="0044584F">
            <w:pPr>
              <w:spacing w:after="0" w:line="240" w:lineRule="auto"/>
              <w:jc w:val="center"/>
              <w:rPr>
                <w:rFonts w:ascii="Times New Roman" w:hAnsi="Times New Roman"/>
                <w:b/>
                <w:sz w:val="20"/>
                <w:szCs w:val="20"/>
              </w:rPr>
            </w:pPr>
            <w:r>
              <w:rPr>
                <w:rFonts w:ascii="Times New Roman" w:hAnsi="Times New Roman"/>
                <w:b/>
                <w:sz w:val="20"/>
                <w:szCs w:val="20"/>
              </w:rPr>
              <w:t>UV 254 nm</w:t>
            </w:r>
          </w:p>
        </w:tc>
      </w:tr>
      <w:tr w:rsidR="0044584F" w14:paraId="0FBFDC18" w14:textId="77777777" w:rsidTr="0044584F">
        <w:trPr>
          <w:trHeight w:val="1380"/>
        </w:trPr>
        <w:tc>
          <w:tcPr>
            <w:tcW w:w="675" w:type="dxa"/>
            <w:tcBorders>
              <w:top w:val="nil"/>
              <w:left w:val="nil"/>
              <w:bottom w:val="single" w:sz="4" w:space="0" w:color="7F7F7F"/>
              <w:right w:val="nil"/>
            </w:tcBorders>
            <w:hideMark/>
          </w:tcPr>
          <w:p w14:paraId="3FFE35A4" w14:textId="77777777" w:rsidR="0044584F" w:rsidRDefault="0044584F" w:rsidP="0044584F">
            <w:pPr>
              <w:pStyle w:val="ListParagraph"/>
              <w:spacing w:after="0" w:line="240" w:lineRule="auto"/>
              <w:ind w:left="142" w:right="33"/>
              <w:jc w:val="center"/>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br/>
            </w:r>
          </w:p>
          <w:p w14:paraId="165C9804" w14:textId="77777777" w:rsidR="0044584F" w:rsidRDefault="0044584F" w:rsidP="0044584F">
            <w:pPr>
              <w:pStyle w:val="ListParagraph"/>
              <w:spacing w:after="0" w:line="240" w:lineRule="auto"/>
              <w:ind w:left="142"/>
              <w:jc w:val="center"/>
              <w:rPr>
                <w:rFonts w:ascii="Times New Roman" w:hAnsi="Times New Roman"/>
                <w:bCs/>
                <w:sz w:val="20"/>
                <w:szCs w:val="20"/>
              </w:rPr>
            </w:pPr>
            <w:r>
              <w:rPr>
                <w:rFonts w:ascii="Times New Roman" w:hAnsi="Times New Roman"/>
                <w:bCs/>
                <w:sz w:val="20"/>
                <w:szCs w:val="20"/>
              </w:rPr>
              <w:t>2.</w:t>
            </w:r>
            <w:r>
              <w:rPr>
                <w:rFonts w:ascii="Times New Roman" w:hAnsi="Times New Roman"/>
                <w:bCs/>
                <w:sz w:val="20"/>
                <w:szCs w:val="20"/>
              </w:rPr>
              <w:br/>
            </w:r>
          </w:p>
          <w:p w14:paraId="79409735" w14:textId="77777777" w:rsidR="0044584F" w:rsidRDefault="0044584F" w:rsidP="0044584F">
            <w:pPr>
              <w:pStyle w:val="ListParagraph"/>
              <w:spacing w:after="0" w:line="240" w:lineRule="auto"/>
              <w:ind w:left="142"/>
              <w:jc w:val="center"/>
              <w:rPr>
                <w:rFonts w:ascii="Times New Roman" w:hAnsi="Times New Roman"/>
                <w:bCs/>
                <w:sz w:val="20"/>
                <w:szCs w:val="20"/>
              </w:rPr>
            </w:pPr>
            <w:r>
              <w:rPr>
                <w:rFonts w:ascii="Times New Roman" w:hAnsi="Times New Roman"/>
                <w:bCs/>
                <w:sz w:val="20"/>
                <w:szCs w:val="20"/>
              </w:rPr>
              <w:t>3.</w:t>
            </w:r>
          </w:p>
        </w:tc>
        <w:tc>
          <w:tcPr>
            <w:tcW w:w="1134" w:type="dxa"/>
            <w:tcBorders>
              <w:top w:val="nil"/>
              <w:left w:val="nil"/>
              <w:bottom w:val="single" w:sz="4" w:space="0" w:color="7F7F7F"/>
              <w:right w:val="nil"/>
            </w:tcBorders>
            <w:hideMark/>
          </w:tcPr>
          <w:p w14:paraId="3DF5D094" w14:textId="77777777" w:rsidR="0044584F" w:rsidRDefault="0044584F" w:rsidP="0044584F">
            <w:pPr>
              <w:spacing w:after="0" w:line="240" w:lineRule="auto"/>
              <w:jc w:val="center"/>
              <w:rPr>
                <w:rFonts w:ascii="Times New Roman" w:hAnsi="Times New Roman"/>
                <w:sz w:val="20"/>
                <w:szCs w:val="20"/>
              </w:rPr>
            </w:pPr>
            <w:r>
              <w:rPr>
                <w:rFonts w:ascii="Times New Roman" w:hAnsi="Times New Roman"/>
                <w:sz w:val="20"/>
                <w:szCs w:val="20"/>
              </w:rPr>
              <w:t>Natrium</w:t>
            </w:r>
          </w:p>
          <w:p w14:paraId="1A4F8F37" w14:textId="77777777" w:rsidR="0044584F" w:rsidRDefault="0044584F" w:rsidP="0044584F">
            <w:pPr>
              <w:spacing w:after="0" w:line="240" w:lineRule="auto"/>
              <w:jc w:val="center"/>
              <w:rPr>
                <w:rFonts w:ascii="Times New Roman" w:hAnsi="Times New Roman"/>
                <w:sz w:val="20"/>
                <w:szCs w:val="20"/>
              </w:rPr>
            </w:pPr>
            <w:proofErr w:type="spellStart"/>
            <w:r>
              <w:rPr>
                <w:rFonts w:ascii="Times New Roman" w:hAnsi="Times New Roman"/>
                <w:sz w:val="20"/>
                <w:szCs w:val="20"/>
              </w:rPr>
              <w:t>Diklofenak</w:t>
            </w:r>
            <w:proofErr w:type="spellEnd"/>
          </w:p>
          <w:p w14:paraId="7935F576" w14:textId="77777777" w:rsidR="0044584F" w:rsidRDefault="0044584F" w:rsidP="0044584F">
            <w:pPr>
              <w:spacing w:after="0" w:line="240" w:lineRule="auto"/>
              <w:jc w:val="center"/>
              <w:rPr>
                <w:rFonts w:ascii="Times New Roman" w:hAnsi="Times New Roman"/>
                <w:sz w:val="20"/>
                <w:szCs w:val="20"/>
              </w:rPr>
            </w:pPr>
            <w:proofErr w:type="spellStart"/>
            <w:r>
              <w:rPr>
                <w:rFonts w:ascii="Times New Roman" w:hAnsi="Times New Roman"/>
                <w:sz w:val="20"/>
                <w:szCs w:val="20"/>
              </w:rPr>
              <w:t>Kontrol</w:t>
            </w:r>
            <w:proofErr w:type="spellEnd"/>
            <w:r>
              <w:rPr>
                <w:rFonts w:ascii="Times New Roman" w:hAnsi="Times New Roman"/>
                <w:sz w:val="20"/>
                <w:szCs w:val="20"/>
              </w:rPr>
              <w:t xml:space="preserve"> +</w:t>
            </w:r>
            <w:r>
              <w:rPr>
                <w:rFonts w:ascii="Times New Roman" w:hAnsi="Times New Roman"/>
                <w:sz w:val="20"/>
                <w:szCs w:val="20"/>
              </w:rPr>
              <w:br/>
            </w:r>
          </w:p>
          <w:p w14:paraId="2616B0D2" w14:textId="77777777" w:rsidR="0044584F" w:rsidRDefault="0044584F" w:rsidP="0044584F">
            <w:pPr>
              <w:spacing w:after="0" w:line="240" w:lineRule="auto"/>
              <w:jc w:val="center"/>
              <w:rPr>
                <w:rFonts w:ascii="Times New Roman" w:hAnsi="Times New Roman"/>
                <w:sz w:val="20"/>
                <w:szCs w:val="20"/>
              </w:rPr>
            </w:pPr>
            <w:proofErr w:type="spellStart"/>
            <w:r>
              <w:rPr>
                <w:rFonts w:ascii="Times New Roman" w:hAnsi="Times New Roman"/>
                <w:sz w:val="20"/>
                <w:szCs w:val="20"/>
              </w:rPr>
              <w:t>Kontrol</w:t>
            </w:r>
            <w:proofErr w:type="spellEnd"/>
            <w:r>
              <w:rPr>
                <w:rFonts w:ascii="Times New Roman" w:hAnsi="Times New Roman"/>
                <w:sz w:val="20"/>
                <w:szCs w:val="20"/>
              </w:rPr>
              <w:t xml:space="preserve"> -</w:t>
            </w:r>
          </w:p>
        </w:tc>
        <w:tc>
          <w:tcPr>
            <w:tcW w:w="993" w:type="dxa"/>
            <w:tcBorders>
              <w:top w:val="nil"/>
              <w:left w:val="nil"/>
              <w:bottom w:val="single" w:sz="4" w:space="0" w:color="7F7F7F"/>
              <w:right w:val="nil"/>
            </w:tcBorders>
            <w:hideMark/>
          </w:tcPr>
          <w:p w14:paraId="4F8A32FE" w14:textId="77777777" w:rsidR="0044584F" w:rsidRDefault="0044584F" w:rsidP="0044584F">
            <w:pPr>
              <w:spacing w:after="0" w:line="240"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br/>
            </w:r>
          </w:p>
          <w:p w14:paraId="03D317CA" w14:textId="77777777" w:rsidR="0044584F" w:rsidRDefault="0044584F" w:rsidP="0044584F">
            <w:pPr>
              <w:spacing w:after="0" w:line="240"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br/>
            </w:r>
          </w:p>
          <w:p w14:paraId="544447DE" w14:textId="77777777" w:rsidR="0044584F" w:rsidRDefault="0044584F" w:rsidP="0044584F">
            <w:pPr>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nil"/>
              <w:left w:val="nil"/>
              <w:bottom w:val="single" w:sz="4" w:space="0" w:color="7F7F7F"/>
              <w:right w:val="nil"/>
            </w:tcBorders>
            <w:hideMark/>
          </w:tcPr>
          <w:p w14:paraId="5A860549" w14:textId="77777777" w:rsidR="0044584F" w:rsidRDefault="0044584F" w:rsidP="0044584F">
            <w:pPr>
              <w:spacing w:after="0" w:line="240" w:lineRule="auto"/>
              <w:jc w:val="center"/>
              <w:rPr>
                <w:rFonts w:ascii="Times New Roman" w:hAnsi="Times New Roman"/>
                <w:sz w:val="20"/>
                <w:szCs w:val="20"/>
              </w:rPr>
            </w:pPr>
            <w:r>
              <w:rPr>
                <w:rFonts w:ascii="Times New Roman" w:hAnsi="Times New Roman"/>
                <w:sz w:val="20"/>
                <w:szCs w:val="20"/>
              </w:rPr>
              <w:t>2,5</w:t>
            </w:r>
            <w:r>
              <w:rPr>
                <w:rFonts w:ascii="Times New Roman" w:hAnsi="Times New Roman"/>
                <w:sz w:val="20"/>
                <w:szCs w:val="20"/>
              </w:rPr>
              <w:br/>
            </w:r>
          </w:p>
          <w:p w14:paraId="6285A21A" w14:textId="77777777" w:rsidR="0044584F" w:rsidRDefault="0044584F" w:rsidP="0044584F">
            <w:pPr>
              <w:spacing w:after="0" w:line="240" w:lineRule="auto"/>
              <w:jc w:val="center"/>
              <w:rPr>
                <w:rFonts w:ascii="Times New Roman" w:hAnsi="Times New Roman"/>
                <w:sz w:val="20"/>
                <w:szCs w:val="20"/>
              </w:rPr>
            </w:pPr>
            <w:r>
              <w:rPr>
                <w:rFonts w:ascii="Times New Roman" w:hAnsi="Times New Roman"/>
                <w:sz w:val="20"/>
                <w:szCs w:val="20"/>
              </w:rPr>
              <w:t>2,3</w:t>
            </w:r>
            <w:r>
              <w:rPr>
                <w:rFonts w:ascii="Times New Roman" w:hAnsi="Times New Roman"/>
                <w:sz w:val="20"/>
                <w:szCs w:val="20"/>
              </w:rPr>
              <w:br/>
            </w:r>
          </w:p>
          <w:p w14:paraId="3BA89E74" w14:textId="77777777" w:rsidR="0044584F" w:rsidRDefault="0044584F" w:rsidP="0044584F">
            <w:pPr>
              <w:spacing w:after="0" w:line="240" w:lineRule="auto"/>
              <w:jc w:val="center"/>
              <w:rPr>
                <w:rFonts w:ascii="Times New Roman" w:hAnsi="Times New Roman"/>
                <w:sz w:val="20"/>
                <w:szCs w:val="20"/>
              </w:rPr>
            </w:pPr>
            <w:r>
              <w:rPr>
                <w:rFonts w:ascii="Times New Roman" w:hAnsi="Times New Roman"/>
                <w:sz w:val="20"/>
                <w:szCs w:val="20"/>
              </w:rPr>
              <w:t>0,6</w:t>
            </w:r>
          </w:p>
        </w:tc>
        <w:tc>
          <w:tcPr>
            <w:tcW w:w="1559" w:type="dxa"/>
            <w:tcBorders>
              <w:top w:val="nil"/>
              <w:left w:val="nil"/>
              <w:bottom w:val="single" w:sz="4" w:space="0" w:color="7F7F7F"/>
              <w:right w:val="nil"/>
            </w:tcBorders>
            <w:hideMark/>
          </w:tcPr>
          <w:p w14:paraId="4ED3AE44" w14:textId="77777777" w:rsidR="0044584F" w:rsidRDefault="0044584F" w:rsidP="0044584F">
            <w:pPr>
              <w:spacing w:after="0" w:line="240" w:lineRule="auto"/>
              <w:jc w:val="center"/>
              <w:rPr>
                <w:rFonts w:ascii="Times New Roman" w:hAnsi="Times New Roman"/>
                <w:sz w:val="20"/>
                <w:szCs w:val="20"/>
              </w:rPr>
            </w:pPr>
            <w:r>
              <w:rPr>
                <w:rFonts w:ascii="Times New Roman" w:hAnsi="Times New Roman"/>
                <w:sz w:val="20"/>
                <w:szCs w:val="20"/>
              </w:rPr>
              <w:t>0,5</w:t>
            </w:r>
            <w:r>
              <w:rPr>
                <w:rFonts w:ascii="Times New Roman" w:hAnsi="Times New Roman"/>
                <w:sz w:val="20"/>
                <w:szCs w:val="20"/>
              </w:rPr>
              <w:br/>
            </w:r>
          </w:p>
          <w:p w14:paraId="29D156A6" w14:textId="77777777" w:rsidR="0044584F" w:rsidRDefault="0044584F" w:rsidP="0044584F">
            <w:pPr>
              <w:spacing w:after="0" w:line="240" w:lineRule="auto"/>
              <w:jc w:val="center"/>
              <w:rPr>
                <w:rFonts w:ascii="Times New Roman" w:hAnsi="Times New Roman"/>
                <w:sz w:val="20"/>
                <w:szCs w:val="20"/>
              </w:rPr>
            </w:pPr>
            <w:r>
              <w:rPr>
                <w:rFonts w:ascii="Times New Roman" w:hAnsi="Times New Roman"/>
                <w:sz w:val="20"/>
                <w:szCs w:val="20"/>
              </w:rPr>
              <w:t>0,46</w:t>
            </w:r>
            <w:r>
              <w:rPr>
                <w:rFonts w:ascii="Times New Roman" w:hAnsi="Times New Roman"/>
                <w:sz w:val="20"/>
                <w:szCs w:val="20"/>
              </w:rPr>
              <w:br/>
            </w:r>
          </w:p>
          <w:p w14:paraId="5EF5E004" w14:textId="77777777" w:rsidR="0044584F" w:rsidRDefault="0044584F" w:rsidP="0044584F">
            <w:pPr>
              <w:spacing w:after="0" w:line="240" w:lineRule="auto"/>
              <w:jc w:val="center"/>
              <w:rPr>
                <w:rFonts w:ascii="Times New Roman" w:hAnsi="Times New Roman"/>
                <w:sz w:val="20"/>
                <w:szCs w:val="20"/>
              </w:rPr>
            </w:pPr>
            <w:r>
              <w:rPr>
                <w:rFonts w:ascii="Times New Roman" w:hAnsi="Times New Roman"/>
                <w:sz w:val="20"/>
                <w:szCs w:val="20"/>
              </w:rPr>
              <w:t>0,12</w:t>
            </w:r>
          </w:p>
        </w:tc>
        <w:tc>
          <w:tcPr>
            <w:tcW w:w="1134" w:type="dxa"/>
            <w:tcBorders>
              <w:top w:val="nil"/>
              <w:left w:val="nil"/>
              <w:bottom w:val="single" w:sz="4" w:space="0" w:color="7F7F7F"/>
              <w:right w:val="nil"/>
            </w:tcBorders>
            <w:hideMark/>
          </w:tcPr>
          <w:p w14:paraId="199FDEC2" w14:textId="77777777" w:rsidR="0044584F" w:rsidRDefault="0044584F" w:rsidP="0044584F">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p w14:paraId="25318222" w14:textId="77777777" w:rsidR="0044584F" w:rsidRDefault="0044584F" w:rsidP="0044584F">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p w14:paraId="775A1B07" w14:textId="77777777" w:rsidR="0044584F" w:rsidRDefault="0044584F" w:rsidP="0044584F">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tc>
        <w:tc>
          <w:tcPr>
            <w:tcW w:w="1134" w:type="dxa"/>
            <w:tcBorders>
              <w:top w:val="nil"/>
              <w:left w:val="nil"/>
              <w:bottom w:val="single" w:sz="4" w:space="0" w:color="7F7F7F"/>
              <w:right w:val="nil"/>
            </w:tcBorders>
            <w:hideMark/>
          </w:tcPr>
          <w:p w14:paraId="56CBE316" w14:textId="77777777" w:rsidR="0044584F" w:rsidRDefault="0044584F" w:rsidP="0044584F">
            <w:pPr>
              <w:spacing w:after="0" w:line="240" w:lineRule="auto"/>
              <w:jc w:val="center"/>
              <w:rPr>
                <w:rFonts w:ascii="Times New Roman" w:hAnsi="Times New Roman"/>
                <w:sz w:val="20"/>
                <w:szCs w:val="20"/>
              </w:rPr>
            </w:pPr>
            <w:proofErr w:type="spellStart"/>
            <w:r>
              <w:rPr>
                <w:rFonts w:ascii="Times New Roman" w:hAnsi="Times New Roman"/>
                <w:sz w:val="20"/>
                <w:szCs w:val="20"/>
              </w:rPr>
              <w:t>Biru</w:t>
            </w:r>
            <w:proofErr w:type="spellEnd"/>
            <w:r>
              <w:rPr>
                <w:rFonts w:ascii="Times New Roman" w:hAnsi="Times New Roman"/>
                <w:sz w:val="20"/>
                <w:szCs w:val="20"/>
              </w:rPr>
              <w:br/>
            </w:r>
          </w:p>
          <w:p w14:paraId="66D3B375" w14:textId="77777777" w:rsidR="0044584F" w:rsidRDefault="0044584F" w:rsidP="0044584F">
            <w:pPr>
              <w:spacing w:after="0" w:line="240" w:lineRule="auto"/>
              <w:jc w:val="center"/>
              <w:rPr>
                <w:rFonts w:ascii="Times New Roman" w:hAnsi="Times New Roman"/>
                <w:sz w:val="20"/>
                <w:szCs w:val="20"/>
              </w:rPr>
            </w:pPr>
            <w:proofErr w:type="spellStart"/>
            <w:r>
              <w:rPr>
                <w:rFonts w:ascii="Times New Roman" w:hAnsi="Times New Roman"/>
                <w:sz w:val="20"/>
                <w:szCs w:val="20"/>
              </w:rPr>
              <w:t>Biru</w:t>
            </w:r>
            <w:proofErr w:type="spellEnd"/>
            <w:r>
              <w:rPr>
                <w:rFonts w:ascii="Times New Roman" w:hAnsi="Times New Roman"/>
                <w:sz w:val="20"/>
                <w:szCs w:val="20"/>
              </w:rPr>
              <w:br/>
            </w:r>
          </w:p>
          <w:p w14:paraId="629881FE" w14:textId="77777777" w:rsidR="0044584F" w:rsidRDefault="0044584F" w:rsidP="0044584F">
            <w:pPr>
              <w:spacing w:after="0" w:line="240" w:lineRule="auto"/>
              <w:jc w:val="center"/>
              <w:rPr>
                <w:rFonts w:ascii="Times New Roman" w:hAnsi="Times New Roman"/>
                <w:sz w:val="20"/>
                <w:szCs w:val="20"/>
              </w:rPr>
            </w:pPr>
            <w:proofErr w:type="spellStart"/>
            <w:r>
              <w:rPr>
                <w:rFonts w:ascii="Times New Roman" w:hAnsi="Times New Roman"/>
                <w:sz w:val="20"/>
                <w:szCs w:val="20"/>
              </w:rPr>
              <w:t>Biru</w:t>
            </w:r>
            <w:proofErr w:type="spellEnd"/>
            <w:r>
              <w:rPr>
                <w:rFonts w:ascii="Times New Roman" w:hAnsi="Times New Roman"/>
                <w:sz w:val="20"/>
                <w:szCs w:val="20"/>
              </w:rPr>
              <w:t xml:space="preserve"> Muda</w:t>
            </w:r>
          </w:p>
        </w:tc>
      </w:tr>
    </w:tbl>
    <w:p w14:paraId="35A2947A" w14:textId="77777777" w:rsidR="000070E9" w:rsidRDefault="000070E9" w:rsidP="0044584F">
      <w:pPr>
        <w:pStyle w:val="NoSpacing"/>
        <w:spacing w:line="360" w:lineRule="auto"/>
        <w:jc w:val="both"/>
        <w:rPr>
          <w:rFonts w:ascii="Times New Roman" w:hAnsi="Times New Roman" w:cs="Times New Roman"/>
          <w:b/>
          <w:sz w:val="24"/>
        </w:rPr>
      </w:pPr>
    </w:p>
    <w:p w14:paraId="3926CF88" w14:textId="77777777" w:rsidR="000070E9" w:rsidRDefault="000070E9" w:rsidP="0044584F">
      <w:pPr>
        <w:pStyle w:val="NoSpacing"/>
        <w:spacing w:line="360" w:lineRule="auto"/>
        <w:jc w:val="both"/>
        <w:rPr>
          <w:rFonts w:ascii="Times New Roman" w:hAnsi="Times New Roman" w:cs="Times New Roman"/>
          <w:b/>
          <w:sz w:val="24"/>
        </w:rPr>
      </w:pPr>
    </w:p>
    <w:p w14:paraId="18FFC696" w14:textId="77777777" w:rsidR="00DE080E" w:rsidRPr="000A0EA4" w:rsidRDefault="008863E5" w:rsidP="000A0EA4">
      <w:pPr>
        <w:pStyle w:val="NoSpacing"/>
        <w:numPr>
          <w:ilvl w:val="3"/>
          <w:numId w:val="10"/>
        </w:numPr>
        <w:spacing w:line="360" w:lineRule="auto"/>
        <w:ind w:left="426"/>
        <w:jc w:val="both"/>
        <w:rPr>
          <w:rFonts w:ascii="Times New Roman" w:hAnsi="Times New Roman" w:cs="Times New Roman"/>
          <w:b/>
          <w:sz w:val="24"/>
        </w:rPr>
      </w:pPr>
      <w:proofErr w:type="spellStart"/>
      <w:r w:rsidRPr="000A0EA4">
        <w:rPr>
          <w:rFonts w:ascii="Times New Roman" w:hAnsi="Times New Roman" w:cs="Times New Roman"/>
          <w:b/>
          <w:sz w:val="24"/>
        </w:rPr>
        <w:lastRenderedPageBreak/>
        <w:t>Analisis</w:t>
      </w:r>
      <w:proofErr w:type="spellEnd"/>
      <w:r w:rsidRPr="000A0EA4">
        <w:rPr>
          <w:rFonts w:ascii="Times New Roman" w:hAnsi="Times New Roman" w:cs="Times New Roman"/>
          <w:b/>
          <w:sz w:val="24"/>
        </w:rPr>
        <w:t xml:space="preserve"> </w:t>
      </w:r>
      <w:proofErr w:type="spellStart"/>
      <w:r w:rsidRPr="000A0EA4">
        <w:rPr>
          <w:rFonts w:ascii="Times New Roman" w:hAnsi="Times New Roman" w:cs="Times New Roman"/>
          <w:b/>
          <w:sz w:val="24"/>
        </w:rPr>
        <w:t>Kualitatif</w:t>
      </w:r>
      <w:proofErr w:type="spellEnd"/>
      <w:r w:rsidRPr="000A0EA4">
        <w:rPr>
          <w:rFonts w:ascii="Times New Roman" w:hAnsi="Times New Roman" w:cs="Times New Roman"/>
          <w:b/>
          <w:sz w:val="24"/>
        </w:rPr>
        <w:t xml:space="preserve"> </w:t>
      </w:r>
      <w:proofErr w:type="spellStart"/>
      <w:r w:rsidRPr="000A0EA4">
        <w:rPr>
          <w:rFonts w:ascii="Times New Roman" w:hAnsi="Times New Roman" w:cs="Times New Roman"/>
          <w:b/>
          <w:sz w:val="24"/>
        </w:rPr>
        <w:t>Sampel</w:t>
      </w:r>
      <w:proofErr w:type="spellEnd"/>
      <w:r w:rsidRPr="000A0EA4">
        <w:rPr>
          <w:rFonts w:ascii="Times New Roman" w:hAnsi="Times New Roman" w:cs="Times New Roman"/>
          <w:b/>
          <w:sz w:val="24"/>
        </w:rPr>
        <w:t xml:space="preserve"> </w:t>
      </w:r>
      <w:proofErr w:type="spellStart"/>
      <w:r w:rsidRPr="000A0EA4">
        <w:rPr>
          <w:rFonts w:ascii="Times New Roman" w:hAnsi="Times New Roman" w:cs="Times New Roman"/>
          <w:b/>
          <w:sz w:val="24"/>
        </w:rPr>
        <w:t>Jamu</w:t>
      </w:r>
      <w:proofErr w:type="spellEnd"/>
      <w:r w:rsidRPr="000A0EA4">
        <w:rPr>
          <w:rFonts w:ascii="Times New Roman" w:hAnsi="Times New Roman" w:cs="Times New Roman"/>
          <w:b/>
          <w:sz w:val="24"/>
        </w:rPr>
        <w:t xml:space="preserve"> </w:t>
      </w:r>
      <w:proofErr w:type="spellStart"/>
      <w:r w:rsidRPr="000A0EA4">
        <w:rPr>
          <w:rFonts w:ascii="Times New Roman" w:hAnsi="Times New Roman" w:cs="Times New Roman"/>
          <w:b/>
          <w:sz w:val="24"/>
        </w:rPr>
        <w:t>Pegal</w:t>
      </w:r>
      <w:proofErr w:type="spellEnd"/>
      <w:r w:rsidRPr="000A0EA4">
        <w:rPr>
          <w:rFonts w:ascii="Times New Roman" w:hAnsi="Times New Roman" w:cs="Times New Roman"/>
          <w:b/>
          <w:sz w:val="24"/>
        </w:rPr>
        <w:t xml:space="preserve"> </w:t>
      </w:r>
      <w:proofErr w:type="spellStart"/>
      <w:r w:rsidRPr="000A0EA4">
        <w:rPr>
          <w:rFonts w:ascii="Times New Roman" w:hAnsi="Times New Roman" w:cs="Times New Roman"/>
          <w:b/>
          <w:sz w:val="24"/>
        </w:rPr>
        <w:t>Linu</w:t>
      </w:r>
      <w:proofErr w:type="spellEnd"/>
      <w:r w:rsidRPr="000A0EA4">
        <w:rPr>
          <w:rFonts w:ascii="Times New Roman" w:hAnsi="Times New Roman" w:cs="Times New Roman"/>
          <w:b/>
          <w:sz w:val="24"/>
        </w:rPr>
        <w:t xml:space="preserve"> </w:t>
      </w:r>
      <w:proofErr w:type="spellStart"/>
      <w:r w:rsidRPr="000A0EA4">
        <w:rPr>
          <w:rFonts w:ascii="Times New Roman" w:hAnsi="Times New Roman" w:cs="Times New Roman"/>
          <w:b/>
          <w:sz w:val="24"/>
        </w:rPr>
        <w:t>dengan</w:t>
      </w:r>
      <w:proofErr w:type="spellEnd"/>
      <w:r w:rsidRPr="000A0EA4">
        <w:rPr>
          <w:rFonts w:ascii="Times New Roman" w:hAnsi="Times New Roman" w:cs="Times New Roman"/>
          <w:b/>
          <w:sz w:val="24"/>
        </w:rPr>
        <w:t xml:space="preserve"> KLT</w:t>
      </w:r>
    </w:p>
    <w:p w14:paraId="277233F2" w14:textId="060F1D08" w:rsidR="00EA3A0E" w:rsidRDefault="00EA3A0E" w:rsidP="00EA3A0E">
      <w:pPr>
        <w:ind w:left="709"/>
        <w:jc w:val="center"/>
        <w:rPr>
          <w:rFonts w:ascii="Times New Roman" w:hAnsi="Times New Roman"/>
          <w:sz w:val="24"/>
        </w:rPr>
      </w:pPr>
      <w:bookmarkStart w:id="4" w:name="_Toc78959843"/>
      <w:proofErr w:type="spellStart"/>
      <w:r>
        <w:rPr>
          <w:rFonts w:ascii="Times New Roman" w:hAnsi="Times New Roman"/>
          <w:sz w:val="24"/>
        </w:rPr>
        <w:t>Tabel</w:t>
      </w:r>
      <w:proofErr w:type="spellEnd"/>
      <w:r>
        <w:rPr>
          <w:rFonts w:ascii="Times New Roman" w:hAnsi="Times New Roman"/>
          <w:sz w:val="24"/>
        </w:rPr>
        <w:t xml:space="preserve"> 4. </w:t>
      </w:r>
      <w:r w:rsidR="0044584F">
        <w:rPr>
          <w:rFonts w:ascii="Times New Roman" w:hAnsi="Times New Roman" w:cs="Times New Roman"/>
          <w:sz w:val="24"/>
        </w:rPr>
        <w:t>4</w:t>
      </w:r>
      <w:r w:rsidRPr="00EA3A0E">
        <w:rPr>
          <w:rFonts w:ascii="Times New Roman" w:hAnsi="Times New Roman" w:cs="Times New Roman"/>
          <w:sz w:val="24"/>
        </w:rPr>
        <w:t xml:space="preserve"> </w:t>
      </w:r>
      <w:r>
        <w:rPr>
          <w:rFonts w:ascii="Times New Roman" w:hAnsi="Times New Roman"/>
          <w:sz w:val="24"/>
        </w:rPr>
        <w:t xml:space="preserve">Hasil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Kualitatif</w:t>
      </w:r>
      <w:proofErr w:type="spellEnd"/>
      <w:r>
        <w:rPr>
          <w:rFonts w:ascii="Times New Roman" w:hAnsi="Times New Roman"/>
          <w:sz w:val="24"/>
        </w:rPr>
        <w:t xml:space="preserve"> Natrium </w:t>
      </w:r>
      <w:proofErr w:type="spellStart"/>
      <w:r>
        <w:rPr>
          <w:rFonts w:ascii="Times New Roman" w:hAnsi="Times New Roman"/>
          <w:sz w:val="24"/>
        </w:rPr>
        <w:t>Diklofenak</w:t>
      </w:r>
      <w:bookmarkEnd w:id="4"/>
      <w:proofErr w:type="spellEnd"/>
    </w:p>
    <w:tbl>
      <w:tblPr>
        <w:tblpPr w:leftFromText="180" w:rightFromText="180" w:vertAnchor="text" w:horzAnchor="margin" w:tblpXSpec="right" w:tblpY="60"/>
        <w:tblW w:w="7371" w:type="dxa"/>
        <w:tblBorders>
          <w:top w:val="single" w:sz="4" w:space="0" w:color="7F7F7F"/>
          <w:bottom w:val="single" w:sz="4" w:space="0" w:color="7F7F7F"/>
        </w:tblBorders>
        <w:tblLayout w:type="fixed"/>
        <w:tblLook w:val="04A0" w:firstRow="1" w:lastRow="0" w:firstColumn="1" w:lastColumn="0" w:noHBand="0" w:noVBand="1"/>
      </w:tblPr>
      <w:tblGrid>
        <w:gridCol w:w="567"/>
        <w:gridCol w:w="1134"/>
        <w:gridCol w:w="993"/>
        <w:gridCol w:w="850"/>
        <w:gridCol w:w="709"/>
        <w:gridCol w:w="1559"/>
        <w:gridCol w:w="1559"/>
      </w:tblGrid>
      <w:tr w:rsidR="00EA3A0E" w14:paraId="753DAFDC" w14:textId="77777777" w:rsidTr="00EA3A0E">
        <w:tc>
          <w:tcPr>
            <w:tcW w:w="567" w:type="dxa"/>
            <w:vMerge w:val="restart"/>
            <w:tcBorders>
              <w:top w:val="single" w:sz="4" w:space="0" w:color="7F7F7F"/>
              <w:left w:val="nil"/>
              <w:bottom w:val="single" w:sz="4" w:space="0" w:color="7F7F7F"/>
              <w:right w:val="nil"/>
            </w:tcBorders>
            <w:hideMark/>
          </w:tcPr>
          <w:p w14:paraId="633FA161" w14:textId="77777777" w:rsidR="00EA3A0E" w:rsidRDefault="00EA3A0E">
            <w:pPr>
              <w:spacing w:after="0" w:line="240" w:lineRule="auto"/>
              <w:jc w:val="center"/>
              <w:rPr>
                <w:rFonts w:ascii="Times New Roman" w:hAnsi="Times New Roman"/>
                <w:b/>
                <w:bCs/>
                <w:sz w:val="20"/>
                <w:szCs w:val="20"/>
              </w:rPr>
            </w:pPr>
            <w:r>
              <w:rPr>
                <w:rFonts w:ascii="Times New Roman" w:hAnsi="Times New Roman"/>
                <w:b/>
                <w:bCs/>
                <w:sz w:val="20"/>
                <w:szCs w:val="20"/>
              </w:rPr>
              <w:t>No</w:t>
            </w:r>
          </w:p>
        </w:tc>
        <w:tc>
          <w:tcPr>
            <w:tcW w:w="1134" w:type="dxa"/>
            <w:vMerge w:val="restart"/>
            <w:tcBorders>
              <w:top w:val="single" w:sz="4" w:space="0" w:color="7F7F7F"/>
              <w:left w:val="nil"/>
              <w:bottom w:val="single" w:sz="4" w:space="0" w:color="7F7F7F"/>
              <w:right w:val="nil"/>
            </w:tcBorders>
            <w:hideMark/>
          </w:tcPr>
          <w:p w14:paraId="1B1EF79B" w14:textId="77777777" w:rsidR="00EA3A0E" w:rsidRDefault="00EA3A0E">
            <w:pPr>
              <w:spacing w:after="0" w:line="240" w:lineRule="auto"/>
              <w:jc w:val="center"/>
              <w:rPr>
                <w:rFonts w:ascii="Times New Roman" w:hAnsi="Times New Roman"/>
                <w:b/>
                <w:bCs/>
                <w:sz w:val="20"/>
                <w:szCs w:val="20"/>
              </w:rPr>
            </w:pPr>
            <w:r>
              <w:rPr>
                <w:rFonts w:ascii="Times New Roman" w:hAnsi="Times New Roman"/>
                <w:b/>
                <w:bCs/>
                <w:sz w:val="20"/>
                <w:szCs w:val="20"/>
              </w:rPr>
              <w:t xml:space="preserve">Kode </w:t>
            </w:r>
            <w:proofErr w:type="spellStart"/>
            <w:r>
              <w:rPr>
                <w:rFonts w:ascii="Times New Roman" w:hAnsi="Times New Roman"/>
                <w:b/>
                <w:bCs/>
                <w:sz w:val="20"/>
                <w:szCs w:val="20"/>
              </w:rPr>
              <w:t>Sampel</w:t>
            </w:r>
            <w:proofErr w:type="spellEnd"/>
          </w:p>
        </w:tc>
        <w:tc>
          <w:tcPr>
            <w:tcW w:w="993" w:type="dxa"/>
            <w:vMerge w:val="restart"/>
            <w:tcBorders>
              <w:top w:val="single" w:sz="4" w:space="0" w:color="7F7F7F"/>
              <w:left w:val="nil"/>
              <w:bottom w:val="single" w:sz="4" w:space="0" w:color="7F7F7F"/>
              <w:right w:val="nil"/>
            </w:tcBorders>
            <w:hideMark/>
          </w:tcPr>
          <w:p w14:paraId="0E0DC855" w14:textId="77777777" w:rsidR="00EA3A0E" w:rsidRDefault="00EA3A0E">
            <w:pPr>
              <w:spacing w:after="0" w:line="240" w:lineRule="auto"/>
              <w:jc w:val="center"/>
              <w:rPr>
                <w:rFonts w:ascii="Times New Roman" w:hAnsi="Times New Roman"/>
                <w:b/>
                <w:bCs/>
                <w:sz w:val="20"/>
                <w:szCs w:val="20"/>
              </w:rPr>
            </w:pPr>
            <w:r>
              <w:rPr>
                <w:rFonts w:ascii="Times New Roman" w:hAnsi="Times New Roman"/>
                <w:b/>
                <w:bCs/>
                <w:sz w:val="20"/>
                <w:szCs w:val="20"/>
              </w:rPr>
              <w:t xml:space="preserve">Jarak </w:t>
            </w:r>
          </w:p>
          <w:p w14:paraId="41CB223F" w14:textId="77777777" w:rsidR="00EA3A0E" w:rsidRDefault="00EA3A0E">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Rambat</w:t>
            </w:r>
            <w:proofErr w:type="spellEnd"/>
            <w:r>
              <w:rPr>
                <w:rFonts w:ascii="Times New Roman" w:hAnsi="Times New Roman"/>
                <w:b/>
                <w:bCs/>
                <w:sz w:val="20"/>
                <w:szCs w:val="20"/>
              </w:rPr>
              <w:t xml:space="preserve"> </w:t>
            </w:r>
          </w:p>
          <w:p w14:paraId="28ED9BA9" w14:textId="77777777" w:rsidR="00EA3A0E" w:rsidRDefault="00EA3A0E">
            <w:pPr>
              <w:spacing w:after="0" w:line="240" w:lineRule="auto"/>
              <w:jc w:val="center"/>
              <w:rPr>
                <w:rFonts w:ascii="Times New Roman" w:hAnsi="Times New Roman"/>
                <w:b/>
                <w:bCs/>
                <w:sz w:val="20"/>
                <w:szCs w:val="20"/>
              </w:rPr>
            </w:pPr>
            <w:r>
              <w:rPr>
                <w:rFonts w:ascii="Times New Roman" w:hAnsi="Times New Roman"/>
                <w:b/>
                <w:bCs/>
                <w:sz w:val="20"/>
                <w:szCs w:val="20"/>
              </w:rPr>
              <w:t>(cm)</w:t>
            </w:r>
          </w:p>
        </w:tc>
        <w:tc>
          <w:tcPr>
            <w:tcW w:w="850" w:type="dxa"/>
            <w:vMerge w:val="restart"/>
            <w:tcBorders>
              <w:top w:val="single" w:sz="4" w:space="0" w:color="7F7F7F"/>
              <w:left w:val="nil"/>
              <w:bottom w:val="single" w:sz="4" w:space="0" w:color="7F7F7F"/>
              <w:right w:val="nil"/>
            </w:tcBorders>
            <w:hideMark/>
          </w:tcPr>
          <w:p w14:paraId="3E7974E4" w14:textId="77777777" w:rsidR="00EA3A0E" w:rsidRDefault="00EA3A0E">
            <w:pPr>
              <w:spacing w:after="0" w:line="240" w:lineRule="auto"/>
              <w:jc w:val="center"/>
              <w:rPr>
                <w:rFonts w:ascii="Times New Roman" w:hAnsi="Times New Roman"/>
                <w:b/>
                <w:bCs/>
                <w:sz w:val="20"/>
                <w:szCs w:val="20"/>
              </w:rPr>
            </w:pPr>
            <w:r>
              <w:rPr>
                <w:rFonts w:ascii="Times New Roman" w:hAnsi="Times New Roman"/>
                <w:b/>
                <w:bCs/>
                <w:sz w:val="20"/>
                <w:szCs w:val="20"/>
              </w:rPr>
              <w:t>Jarak</w:t>
            </w:r>
          </w:p>
          <w:p w14:paraId="54862824" w14:textId="77777777" w:rsidR="00EA3A0E" w:rsidRDefault="00EA3A0E">
            <w:pPr>
              <w:spacing w:after="0" w:line="240" w:lineRule="auto"/>
              <w:jc w:val="center"/>
              <w:rPr>
                <w:rFonts w:ascii="Times New Roman" w:hAnsi="Times New Roman"/>
                <w:b/>
                <w:bCs/>
                <w:sz w:val="20"/>
                <w:szCs w:val="20"/>
              </w:rPr>
            </w:pPr>
            <w:r>
              <w:rPr>
                <w:rFonts w:ascii="Times New Roman" w:hAnsi="Times New Roman"/>
                <w:b/>
                <w:bCs/>
                <w:sz w:val="20"/>
                <w:szCs w:val="20"/>
              </w:rPr>
              <w:t xml:space="preserve">Noda </w:t>
            </w:r>
          </w:p>
          <w:p w14:paraId="39BEDAB3" w14:textId="77777777" w:rsidR="00EA3A0E" w:rsidRDefault="00EA3A0E">
            <w:pPr>
              <w:spacing w:after="0" w:line="240" w:lineRule="auto"/>
              <w:jc w:val="center"/>
              <w:rPr>
                <w:rFonts w:ascii="Times New Roman" w:hAnsi="Times New Roman"/>
                <w:b/>
                <w:bCs/>
                <w:sz w:val="20"/>
                <w:szCs w:val="20"/>
              </w:rPr>
            </w:pPr>
            <w:r>
              <w:rPr>
                <w:rFonts w:ascii="Times New Roman" w:hAnsi="Times New Roman"/>
                <w:b/>
                <w:bCs/>
                <w:sz w:val="20"/>
                <w:szCs w:val="20"/>
              </w:rPr>
              <w:t>(cm)</w:t>
            </w:r>
          </w:p>
        </w:tc>
        <w:tc>
          <w:tcPr>
            <w:tcW w:w="709" w:type="dxa"/>
            <w:vMerge w:val="restart"/>
            <w:tcBorders>
              <w:top w:val="single" w:sz="4" w:space="0" w:color="7F7F7F"/>
              <w:left w:val="nil"/>
              <w:bottom w:val="single" w:sz="4" w:space="0" w:color="7F7F7F"/>
              <w:right w:val="nil"/>
            </w:tcBorders>
            <w:hideMark/>
          </w:tcPr>
          <w:p w14:paraId="69D8D4E6" w14:textId="77777777" w:rsidR="00EA3A0E" w:rsidRDefault="00EA3A0E">
            <w:pPr>
              <w:spacing w:after="0" w:line="240" w:lineRule="auto"/>
              <w:jc w:val="center"/>
              <w:rPr>
                <w:rFonts w:ascii="Times New Roman" w:hAnsi="Times New Roman"/>
                <w:b/>
                <w:bCs/>
                <w:sz w:val="20"/>
                <w:szCs w:val="20"/>
              </w:rPr>
            </w:pPr>
            <w:r>
              <w:rPr>
                <w:rFonts w:ascii="Times New Roman" w:hAnsi="Times New Roman"/>
                <w:b/>
                <w:bCs/>
                <w:sz w:val="20"/>
                <w:szCs w:val="20"/>
              </w:rPr>
              <w:t xml:space="preserve">Nilai  </w:t>
            </w:r>
          </w:p>
          <w:p w14:paraId="3E6C6D85" w14:textId="77777777" w:rsidR="00EA3A0E" w:rsidRDefault="00EA3A0E">
            <w:pPr>
              <w:spacing w:after="0" w:line="240" w:lineRule="auto"/>
              <w:jc w:val="center"/>
              <w:rPr>
                <w:rFonts w:ascii="Times New Roman" w:hAnsi="Times New Roman"/>
                <w:b/>
                <w:bCs/>
                <w:sz w:val="20"/>
                <w:szCs w:val="20"/>
              </w:rPr>
            </w:pPr>
            <w:r>
              <w:rPr>
                <w:rFonts w:ascii="Times New Roman" w:hAnsi="Times New Roman"/>
                <w:b/>
                <w:bCs/>
                <w:sz w:val="20"/>
                <w:szCs w:val="20"/>
              </w:rPr>
              <w:t xml:space="preserve">Rf </w:t>
            </w:r>
          </w:p>
          <w:p w14:paraId="60B26BB8" w14:textId="77777777" w:rsidR="00EA3A0E" w:rsidRDefault="00EA3A0E">
            <w:pPr>
              <w:spacing w:after="0" w:line="240" w:lineRule="auto"/>
              <w:jc w:val="center"/>
              <w:rPr>
                <w:rFonts w:ascii="Times New Roman" w:hAnsi="Times New Roman"/>
                <w:b/>
                <w:bCs/>
                <w:sz w:val="20"/>
                <w:szCs w:val="20"/>
              </w:rPr>
            </w:pPr>
            <w:r>
              <w:rPr>
                <w:rFonts w:ascii="Times New Roman" w:hAnsi="Times New Roman"/>
                <w:b/>
                <w:bCs/>
                <w:sz w:val="20"/>
                <w:szCs w:val="20"/>
              </w:rPr>
              <w:t>(cm)</w:t>
            </w:r>
          </w:p>
        </w:tc>
        <w:tc>
          <w:tcPr>
            <w:tcW w:w="3118" w:type="dxa"/>
            <w:gridSpan w:val="2"/>
            <w:tcBorders>
              <w:top w:val="single" w:sz="4" w:space="0" w:color="7F7F7F"/>
              <w:left w:val="nil"/>
              <w:bottom w:val="single" w:sz="4" w:space="0" w:color="7F7F7F"/>
              <w:right w:val="nil"/>
            </w:tcBorders>
            <w:hideMark/>
          </w:tcPr>
          <w:p w14:paraId="37DB5AF8" w14:textId="77777777" w:rsidR="00EA3A0E" w:rsidRDefault="00EA3A0E">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Warna</w:t>
            </w:r>
            <w:proofErr w:type="spellEnd"/>
            <w:r>
              <w:rPr>
                <w:rFonts w:ascii="Times New Roman" w:hAnsi="Times New Roman"/>
                <w:b/>
                <w:bCs/>
                <w:sz w:val="20"/>
                <w:szCs w:val="20"/>
              </w:rPr>
              <w:t xml:space="preserve"> </w:t>
            </w:r>
            <w:proofErr w:type="spellStart"/>
            <w:r>
              <w:rPr>
                <w:rFonts w:ascii="Times New Roman" w:hAnsi="Times New Roman"/>
                <w:b/>
                <w:bCs/>
                <w:sz w:val="20"/>
                <w:szCs w:val="20"/>
              </w:rPr>
              <w:t>Bercak</w:t>
            </w:r>
            <w:proofErr w:type="spellEnd"/>
          </w:p>
        </w:tc>
      </w:tr>
      <w:tr w:rsidR="00EA3A0E" w14:paraId="356F3278" w14:textId="77777777" w:rsidTr="00EA3A0E">
        <w:tc>
          <w:tcPr>
            <w:tcW w:w="567" w:type="dxa"/>
            <w:vMerge/>
            <w:tcBorders>
              <w:top w:val="single" w:sz="4" w:space="0" w:color="7F7F7F"/>
              <w:left w:val="nil"/>
              <w:bottom w:val="single" w:sz="4" w:space="0" w:color="7F7F7F"/>
              <w:right w:val="nil"/>
            </w:tcBorders>
            <w:vAlign w:val="center"/>
            <w:hideMark/>
          </w:tcPr>
          <w:p w14:paraId="5A908DF8" w14:textId="77777777" w:rsidR="00EA3A0E" w:rsidRDefault="00EA3A0E">
            <w:pPr>
              <w:spacing w:after="0" w:line="240" w:lineRule="auto"/>
              <w:rPr>
                <w:rFonts w:ascii="Times New Roman" w:hAnsi="Times New Roman" w:cs="Times New Roman"/>
                <w:b/>
                <w:bCs/>
                <w:sz w:val="20"/>
                <w:szCs w:val="20"/>
              </w:rPr>
            </w:pPr>
          </w:p>
        </w:tc>
        <w:tc>
          <w:tcPr>
            <w:tcW w:w="1134" w:type="dxa"/>
            <w:vMerge/>
            <w:tcBorders>
              <w:top w:val="single" w:sz="4" w:space="0" w:color="7F7F7F"/>
              <w:left w:val="nil"/>
              <w:bottom w:val="single" w:sz="4" w:space="0" w:color="7F7F7F"/>
              <w:right w:val="nil"/>
            </w:tcBorders>
            <w:vAlign w:val="center"/>
            <w:hideMark/>
          </w:tcPr>
          <w:p w14:paraId="76A35774" w14:textId="77777777" w:rsidR="00EA3A0E" w:rsidRDefault="00EA3A0E">
            <w:pPr>
              <w:spacing w:after="0" w:line="240" w:lineRule="auto"/>
              <w:rPr>
                <w:rFonts w:ascii="Times New Roman" w:hAnsi="Times New Roman" w:cs="Times New Roman"/>
                <w:b/>
                <w:bCs/>
                <w:sz w:val="20"/>
                <w:szCs w:val="20"/>
              </w:rPr>
            </w:pPr>
          </w:p>
        </w:tc>
        <w:tc>
          <w:tcPr>
            <w:tcW w:w="993" w:type="dxa"/>
            <w:vMerge/>
            <w:tcBorders>
              <w:top w:val="single" w:sz="4" w:space="0" w:color="7F7F7F"/>
              <w:left w:val="nil"/>
              <w:bottom w:val="single" w:sz="4" w:space="0" w:color="7F7F7F"/>
              <w:right w:val="nil"/>
            </w:tcBorders>
            <w:vAlign w:val="center"/>
            <w:hideMark/>
          </w:tcPr>
          <w:p w14:paraId="735F00B6" w14:textId="77777777" w:rsidR="00EA3A0E" w:rsidRDefault="00EA3A0E">
            <w:pPr>
              <w:spacing w:after="0" w:line="240" w:lineRule="auto"/>
              <w:rPr>
                <w:rFonts w:ascii="Times New Roman" w:hAnsi="Times New Roman" w:cs="Times New Roman"/>
                <w:b/>
                <w:bCs/>
                <w:sz w:val="20"/>
                <w:szCs w:val="20"/>
              </w:rPr>
            </w:pPr>
          </w:p>
        </w:tc>
        <w:tc>
          <w:tcPr>
            <w:tcW w:w="850" w:type="dxa"/>
            <w:vMerge/>
            <w:tcBorders>
              <w:top w:val="single" w:sz="4" w:space="0" w:color="7F7F7F"/>
              <w:left w:val="nil"/>
              <w:bottom w:val="single" w:sz="4" w:space="0" w:color="7F7F7F"/>
              <w:right w:val="nil"/>
            </w:tcBorders>
            <w:vAlign w:val="center"/>
            <w:hideMark/>
          </w:tcPr>
          <w:p w14:paraId="1EAB44D3" w14:textId="77777777" w:rsidR="00EA3A0E" w:rsidRDefault="00EA3A0E">
            <w:pPr>
              <w:spacing w:after="0" w:line="240" w:lineRule="auto"/>
              <w:rPr>
                <w:rFonts w:ascii="Times New Roman" w:hAnsi="Times New Roman" w:cs="Times New Roman"/>
                <w:b/>
                <w:bCs/>
                <w:sz w:val="20"/>
                <w:szCs w:val="20"/>
              </w:rPr>
            </w:pPr>
          </w:p>
        </w:tc>
        <w:tc>
          <w:tcPr>
            <w:tcW w:w="709" w:type="dxa"/>
            <w:vMerge/>
            <w:tcBorders>
              <w:top w:val="single" w:sz="4" w:space="0" w:color="7F7F7F"/>
              <w:left w:val="nil"/>
              <w:bottom w:val="single" w:sz="4" w:space="0" w:color="7F7F7F"/>
              <w:right w:val="nil"/>
            </w:tcBorders>
            <w:vAlign w:val="center"/>
            <w:hideMark/>
          </w:tcPr>
          <w:p w14:paraId="2B7C0C20" w14:textId="77777777" w:rsidR="00EA3A0E" w:rsidRDefault="00EA3A0E">
            <w:pPr>
              <w:spacing w:after="0" w:line="240" w:lineRule="auto"/>
              <w:rPr>
                <w:rFonts w:ascii="Times New Roman" w:hAnsi="Times New Roman" w:cs="Times New Roman"/>
                <w:b/>
                <w:bCs/>
                <w:sz w:val="20"/>
                <w:szCs w:val="20"/>
              </w:rPr>
            </w:pPr>
          </w:p>
        </w:tc>
        <w:tc>
          <w:tcPr>
            <w:tcW w:w="1559" w:type="dxa"/>
            <w:tcBorders>
              <w:top w:val="single" w:sz="4" w:space="0" w:color="7F7F7F"/>
              <w:left w:val="nil"/>
              <w:bottom w:val="single" w:sz="4" w:space="0" w:color="7F7F7F"/>
              <w:right w:val="nil"/>
            </w:tcBorders>
            <w:hideMark/>
          </w:tcPr>
          <w:p w14:paraId="50E9E750" w14:textId="77777777" w:rsidR="00EA3A0E" w:rsidRDefault="00EA3A0E">
            <w:pPr>
              <w:spacing w:after="0" w:line="240" w:lineRule="auto"/>
              <w:jc w:val="center"/>
              <w:rPr>
                <w:rFonts w:ascii="Times New Roman" w:hAnsi="Times New Roman"/>
                <w:b/>
                <w:sz w:val="20"/>
                <w:szCs w:val="20"/>
              </w:rPr>
            </w:pPr>
            <w:r>
              <w:rPr>
                <w:rFonts w:ascii="Times New Roman" w:hAnsi="Times New Roman"/>
                <w:b/>
                <w:sz w:val="20"/>
                <w:szCs w:val="20"/>
              </w:rPr>
              <w:t>Visual</w:t>
            </w:r>
          </w:p>
        </w:tc>
        <w:tc>
          <w:tcPr>
            <w:tcW w:w="1559" w:type="dxa"/>
            <w:tcBorders>
              <w:top w:val="single" w:sz="4" w:space="0" w:color="7F7F7F"/>
              <w:left w:val="nil"/>
              <w:bottom w:val="single" w:sz="4" w:space="0" w:color="7F7F7F"/>
              <w:right w:val="nil"/>
            </w:tcBorders>
            <w:hideMark/>
          </w:tcPr>
          <w:p w14:paraId="385BD10A" w14:textId="77777777" w:rsidR="00EA3A0E" w:rsidRDefault="00EA3A0E">
            <w:pPr>
              <w:spacing w:after="0" w:line="240" w:lineRule="auto"/>
              <w:jc w:val="center"/>
              <w:rPr>
                <w:rFonts w:ascii="Times New Roman" w:hAnsi="Times New Roman"/>
                <w:b/>
                <w:sz w:val="20"/>
                <w:szCs w:val="20"/>
              </w:rPr>
            </w:pPr>
            <w:r>
              <w:rPr>
                <w:rFonts w:ascii="Times New Roman" w:hAnsi="Times New Roman"/>
                <w:b/>
                <w:sz w:val="20"/>
                <w:szCs w:val="20"/>
              </w:rPr>
              <w:t>UV 254 nm</w:t>
            </w:r>
          </w:p>
        </w:tc>
      </w:tr>
      <w:tr w:rsidR="00EA3A0E" w14:paraId="5166AC16" w14:textId="77777777" w:rsidTr="00EA3A0E">
        <w:trPr>
          <w:trHeight w:val="1600"/>
        </w:trPr>
        <w:tc>
          <w:tcPr>
            <w:tcW w:w="567" w:type="dxa"/>
            <w:tcBorders>
              <w:top w:val="nil"/>
              <w:left w:val="nil"/>
              <w:right w:val="nil"/>
            </w:tcBorders>
            <w:hideMark/>
          </w:tcPr>
          <w:p w14:paraId="05EFE42A" w14:textId="77777777" w:rsidR="00EA3A0E" w:rsidRDefault="00EA3A0E">
            <w:pPr>
              <w:pStyle w:val="ListParagraph"/>
              <w:spacing w:after="0" w:line="240" w:lineRule="auto"/>
              <w:ind w:left="142" w:right="33"/>
              <w:jc w:val="both"/>
              <w:rPr>
                <w:rFonts w:ascii="Times New Roman" w:hAnsi="Times New Roman"/>
                <w:bCs/>
                <w:sz w:val="20"/>
                <w:szCs w:val="20"/>
              </w:rPr>
            </w:pPr>
            <w:r>
              <w:rPr>
                <w:rFonts w:ascii="Times New Roman" w:hAnsi="Times New Roman"/>
                <w:bCs/>
                <w:sz w:val="20"/>
                <w:szCs w:val="20"/>
              </w:rPr>
              <w:t xml:space="preserve">1. </w:t>
            </w:r>
          </w:p>
          <w:p w14:paraId="5F10C612" w14:textId="77777777" w:rsidR="00EA3A0E" w:rsidRDefault="00EA3A0E">
            <w:pPr>
              <w:pStyle w:val="ListParagraph"/>
              <w:spacing w:after="0" w:line="240" w:lineRule="auto"/>
              <w:ind w:left="142"/>
              <w:jc w:val="both"/>
              <w:rPr>
                <w:rFonts w:ascii="Times New Roman" w:hAnsi="Times New Roman"/>
                <w:bCs/>
                <w:sz w:val="20"/>
                <w:szCs w:val="20"/>
              </w:rPr>
            </w:pPr>
          </w:p>
          <w:p w14:paraId="218B7DD4" w14:textId="77777777" w:rsidR="00EA3A0E" w:rsidRDefault="00EA3A0E">
            <w:pPr>
              <w:pStyle w:val="ListParagraph"/>
              <w:spacing w:after="0" w:line="240" w:lineRule="auto"/>
              <w:ind w:left="142"/>
              <w:jc w:val="both"/>
              <w:rPr>
                <w:rFonts w:ascii="Times New Roman" w:hAnsi="Times New Roman"/>
                <w:bCs/>
                <w:sz w:val="20"/>
                <w:szCs w:val="20"/>
              </w:rPr>
            </w:pPr>
            <w:r>
              <w:rPr>
                <w:rFonts w:ascii="Times New Roman" w:hAnsi="Times New Roman"/>
                <w:bCs/>
                <w:sz w:val="20"/>
                <w:szCs w:val="20"/>
              </w:rPr>
              <w:t xml:space="preserve">2. </w:t>
            </w:r>
          </w:p>
          <w:p w14:paraId="7F66E6F5" w14:textId="77777777" w:rsidR="00EA3A0E" w:rsidRDefault="00EA3A0E">
            <w:pPr>
              <w:pStyle w:val="ListParagraph"/>
              <w:spacing w:after="0" w:line="240" w:lineRule="auto"/>
              <w:ind w:left="142"/>
              <w:jc w:val="both"/>
              <w:rPr>
                <w:rFonts w:ascii="Times New Roman" w:hAnsi="Times New Roman"/>
                <w:bCs/>
                <w:sz w:val="20"/>
                <w:szCs w:val="20"/>
              </w:rPr>
            </w:pPr>
            <w:r>
              <w:rPr>
                <w:rFonts w:ascii="Times New Roman" w:hAnsi="Times New Roman"/>
                <w:bCs/>
                <w:sz w:val="20"/>
                <w:szCs w:val="20"/>
              </w:rPr>
              <w:t>3.</w:t>
            </w:r>
          </w:p>
          <w:p w14:paraId="29B74702" w14:textId="77777777" w:rsidR="00EA3A0E" w:rsidRDefault="00EA3A0E">
            <w:pPr>
              <w:pStyle w:val="ListParagraph"/>
              <w:spacing w:after="0" w:line="240" w:lineRule="auto"/>
              <w:ind w:left="142"/>
              <w:jc w:val="both"/>
              <w:rPr>
                <w:rFonts w:ascii="Times New Roman" w:hAnsi="Times New Roman"/>
                <w:bCs/>
                <w:sz w:val="20"/>
                <w:szCs w:val="20"/>
              </w:rPr>
            </w:pPr>
            <w:r>
              <w:rPr>
                <w:rFonts w:ascii="Times New Roman" w:hAnsi="Times New Roman"/>
                <w:bCs/>
                <w:sz w:val="20"/>
                <w:szCs w:val="20"/>
              </w:rPr>
              <w:t>4.</w:t>
            </w:r>
          </w:p>
          <w:p w14:paraId="772BD0E5" w14:textId="77777777" w:rsidR="00EA3A0E" w:rsidRDefault="00EA3A0E" w:rsidP="00157E8C">
            <w:pPr>
              <w:pStyle w:val="ListParagraph"/>
              <w:spacing w:after="0" w:line="240" w:lineRule="auto"/>
              <w:ind w:left="142"/>
              <w:jc w:val="both"/>
              <w:rPr>
                <w:rFonts w:ascii="Times New Roman" w:hAnsi="Times New Roman"/>
                <w:bCs/>
                <w:sz w:val="20"/>
                <w:szCs w:val="20"/>
              </w:rPr>
            </w:pPr>
            <w:r>
              <w:rPr>
                <w:rFonts w:ascii="Times New Roman" w:hAnsi="Times New Roman"/>
                <w:bCs/>
                <w:sz w:val="20"/>
                <w:szCs w:val="20"/>
              </w:rPr>
              <w:t>5.</w:t>
            </w:r>
          </w:p>
          <w:p w14:paraId="66F9D1BB" w14:textId="77777777" w:rsidR="00EA3A0E" w:rsidRDefault="00EA3A0E" w:rsidP="00157E8C">
            <w:pPr>
              <w:pStyle w:val="ListParagraph"/>
              <w:spacing w:after="0" w:line="240" w:lineRule="auto"/>
              <w:ind w:left="142"/>
              <w:jc w:val="both"/>
              <w:rPr>
                <w:rFonts w:ascii="Times New Roman" w:hAnsi="Times New Roman"/>
                <w:bCs/>
                <w:sz w:val="20"/>
                <w:szCs w:val="20"/>
              </w:rPr>
            </w:pPr>
            <w:r>
              <w:rPr>
                <w:rFonts w:ascii="Times New Roman" w:hAnsi="Times New Roman"/>
                <w:bCs/>
                <w:sz w:val="20"/>
                <w:szCs w:val="20"/>
              </w:rPr>
              <w:t>6.</w:t>
            </w:r>
          </w:p>
        </w:tc>
        <w:tc>
          <w:tcPr>
            <w:tcW w:w="1134" w:type="dxa"/>
            <w:tcBorders>
              <w:top w:val="nil"/>
              <w:left w:val="nil"/>
              <w:right w:val="nil"/>
            </w:tcBorders>
            <w:hideMark/>
          </w:tcPr>
          <w:p w14:paraId="18EFEC8B"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 xml:space="preserve">Natrium </w:t>
            </w:r>
          </w:p>
          <w:p w14:paraId="475262C4"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Diklofenak</w:t>
            </w:r>
            <w:proofErr w:type="spellEnd"/>
          </w:p>
          <w:p w14:paraId="3EA3E3FA"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Jamu</w:t>
            </w:r>
            <w:proofErr w:type="spellEnd"/>
            <w:r>
              <w:rPr>
                <w:rFonts w:ascii="Times New Roman" w:hAnsi="Times New Roman"/>
                <w:sz w:val="20"/>
                <w:szCs w:val="20"/>
              </w:rPr>
              <w:t xml:space="preserve"> A</w:t>
            </w:r>
          </w:p>
          <w:p w14:paraId="306DC171"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Jamu</w:t>
            </w:r>
            <w:proofErr w:type="spellEnd"/>
            <w:r>
              <w:rPr>
                <w:rFonts w:ascii="Times New Roman" w:hAnsi="Times New Roman"/>
                <w:sz w:val="20"/>
                <w:szCs w:val="20"/>
              </w:rPr>
              <w:t xml:space="preserve"> B</w:t>
            </w:r>
          </w:p>
          <w:p w14:paraId="7DA2DACC"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Jamu</w:t>
            </w:r>
            <w:proofErr w:type="spellEnd"/>
            <w:r>
              <w:rPr>
                <w:rFonts w:ascii="Times New Roman" w:hAnsi="Times New Roman"/>
                <w:sz w:val="20"/>
                <w:szCs w:val="20"/>
              </w:rPr>
              <w:t xml:space="preserve"> C</w:t>
            </w:r>
          </w:p>
          <w:p w14:paraId="6BB0C0A3"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Jamu</w:t>
            </w:r>
            <w:proofErr w:type="spellEnd"/>
            <w:r>
              <w:rPr>
                <w:rFonts w:ascii="Times New Roman" w:hAnsi="Times New Roman"/>
                <w:sz w:val="20"/>
                <w:szCs w:val="20"/>
              </w:rPr>
              <w:t xml:space="preserve"> D</w:t>
            </w:r>
          </w:p>
          <w:p w14:paraId="76DB2938" w14:textId="77777777" w:rsidR="00EA3A0E" w:rsidRDefault="00EA3A0E" w:rsidP="00157E8C">
            <w:pPr>
              <w:spacing w:after="0" w:line="240" w:lineRule="auto"/>
              <w:jc w:val="center"/>
              <w:rPr>
                <w:rFonts w:ascii="Times New Roman" w:hAnsi="Times New Roman"/>
                <w:sz w:val="20"/>
                <w:szCs w:val="20"/>
              </w:rPr>
            </w:pPr>
            <w:proofErr w:type="spellStart"/>
            <w:r>
              <w:rPr>
                <w:rFonts w:ascii="Times New Roman" w:hAnsi="Times New Roman"/>
                <w:sz w:val="20"/>
                <w:szCs w:val="20"/>
              </w:rPr>
              <w:t>Jamu</w:t>
            </w:r>
            <w:proofErr w:type="spellEnd"/>
            <w:r>
              <w:rPr>
                <w:rFonts w:ascii="Times New Roman" w:hAnsi="Times New Roman"/>
                <w:sz w:val="20"/>
                <w:szCs w:val="20"/>
              </w:rPr>
              <w:t xml:space="preserve"> E</w:t>
            </w:r>
          </w:p>
        </w:tc>
        <w:tc>
          <w:tcPr>
            <w:tcW w:w="993" w:type="dxa"/>
            <w:tcBorders>
              <w:top w:val="nil"/>
              <w:left w:val="nil"/>
              <w:right w:val="nil"/>
            </w:tcBorders>
            <w:hideMark/>
          </w:tcPr>
          <w:p w14:paraId="50C93ADC"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8</w:t>
            </w:r>
          </w:p>
          <w:p w14:paraId="52E3EAF4" w14:textId="77777777" w:rsidR="00EA3A0E" w:rsidRDefault="00EA3A0E">
            <w:pPr>
              <w:spacing w:after="0" w:line="240" w:lineRule="auto"/>
              <w:jc w:val="center"/>
              <w:rPr>
                <w:rFonts w:ascii="Times New Roman" w:hAnsi="Times New Roman"/>
                <w:sz w:val="20"/>
                <w:szCs w:val="20"/>
              </w:rPr>
            </w:pPr>
          </w:p>
          <w:p w14:paraId="0CB9751A"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8</w:t>
            </w:r>
          </w:p>
          <w:p w14:paraId="41CE0D7C"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8</w:t>
            </w:r>
          </w:p>
          <w:p w14:paraId="18E819E1"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8</w:t>
            </w:r>
          </w:p>
          <w:p w14:paraId="1B357953"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8</w:t>
            </w:r>
          </w:p>
          <w:p w14:paraId="6D7C1B8C" w14:textId="77777777" w:rsidR="00EA3A0E" w:rsidRDefault="00EA3A0E" w:rsidP="00157E8C">
            <w:pPr>
              <w:spacing w:after="0" w:line="240" w:lineRule="auto"/>
              <w:jc w:val="center"/>
              <w:rPr>
                <w:rFonts w:ascii="Times New Roman" w:hAnsi="Times New Roman"/>
                <w:sz w:val="20"/>
                <w:szCs w:val="20"/>
              </w:rPr>
            </w:pPr>
            <w:r>
              <w:rPr>
                <w:rFonts w:ascii="Times New Roman" w:hAnsi="Times New Roman"/>
                <w:sz w:val="20"/>
                <w:szCs w:val="20"/>
              </w:rPr>
              <w:t>8</w:t>
            </w:r>
          </w:p>
        </w:tc>
        <w:tc>
          <w:tcPr>
            <w:tcW w:w="850" w:type="dxa"/>
            <w:tcBorders>
              <w:top w:val="nil"/>
              <w:left w:val="nil"/>
              <w:right w:val="nil"/>
            </w:tcBorders>
            <w:hideMark/>
          </w:tcPr>
          <w:p w14:paraId="4D39C51E"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2,1</w:t>
            </w:r>
          </w:p>
          <w:p w14:paraId="3C4BE218" w14:textId="77777777" w:rsidR="00EA3A0E" w:rsidRDefault="00EA3A0E">
            <w:pPr>
              <w:spacing w:after="0" w:line="240" w:lineRule="auto"/>
              <w:jc w:val="center"/>
              <w:rPr>
                <w:rFonts w:ascii="Times New Roman" w:hAnsi="Times New Roman"/>
                <w:sz w:val="20"/>
                <w:szCs w:val="20"/>
              </w:rPr>
            </w:pPr>
          </w:p>
          <w:p w14:paraId="462D9686"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w:t>
            </w:r>
          </w:p>
          <w:p w14:paraId="5DF46A6B"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2,3</w:t>
            </w:r>
          </w:p>
          <w:p w14:paraId="04A37F9D"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w:t>
            </w:r>
          </w:p>
          <w:p w14:paraId="0F635D5D"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2,4</w:t>
            </w:r>
          </w:p>
          <w:p w14:paraId="72017C85" w14:textId="77777777" w:rsidR="00EA3A0E" w:rsidRDefault="00EA3A0E" w:rsidP="00157E8C">
            <w:pPr>
              <w:spacing w:after="0" w:line="240" w:lineRule="auto"/>
              <w:jc w:val="center"/>
              <w:rPr>
                <w:rFonts w:ascii="Times New Roman" w:hAnsi="Times New Roman"/>
                <w:sz w:val="20"/>
                <w:szCs w:val="20"/>
              </w:rPr>
            </w:pPr>
            <w:r>
              <w:rPr>
                <w:rFonts w:ascii="Times New Roman" w:hAnsi="Times New Roman"/>
                <w:sz w:val="20"/>
                <w:szCs w:val="20"/>
              </w:rPr>
              <w:t>2,4</w:t>
            </w:r>
          </w:p>
        </w:tc>
        <w:tc>
          <w:tcPr>
            <w:tcW w:w="709" w:type="dxa"/>
            <w:tcBorders>
              <w:top w:val="nil"/>
              <w:left w:val="nil"/>
              <w:right w:val="nil"/>
            </w:tcBorders>
            <w:hideMark/>
          </w:tcPr>
          <w:p w14:paraId="3E12DBF3"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0,26</w:t>
            </w:r>
          </w:p>
          <w:p w14:paraId="748CC6D3" w14:textId="77777777" w:rsidR="00EA3A0E" w:rsidRDefault="00EA3A0E">
            <w:pPr>
              <w:spacing w:after="0" w:line="240" w:lineRule="auto"/>
              <w:jc w:val="center"/>
              <w:rPr>
                <w:rFonts w:ascii="Times New Roman" w:hAnsi="Times New Roman"/>
                <w:sz w:val="20"/>
                <w:szCs w:val="20"/>
              </w:rPr>
            </w:pPr>
          </w:p>
          <w:p w14:paraId="57B48CC7"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w:t>
            </w:r>
          </w:p>
          <w:p w14:paraId="44899F82"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0,28</w:t>
            </w:r>
          </w:p>
          <w:p w14:paraId="6EB929AC"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w:t>
            </w:r>
          </w:p>
          <w:p w14:paraId="50809775" w14:textId="77777777" w:rsidR="00EA3A0E" w:rsidRDefault="00EA3A0E">
            <w:pPr>
              <w:spacing w:after="0" w:line="240" w:lineRule="auto"/>
              <w:jc w:val="center"/>
              <w:rPr>
                <w:rFonts w:ascii="Times New Roman" w:hAnsi="Times New Roman"/>
                <w:sz w:val="20"/>
                <w:szCs w:val="20"/>
              </w:rPr>
            </w:pPr>
            <w:r>
              <w:rPr>
                <w:rFonts w:ascii="Times New Roman" w:hAnsi="Times New Roman"/>
                <w:sz w:val="20"/>
                <w:szCs w:val="20"/>
              </w:rPr>
              <w:t>0,3</w:t>
            </w:r>
          </w:p>
          <w:p w14:paraId="703F339A" w14:textId="77777777" w:rsidR="00EA3A0E" w:rsidRDefault="00EA3A0E" w:rsidP="00157E8C">
            <w:pPr>
              <w:spacing w:after="0" w:line="240" w:lineRule="auto"/>
              <w:jc w:val="center"/>
              <w:rPr>
                <w:rFonts w:ascii="Times New Roman" w:hAnsi="Times New Roman"/>
                <w:sz w:val="20"/>
                <w:szCs w:val="20"/>
              </w:rPr>
            </w:pPr>
            <w:r>
              <w:rPr>
                <w:rFonts w:ascii="Times New Roman" w:hAnsi="Times New Roman"/>
                <w:sz w:val="20"/>
                <w:szCs w:val="20"/>
              </w:rPr>
              <w:t>0,3</w:t>
            </w:r>
          </w:p>
        </w:tc>
        <w:tc>
          <w:tcPr>
            <w:tcW w:w="1559" w:type="dxa"/>
            <w:tcBorders>
              <w:top w:val="nil"/>
              <w:left w:val="nil"/>
              <w:right w:val="nil"/>
            </w:tcBorders>
            <w:hideMark/>
          </w:tcPr>
          <w:p w14:paraId="43AB7B74"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p w14:paraId="24ABE92F" w14:textId="77777777" w:rsidR="00EA3A0E" w:rsidRDefault="00EA3A0E">
            <w:pPr>
              <w:spacing w:after="0" w:line="240" w:lineRule="auto"/>
              <w:jc w:val="center"/>
              <w:rPr>
                <w:rFonts w:ascii="Times New Roman" w:hAnsi="Times New Roman"/>
                <w:sz w:val="20"/>
                <w:szCs w:val="20"/>
              </w:rPr>
            </w:pPr>
          </w:p>
          <w:p w14:paraId="721D73F5"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p w14:paraId="6EF66D92"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p w14:paraId="7ED665B5"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p w14:paraId="0208D1B6"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p w14:paraId="2761D776" w14:textId="77777777" w:rsidR="00EA3A0E" w:rsidRDefault="00EA3A0E" w:rsidP="00157E8C">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tc>
        <w:tc>
          <w:tcPr>
            <w:tcW w:w="1559" w:type="dxa"/>
            <w:tcBorders>
              <w:top w:val="nil"/>
              <w:left w:val="nil"/>
              <w:right w:val="nil"/>
            </w:tcBorders>
            <w:hideMark/>
          </w:tcPr>
          <w:p w14:paraId="6F938104"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Biru</w:t>
            </w:r>
            <w:proofErr w:type="spellEnd"/>
          </w:p>
          <w:p w14:paraId="08C95B4F" w14:textId="77777777" w:rsidR="00EA3A0E" w:rsidRDefault="00EA3A0E">
            <w:pPr>
              <w:spacing w:after="0" w:line="240" w:lineRule="auto"/>
              <w:jc w:val="center"/>
              <w:rPr>
                <w:rFonts w:ascii="Times New Roman" w:hAnsi="Times New Roman"/>
                <w:sz w:val="20"/>
                <w:szCs w:val="20"/>
              </w:rPr>
            </w:pPr>
          </w:p>
          <w:p w14:paraId="2FC0AC0F"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p w14:paraId="0D95846F"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Biru</w:t>
            </w:r>
            <w:proofErr w:type="spellEnd"/>
          </w:p>
          <w:p w14:paraId="3C0646A7"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Pr>
                <w:rFonts w:ascii="Times New Roman" w:hAnsi="Times New Roman"/>
                <w:sz w:val="20"/>
                <w:szCs w:val="20"/>
              </w:rPr>
              <w:t>Berwarna</w:t>
            </w:r>
            <w:proofErr w:type="spellEnd"/>
          </w:p>
          <w:p w14:paraId="57D15493" w14:textId="77777777" w:rsidR="00EA3A0E" w:rsidRDefault="00EA3A0E">
            <w:pPr>
              <w:spacing w:after="0" w:line="240" w:lineRule="auto"/>
              <w:jc w:val="center"/>
              <w:rPr>
                <w:rFonts w:ascii="Times New Roman" w:hAnsi="Times New Roman"/>
                <w:sz w:val="20"/>
                <w:szCs w:val="20"/>
              </w:rPr>
            </w:pPr>
            <w:proofErr w:type="spellStart"/>
            <w:r>
              <w:rPr>
                <w:rFonts w:ascii="Times New Roman" w:hAnsi="Times New Roman"/>
                <w:sz w:val="20"/>
                <w:szCs w:val="20"/>
              </w:rPr>
              <w:t>Biru</w:t>
            </w:r>
            <w:proofErr w:type="spellEnd"/>
          </w:p>
          <w:p w14:paraId="14A6786D" w14:textId="77777777" w:rsidR="00EA3A0E" w:rsidRDefault="00EA3A0E" w:rsidP="00157E8C">
            <w:pPr>
              <w:spacing w:after="0" w:line="240" w:lineRule="auto"/>
              <w:jc w:val="center"/>
              <w:rPr>
                <w:rFonts w:ascii="Times New Roman" w:hAnsi="Times New Roman"/>
                <w:sz w:val="20"/>
                <w:szCs w:val="20"/>
              </w:rPr>
            </w:pPr>
            <w:proofErr w:type="spellStart"/>
            <w:r>
              <w:rPr>
                <w:rFonts w:ascii="Times New Roman" w:hAnsi="Times New Roman"/>
                <w:sz w:val="20"/>
                <w:szCs w:val="20"/>
              </w:rPr>
              <w:t>Biru</w:t>
            </w:r>
            <w:proofErr w:type="spellEnd"/>
          </w:p>
        </w:tc>
      </w:tr>
    </w:tbl>
    <w:p w14:paraId="6AE4B490" w14:textId="77777777" w:rsidR="00EA3A0E" w:rsidRDefault="00EA3A0E" w:rsidP="000A0EA4"/>
    <w:p w14:paraId="62EFD9B8" w14:textId="77777777" w:rsidR="000A0EA4" w:rsidRDefault="000A0EA4" w:rsidP="000A0EA4"/>
    <w:p w14:paraId="268046C8" w14:textId="77777777" w:rsidR="000A0EA4" w:rsidRDefault="000A0EA4" w:rsidP="000A0EA4"/>
    <w:p w14:paraId="22281F74" w14:textId="77777777" w:rsidR="000A0EA4" w:rsidRDefault="000A0EA4" w:rsidP="000A0EA4"/>
    <w:p w14:paraId="784B72D7" w14:textId="77777777" w:rsidR="000A0EA4" w:rsidRDefault="000A0EA4" w:rsidP="000A0EA4"/>
    <w:p w14:paraId="0F0E17B2" w14:textId="77777777" w:rsidR="0044584F" w:rsidRDefault="0044584F" w:rsidP="000A0EA4"/>
    <w:p w14:paraId="61908CA9" w14:textId="77777777" w:rsidR="000A0EA4" w:rsidRDefault="000A0EA4" w:rsidP="000A0EA4">
      <w:pPr>
        <w:pStyle w:val="Heading3"/>
        <w:numPr>
          <w:ilvl w:val="3"/>
          <w:numId w:val="10"/>
        </w:numPr>
        <w:ind w:left="426"/>
      </w:pPr>
      <w:bookmarkStart w:id="5" w:name="_Toc79501783"/>
      <w:proofErr w:type="spellStart"/>
      <w:r>
        <w:t>Analisis</w:t>
      </w:r>
      <w:proofErr w:type="spellEnd"/>
      <w:r>
        <w:t xml:space="preserve"> </w:t>
      </w:r>
      <w:proofErr w:type="spellStart"/>
      <w:r>
        <w:t>Kuantitatif</w:t>
      </w:r>
      <w:proofErr w:type="spellEnd"/>
      <w:r>
        <w:t xml:space="preserve"> </w:t>
      </w:r>
      <w:proofErr w:type="spellStart"/>
      <w:r>
        <w:t>Sampel</w:t>
      </w:r>
      <w:proofErr w:type="spellEnd"/>
      <w:r>
        <w:t xml:space="preserve"> </w:t>
      </w:r>
      <w:proofErr w:type="spellStart"/>
      <w:r>
        <w:t>Jamu</w:t>
      </w:r>
      <w:proofErr w:type="spellEnd"/>
      <w:r>
        <w:t xml:space="preserve"> </w:t>
      </w:r>
      <w:proofErr w:type="spellStart"/>
      <w:r>
        <w:t>Pegal</w:t>
      </w:r>
      <w:proofErr w:type="spellEnd"/>
      <w:r>
        <w:t xml:space="preserve"> </w:t>
      </w:r>
      <w:proofErr w:type="spellStart"/>
      <w:r>
        <w:t>Linu</w:t>
      </w:r>
      <w:proofErr w:type="spellEnd"/>
      <w:r>
        <w:t xml:space="preserve"> </w:t>
      </w:r>
      <w:proofErr w:type="spellStart"/>
      <w:r>
        <w:t>dengan</w:t>
      </w:r>
      <w:proofErr w:type="spellEnd"/>
      <w:r>
        <w:t xml:space="preserve"> </w:t>
      </w:r>
      <w:proofErr w:type="spellStart"/>
      <w:r>
        <w:t>Spektrofotometri</w:t>
      </w:r>
      <w:proofErr w:type="spellEnd"/>
      <w:r>
        <w:t xml:space="preserve"> UV-Vis</w:t>
      </w:r>
      <w:bookmarkEnd w:id="5"/>
    </w:p>
    <w:p w14:paraId="01710DA9" w14:textId="77777777" w:rsidR="00EB725F" w:rsidRPr="00EB725F" w:rsidRDefault="00FF5251" w:rsidP="00EB725F">
      <w:pPr>
        <w:pStyle w:val="ListParagraph"/>
        <w:numPr>
          <w:ilvl w:val="4"/>
          <w:numId w:val="10"/>
        </w:numPr>
        <w:spacing w:line="360" w:lineRule="auto"/>
        <w:ind w:left="851"/>
        <w:jc w:val="both"/>
      </w:pPr>
      <w:proofErr w:type="spellStart"/>
      <w:r>
        <w:rPr>
          <w:rFonts w:ascii="Times New Roman" w:hAnsi="Times New Roman"/>
          <w:b/>
          <w:sz w:val="24"/>
        </w:rPr>
        <w:t>Penentuan</w:t>
      </w:r>
      <w:proofErr w:type="spellEnd"/>
      <w:r>
        <w:rPr>
          <w:rFonts w:ascii="Times New Roman" w:hAnsi="Times New Roman"/>
          <w:b/>
          <w:sz w:val="24"/>
        </w:rPr>
        <w:t xml:space="preserve"> </w:t>
      </w:r>
      <w:r w:rsidR="000A0EA4" w:rsidRPr="000A0EA4">
        <w:rPr>
          <w:rFonts w:ascii="Times New Roman" w:hAnsi="Times New Roman"/>
          <w:b/>
          <w:sz w:val="24"/>
        </w:rPr>
        <w:t xml:space="preserve">Panjang </w:t>
      </w:r>
      <w:proofErr w:type="spellStart"/>
      <w:r w:rsidR="000A0EA4" w:rsidRPr="000A0EA4">
        <w:rPr>
          <w:rFonts w:ascii="Times New Roman" w:hAnsi="Times New Roman"/>
          <w:b/>
          <w:sz w:val="24"/>
        </w:rPr>
        <w:t>Gelombang</w:t>
      </w:r>
      <w:proofErr w:type="spellEnd"/>
      <w:r w:rsidR="000A0EA4" w:rsidRPr="000A0EA4">
        <w:rPr>
          <w:rFonts w:ascii="Times New Roman" w:hAnsi="Times New Roman"/>
          <w:b/>
          <w:sz w:val="24"/>
        </w:rPr>
        <w:t xml:space="preserve"> </w:t>
      </w:r>
      <w:proofErr w:type="spellStart"/>
      <w:r>
        <w:rPr>
          <w:rFonts w:ascii="Times New Roman" w:hAnsi="Times New Roman"/>
          <w:b/>
          <w:sz w:val="24"/>
        </w:rPr>
        <w:t>Maksimum</w:t>
      </w:r>
      <w:bookmarkStart w:id="6" w:name="_Toc78959844"/>
      <w:proofErr w:type="spellEnd"/>
    </w:p>
    <w:p w14:paraId="6925B84D" w14:textId="26CD3768" w:rsidR="000A0EA4" w:rsidRPr="00EB725F" w:rsidRDefault="000A0EA4" w:rsidP="00EB725F">
      <w:pPr>
        <w:pStyle w:val="ListParagraph"/>
        <w:spacing w:after="0" w:line="360" w:lineRule="auto"/>
        <w:ind w:left="851"/>
        <w:jc w:val="center"/>
      </w:pPr>
      <w:proofErr w:type="spellStart"/>
      <w:r w:rsidRPr="00EB725F">
        <w:rPr>
          <w:rFonts w:ascii="Times New Roman" w:hAnsi="Times New Roman"/>
          <w:sz w:val="24"/>
          <w:szCs w:val="24"/>
        </w:rPr>
        <w:t>Tabel</w:t>
      </w:r>
      <w:proofErr w:type="spellEnd"/>
      <w:r w:rsidRPr="00EB725F">
        <w:rPr>
          <w:rFonts w:ascii="Times New Roman" w:hAnsi="Times New Roman"/>
          <w:sz w:val="24"/>
          <w:szCs w:val="24"/>
        </w:rPr>
        <w:t xml:space="preserve"> 4. </w:t>
      </w:r>
      <w:r w:rsidR="0044584F">
        <w:rPr>
          <w:rFonts w:ascii="Times New Roman" w:hAnsi="Times New Roman"/>
          <w:sz w:val="24"/>
        </w:rPr>
        <w:t>5</w:t>
      </w:r>
      <w:r w:rsidRPr="00EB725F">
        <w:rPr>
          <w:rFonts w:ascii="Times New Roman" w:hAnsi="Times New Roman"/>
          <w:sz w:val="24"/>
          <w:szCs w:val="24"/>
        </w:rPr>
        <w:t xml:space="preserve"> Panjang </w:t>
      </w:r>
      <w:proofErr w:type="spellStart"/>
      <w:r w:rsidRPr="00EB725F">
        <w:rPr>
          <w:rFonts w:ascii="Times New Roman" w:hAnsi="Times New Roman"/>
          <w:sz w:val="24"/>
          <w:szCs w:val="24"/>
        </w:rPr>
        <w:t>Gelombang</w:t>
      </w:r>
      <w:proofErr w:type="spellEnd"/>
      <w:r w:rsidRPr="00EB725F">
        <w:rPr>
          <w:rFonts w:ascii="Times New Roman" w:hAnsi="Times New Roman"/>
          <w:sz w:val="24"/>
          <w:szCs w:val="24"/>
        </w:rPr>
        <w:t xml:space="preserve"> dan </w:t>
      </w:r>
      <w:proofErr w:type="spellStart"/>
      <w:r w:rsidRPr="00EB725F">
        <w:rPr>
          <w:rFonts w:ascii="Times New Roman" w:hAnsi="Times New Roman"/>
          <w:sz w:val="24"/>
          <w:szCs w:val="24"/>
        </w:rPr>
        <w:t>Absorbansi</w:t>
      </w:r>
      <w:proofErr w:type="spellEnd"/>
      <w:r w:rsidRPr="00EB725F">
        <w:rPr>
          <w:rFonts w:ascii="Times New Roman" w:hAnsi="Times New Roman"/>
          <w:sz w:val="24"/>
          <w:szCs w:val="24"/>
        </w:rPr>
        <w:t xml:space="preserve"> </w:t>
      </w:r>
      <w:proofErr w:type="spellStart"/>
      <w:r w:rsidRPr="00EB725F">
        <w:rPr>
          <w:rFonts w:ascii="Times New Roman" w:hAnsi="Times New Roman"/>
          <w:sz w:val="24"/>
          <w:szCs w:val="24"/>
        </w:rPr>
        <w:t>Standar</w:t>
      </w:r>
      <w:proofErr w:type="spellEnd"/>
      <w:r w:rsidRPr="00EB725F">
        <w:rPr>
          <w:rFonts w:ascii="Times New Roman" w:hAnsi="Times New Roman"/>
          <w:sz w:val="24"/>
          <w:szCs w:val="24"/>
        </w:rPr>
        <w:t xml:space="preserve"> Natrium </w:t>
      </w:r>
      <w:proofErr w:type="spellStart"/>
      <w:r w:rsidRPr="00EB725F">
        <w:rPr>
          <w:rFonts w:ascii="Times New Roman" w:hAnsi="Times New Roman"/>
          <w:sz w:val="24"/>
          <w:szCs w:val="24"/>
        </w:rPr>
        <w:t>Diklofenak</w:t>
      </w:r>
      <w:bookmarkEnd w:id="6"/>
      <w:proofErr w:type="spellEnd"/>
    </w:p>
    <w:tbl>
      <w:tblPr>
        <w:tblpPr w:leftFromText="180" w:rightFromText="180" w:vertAnchor="text" w:horzAnchor="page" w:tblpX="3819" w:tblpY="160"/>
        <w:tblW w:w="0" w:type="auto"/>
        <w:tblBorders>
          <w:top w:val="single" w:sz="4" w:space="0" w:color="7F7F7F"/>
          <w:bottom w:val="single" w:sz="4" w:space="0" w:color="7F7F7F"/>
        </w:tblBorders>
        <w:tblLayout w:type="fixed"/>
        <w:tblLook w:val="04A0" w:firstRow="1" w:lastRow="0" w:firstColumn="1" w:lastColumn="0" w:noHBand="0" w:noVBand="1"/>
      </w:tblPr>
      <w:tblGrid>
        <w:gridCol w:w="562"/>
        <w:gridCol w:w="1139"/>
        <w:gridCol w:w="1985"/>
        <w:gridCol w:w="1134"/>
        <w:gridCol w:w="850"/>
      </w:tblGrid>
      <w:tr w:rsidR="0044584F" w14:paraId="51EF8A7A" w14:textId="77777777" w:rsidTr="0044584F">
        <w:tc>
          <w:tcPr>
            <w:tcW w:w="562" w:type="dxa"/>
            <w:vMerge w:val="restart"/>
            <w:tcBorders>
              <w:top w:val="single" w:sz="4" w:space="0" w:color="7F7F7F"/>
              <w:left w:val="nil"/>
              <w:bottom w:val="single" w:sz="4" w:space="0" w:color="7F7F7F"/>
              <w:right w:val="nil"/>
            </w:tcBorders>
            <w:hideMark/>
          </w:tcPr>
          <w:p w14:paraId="00FC0DDE" w14:textId="77777777" w:rsidR="0044584F" w:rsidRDefault="0044584F" w:rsidP="0044584F">
            <w:pPr>
              <w:spacing w:after="0" w:line="240" w:lineRule="auto"/>
              <w:ind w:left="-255"/>
              <w:jc w:val="center"/>
              <w:rPr>
                <w:rFonts w:ascii="Times New Roman" w:hAnsi="Times New Roman"/>
                <w:b/>
                <w:bCs/>
                <w:sz w:val="20"/>
              </w:rPr>
            </w:pPr>
            <w:r>
              <w:rPr>
                <w:rFonts w:ascii="Times New Roman" w:hAnsi="Times New Roman"/>
                <w:b/>
                <w:bCs/>
                <w:sz w:val="20"/>
              </w:rPr>
              <w:t>No</w:t>
            </w:r>
          </w:p>
        </w:tc>
        <w:tc>
          <w:tcPr>
            <w:tcW w:w="1139" w:type="dxa"/>
            <w:vMerge w:val="restart"/>
            <w:tcBorders>
              <w:top w:val="single" w:sz="4" w:space="0" w:color="7F7F7F"/>
              <w:left w:val="nil"/>
              <w:bottom w:val="single" w:sz="4" w:space="0" w:color="7F7F7F"/>
              <w:right w:val="nil"/>
            </w:tcBorders>
            <w:hideMark/>
          </w:tcPr>
          <w:p w14:paraId="60ACAD00" w14:textId="77777777" w:rsidR="0044584F" w:rsidRDefault="0044584F" w:rsidP="0044584F">
            <w:pPr>
              <w:spacing w:after="0" w:line="240" w:lineRule="auto"/>
              <w:jc w:val="center"/>
              <w:rPr>
                <w:rFonts w:ascii="Times New Roman" w:hAnsi="Times New Roman"/>
                <w:b/>
                <w:bCs/>
                <w:sz w:val="20"/>
              </w:rPr>
            </w:pPr>
            <w:r>
              <w:rPr>
                <w:rFonts w:ascii="Times New Roman" w:hAnsi="Times New Roman"/>
                <w:b/>
                <w:bCs/>
                <w:sz w:val="20"/>
              </w:rPr>
              <w:t xml:space="preserve">Nama </w:t>
            </w:r>
            <w:proofErr w:type="spellStart"/>
            <w:r>
              <w:rPr>
                <w:rFonts w:ascii="Times New Roman" w:hAnsi="Times New Roman"/>
                <w:b/>
                <w:bCs/>
                <w:sz w:val="20"/>
              </w:rPr>
              <w:t>Standar</w:t>
            </w:r>
            <w:proofErr w:type="spellEnd"/>
          </w:p>
        </w:tc>
        <w:tc>
          <w:tcPr>
            <w:tcW w:w="3969" w:type="dxa"/>
            <w:gridSpan w:val="3"/>
            <w:tcBorders>
              <w:top w:val="single" w:sz="4" w:space="0" w:color="7F7F7F"/>
              <w:left w:val="nil"/>
              <w:bottom w:val="single" w:sz="4" w:space="0" w:color="7F7F7F"/>
              <w:right w:val="nil"/>
            </w:tcBorders>
            <w:hideMark/>
          </w:tcPr>
          <w:p w14:paraId="5B75D169" w14:textId="77777777" w:rsidR="0044584F" w:rsidRDefault="0044584F" w:rsidP="0044584F">
            <w:pPr>
              <w:spacing w:after="0" w:line="240" w:lineRule="auto"/>
              <w:jc w:val="center"/>
              <w:rPr>
                <w:rFonts w:ascii="Times New Roman" w:hAnsi="Times New Roman"/>
                <w:b/>
                <w:bCs/>
                <w:sz w:val="20"/>
              </w:rPr>
            </w:pPr>
            <w:proofErr w:type="spellStart"/>
            <w:r>
              <w:rPr>
                <w:rFonts w:ascii="Times New Roman" w:hAnsi="Times New Roman"/>
                <w:b/>
                <w:bCs/>
                <w:sz w:val="20"/>
              </w:rPr>
              <w:t>Pengukuran</w:t>
            </w:r>
            <w:proofErr w:type="spellEnd"/>
          </w:p>
        </w:tc>
      </w:tr>
      <w:tr w:rsidR="0044584F" w14:paraId="3AF6F294" w14:textId="77777777" w:rsidTr="0044584F">
        <w:tc>
          <w:tcPr>
            <w:tcW w:w="562" w:type="dxa"/>
            <w:vMerge/>
            <w:tcBorders>
              <w:top w:val="single" w:sz="4" w:space="0" w:color="7F7F7F"/>
              <w:left w:val="nil"/>
              <w:bottom w:val="single" w:sz="4" w:space="0" w:color="7F7F7F"/>
              <w:right w:val="nil"/>
            </w:tcBorders>
            <w:vAlign w:val="center"/>
            <w:hideMark/>
          </w:tcPr>
          <w:p w14:paraId="6DA04249" w14:textId="77777777" w:rsidR="0044584F" w:rsidRDefault="0044584F" w:rsidP="0044584F">
            <w:pPr>
              <w:spacing w:after="0" w:line="240" w:lineRule="auto"/>
              <w:rPr>
                <w:rFonts w:ascii="Times New Roman" w:hAnsi="Times New Roman" w:cs="Times New Roman"/>
                <w:b/>
                <w:bCs/>
                <w:sz w:val="20"/>
              </w:rPr>
            </w:pPr>
          </w:p>
        </w:tc>
        <w:tc>
          <w:tcPr>
            <w:tcW w:w="1139" w:type="dxa"/>
            <w:vMerge/>
            <w:tcBorders>
              <w:top w:val="single" w:sz="4" w:space="0" w:color="7F7F7F"/>
              <w:left w:val="nil"/>
              <w:bottom w:val="single" w:sz="4" w:space="0" w:color="7F7F7F"/>
              <w:right w:val="nil"/>
            </w:tcBorders>
            <w:vAlign w:val="center"/>
            <w:hideMark/>
          </w:tcPr>
          <w:p w14:paraId="381BCDCD" w14:textId="77777777" w:rsidR="0044584F" w:rsidRDefault="0044584F" w:rsidP="0044584F">
            <w:pPr>
              <w:spacing w:after="0" w:line="240" w:lineRule="auto"/>
              <w:rPr>
                <w:rFonts w:ascii="Times New Roman" w:hAnsi="Times New Roman" w:cs="Times New Roman"/>
                <w:b/>
                <w:bCs/>
                <w:sz w:val="20"/>
              </w:rPr>
            </w:pPr>
          </w:p>
        </w:tc>
        <w:tc>
          <w:tcPr>
            <w:tcW w:w="1985" w:type="dxa"/>
            <w:tcBorders>
              <w:top w:val="single" w:sz="4" w:space="0" w:color="7F7F7F"/>
              <w:left w:val="nil"/>
              <w:bottom w:val="single" w:sz="4" w:space="0" w:color="7F7F7F"/>
              <w:right w:val="nil"/>
            </w:tcBorders>
            <w:hideMark/>
          </w:tcPr>
          <w:p w14:paraId="1DB2FEE0" w14:textId="77777777" w:rsidR="0044584F" w:rsidRDefault="0044584F" w:rsidP="0044584F">
            <w:pPr>
              <w:spacing w:after="0" w:line="240" w:lineRule="auto"/>
              <w:jc w:val="center"/>
              <w:rPr>
                <w:rFonts w:ascii="Times New Roman" w:hAnsi="Times New Roman"/>
                <w:b/>
                <w:sz w:val="20"/>
              </w:rPr>
            </w:pPr>
            <w:r>
              <w:rPr>
                <w:rFonts w:ascii="Times New Roman" w:hAnsi="Times New Roman"/>
                <w:b/>
                <w:sz w:val="20"/>
              </w:rPr>
              <w:t xml:space="preserve">Panjang </w:t>
            </w:r>
            <w:proofErr w:type="spellStart"/>
            <w:r>
              <w:rPr>
                <w:rFonts w:ascii="Times New Roman" w:hAnsi="Times New Roman"/>
                <w:b/>
                <w:sz w:val="20"/>
              </w:rPr>
              <w:t>Gelombang</w:t>
            </w:r>
            <w:proofErr w:type="spellEnd"/>
          </w:p>
        </w:tc>
        <w:tc>
          <w:tcPr>
            <w:tcW w:w="1134" w:type="dxa"/>
            <w:tcBorders>
              <w:top w:val="single" w:sz="4" w:space="0" w:color="7F7F7F"/>
              <w:left w:val="nil"/>
              <w:bottom w:val="single" w:sz="4" w:space="0" w:color="7F7F7F"/>
              <w:right w:val="nil"/>
            </w:tcBorders>
            <w:hideMark/>
          </w:tcPr>
          <w:p w14:paraId="76E8A333" w14:textId="77777777" w:rsidR="0044584F" w:rsidRDefault="0044584F" w:rsidP="0044584F">
            <w:pPr>
              <w:spacing w:after="0" w:line="240" w:lineRule="auto"/>
              <w:jc w:val="center"/>
              <w:rPr>
                <w:rFonts w:ascii="Times New Roman" w:hAnsi="Times New Roman"/>
                <w:b/>
                <w:sz w:val="20"/>
              </w:rPr>
            </w:pPr>
            <w:proofErr w:type="spellStart"/>
            <w:r>
              <w:rPr>
                <w:rFonts w:ascii="Times New Roman" w:hAnsi="Times New Roman"/>
                <w:b/>
                <w:sz w:val="20"/>
              </w:rPr>
              <w:t>Absorban</w:t>
            </w:r>
            <w:proofErr w:type="spellEnd"/>
          </w:p>
        </w:tc>
        <w:tc>
          <w:tcPr>
            <w:tcW w:w="850" w:type="dxa"/>
            <w:tcBorders>
              <w:top w:val="single" w:sz="4" w:space="0" w:color="7F7F7F"/>
              <w:left w:val="nil"/>
              <w:bottom w:val="single" w:sz="4" w:space="0" w:color="7F7F7F"/>
              <w:right w:val="nil"/>
            </w:tcBorders>
            <w:hideMark/>
          </w:tcPr>
          <w:p w14:paraId="55C9D4D6" w14:textId="77777777" w:rsidR="0044584F" w:rsidRDefault="0044584F" w:rsidP="0044584F">
            <w:pPr>
              <w:spacing w:after="0" w:line="240" w:lineRule="auto"/>
              <w:jc w:val="center"/>
              <w:rPr>
                <w:rFonts w:ascii="Times New Roman" w:hAnsi="Times New Roman"/>
                <w:b/>
                <w:sz w:val="20"/>
              </w:rPr>
            </w:pPr>
            <w:r>
              <w:rPr>
                <w:rFonts w:ascii="Times New Roman" w:hAnsi="Times New Roman"/>
                <w:b/>
                <w:sz w:val="20"/>
              </w:rPr>
              <w:t>FI</w:t>
            </w:r>
          </w:p>
        </w:tc>
      </w:tr>
      <w:tr w:rsidR="0044584F" w14:paraId="4613D48D" w14:textId="77777777" w:rsidTr="0044584F">
        <w:tc>
          <w:tcPr>
            <w:tcW w:w="562" w:type="dxa"/>
            <w:tcBorders>
              <w:top w:val="nil"/>
              <w:left w:val="nil"/>
              <w:bottom w:val="single" w:sz="4" w:space="0" w:color="7F7F7F"/>
              <w:right w:val="nil"/>
            </w:tcBorders>
            <w:hideMark/>
          </w:tcPr>
          <w:p w14:paraId="2EC4F3A1" w14:textId="77777777" w:rsidR="0044584F" w:rsidRDefault="0044584F" w:rsidP="0044584F">
            <w:pPr>
              <w:spacing w:after="0" w:line="240" w:lineRule="auto"/>
              <w:jc w:val="center"/>
              <w:rPr>
                <w:rFonts w:ascii="Times New Roman" w:hAnsi="Times New Roman"/>
                <w:bCs/>
                <w:sz w:val="20"/>
              </w:rPr>
            </w:pPr>
            <w:r>
              <w:rPr>
                <w:rFonts w:ascii="Times New Roman" w:hAnsi="Times New Roman"/>
                <w:bCs/>
                <w:sz w:val="20"/>
              </w:rPr>
              <w:t>1.</w:t>
            </w:r>
          </w:p>
        </w:tc>
        <w:tc>
          <w:tcPr>
            <w:tcW w:w="1139" w:type="dxa"/>
            <w:tcBorders>
              <w:top w:val="nil"/>
              <w:left w:val="nil"/>
              <w:bottom w:val="single" w:sz="4" w:space="0" w:color="7F7F7F"/>
              <w:right w:val="nil"/>
            </w:tcBorders>
            <w:hideMark/>
          </w:tcPr>
          <w:p w14:paraId="54C3357D" w14:textId="77777777" w:rsidR="0044584F" w:rsidRDefault="0044584F" w:rsidP="0044584F">
            <w:pPr>
              <w:spacing w:after="0" w:line="240" w:lineRule="auto"/>
              <w:jc w:val="center"/>
              <w:rPr>
                <w:rFonts w:ascii="Times New Roman" w:hAnsi="Times New Roman"/>
                <w:sz w:val="20"/>
              </w:rPr>
            </w:pPr>
            <w:r>
              <w:rPr>
                <w:rFonts w:ascii="Times New Roman" w:hAnsi="Times New Roman"/>
                <w:sz w:val="20"/>
              </w:rPr>
              <w:t xml:space="preserve">Natrium </w:t>
            </w:r>
          </w:p>
          <w:p w14:paraId="5FE7D99F" w14:textId="77777777" w:rsidR="0044584F" w:rsidRDefault="0044584F" w:rsidP="0044584F">
            <w:pPr>
              <w:spacing w:after="0" w:line="240" w:lineRule="auto"/>
              <w:jc w:val="center"/>
              <w:rPr>
                <w:rFonts w:ascii="Times New Roman" w:hAnsi="Times New Roman"/>
                <w:sz w:val="20"/>
              </w:rPr>
            </w:pPr>
            <w:proofErr w:type="spellStart"/>
            <w:r>
              <w:rPr>
                <w:rFonts w:ascii="Times New Roman" w:hAnsi="Times New Roman"/>
                <w:sz w:val="20"/>
              </w:rPr>
              <w:t>Diklofenak</w:t>
            </w:r>
            <w:proofErr w:type="spellEnd"/>
          </w:p>
        </w:tc>
        <w:tc>
          <w:tcPr>
            <w:tcW w:w="1985" w:type="dxa"/>
            <w:tcBorders>
              <w:top w:val="nil"/>
              <w:left w:val="nil"/>
              <w:bottom w:val="single" w:sz="4" w:space="0" w:color="7F7F7F"/>
              <w:right w:val="nil"/>
            </w:tcBorders>
            <w:hideMark/>
          </w:tcPr>
          <w:p w14:paraId="5C94811A" w14:textId="77777777" w:rsidR="0044584F" w:rsidRDefault="0044584F" w:rsidP="0044584F">
            <w:pPr>
              <w:spacing w:after="0" w:line="240" w:lineRule="auto"/>
              <w:jc w:val="center"/>
              <w:rPr>
                <w:rFonts w:ascii="Times New Roman" w:hAnsi="Times New Roman"/>
                <w:sz w:val="20"/>
              </w:rPr>
            </w:pPr>
            <w:r>
              <w:rPr>
                <w:rFonts w:ascii="Times New Roman" w:hAnsi="Times New Roman"/>
                <w:sz w:val="20"/>
              </w:rPr>
              <w:t>275,80 nm</w:t>
            </w:r>
          </w:p>
        </w:tc>
        <w:tc>
          <w:tcPr>
            <w:tcW w:w="1134" w:type="dxa"/>
            <w:tcBorders>
              <w:top w:val="nil"/>
              <w:left w:val="nil"/>
              <w:bottom w:val="single" w:sz="4" w:space="0" w:color="7F7F7F"/>
              <w:right w:val="nil"/>
            </w:tcBorders>
            <w:hideMark/>
          </w:tcPr>
          <w:p w14:paraId="4829A234" w14:textId="77777777" w:rsidR="0044584F" w:rsidRDefault="0044584F" w:rsidP="0044584F">
            <w:pPr>
              <w:spacing w:after="0" w:line="240" w:lineRule="auto"/>
              <w:jc w:val="center"/>
              <w:rPr>
                <w:rFonts w:ascii="Times New Roman" w:hAnsi="Times New Roman"/>
                <w:sz w:val="20"/>
              </w:rPr>
            </w:pPr>
            <w:r>
              <w:rPr>
                <w:rFonts w:ascii="Times New Roman" w:hAnsi="Times New Roman"/>
                <w:sz w:val="20"/>
              </w:rPr>
              <w:t>0,502 mm</w:t>
            </w:r>
          </w:p>
        </w:tc>
        <w:tc>
          <w:tcPr>
            <w:tcW w:w="850" w:type="dxa"/>
            <w:tcBorders>
              <w:top w:val="nil"/>
              <w:left w:val="nil"/>
              <w:bottom w:val="single" w:sz="4" w:space="0" w:color="7F7F7F"/>
              <w:right w:val="nil"/>
            </w:tcBorders>
            <w:hideMark/>
          </w:tcPr>
          <w:p w14:paraId="004083FB" w14:textId="77777777" w:rsidR="0044584F" w:rsidRDefault="0044584F" w:rsidP="0044584F">
            <w:pPr>
              <w:spacing w:after="0" w:line="240" w:lineRule="auto"/>
              <w:jc w:val="center"/>
              <w:rPr>
                <w:rFonts w:ascii="Times New Roman" w:hAnsi="Times New Roman"/>
                <w:sz w:val="20"/>
              </w:rPr>
            </w:pPr>
            <w:r>
              <w:rPr>
                <w:rFonts w:ascii="Times New Roman" w:hAnsi="Times New Roman"/>
                <w:sz w:val="20"/>
              </w:rPr>
              <w:t>234 nm</w:t>
            </w:r>
          </w:p>
        </w:tc>
      </w:tr>
    </w:tbl>
    <w:p w14:paraId="165D319E" w14:textId="77777777" w:rsidR="00EB725F" w:rsidRDefault="00EB725F" w:rsidP="000A0EA4">
      <w:pPr>
        <w:spacing w:line="360" w:lineRule="auto"/>
        <w:jc w:val="both"/>
        <w:rPr>
          <w:rFonts w:ascii="Calibri" w:eastAsia="Calibri" w:hAnsi="Calibri" w:cs="Times New Roman"/>
          <w:lang w:val="en-US"/>
        </w:rPr>
      </w:pPr>
    </w:p>
    <w:p w14:paraId="4414EE9A" w14:textId="70D8892A" w:rsidR="00D74207" w:rsidRDefault="00D74207" w:rsidP="000A0EA4">
      <w:pPr>
        <w:spacing w:line="360" w:lineRule="auto"/>
        <w:jc w:val="both"/>
        <w:rPr>
          <w:rFonts w:ascii="Times New Roman" w:hAnsi="Times New Roman"/>
          <w:sz w:val="24"/>
        </w:rPr>
      </w:pPr>
    </w:p>
    <w:p w14:paraId="3E12FDF4" w14:textId="77777777" w:rsidR="009C52B0" w:rsidRPr="000A0EA4" w:rsidRDefault="009C52B0" w:rsidP="009C52B0">
      <w:pPr>
        <w:spacing w:after="0" w:line="360" w:lineRule="auto"/>
        <w:jc w:val="both"/>
        <w:rPr>
          <w:rFonts w:ascii="Times New Roman" w:hAnsi="Times New Roman"/>
          <w:sz w:val="24"/>
        </w:rPr>
      </w:pPr>
    </w:p>
    <w:p w14:paraId="3CEAB3B3" w14:textId="44B7A735" w:rsidR="00D74207" w:rsidRPr="00D74207" w:rsidRDefault="00D74207" w:rsidP="00D74207">
      <w:pPr>
        <w:pStyle w:val="ListParagraph"/>
        <w:numPr>
          <w:ilvl w:val="1"/>
          <w:numId w:val="10"/>
        </w:numPr>
        <w:ind w:left="851"/>
        <w:rPr>
          <w:rFonts w:ascii="Times New Roman" w:hAnsi="Times New Roman"/>
          <w:b/>
          <w:i/>
          <w:sz w:val="24"/>
        </w:rPr>
      </w:pPr>
      <w:proofErr w:type="spellStart"/>
      <w:r>
        <w:rPr>
          <w:rFonts w:ascii="Times New Roman" w:hAnsi="Times New Roman"/>
          <w:b/>
          <w:sz w:val="24"/>
        </w:rPr>
        <w:t>Penentuan</w:t>
      </w:r>
      <w:proofErr w:type="spellEnd"/>
      <w:r>
        <w:rPr>
          <w:rFonts w:ascii="Times New Roman" w:hAnsi="Times New Roman"/>
          <w:b/>
          <w:sz w:val="24"/>
        </w:rPr>
        <w:t xml:space="preserve"> </w:t>
      </w:r>
      <w:r>
        <w:rPr>
          <w:rFonts w:ascii="Times New Roman" w:hAnsi="Times New Roman"/>
          <w:b/>
          <w:i/>
          <w:sz w:val="24"/>
        </w:rPr>
        <w:t>Operating T</w:t>
      </w:r>
      <w:r w:rsidRPr="00D74207">
        <w:rPr>
          <w:rFonts w:ascii="Times New Roman" w:hAnsi="Times New Roman"/>
          <w:b/>
          <w:i/>
          <w:sz w:val="24"/>
        </w:rPr>
        <w:t xml:space="preserve">ime </w:t>
      </w:r>
    </w:p>
    <w:p w14:paraId="66D60184" w14:textId="16A8DD68" w:rsidR="00D74207" w:rsidRPr="00D74207" w:rsidRDefault="00D74207" w:rsidP="00D74207">
      <w:pPr>
        <w:pStyle w:val="ListParagraph"/>
        <w:ind w:left="851"/>
        <w:jc w:val="center"/>
        <w:rPr>
          <w:rFonts w:ascii="Times New Roman" w:hAnsi="Times New Roman"/>
          <w:sz w:val="24"/>
        </w:rPr>
      </w:pPr>
      <w:proofErr w:type="spellStart"/>
      <w:r w:rsidRPr="00D74207">
        <w:rPr>
          <w:rFonts w:ascii="Times New Roman" w:hAnsi="Times New Roman"/>
          <w:sz w:val="24"/>
        </w:rPr>
        <w:t>Tabel</w:t>
      </w:r>
      <w:proofErr w:type="spellEnd"/>
      <w:r w:rsidRPr="00D74207">
        <w:rPr>
          <w:rFonts w:ascii="Times New Roman" w:hAnsi="Times New Roman"/>
          <w:sz w:val="24"/>
        </w:rPr>
        <w:t xml:space="preserve"> 4. 6 </w:t>
      </w:r>
      <w:proofErr w:type="spellStart"/>
      <w:r w:rsidRPr="00D74207">
        <w:rPr>
          <w:rFonts w:ascii="Times New Roman" w:hAnsi="Times New Roman"/>
          <w:sz w:val="24"/>
        </w:rPr>
        <w:t>Penentuan</w:t>
      </w:r>
      <w:proofErr w:type="spellEnd"/>
      <w:r w:rsidRPr="00D74207">
        <w:rPr>
          <w:rFonts w:ascii="Times New Roman" w:hAnsi="Times New Roman"/>
          <w:sz w:val="24"/>
        </w:rPr>
        <w:t xml:space="preserve"> Operating Time</w:t>
      </w:r>
    </w:p>
    <w:p w14:paraId="4C86C2B3" w14:textId="77777777" w:rsidR="00D74207" w:rsidRDefault="00D74207" w:rsidP="00D74207">
      <w:pPr>
        <w:pStyle w:val="ListParagraph"/>
        <w:ind w:left="851"/>
        <w:rPr>
          <w:rFonts w:ascii="Times New Roman" w:hAnsi="Times New Roman"/>
          <w:b/>
          <w:sz w:val="24"/>
        </w:rPr>
      </w:pPr>
    </w:p>
    <w:tbl>
      <w:tblPr>
        <w:tblStyle w:val="PlainTable2"/>
        <w:tblpPr w:leftFromText="180" w:rightFromText="180" w:vertAnchor="text" w:horzAnchor="page" w:tblpX="4673" w:tblpY="-104"/>
        <w:tblW w:w="0" w:type="auto"/>
        <w:tblInd w:w="0" w:type="dxa"/>
        <w:tblLook w:val="04A0" w:firstRow="1" w:lastRow="0" w:firstColumn="1" w:lastColumn="0" w:noHBand="0" w:noVBand="1"/>
      </w:tblPr>
      <w:tblGrid>
        <w:gridCol w:w="880"/>
        <w:gridCol w:w="1134"/>
        <w:gridCol w:w="1134"/>
        <w:gridCol w:w="1134"/>
      </w:tblGrid>
      <w:tr w:rsidR="00D74207" w14:paraId="6C9B9446" w14:textId="77777777" w:rsidTr="00D742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Borders>
              <w:top w:val="single" w:sz="4" w:space="0" w:color="7F7F7F"/>
              <w:left w:val="nil"/>
              <w:right w:val="nil"/>
            </w:tcBorders>
            <w:hideMark/>
          </w:tcPr>
          <w:p w14:paraId="39C35D24" w14:textId="77777777" w:rsidR="00D74207" w:rsidRDefault="00D74207" w:rsidP="00D74207">
            <w:pPr>
              <w:pStyle w:val="ListParagraph"/>
              <w:spacing w:line="240" w:lineRule="auto"/>
              <w:ind w:left="0"/>
              <w:jc w:val="center"/>
              <w:rPr>
                <w:rFonts w:ascii="Times New Roman" w:hAnsi="Times New Roman"/>
              </w:rPr>
            </w:pPr>
            <w:r>
              <w:rPr>
                <w:rFonts w:ascii="Times New Roman" w:hAnsi="Times New Roman"/>
              </w:rPr>
              <w:t>Waktu (</w:t>
            </w:r>
            <w:proofErr w:type="spellStart"/>
            <w:r>
              <w:rPr>
                <w:rFonts w:ascii="Times New Roman" w:hAnsi="Times New Roman"/>
              </w:rPr>
              <w:t>Menit</w:t>
            </w:r>
            <w:proofErr w:type="spellEnd"/>
            <w:r>
              <w:rPr>
                <w:rFonts w:ascii="Times New Roman" w:hAnsi="Times New Roman"/>
              </w:rPr>
              <w:t>)</w:t>
            </w:r>
          </w:p>
        </w:tc>
        <w:tc>
          <w:tcPr>
            <w:tcW w:w="1134" w:type="dxa"/>
            <w:tcBorders>
              <w:top w:val="single" w:sz="4" w:space="0" w:color="7F7F7F"/>
              <w:left w:val="nil"/>
              <w:right w:val="nil"/>
            </w:tcBorders>
            <w:hideMark/>
          </w:tcPr>
          <w:p w14:paraId="16D8FF74" w14:textId="77777777" w:rsidR="00D74207" w:rsidRDefault="00D74207" w:rsidP="00D74207">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Data</w:t>
            </w:r>
          </w:p>
        </w:tc>
        <w:tc>
          <w:tcPr>
            <w:tcW w:w="1134" w:type="dxa"/>
            <w:tcBorders>
              <w:top w:val="single" w:sz="4" w:space="0" w:color="7F7F7F"/>
              <w:left w:val="nil"/>
              <w:right w:val="nil"/>
            </w:tcBorders>
            <w:hideMark/>
          </w:tcPr>
          <w:p w14:paraId="1DCCC2A9" w14:textId="77777777" w:rsidR="00D74207" w:rsidRDefault="00D74207" w:rsidP="00D74207">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Waktu (</w:t>
            </w:r>
            <w:proofErr w:type="spellStart"/>
            <w:r>
              <w:rPr>
                <w:rFonts w:ascii="Times New Roman" w:hAnsi="Times New Roman"/>
              </w:rPr>
              <w:t>Menit</w:t>
            </w:r>
            <w:proofErr w:type="spellEnd"/>
            <w:r>
              <w:rPr>
                <w:rFonts w:ascii="Times New Roman" w:hAnsi="Times New Roman"/>
              </w:rPr>
              <w:t>)</w:t>
            </w:r>
          </w:p>
        </w:tc>
        <w:tc>
          <w:tcPr>
            <w:tcW w:w="1134" w:type="dxa"/>
            <w:tcBorders>
              <w:top w:val="single" w:sz="4" w:space="0" w:color="7F7F7F"/>
              <w:left w:val="nil"/>
              <w:right w:val="nil"/>
            </w:tcBorders>
            <w:hideMark/>
          </w:tcPr>
          <w:p w14:paraId="535485BD" w14:textId="77777777" w:rsidR="00D74207" w:rsidRDefault="00D74207" w:rsidP="00D74207">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Data</w:t>
            </w:r>
          </w:p>
        </w:tc>
      </w:tr>
      <w:tr w:rsidR="00D74207" w14:paraId="5B7A865F" w14:textId="77777777" w:rsidTr="00D74207">
        <w:trPr>
          <w:cnfStyle w:val="000000100000" w:firstRow="0" w:lastRow="0" w:firstColumn="0" w:lastColumn="0" w:oddVBand="0" w:evenVBand="0" w:oddHBand="1" w:evenHBand="0" w:firstRowFirstColumn="0" w:firstRowLastColumn="0" w:lastRowFirstColumn="0" w:lastRowLastColumn="0"/>
          <w:trHeight w:val="3650"/>
        </w:trPr>
        <w:tc>
          <w:tcPr>
            <w:cnfStyle w:val="001000000000" w:firstRow="0" w:lastRow="0" w:firstColumn="1" w:lastColumn="0" w:oddVBand="0" w:evenVBand="0" w:oddHBand="0" w:evenHBand="0" w:firstRowFirstColumn="0" w:firstRowLastColumn="0" w:lastRowFirstColumn="0" w:lastRowLastColumn="0"/>
            <w:tcW w:w="880" w:type="dxa"/>
            <w:tcBorders>
              <w:left w:val="nil"/>
              <w:right w:val="nil"/>
            </w:tcBorders>
            <w:hideMark/>
          </w:tcPr>
          <w:p w14:paraId="279441DC"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1</w:t>
            </w:r>
          </w:p>
          <w:p w14:paraId="7DAF5548"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2</w:t>
            </w:r>
          </w:p>
          <w:p w14:paraId="4A67AC7B"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3</w:t>
            </w:r>
          </w:p>
          <w:p w14:paraId="0650D84F"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4</w:t>
            </w:r>
          </w:p>
          <w:p w14:paraId="6686F835"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5</w:t>
            </w:r>
          </w:p>
          <w:p w14:paraId="62ECFB38"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6</w:t>
            </w:r>
          </w:p>
          <w:p w14:paraId="386E77C0"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7</w:t>
            </w:r>
          </w:p>
          <w:p w14:paraId="00F4C384"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8</w:t>
            </w:r>
          </w:p>
          <w:p w14:paraId="48FD4C5C"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9</w:t>
            </w:r>
          </w:p>
          <w:p w14:paraId="3867421C"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10</w:t>
            </w:r>
          </w:p>
          <w:p w14:paraId="6C60058F"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11</w:t>
            </w:r>
          </w:p>
          <w:p w14:paraId="3AC2338A"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12</w:t>
            </w:r>
          </w:p>
          <w:p w14:paraId="474000E3"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13</w:t>
            </w:r>
          </w:p>
          <w:p w14:paraId="7D6ED070" w14:textId="77777777" w:rsidR="00D74207" w:rsidRDefault="00D74207" w:rsidP="00D74207">
            <w:pPr>
              <w:pStyle w:val="ListParagraph"/>
              <w:spacing w:line="240" w:lineRule="auto"/>
              <w:ind w:left="0"/>
              <w:jc w:val="center"/>
              <w:rPr>
                <w:rFonts w:ascii="Times New Roman" w:hAnsi="Times New Roman"/>
                <w:b w:val="0"/>
              </w:rPr>
            </w:pPr>
            <w:r>
              <w:rPr>
                <w:rFonts w:ascii="Times New Roman" w:hAnsi="Times New Roman"/>
                <w:b w:val="0"/>
              </w:rPr>
              <w:t>14</w:t>
            </w:r>
          </w:p>
          <w:p w14:paraId="1F3F5FEF" w14:textId="77777777" w:rsidR="00D74207" w:rsidRDefault="00D74207" w:rsidP="00D74207">
            <w:pPr>
              <w:pStyle w:val="ListParagraph"/>
              <w:spacing w:line="240" w:lineRule="auto"/>
              <w:ind w:left="0"/>
              <w:jc w:val="center"/>
              <w:rPr>
                <w:rFonts w:ascii="Times New Roman" w:hAnsi="Times New Roman"/>
              </w:rPr>
            </w:pPr>
            <w:r>
              <w:rPr>
                <w:rFonts w:ascii="Times New Roman" w:hAnsi="Times New Roman"/>
                <w:b w:val="0"/>
              </w:rPr>
              <w:t>15</w:t>
            </w:r>
          </w:p>
        </w:tc>
        <w:tc>
          <w:tcPr>
            <w:tcW w:w="1134" w:type="dxa"/>
            <w:tcBorders>
              <w:left w:val="nil"/>
              <w:right w:val="nil"/>
            </w:tcBorders>
            <w:hideMark/>
          </w:tcPr>
          <w:p w14:paraId="5D50286B" w14:textId="77777777" w:rsidR="00D74207" w:rsidRDefault="00D74207" w:rsidP="00D74207">
            <w:pPr>
              <w:pStyle w:val="ListParagraph"/>
              <w:spacing w:line="240" w:lineRule="auto"/>
              <w:ind w:left="0"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672B6D7B"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0.516</w:t>
            </w:r>
          </w:p>
          <w:p w14:paraId="0813F502"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00AB01BB"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3B6E18A8"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0.516</w:t>
            </w:r>
          </w:p>
          <w:p w14:paraId="09B4C7F1"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0.517</w:t>
            </w:r>
          </w:p>
          <w:p w14:paraId="77671E7F"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0.516</w:t>
            </w:r>
          </w:p>
          <w:p w14:paraId="4A09E5F2"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78C75FD5"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13B4764D"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0D2B2EA2"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0.516</w:t>
            </w:r>
          </w:p>
          <w:p w14:paraId="4CA8BB57"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0027E52E"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158FD0C2"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0.516</w:t>
            </w:r>
          </w:p>
          <w:p w14:paraId="49485B0C"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0.516</w:t>
            </w:r>
          </w:p>
        </w:tc>
        <w:tc>
          <w:tcPr>
            <w:tcW w:w="1134" w:type="dxa"/>
            <w:tcBorders>
              <w:left w:val="nil"/>
              <w:right w:val="nil"/>
            </w:tcBorders>
            <w:hideMark/>
          </w:tcPr>
          <w:p w14:paraId="77D9C8E2"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16</w:t>
            </w:r>
          </w:p>
          <w:p w14:paraId="78FC7D3C"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17</w:t>
            </w:r>
          </w:p>
          <w:p w14:paraId="095D5FCF"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18</w:t>
            </w:r>
          </w:p>
          <w:p w14:paraId="5E314929"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19</w:t>
            </w:r>
          </w:p>
          <w:p w14:paraId="23D0963E"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20</w:t>
            </w:r>
          </w:p>
          <w:p w14:paraId="14209507"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21</w:t>
            </w:r>
          </w:p>
          <w:p w14:paraId="4101F27A"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22</w:t>
            </w:r>
          </w:p>
          <w:p w14:paraId="02C0105C"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23</w:t>
            </w:r>
          </w:p>
          <w:p w14:paraId="1D404B54"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24</w:t>
            </w:r>
          </w:p>
          <w:p w14:paraId="469687F2"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25</w:t>
            </w:r>
          </w:p>
          <w:p w14:paraId="17EA22C3"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26</w:t>
            </w:r>
          </w:p>
          <w:p w14:paraId="0C445022"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27</w:t>
            </w:r>
          </w:p>
          <w:p w14:paraId="33C2F228"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28</w:t>
            </w:r>
          </w:p>
          <w:p w14:paraId="58D0BF26"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29</w:t>
            </w:r>
          </w:p>
          <w:p w14:paraId="5B41EDBE"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30</w:t>
            </w:r>
          </w:p>
        </w:tc>
        <w:tc>
          <w:tcPr>
            <w:tcW w:w="1134" w:type="dxa"/>
            <w:tcBorders>
              <w:left w:val="nil"/>
              <w:right w:val="nil"/>
            </w:tcBorders>
            <w:hideMark/>
          </w:tcPr>
          <w:p w14:paraId="0B4A832B"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0.516</w:t>
            </w:r>
          </w:p>
          <w:p w14:paraId="4496C6BD"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0.516</w:t>
            </w:r>
          </w:p>
          <w:p w14:paraId="67530A63"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0.516</w:t>
            </w:r>
          </w:p>
          <w:p w14:paraId="77C26DF9"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7901ECE1"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59E964A7"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69C750AE"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1E6F0046"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236A47D6"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3F529E61"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0.516</w:t>
            </w:r>
          </w:p>
          <w:p w14:paraId="5F92CD92"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1DE54E2E"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00F50305"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52819528"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p w14:paraId="5043FE2B" w14:textId="77777777" w:rsidR="00D74207" w:rsidRDefault="00D74207" w:rsidP="00D74207">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0.515</w:t>
            </w:r>
          </w:p>
        </w:tc>
      </w:tr>
    </w:tbl>
    <w:p w14:paraId="68E81F99" w14:textId="77777777" w:rsidR="00D74207" w:rsidRDefault="00D74207" w:rsidP="00D74207">
      <w:pPr>
        <w:pStyle w:val="ListParagraph"/>
        <w:ind w:left="851"/>
        <w:rPr>
          <w:rFonts w:ascii="Times New Roman" w:hAnsi="Times New Roman"/>
          <w:b/>
          <w:sz w:val="24"/>
        </w:rPr>
      </w:pPr>
    </w:p>
    <w:p w14:paraId="2C1110DE" w14:textId="77777777" w:rsidR="00D74207" w:rsidRDefault="00D74207" w:rsidP="00D74207">
      <w:pPr>
        <w:pStyle w:val="ListParagraph"/>
        <w:ind w:left="851"/>
        <w:rPr>
          <w:rFonts w:ascii="Times New Roman" w:hAnsi="Times New Roman"/>
          <w:b/>
          <w:sz w:val="24"/>
        </w:rPr>
      </w:pPr>
    </w:p>
    <w:p w14:paraId="25C0D7C9" w14:textId="77777777" w:rsidR="00D74207" w:rsidRDefault="00D74207" w:rsidP="00D74207">
      <w:pPr>
        <w:pStyle w:val="ListParagraph"/>
        <w:ind w:left="851"/>
        <w:rPr>
          <w:rFonts w:ascii="Times New Roman" w:hAnsi="Times New Roman"/>
          <w:b/>
          <w:sz w:val="24"/>
        </w:rPr>
      </w:pPr>
    </w:p>
    <w:p w14:paraId="72230A44" w14:textId="77777777" w:rsidR="00D74207" w:rsidRDefault="00D74207" w:rsidP="00D74207">
      <w:pPr>
        <w:pStyle w:val="ListParagraph"/>
        <w:ind w:left="851"/>
        <w:rPr>
          <w:rFonts w:ascii="Times New Roman" w:hAnsi="Times New Roman"/>
          <w:b/>
          <w:sz w:val="24"/>
        </w:rPr>
      </w:pPr>
    </w:p>
    <w:p w14:paraId="454DC126" w14:textId="77777777" w:rsidR="00D74207" w:rsidRDefault="00D74207" w:rsidP="00D74207">
      <w:pPr>
        <w:pStyle w:val="ListParagraph"/>
        <w:ind w:left="851"/>
        <w:rPr>
          <w:rFonts w:ascii="Times New Roman" w:hAnsi="Times New Roman"/>
          <w:b/>
          <w:sz w:val="24"/>
        </w:rPr>
      </w:pPr>
    </w:p>
    <w:p w14:paraId="52F79EC1" w14:textId="77777777" w:rsidR="00D74207" w:rsidRDefault="00D74207" w:rsidP="00D74207">
      <w:pPr>
        <w:pStyle w:val="ListParagraph"/>
        <w:ind w:left="851"/>
        <w:rPr>
          <w:rFonts w:ascii="Times New Roman" w:hAnsi="Times New Roman"/>
          <w:b/>
          <w:sz w:val="24"/>
        </w:rPr>
      </w:pPr>
    </w:p>
    <w:p w14:paraId="009224B0" w14:textId="77777777" w:rsidR="00D74207" w:rsidRDefault="00D74207" w:rsidP="00D74207">
      <w:pPr>
        <w:pStyle w:val="ListParagraph"/>
        <w:ind w:left="851"/>
        <w:rPr>
          <w:rFonts w:ascii="Times New Roman" w:hAnsi="Times New Roman"/>
          <w:b/>
          <w:sz w:val="24"/>
        </w:rPr>
      </w:pPr>
    </w:p>
    <w:p w14:paraId="01962DDC" w14:textId="77777777" w:rsidR="00D74207" w:rsidRDefault="00D74207" w:rsidP="00D74207">
      <w:pPr>
        <w:pStyle w:val="ListParagraph"/>
        <w:ind w:left="851"/>
        <w:rPr>
          <w:rFonts w:ascii="Times New Roman" w:hAnsi="Times New Roman"/>
          <w:b/>
          <w:sz w:val="24"/>
        </w:rPr>
      </w:pPr>
    </w:p>
    <w:p w14:paraId="796A140E" w14:textId="77777777" w:rsidR="00D74207" w:rsidRDefault="00D74207" w:rsidP="00D74207">
      <w:pPr>
        <w:pStyle w:val="ListParagraph"/>
        <w:ind w:left="851"/>
        <w:rPr>
          <w:rFonts w:ascii="Times New Roman" w:hAnsi="Times New Roman"/>
          <w:b/>
          <w:sz w:val="24"/>
        </w:rPr>
      </w:pPr>
    </w:p>
    <w:p w14:paraId="75905F32" w14:textId="77777777" w:rsidR="00D74207" w:rsidRDefault="00D74207" w:rsidP="00D74207">
      <w:pPr>
        <w:pStyle w:val="ListParagraph"/>
        <w:ind w:left="851"/>
        <w:rPr>
          <w:rFonts w:ascii="Times New Roman" w:hAnsi="Times New Roman"/>
          <w:b/>
          <w:sz w:val="24"/>
        </w:rPr>
      </w:pPr>
    </w:p>
    <w:p w14:paraId="3EA0E74B" w14:textId="77777777" w:rsidR="00D74207" w:rsidRDefault="00D74207" w:rsidP="00D74207">
      <w:pPr>
        <w:pStyle w:val="ListParagraph"/>
        <w:ind w:left="851"/>
        <w:rPr>
          <w:rFonts w:ascii="Times New Roman" w:hAnsi="Times New Roman"/>
          <w:b/>
          <w:sz w:val="24"/>
        </w:rPr>
      </w:pPr>
    </w:p>
    <w:p w14:paraId="67429B65" w14:textId="77777777" w:rsidR="00D74207" w:rsidRDefault="00D74207" w:rsidP="00D74207">
      <w:pPr>
        <w:pStyle w:val="ListParagraph"/>
        <w:ind w:left="851"/>
        <w:rPr>
          <w:rFonts w:ascii="Times New Roman" w:hAnsi="Times New Roman"/>
          <w:b/>
          <w:sz w:val="24"/>
        </w:rPr>
      </w:pPr>
    </w:p>
    <w:p w14:paraId="01506FE0" w14:textId="01A5906C" w:rsidR="00D74207" w:rsidRDefault="00D74207" w:rsidP="00D74207">
      <w:pPr>
        <w:pStyle w:val="ListParagraph"/>
        <w:ind w:left="851"/>
        <w:rPr>
          <w:rFonts w:ascii="Times New Roman" w:hAnsi="Times New Roman"/>
          <w:b/>
          <w:sz w:val="24"/>
        </w:rPr>
      </w:pPr>
    </w:p>
    <w:p w14:paraId="47A2291F" w14:textId="77777777" w:rsidR="00474E43" w:rsidRDefault="00474E43" w:rsidP="00D74207">
      <w:pPr>
        <w:pStyle w:val="ListParagraph"/>
        <w:ind w:left="851"/>
        <w:rPr>
          <w:rFonts w:ascii="Times New Roman" w:hAnsi="Times New Roman"/>
          <w:b/>
          <w:sz w:val="24"/>
        </w:rPr>
      </w:pPr>
    </w:p>
    <w:p w14:paraId="3DD5F1E7" w14:textId="77777777" w:rsidR="00D74207" w:rsidRDefault="00D74207" w:rsidP="00D74207">
      <w:pPr>
        <w:pStyle w:val="ListParagraph"/>
        <w:ind w:left="851"/>
        <w:rPr>
          <w:rFonts w:ascii="Times New Roman" w:hAnsi="Times New Roman"/>
          <w:b/>
          <w:sz w:val="24"/>
        </w:rPr>
      </w:pPr>
    </w:p>
    <w:p w14:paraId="6A0ECE92" w14:textId="08F4C1AD" w:rsidR="00D74207" w:rsidRDefault="00D74207" w:rsidP="00D74207">
      <w:pPr>
        <w:pStyle w:val="ListParagraph"/>
        <w:numPr>
          <w:ilvl w:val="1"/>
          <w:numId w:val="10"/>
        </w:numPr>
        <w:ind w:left="851"/>
        <w:rPr>
          <w:rFonts w:ascii="Times New Roman" w:hAnsi="Times New Roman"/>
          <w:b/>
          <w:sz w:val="24"/>
        </w:rPr>
      </w:pPr>
      <w:proofErr w:type="spellStart"/>
      <w:r w:rsidRPr="00D74207">
        <w:rPr>
          <w:rFonts w:ascii="Times New Roman" w:hAnsi="Times New Roman"/>
          <w:b/>
          <w:sz w:val="24"/>
        </w:rPr>
        <w:lastRenderedPageBreak/>
        <w:t>Kurva</w:t>
      </w:r>
      <w:proofErr w:type="spellEnd"/>
      <w:r w:rsidRPr="00D74207">
        <w:rPr>
          <w:rFonts w:ascii="Times New Roman" w:hAnsi="Times New Roman"/>
          <w:b/>
          <w:sz w:val="24"/>
        </w:rPr>
        <w:t xml:space="preserve"> </w:t>
      </w:r>
      <w:proofErr w:type="spellStart"/>
      <w:r w:rsidRPr="00D74207">
        <w:rPr>
          <w:rFonts w:ascii="Times New Roman" w:hAnsi="Times New Roman"/>
          <w:b/>
          <w:sz w:val="24"/>
        </w:rPr>
        <w:t>Kalibrasi</w:t>
      </w:r>
      <w:proofErr w:type="spellEnd"/>
      <w:r w:rsidRPr="00D74207">
        <w:rPr>
          <w:rFonts w:ascii="Times New Roman" w:hAnsi="Times New Roman"/>
          <w:b/>
          <w:sz w:val="24"/>
        </w:rPr>
        <w:t xml:space="preserve"> </w:t>
      </w:r>
      <w:proofErr w:type="spellStart"/>
      <w:r w:rsidRPr="00D74207">
        <w:rPr>
          <w:rFonts w:ascii="Times New Roman" w:hAnsi="Times New Roman"/>
          <w:b/>
          <w:sz w:val="24"/>
        </w:rPr>
        <w:t>Larutan</w:t>
      </w:r>
      <w:proofErr w:type="spellEnd"/>
      <w:r w:rsidRPr="00D74207">
        <w:rPr>
          <w:rFonts w:ascii="Times New Roman" w:hAnsi="Times New Roman"/>
          <w:b/>
          <w:sz w:val="24"/>
        </w:rPr>
        <w:t xml:space="preserve"> </w:t>
      </w:r>
      <w:proofErr w:type="spellStart"/>
      <w:r w:rsidRPr="00D74207">
        <w:rPr>
          <w:rFonts w:ascii="Times New Roman" w:hAnsi="Times New Roman"/>
          <w:b/>
          <w:sz w:val="24"/>
        </w:rPr>
        <w:t>Standar</w:t>
      </w:r>
      <w:proofErr w:type="spellEnd"/>
      <w:r w:rsidRPr="00D74207">
        <w:rPr>
          <w:rFonts w:ascii="Times New Roman" w:hAnsi="Times New Roman"/>
          <w:b/>
          <w:sz w:val="24"/>
        </w:rPr>
        <w:t xml:space="preserve"> Natrium </w:t>
      </w:r>
      <w:proofErr w:type="spellStart"/>
      <w:r w:rsidRPr="00D74207">
        <w:rPr>
          <w:rFonts w:ascii="Times New Roman" w:hAnsi="Times New Roman"/>
          <w:b/>
          <w:sz w:val="24"/>
        </w:rPr>
        <w:t>Diklofenak</w:t>
      </w:r>
      <w:proofErr w:type="spellEnd"/>
      <w:r w:rsidRPr="00D74207">
        <w:rPr>
          <w:rFonts w:ascii="Times New Roman" w:hAnsi="Times New Roman"/>
          <w:b/>
          <w:sz w:val="24"/>
        </w:rPr>
        <w:t xml:space="preserve"> </w:t>
      </w:r>
    </w:p>
    <w:p w14:paraId="0C7EC154" w14:textId="10E4C1A1" w:rsidR="00D74207" w:rsidRDefault="00D74207" w:rsidP="00D74207">
      <w:pPr>
        <w:pStyle w:val="ListParagraph"/>
        <w:ind w:left="851"/>
        <w:jc w:val="center"/>
        <w:rPr>
          <w:rFonts w:ascii="Times New Roman" w:hAnsi="Times New Roman"/>
          <w:sz w:val="24"/>
        </w:rPr>
      </w:pPr>
      <w:proofErr w:type="spellStart"/>
      <w:r w:rsidRPr="00D74207">
        <w:rPr>
          <w:rFonts w:ascii="Times New Roman" w:hAnsi="Times New Roman"/>
          <w:sz w:val="24"/>
        </w:rPr>
        <w:t>Tabel</w:t>
      </w:r>
      <w:proofErr w:type="spellEnd"/>
      <w:r w:rsidRPr="00D74207">
        <w:rPr>
          <w:rFonts w:ascii="Times New Roman" w:hAnsi="Times New Roman"/>
          <w:sz w:val="24"/>
        </w:rPr>
        <w:t xml:space="preserve"> 4. 7 </w:t>
      </w:r>
      <w:proofErr w:type="spellStart"/>
      <w:r w:rsidRPr="00D74207">
        <w:rPr>
          <w:rFonts w:ascii="Times New Roman" w:hAnsi="Times New Roman"/>
          <w:sz w:val="24"/>
        </w:rPr>
        <w:t>Kurva</w:t>
      </w:r>
      <w:proofErr w:type="spellEnd"/>
      <w:r w:rsidRPr="00D74207">
        <w:rPr>
          <w:rFonts w:ascii="Times New Roman" w:hAnsi="Times New Roman"/>
          <w:sz w:val="24"/>
        </w:rPr>
        <w:t xml:space="preserve"> </w:t>
      </w:r>
      <w:proofErr w:type="spellStart"/>
      <w:r w:rsidRPr="00D74207">
        <w:rPr>
          <w:rFonts w:ascii="Times New Roman" w:hAnsi="Times New Roman"/>
          <w:sz w:val="24"/>
        </w:rPr>
        <w:t>Kalibrasi</w:t>
      </w:r>
      <w:proofErr w:type="spellEnd"/>
      <w:r w:rsidRPr="00D74207">
        <w:rPr>
          <w:rFonts w:ascii="Times New Roman" w:hAnsi="Times New Roman"/>
          <w:sz w:val="24"/>
        </w:rPr>
        <w:t xml:space="preserve"> </w:t>
      </w:r>
      <w:proofErr w:type="spellStart"/>
      <w:r w:rsidRPr="00D74207">
        <w:rPr>
          <w:rFonts w:ascii="Times New Roman" w:hAnsi="Times New Roman"/>
          <w:sz w:val="24"/>
        </w:rPr>
        <w:t>Larutan</w:t>
      </w:r>
      <w:proofErr w:type="spellEnd"/>
      <w:r w:rsidRPr="00D74207">
        <w:rPr>
          <w:rFonts w:ascii="Times New Roman" w:hAnsi="Times New Roman"/>
          <w:sz w:val="24"/>
        </w:rPr>
        <w:t xml:space="preserve"> </w:t>
      </w:r>
      <w:proofErr w:type="spellStart"/>
      <w:r w:rsidRPr="00D74207">
        <w:rPr>
          <w:rFonts w:ascii="Times New Roman" w:hAnsi="Times New Roman"/>
          <w:sz w:val="24"/>
        </w:rPr>
        <w:t>Standar</w:t>
      </w:r>
      <w:proofErr w:type="spellEnd"/>
      <w:r w:rsidRPr="00D74207">
        <w:rPr>
          <w:rFonts w:ascii="Times New Roman" w:hAnsi="Times New Roman"/>
          <w:sz w:val="24"/>
        </w:rPr>
        <w:t xml:space="preserve"> Natrium </w:t>
      </w:r>
      <w:proofErr w:type="spellStart"/>
      <w:r w:rsidRPr="00D74207">
        <w:rPr>
          <w:rFonts w:ascii="Times New Roman" w:hAnsi="Times New Roman"/>
          <w:sz w:val="24"/>
        </w:rPr>
        <w:t>Diklofenak</w:t>
      </w:r>
      <w:proofErr w:type="spellEnd"/>
      <w:r w:rsidRPr="00D74207">
        <w:rPr>
          <w:rFonts w:ascii="Times New Roman" w:hAnsi="Times New Roman"/>
          <w:sz w:val="24"/>
        </w:rPr>
        <w:t xml:space="preserve"> pada </w:t>
      </w:r>
      <w:proofErr w:type="spellStart"/>
      <w:r w:rsidRPr="00D74207">
        <w:rPr>
          <w:rFonts w:ascii="Times New Roman" w:hAnsi="Times New Roman"/>
          <w:sz w:val="24"/>
        </w:rPr>
        <w:t>panjang</w:t>
      </w:r>
      <w:proofErr w:type="spellEnd"/>
      <w:r w:rsidRPr="00D74207">
        <w:rPr>
          <w:rFonts w:ascii="Times New Roman" w:hAnsi="Times New Roman"/>
          <w:sz w:val="24"/>
        </w:rPr>
        <w:t xml:space="preserve"> </w:t>
      </w:r>
      <w:proofErr w:type="spellStart"/>
      <w:r w:rsidRPr="00D74207">
        <w:rPr>
          <w:rFonts w:ascii="Times New Roman" w:hAnsi="Times New Roman"/>
          <w:sz w:val="24"/>
        </w:rPr>
        <w:t>gelombang</w:t>
      </w:r>
      <w:proofErr w:type="spellEnd"/>
      <w:r w:rsidRPr="00D74207">
        <w:rPr>
          <w:rFonts w:ascii="Times New Roman" w:hAnsi="Times New Roman"/>
          <w:sz w:val="24"/>
        </w:rPr>
        <w:t xml:space="preserve"> 276 nm.</w:t>
      </w:r>
    </w:p>
    <w:tbl>
      <w:tblPr>
        <w:tblW w:w="5622" w:type="dxa"/>
        <w:tblInd w:w="1532" w:type="dxa"/>
        <w:tblBorders>
          <w:top w:val="single" w:sz="4" w:space="0" w:color="7F7F7F"/>
          <w:bottom w:val="single" w:sz="4" w:space="0" w:color="7F7F7F"/>
        </w:tblBorders>
        <w:tblLayout w:type="fixed"/>
        <w:tblLook w:val="04A0" w:firstRow="1" w:lastRow="0" w:firstColumn="1" w:lastColumn="0" w:noHBand="0" w:noVBand="1"/>
      </w:tblPr>
      <w:tblGrid>
        <w:gridCol w:w="2048"/>
        <w:gridCol w:w="1022"/>
        <w:gridCol w:w="1276"/>
        <w:gridCol w:w="1276"/>
      </w:tblGrid>
      <w:tr w:rsidR="00D74207" w14:paraId="2C3B7A59" w14:textId="77777777" w:rsidTr="00D74207">
        <w:tc>
          <w:tcPr>
            <w:tcW w:w="2048" w:type="dxa"/>
            <w:tcBorders>
              <w:top w:val="single" w:sz="4" w:space="0" w:color="7F7F7F"/>
              <w:left w:val="nil"/>
              <w:bottom w:val="single" w:sz="4" w:space="0" w:color="7F7F7F"/>
              <w:right w:val="nil"/>
            </w:tcBorders>
            <w:hideMark/>
          </w:tcPr>
          <w:p w14:paraId="5F1ADA6D" w14:textId="77777777" w:rsidR="00D74207" w:rsidRDefault="00D74207">
            <w:pPr>
              <w:pStyle w:val="NoSpacing"/>
              <w:rPr>
                <w:rFonts w:ascii="Times New Roman" w:hAnsi="Times New Roman"/>
                <w:b/>
                <w:bCs/>
                <w:sz w:val="20"/>
              </w:rPr>
            </w:pPr>
            <w:proofErr w:type="spellStart"/>
            <w:r>
              <w:rPr>
                <w:rFonts w:ascii="Times New Roman" w:hAnsi="Times New Roman"/>
                <w:bCs/>
                <w:sz w:val="20"/>
              </w:rPr>
              <w:t>Regresi</w:t>
            </w:r>
            <w:proofErr w:type="spellEnd"/>
            <w:r>
              <w:rPr>
                <w:rFonts w:ascii="Times New Roman" w:hAnsi="Times New Roman"/>
                <w:bCs/>
                <w:sz w:val="20"/>
              </w:rPr>
              <w:t xml:space="preserve"> Linier</w:t>
            </w:r>
          </w:p>
        </w:tc>
        <w:tc>
          <w:tcPr>
            <w:tcW w:w="1022" w:type="dxa"/>
            <w:tcBorders>
              <w:top w:val="single" w:sz="4" w:space="0" w:color="7F7F7F"/>
              <w:left w:val="nil"/>
              <w:bottom w:val="single" w:sz="4" w:space="0" w:color="7F7F7F"/>
              <w:right w:val="nil"/>
            </w:tcBorders>
            <w:hideMark/>
          </w:tcPr>
          <w:p w14:paraId="243A5E4B" w14:textId="77777777" w:rsidR="00D74207" w:rsidRDefault="00D74207">
            <w:pPr>
              <w:pStyle w:val="NoSpacing"/>
              <w:rPr>
                <w:rFonts w:ascii="Times New Roman" w:hAnsi="Times New Roman"/>
                <w:b/>
                <w:bCs/>
                <w:sz w:val="20"/>
              </w:rPr>
            </w:pPr>
            <w:proofErr w:type="spellStart"/>
            <w:r>
              <w:rPr>
                <w:rFonts w:ascii="Times New Roman" w:hAnsi="Times New Roman"/>
                <w:bCs/>
                <w:sz w:val="20"/>
              </w:rPr>
              <w:t>Larutan</w:t>
            </w:r>
            <w:proofErr w:type="spellEnd"/>
            <w:r>
              <w:rPr>
                <w:rFonts w:ascii="Times New Roman" w:hAnsi="Times New Roman"/>
                <w:bCs/>
                <w:sz w:val="20"/>
              </w:rPr>
              <w:t xml:space="preserve"> </w:t>
            </w:r>
          </w:p>
        </w:tc>
        <w:tc>
          <w:tcPr>
            <w:tcW w:w="1276" w:type="dxa"/>
            <w:tcBorders>
              <w:top w:val="single" w:sz="4" w:space="0" w:color="7F7F7F"/>
              <w:left w:val="nil"/>
              <w:bottom w:val="single" w:sz="4" w:space="0" w:color="7F7F7F"/>
              <w:right w:val="nil"/>
            </w:tcBorders>
            <w:hideMark/>
          </w:tcPr>
          <w:p w14:paraId="6E401CCA" w14:textId="77777777" w:rsidR="00D74207" w:rsidRDefault="00D74207">
            <w:pPr>
              <w:pStyle w:val="NoSpacing"/>
              <w:rPr>
                <w:rFonts w:ascii="Times New Roman" w:hAnsi="Times New Roman"/>
                <w:b/>
                <w:bCs/>
                <w:sz w:val="20"/>
              </w:rPr>
            </w:pPr>
            <w:proofErr w:type="spellStart"/>
            <w:r>
              <w:rPr>
                <w:rFonts w:ascii="Times New Roman" w:hAnsi="Times New Roman"/>
                <w:bCs/>
                <w:sz w:val="20"/>
              </w:rPr>
              <w:t>Konsentrasi</w:t>
            </w:r>
            <w:proofErr w:type="spellEnd"/>
            <w:r>
              <w:rPr>
                <w:rFonts w:ascii="Times New Roman" w:hAnsi="Times New Roman"/>
                <w:bCs/>
                <w:sz w:val="20"/>
              </w:rPr>
              <w:t xml:space="preserve"> </w:t>
            </w:r>
          </w:p>
        </w:tc>
        <w:tc>
          <w:tcPr>
            <w:tcW w:w="1276" w:type="dxa"/>
            <w:tcBorders>
              <w:top w:val="single" w:sz="4" w:space="0" w:color="7F7F7F"/>
              <w:left w:val="nil"/>
              <w:bottom w:val="single" w:sz="4" w:space="0" w:color="7F7F7F"/>
              <w:right w:val="nil"/>
            </w:tcBorders>
            <w:hideMark/>
          </w:tcPr>
          <w:p w14:paraId="2C9D5E68" w14:textId="77777777" w:rsidR="00D74207" w:rsidRDefault="00D74207">
            <w:pPr>
              <w:pStyle w:val="NoSpacing"/>
              <w:rPr>
                <w:rFonts w:ascii="Times New Roman" w:hAnsi="Times New Roman"/>
                <w:b/>
                <w:bCs/>
                <w:sz w:val="20"/>
              </w:rPr>
            </w:pPr>
            <w:proofErr w:type="spellStart"/>
            <w:r>
              <w:rPr>
                <w:rFonts w:ascii="Times New Roman" w:hAnsi="Times New Roman"/>
                <w:bCs/>
                <w:sz w:val="20"/>
              </w:rPr>
              <w:t>Absorbansi</w:t>
            </w:r>
            <w:proofErr w:type="spellEnd"/>
            <w:r>
              <w:rPr>
                <w:rFonts w:ascii="Times New Roman" w:hAnsi="Times New Roman"/>
                <w:bCs/>
                <w:sz w:val="20"/>
              </w:rPr>
              <w:t xml:space="preserve"> </w:t>
            </w:r>
          </w:p>
        </w:tc>
      </w:tr>
      <w:tr w:rsidR="00D74207" w14:paraId="248B26AD" w14:textId="77777777" w:rsidTr="00D74207">
        <w:trPr>
          <w:trHeight w:val="1430"/>
        </w:trPr>
        <w:tc>
          <w:tcPr>
            <w:tcW w:w="2048" w:type="dxa"/>
            <w:tcBorders>
              <w:top w:val="single" w:sz="4" w:space="0" w:color="7F7F7F"/>
              <w:left w:val="nil"/>
              <w:bottom w:val="single" w:sz="4" w:space="0" w:color="7F7F7F"/>
              <w:right w:val="nil"/>
            </w:tcBorders>
            <w:hideMark/>
          </w:tcPr>
          <w:p w14:paraId="00D17583" w14:textId="77777777" w:rsidR="00D74207" w:rsidRDefault="00D74207">
            <w:pPr>
              <w:pStyle w:val="NoSpacing"/>
              <w:rPr>
                <w:rFonts w:ascii="Times New Roman" w:hAnsi="Times New Roman"/>
                <w:sz w:val="20"/>
                <w:szCs w:val="20"/>
              </w:rPr>
            </w:pPr>
            <w:r>
              <w:rPr>
                <w:rFonts w:ascii="Times New Roman" w:hAnsi="Times New Roman"/>
                <w:sz w:val="20"/>
                <w:szCs w:val="20"/>
              </w:rPr>
              <w:t xml:space="preserve">y = </w:t>
            </w:r>
            <w:proofErr w:type="spellStart"/>
            <w:r>
              <w:rPr>
                <w:rFonts w:ascii="Times New Roman" w:hAnsi="Times New Roman"/>
                <w:sz w:val="20"/>
                <w:szCs w:val="20"/>
              </w:rPr>
              <w:t>bx</w:t>
            </w:r>
            <w:proofErr w:type="spellEnd"/>
            <w:r>
              <w:rPr>
                <w:rFonts w:ascii="Times New Roman" w:hAnsi="Times New Roman"/>
                <w:sz w:val="20"/>
                <w:szCs w:val="20"/>
              </w:rPr>
              <w:t xml:space="preserve"> + a</w:t>
            </w:r>
          </w:p>
          <w:p w14:paraId="7E95D982" w14:textId="77777777" w:rsidR="00D74207" w:rsidRDefault="00D74207">
            <w:pPr>
              <w:pStyle w:val="NoSpacing"/>
              <w:rPr>
                <w:rFonts w:ascii="Times New Roman" w:hAnsi="Times New Roman"/>
                <w:sz w:val="20"/>
                <w:szCs w:val="20"/>
              </w:rPr>
            </w:pPr>
            <w:r>
              <w:rPr>
                <w:rFonts w:ascii="Times New Roman" w:hAnsi="Times New Roman"/>
                <w:sz w:val="20"/>
                <w:szCs w:val="20"/>
              </w:rPr>
              <w:t>y = 0.0249x + 0.0896</w:t>
            </w:r>
          </w:p>
          <w:p w14:paraId="55C655E6" w14:textId="77777777" w:rsidR="00D74207" w:rsidRDefault="00D74207">
            <w:pPr>
              <w:pStyle w:val="NoSpacing"/>
              <w:rPr>
                <w:rFonts w:ascii="Times New Roman" w:hAnsi="Times New Roman"/>
                <w:sz w:val="20"/>
                <w:szCs w:val="20"/>
              </w:rPr>
            </w:pPr>
            <w:r>
              <w:rPr>
                <w:rFonts w:ascii="Times New Roman" w:hAnsi="Times New Roman"/>
                <w:sz w:val="20"/>
                <w:szCs w:val="20"/>
              </w:rPr>
              <w:t>a = 0.0896</w:t>
            </w:r>
          </w:p>
          <w:p w14:paraId="34DA3FBB" w14:textId="77777777" w:rsidR="00D74207" w:rsidRDefault="00D74207">
            <w:pPr>
              <w:pStyle w:val="NoSpacing"/>
              <w:rPr>
                <w:rFonts w:ascii="Times New Roman" w:hAnsi="Times New Roman"/>
                <w:sz w:val="20"/>
                <w:szCs w:val="20"/>
              </w:rPr>
            </w:pPr>
            <w:r>
              <w:rPr>
                <w:rFonts w:ascii="Times New Roman" w:hAnsi="Times New Roman"/>
                <w:sz w:val="20"/>
                <w:szCs w:val="20"/>
              </w:rPr>
              <w:t>b = 0.0249</w:t>
            </w:r>
          </w:p>
          <w:p w14:paraId="33CBC758" w14:textId="77777777" w:rsidR="00D74207" w:rsidRDefault="00D74207">
            <w:pPr>
              <w:pStyle w:val="NoSpacing"/>
              <w:rPr>
                <w:rFonts w:ascii="Times New Roman" w:hAnsi="Times New Roman"/>
                <w:sz w:val="20"/>
                <w:szCs w:val="20"/>
              </w:rPr>
            </w:pPr>
            <w:r>
              <w:rPr>
                <w:rFonts w:ascii="Times New Roman" w:hAnsi="Times New Roman"/>
                <w:sz w:val="20"/>
                <w:szCs w:val="20"/>
              </w:rPr>
              <w:t>r = 0.9993</w:t>
            </w:r>
          </w:p>
        </w:tc>
        <w:tc>
          <w:tcPr>
            <w:tcW w:w="1022" w:type="dxa"/>
            <w:tcBorders>
              <w:top w:val="single" w:sz="4" w:space="0" w:color="7F7F7F"/>
              <w:left w:val="nil"/>
              <w:bottom w:val="single" w:sz="4" w:space="0" w:color="7F7F7F"/>
              <w:right w:val="nil"/>
            </w:tcBorders>
            <w:hideMark/>
          </w:tcPr>
          <w:p w14:paraId="2BAB4FB7"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Seri 1</w:t>
            </w:r>
          </w:p>
          <w:p w14:paraId="661DE3AA"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Seri 2</w:t>
            </w:r>
          </w:p>
          <w:p w14:paraId="23B3D5D7"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Seri 3</w:t>
            </w:r>
          </w:p>
          <w:p w14:paraId="451F4DDB"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Seri 4</w:t>
            </w:r>
          </w:p>
          <w:p w14:paraId="5CFA9F9A"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Seri 5</w:t>
            </w:r>
          </w:p>
          <w:p w14:paraId="15C9B702"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Seri 6</w:t>
            </w:r>
          </w:p>
        </w:tc>
        <w:tc>
          <w:tcPr>
            <w:tcW w:w="1276" w:type="dxa"/>
            <w:tcBorders>
              <w:top w:val="single" w:sz="4" w:space="0" w:color="7F7F7F"/>
              <w:left w:val="nil"/>
              <w:bottom w:val="single" w:sz="4" w:space="0" w:color="7F7F7F"/>
              <w:right w:val="nil"/>
            </w:tcBorders>
            <w:hideMark/>
          </w:tcPr>
          <w:p w14:paraId="767E75F4"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5</w:t>
            </w:r>
          </w:p>
          <w:p w14:paraId="6C80149D"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10</w:t>
            </w:r>
          </w:p>
          <w:p w14:paraId="08A3B85C"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15</w:t>
            </w:r>
          </w:p>
          <w:p w14:paraId="0BE45580"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20</w:t>
            </w:r>
          </w:p>
          <w:p w14:paraId="51B0CC31"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25</w:t>
            </w:r>
          </w:p>
          <w:p w14:paraId="06965297"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30</w:t>
            </w:r>
          </w:p>
        </w:tc>
        <w:tc>
          <w:tcPr>
            <w:tcW w:w="1276" w:type="dxa"/>
            <w:tcBorders>
              <w:top w:val="single" w:sz="4" w:space="0" w:color="7F7F7F"/>
              <w:left w:val="nil"/>
              <w:bottom w:val="single" w:sz="4" w:space="0" w:color="7F7F7F"/>
              <w:right w:val="nil"/>
            </w:tcBorders>
            <w:hideMark/>
          </w:tcPr>
          <w:p w14:paraId="4FEB15B7"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0.228</w:t>
            </w:r>
          </w:p>
          <w:p w14:paraId="08ACE36D"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0.340</w:t>
            </w:r>
          </w:p>
          <w:p w14:paraId="6B9D8D2F"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0.462</w:t>
            </w:r>
          </w:p>
          <w:p w14:paraId="163E33F2"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0.581</w:t>
            </w:r>
          </w:p>
          <w:p w14:paraId="6B5B85BB"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0.723</w:t>
            </w:r>
          </w:p>
          <w:p w14:paraId="31264754" w14:textId="77777777" w:rsidR="00D74207" w:rsidRDefault="00D74207">
            <w:pPr>
              <w:pStyle w:val="NoSpacing"/>
              <w:jc w:val="center"/>
              <w:rPr>
                <w:rFonts w:ascii="Times New Roman" w:hAnsi="Times New Roman"/>
                <w:sz w:val="20"/>
                <w:szCs w:val="20"/>
              </w:rPr>
            </w:pPr>
            <w:r>
              <w:rPr>
                <w:rFonts w:ascii="Times New Roman" w:hAnsi="Times New Roman"/>
                <w:sz w:val="20"/>
                <w:szCs w:val="20"/>
              </w:rPr>
              <w:t>0.832</w:t>
            </w:r>
          </w:p>
        </w:tc>
      </w:tr>
    </w:tbl>
    <w:p w14:paraId="78C2BF09" w14:textId="2515B7B6" w:rsidR="00FF5251" w:rsidRDefault="00D74207">
      <w:pPr>
        <w:rPr>
          <w:rFonts w:ascii="Times New Roman" w:eastAsia="Calibri" w:hAnsi="Times New Roman" w:cs="Times New Roman"/>
          <w:sz w:val="24"/>
          <w:lang w:val="en-US"/>
        </w:rPr>
      </w:pPr>
      <w:r>
        <w:rPr>
          <w:noProof/>
          <w:lang w:eastAsia="en-ID"/>
        </w:rPr>
        <w:drawing>
          <wp:anchor distT="0" distB="0" distL="114300" distR="114300" simplePos="0" relativeHeight="251660288" behindDoc="0" locked="0" layoutInCell="1" allowOverlap="1" wp14:anchorId="0771B036" wp14:editId="48C29321">
            <wp:simplePos x="0" y="0"/>
            <wp:positionH relativeFrom="column">
              <wp:posOffset>824895</wp:posOffset>
            </wp:positionH>
            <wp:positionV relativeFrom="paragraph">
              <wp:posOffset>135314</wp:posOffset>
            </wp:positionV>
            <wp:extent cx="3870252" cy="2322151"/>
            <wp:effectExtent l="0" t="0" r="16510" b="254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28FFBDC" w14:textId="54E660A0" w:rsidR="00D74207" w:rsidRDefault="00D74207">
      <w:pPr>
        <w:rPr>
          <w:rFonts w:ascii="Times New Roman" w:hAnsi="Times New Roman"/>
          <w:sz w:val="24"/>
        </w:rPr>
      </w:pPr>
    </w:p>
    <w:p w14:paraId="6227C7A2" w14:textId="68627E76" w:rsidR="00FF5251" w:rsidRDefault="00FF5251" w:rsidP="00FF5251">
      <w:pPr>
        <w:pStyle w:val="NoSpacing"/>
        <w:spacing w:line="360" w:lineRule="auto"/>
        <w:ind w:left="851"/>
        <w:jc w:val="both"/>
        <w:rPr>
          <w:rFonts w:ascii="Times New Roman" w:hAnsi="Times New Roman" w:cs="Times New Roman"/>
          <w:b/>
          <w:sz w:val="24"/>
        </w:rPr>
      </w:pPr>
    </w:p>
    <w:p w14:paraId="2B228C5C" w14:textId="7295748A" w:rsidR="00FF5251" w:rsidRDefault="00FF5251" w:rsidP="00FF5251">
      <w:pPr>
        <w:pStyle w:val="NoSpacing"/>
        <w:spacing w:line="360" w:lineRule="auto"/>
        <w:ind w:left="851"/>
        <w:jc w:val="both"/>
        <w:rPr>
          <w:rFonts w:ascii="Times New Roman" w:hAnsi="Times New Roman" w:cs="Times New Roman"/>
          <w:b/>
          <w:sz w:val="24"/>
        </w:rPr>
      </w:pPr>
    </w:p>
    <w:p w14:paraId="676F7E96" w14:textId="2FE05055" w:rsidR="00FF5251" w:rsidRPr="00FF5251" w:rsidRDefault="00FF5251" w:rsidP="00FF5251"/>
    <w:p w14:paraId="3B58202D" w14:textId="2422775D" w:rsidR="00FF5251" w:rsidRPr="00FF5251" w:rsidRDefault="00FF5251" w:rsidP="00FF5251"/>
    <w:p w14:paraId="3ED73677" w14:textId="4E8C7BD5" w:rsidR="00FF5251" w:rsidRPr="00FF5251" w:rsidRDefault="00FF5251" w:rsidP="00FF5251"/>
    <w:p w14:paraId="04C79714" w14:textId="66011D43" w:rsidR="00FF5251" w:rsidRPr="00FF5251" w:rsidRDefault="00FF5251" w:rsidP="00FF5251"/>
    <w:p w14:paraId="77FB9FDF" w14:textId="7DA13C4E" w:rsidR="00B5569F" w:rsidRDefault="00B5569F" w:rsidP="00FF5251"/>
    <w:p w14:paraId="3E25D2D9" w14:textId="2C54C6C3" w:rsidR="00D74207" w:rsidRPr="00D74207" w:rsidRDefault="00FF5251" w:rsidP="00D74207">
      <w:pPr>
        <w:pStyle w:val="Caption"/>
        <w:jc w:val="center"/>
        <w:rPr>
          <w:rFonts w:ascii="Times New Roman" w:hAnsi="Times New Roman"/>
          <w:i w:val="0"/>
          <w:color w:val="auto"/>
          <w:sz w:val="24"/>
        </w:rPr>
      </w:pPr>
      <w:r>
        <w:rPr>
          <w:rFonts w:ascii="Times New Roman" w:hAnsi="Times New Roman"/>
          <w:i w:val="0"/>
          <w:color w:val="auto"/>
          <w:sz w:val="24"/>
        </w:rPr>
        <w:t xml:space="preserve">Gambar 4. </w:t>
      </w:r>
      <w:r>
        <w:rPr>
          <w:rFonts w:ascii="Times New Roman" w:hAnsi="Times New Roman"/>
          <w:i w:val="0"/>
          <w:color w:val="auto"/>
          <w:sz w:val="24"/>
        </w:rPr>
        <w:fldChar w:fldCharType="begin"/>
      </w:r>
      <w:r>
        <w:rPr>
          <w:rFonts w:ascii="Times New Roman" w:hAnsi="Times New Roman"/>
          <w:i w:val="0"/>
          <w:color w:val="auto"/>
          <w:sz w:val="24"/>
        </w:rPr>
        <w:instrText xml:space="preserve"> SEQ Gambar_4. \* ARABIC </w:instrText>
      </w:r>
      <w:r>
        <w:rPr>
          <w:rFonts w:ascii="Times New Roman" w:hAnsi="Times New Roman"/>
          <w:i w:val="0"/>
          <w:color w:val="auto"/>
          <w:sz w:val="24"/>
        </w:rPr>
        <w:fldChar w:fldCharType="separate"/>
      </w:r>
      <w:r w:rsidR="008138C7">
        <w:rPr>
          <w:rFonts w:ascii="Times New Roman" w:hAnsi="Times New Roman"/>
          <w:i w:val="0"/>
          <w:noProof/>
          <w:color w:val="auto"/>
          <w:sz w:val="24"/>
        </w:rPr>
        <w:t>1</w:t>
      </w:r>
      <w:r>
        <w:rPr>
          <w:rFonts w:ascii="Times New Roman" w:hAnsi="Times New Roman"/>
          <w:i w:val="0"/>
          <w:color w:val="auto"/>
          <w:sz w:val="24"/>
        </w:rPr>
        <w:fldChar w:fldCharType="end"/>
      </w:r>
      <w:r>
        <w:rPr>
          <w:rFonts w:ascii="Times New Roman" w:hAnsi="Times New Roman"/>
          <w:i w:val="0"/>
          <w:color w:val="auto"/>
          <w:sz w:val="24"/>
        </w:rPr>
        <w:t xml:space="preserve"> </w:t>
      </w:r>
      <w:proofErr w:type="spellStart"/>
      <w:r>
        <w:rPr>
          <w:rFonts w:ascii="Times New Roman" w:hAnsi="Times New Roman"/>
          <w:i w:val="0"/>
          <w:color w:val="auto"/>
          <w:sz w:val="24"/>
        </w:rPr>
        <w:t>Grafik</w:t>
      </w:r>
      <w:proofErr w:type="spellEnd"/>
      <w:r>
        <w:rPr>
          <w:rFonts w:ascii="Times New Roman" w:hAnsi="Times New Roman"/>
          <w:i w:val="0"/>
          <w:color w:val="auto"/>
          <w:sz w:val="24"/>
        </w:rPr>
        <w:t xml:space="preserve"> </w:t>
      </w:r>
      <w:proofErr w:type="spellStart"/>
      <w:r>
        <w:rPr>
          <w:rFonts w:ascii="Times New Roman" w:hAnsi="Times New Roman"/>
          <w:i w:val="0"/>
          <w:color w:val="auto"/>
          <w:sz w:val="24"/>
        </w:rPr>
        <w:t>Kurva</w:t>
      </w:r>
      <w:proofErr w:type="spellEnd"/>
      <w:r>
        <w:rPr>
          <w:rFonts w:ascii="Times New Roman" w:hAnsi="Times New Roman"/>
          <w:i w:val="0"/>
          <w:color w:val="auto"/>
          <w:sz w:val="24"/>
        </w:rPr>
        <w:t xml:space="preserve"> Baku Natrium </w:t>
      </w:r>
      <w:proofErr w:type="spellStart"/>
      <w:r>
        <w:rPr>
          <w:rFonts w:ascii="Times New Roman" w:hAnsi="Times New Roman"/>
          <w:i w:val="0"/>
          <w:color w:val="auto"/>
          <w:sz w:val="24"/>
        </w:rPr>
        <w:t>Diklofenak</w:t>
      </w:r>
      <w:proofErr w:type="spellEnd"/>
    </w:p>
    <w:p w14:paraId="774E3697" w14:textId="77777777" w:rsidR="00FF5251" w:rsidRDefault="00B5569F" w:rsidP="00B5569F">
      <w:pPr>
        <w:pStyle w:val="ListParagraph"/>
        <w:numPr>
          <w:ilvl w:val="1"/>
          <w:numId w:val="10"/>
        </w:numPr>
        <w:ind w:left="851"/>
        <w:rPr>
          <w:rFonts w:ascii="Times New Roman" w:hAnsi="Times New Roman"/>
          <w:b/>
          <w:sz w:val="24"/>
        </w:rPr>
      </w:pPr>
      <w:proofErr w:type="spellStart"/>
      <w:r w:rsidRPr="00B5569F">
        <w:rPr>
          <w:rFonts w:ascii="Times New Roman" w:hAnsi="Times New Roman"/>
          <w:b/>
          <w:sz w:val="24"/>
        </w:rPr>
        <w:t>Pentapan</w:t>
      </w:r>
      <w:proofErr w:type="spellEnd"/>
      <w:r w:rsidRPr="00B5569F">
        <w:rPr>
          <w:rFonts w:ascii="Times New Roman" w:hAnsi="Times New Roman"/>
          <w:b/>
          <w:sz w:val="24"/>
        </w:rPr>
        <w:t xml:space="preserve"> Kadar N</w:t>
      </w:r>
      <w:r>
        <w:rPr>
          <w:rFonts w:ascii="Times New Roman" w:hAnsi="Times New Roman"/>
          <w:b/>
          <w:sz w:val="24"/>
        </w:rPr>
        <w:t>atr</w:t>
      </w:r>
      <w:r w:rsidRPr="00B5569F">
        <w:rPr>
          <w:rFonts w:ascii="Times New Roman" w:hAnsi="Times New Roman"/>
          <w:b/>
          <w:sz w:val="24"/>
        </w:rPr>
        <w:t xml:space="preserve">ium </w:t>
      </w:r>
      <w:proofErr w:type="spellStart"/>
      <w:r w:rsidRPr="00B5569F">
        <w:rPr>
          <w:rFonts w:ascii="Times New Roman" w:hAnsi="Times New Roman"/>
          <w:b/>
          <w:sz w:val="24"/>
        </w:rPr>
        <w:t>Diklofenak</w:t>
      </w:r>
      <w:proofErr w:type="spellEnd"/>
      <w:r w:rsidRPr="00B5569F">
        <w:rPr>
          <w:rFonts w:ascii="Times New Roman" w:hAnsi="Times New Roman"/>
          <w:b/>
          <w:sz w:val="24"/>
        </w:rPr>
        <w:t xml:space="preserve"> </w:t>
      </w:r>
      <w:proofErr w:type="spellStart"/>
      <w:r w:rsidRPr="00B5569F">
        <w:rPr>
          <w:rFonts w:ascii="Times New Roman" w:hAnsi="Times New Roman"/>
          <w:b/>
          <w:sz w:val="24"/>
        </w:rPr>
        <w:t>dalam</w:t>
      </w:r>
      <w:proofErr w:type="spellEnd"/>
      <w:r w:rsidRPr="00B5569F">
        <w:rPr>
          <w:rFonts w:ascii="Times New Roman" w:hAnsi="Times New Roman"/>
          <w:b/>
          <w:sz w:val="24"/>
        </w:rPr>
        <w:t xml:space="preserve"> </w:t>
      </w:r>
      <w:proofErr w:type="spellStart"/>
      <w:r w:rsidRPr="00B5569F">
        <w:rPr>
          <w:rFonts w:ascii="Times New Roman" w:hAnsi="Times New Roman"/>
          <w:b/>
          <w:sz w:val="24"/>
        </w:rPr>
        <w:t>Sampel</w:t>
      </w:r>
      <w:proofErr w:type="spellEnd"/>
    </w:p>
    <w:tbl>
      <w:tblPr>
        <w:tblpPr w:leftFromText="180" w:rightFromText="180" w:vertAnchor="page" w:horzAnchor="page" w:tblpX="4673" w:tblpY="10533"/>
        <w:tblW w:w="0" w:type="auto"/>
        <w:tblBorders>
          <w:top w:val="single" w:sz="4" w:space="0" w:color="7F7F7F"/>
          <w:bottom w:val="single" w:sz="4" w:space="0" w:color="7F7F7F"/>
        </w:tblBorders>
        <w:tblLook w:val="04A0" w:firstRow="1" w:lastRow="0" w:firstColumn="1" w:lastColumn="0" w:noHBand="0" w:noVBand="1"/>
      </w:tblPr>
      <w:tblGrid>
        <w:gridCol w:w="993"/>
        <w:gridCol w:w="1017"/>
        <w:gridCol w:w="1251"/>
        <w:gridCol w:w="1417"/>
      </w:tblGrid>
      <w:tr w:rsidR="00D74207" w14:paraId="43240E80" w14:textId="77777777" w:rsidTr="00D74207">
        <w:trPr>
          <w:trHeight w:val="979"/>
        </w:trPr>
        <w:tc>
          <w:tcPr>
            <w:tcW w:w="993" w:type="dxa"/>
            <w:tcBorders>
              <w:top w:val="single" w:sz="4" w:space="0" w:color="7F7F7F"/>
              <w:left w:val="nil"/>
              <w:bottom w:val="single" w:sz="4" w:space="0" w:color="7F7F7F"/>
              <w:right w:val="nil"/>
            </w:tcBorders>
            <w:hideMark/>
          </w:tcPr>
          <w:p w14:paraId="106E20AC" w14:textId="77777777" w:rsidR="00D74207" w:rsidRDefault="00D74207" w:rsidP="00D74207">
            <w:pPr>
              <w:pStyle w:val="ListParagraph"/>
              <w:spacing w:line="240" w:lineRule="auto"/>
              <w:ind w:left="0"/>
              <w:jc w:val="center"/>
              <w:rPr>
                <w:rFonts w:ascii="Times New Roman" w:hAnsi="Times New Roman"/>
                <w:b/>
                <w:bCs/>
                <w:sz w:val="20"/>
              </w:rPr>
            </w:pPr>
            <w:bookmarkStart w:id="7" w:name="_Toc78959847"/>
            <w:proofErr w:type="spellStart"/>
            <w:r>
              <w:rPr>
                <w:rFonts w:ascii="Times New Roman" w:hAnsi="Times New Roman"/>
                <w:b/>
                <w:bCs/>
                <w:sz w:val="20"/>
              </w:rPr>
              <w:t>Sampel</w:t>
            </w:r>
            <w:proofErr w:type="spellEnd"/>
          </w:p>
          <w:p w14:paraId="6BE81BC2" w14:textId="77777777" w:rsidR="00D74207" w:rsidRDefault="00D74207" w:rsidP="00D74207">
            <w:pPr>
              <w:ind w:left="240"/>
              <w:rPr>
                <w:rFonts w:ascii="Calibri" w:hAnsi="Calibri"/>
                <w:lang w:val="en-US"/>
              </w:rPr>
            </w:pPr>
            <w:r>
              <w:rPr>
                <w:lang w:val="en-US"/>
              </w:rPr>
              <w:tab/>
            </w:r>
          </w:p>
        </w:tc>
        <w:tc>
          <w:tcPr>
            <w:tcW w:w="1017" w:type="dxa"/>
            <w:tcBorders>
              <w:top w:val="single" w:sz="4" w:space="0" w:color="7F7F7F"/>
              <w:left w:val="nil"/>
              <w:bottom w:val="single" w:sz="4" w:space="0" w:color="7F7F7F"/>
              <w:right w:val="nil"/>
            </w:tcBorders>
            <w:hideMark/>
          </w:tcPr>
          <w:p w14:paraId="427DC0EF" w14:textId="77777777" w:rsidR="00D74207" w:rsidRDefault="00D74207" w:rsidP="00D74207">
            <w:pPr>
              <w:pStyle w:val="ListParagraph"/>
              <w:spacing w:line="240" w:lineRule="auto"/>
              <w:ind w:left="0"/>
              <w:jc w:val="center"/>
              <w:rPr>
                <w:rFonts w:ascii="Times New Roman" w:hAnsi="Times New Roman"/>
                <w:b/>
                <w:bCs/>
                <w:sz w:val="20"/>
              </w:rPr>
            </w:pPr>
            <w:proofErr w:type="spellStart"/>
            <w:r>
              <w:rPr>
                <w:rFonts w:ascii="Times New Roman" w:hAnsi="Times New Roman"/>
                <w:b/>
                <w:bCs/>
                <w:sz w:val="20"/>
              </w:rPr>
              <w:t>Replikasi</w:t>
            </w:r>
            <w:proofErr w:type="spellEnd"/>
          </w:p>
        </w:tc>
        <w:tc>
          <w:tcPr>
            <w:tcW w:w="1251" w:type="dxa"/>
            <w:tcBorders>
              <w:top w:val="single" w:sz="4" w:space="0" w:color="7F7F7F"/>
              <w:left w:val="nil"/>
              <w:bottom w:val="single" w:sz="4" w:space="0" w:color="7F7F7F"/>
              <w:right w:val="nil"/>
            </w:tcBorders>
            <w:hideMark/>
          </w:tcPr>
          <w:p w14:paraId="6D5F7A8C" w14:textId="77777777" w:rsidR="00D74207" w:rsidRDefault="00D74207" w:rsidP="00D74207">
            <w:pPr>
              <w:pStyle w:val="ListParagraph"/>
              <w:spacing w:after="0" w:line="240" w:lineRule="auto"/>
              <w:ind w:left="0"/>
              <w:jc w:val="center"/>
              <w:rPr>
                <w:rFonts w:ascii="Times New Roman" w:hAnsi="Times New Roman"/>
                <w:b/>
                <w:bCs/>
                <w:sz w:val="20"/>
              </w:rPr>
            </w:pPr>
            <w:proofErr w:type="spellStart"/>
            <w:r>
              <w:rPr>
                <w:rFonts w:ascii="Times New Roman" w:hAnsi="Times New Roman"/>
                <w:b/>
                <w:bCs/>
                <w:sz w:val="20"/>
              </w:rPr>
              <w:t>Absorbansi</w:t>
            </w:r>
            <w:proofErr w:type="spellEnd"/>
            <w:r>
              <w:rPr>
                <w:rFonts w:ascii="Times New Roman" w:hAnsi="Times New Roman"/>
                <w:b/>
                <w:bCs/>
                <w:sz w:val="20"/>
              </w:rPr>
              <w:t xml:space="preserve"> </w:t>
            </w:r>
            <w:proofErr w:type="spellStart"/>
            <w:r>
              <w:rPr>
                <w:rFonts w:ascii="Times New Roman" w:hAnsi="Times New Roman"/>
                <w:b/>
                <w:bCs/>
                <w:sz w:val="20"/>
              </w:rPr>
              <w:t>sampel</w:t>
            </w:r>
            <w:proofErr w:type="spellEnd"/>
            <w:r>
              <w:rPr>
                <w:rFonts w:ascii="Times New Roman" w:hAnsi="Times New Roman"/>
                <w:b/>
                <w:bCs/>
                <w:sz w:val="20"/>
              </w:rPr>
              <w:t xml:space="preserve"> </w:t>
            </w:r>
          </w:p>
          <w:p w14:paraId="02ED3204" w14:textId="77777777" w:rsidR="00D74207" w:rsidRDefault="00D74207" w:rsidP="00D74207">
            <w:pPr>
              <w:pStyle w:val="ListParagraph"/>
              <w:spacing w:line="240" w:lineRule="auto"/>
              <w:ind w:left="0"/>
              <w:jc w:val="center"/>
              <w:rPr>
                <w:rFonts w:ascii="Times New Roman" w:hAnsi="Times New Roman"/>
                <w:b/>
                <w:bCs/>
                <w:sz w:val="20"/>
              </w:rPr>
            </w:pPr>
            <w:r>
              <w:rPr>
                <w:rFonts w:ascii="Times New Roman" w:hAnsi="Times New Roman"/>
                <w:b/>
                <w:bCs/>
                <w:sz w:val="20"/>
              </w:rPr>
              <w:t>(nm)</w:t>
            </w:r>
          </w:p>
        </w:tc>
        <w:tc>
          <w:tcPr>
            <w:tcW w:w="1417" w:type="dxa"/>
            <w:tcBorders>
              <w:top w:val="single" w:sz="4" w:space="0" w:color="7F7F7F"/>
              <w:left w:val="nil"/>
              <w:bottom w:val="single" w:sz="4" w:space="0" w:color="7F7F7F"/>
              <w:right w:val="nil"/>
            </w:tcBorders>
            <w:hideMark/>
          </w:tcPr>
          <w:p w14:paraId="60A47F52" w14:textId="77777777" w:rsidR="00D74207" w:rsidRDefault="00D74207" w:rsidP="00D74207">
            <w:pPr>
              <w:pStyle w:val="ListParagraph"/>
              <w:spacing w:after="0" w:line="240" w:lineRule="auto"/>
              <w:ind w:left="0"/>
              <w:jc w:val="center"/>
              <w:rPr>
                <w:rFonts w:ascii="Times New Roman" w:hAnsi="Times New Roman"/>
                <w:b/>
                <w:bCs/>
                <w:sz w:val="20"/>
              </w:rPr>
            </w:pPr>
            <w:r>
              <w:rPr>
                <w:rFonts w:ascii="Times New Roman" w:hAnsi="Times New Roman"/>
                <w:b/>
                <w:bCs/>
                <w:sz w:val="20"/>
              </w:rPr>
              <w:t xml:space="preserve">Rata-rata </w:t>
            </w:r>
            <w:proofErr w:type="spellStart"/>
            <w:r>
              <w:rPr>
                <w:rFonts w:ascii="Times New Roman" w:hAnsi="Times New Roman"/>
                <w:b/>
                <w:bCs/>
                <w:sz w:val="20"/>
              </w:rPr>
              <w:t>absorbansi</w:t>
            </w:r>
            <w:proofErr w:type="spellEnd"/>
            <w:r>
              <w:rPr>
                <w:rFonts w:ascii="Times New Roman" w:hAnsi="Times New Roman"/>
                <w:b/>
                <w:bCs/>
                <w:sz w:val="20"/>
              </w:rPr>
              <w:t xml:space="preserve"> </w:t>
            </w:r>
          </w:p>
          <w:p w14:paraId="21B54BA7" w14:textId="77777777" w:rsidR="00D74207" w:rsidRDefault="00D74207" w:rsidP="00D74207">
            <w:pPr>
              <w:pStyle w:val="ListParagraph"/>
              <w:spacing w:line="240" w:lineRule="auto"/>
              <w:ind w:left="0"/>
              <w:jc w:val="center"/>
              <w:rPr>
                <w:rFonts w:ascii="Times New Roman" w:hAnsi="Times New Roman"/>
                <w:b/>
                <w:bCs/>
                <w:sz w:val="20"/>
              </w:rPr>
            </w:pPr>
            <w:proofErr w:type="spellStart"/>
            <w:r>
              <w:rPr>
                <w:rFonts w:ascii="Times New Roman" w:hAnsi="Times New Roman"/>
                <w:b/>
                <w:bCs/>
                <w:sz w:val="20"/>
              </w:rPr>
              <w:t>sampel</w:t>
            </w:r>
            <w:proofErr w:type="spellEnd"/>
            <w:r>
              <w:rPr>
                <w:rFonts w:ascii="Times New Roman" w:hAnsi="Times New Roman"/>
                <w:b/>
                <w:bCs/>
                <w:sz w:val="20"/>
              </w:rPr>
              <w:t xml:space="preserve"> (nm)</w:t>
            </w:r>
          </w:p>
        </w:tc>
      </w:tr>
      <w:tr w:rsidR="00D74207" w14:paraId="4BDD5898" w14:textId="77777777" w:rsidTr="00D74207">
        <w:trPr>
          <w:trHeight w:val="685"/>
        </w:trPr>
        <w:tc>
          <w:tcPr>
            <w:tcW w:w="993" w:type="dxa"/>
            <w:tcBorders>
              <w:top w:val="single" w:sz="4" w:space="0" w:color="7F7F7F"/>
              <w:left w:val="nil"/>
              <w:bottom w:val="single" w:sz="4" w:space="0" w:color="7F7F7F"/>
              <w:right w:val="nil"/>
            </w:tcBorders>
            <w:hideMark/>
          </w:tcPr>
          <w:p w14:paraId="594D0D41" w14:textId="77777777" w:rsidR="00D74207" w:rsidRDefault="00D74207" w:rsidP="00D74207">
            <w:pPr>
              <w:pStyle w:val="ListParagraph"/>
              <w:spacing w:line="240" w:lineRule="auto"/>
              <w:ind w:left="0"/>
              <w:jc w:val="center"/>
              <w:rPr>
                <w:rFonts w:ascii="Times New Roman" w:hAnsi="Times New Roman"/>
                <w:bCs/>
                <w:sz w:val="20"/>
              </w:rPr>
            </w:pPr>
            <w:r>
              <w:rPr>
                <w:rFonts w:ascii="Times New Roman" w:hAnsi="Times New Roman"/>
                <w:bCs/>
                <w:sz w:val="20"/>
              </w:rPr>
              <w:t>B</w:t>
            </w:r>
          </w:p>
        </w:tc>
        <w:tc>
          <w:tcPr>
            <w:tcW w:w="1017" w:type="dxa"/>
            <w:tcBorders>
              <w:top w:val="single" w:sz="4" w:space="0" w:color="7F7F7F"/>
              <w:left w:val="nil"/>
              <w:bottom w:val="single" w:sz="4" w:space="0" w:color="7F7F7F"/>
              <w:right w:val="nil"/>
            </w:tcBorders>
            <w:hideMark/>
          </w:tcPr>
          <w:p w14:paraId="7C025EC3"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1</w:t>
            </w:r>
          </w:p>
          <w:p w14:paraId="01FA4B1E"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2</w:t>
            </w:r>
          </w:p>
          <w:p w14:paraId="7A205D24"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3</w:t>
            </w:r>
          </w:p>
        </w:tc>
        <w:tc>
          <w:tcPr>
            <w:tcW w:w="1251" w:type="dxa"/>
            <w:tcBorders>
              <w:top w:val="single" w:sz="4" w:space="0" w:color="7F7F7F"/>
              <w:left w:val="nil"/>
              <w:bottom w:val="single" w:sz="4" w:space="0" w:color="7F7F7F"/>
              <w:right w:val="nil"/>
            </w:tcBorders>
            <w:hideMark/>
          </w:tcPr>
          <w:p w14:paraId="46A22478"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0.584</w:t>
            </w:r>
          </w:p>
          <w:p w14:paraId="555DD9D9"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0.583</w:t>
            </w:r>
          </w:p>
          <w:p w14:paraId="0C7B33E6"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0.574</w:t>
            </w:r>
          </w:p>
        </w:tc>
        <w:tc>
          <w:tcPr>
            <w:tcW w:w="1417" w:type="dxa"/>
            <w:tcBorders>
              <w:top w:val="single" w:sz="4" w:space="0" w:color="7F7F7F"/>
              <w:left w:val="nil"/>
              <w:bottom w:val="single" w:sz="4" w:space="0" w:color="7F7F7F"/>
              <w:right w:val="nil"/>
            </w:tcBorders>
            <w:hideMark/>
          </w:tcPr>
          <w:p w14:paraId="6D82BEC4"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0.580</w:t>
            </w:r>
          </w:p>
        </w:tc>
      </w:tr>
      <w:tr w:rsidR="00D74207" w14:paraId="4B150329" w14:textId="77777777" w:rsidTr="00D74207">
        <w:trPr>
          <w:trHeight w:val="696"/>
        </w:trPr>
        <w:tc>
          <w:tcPr>
            <w:tcW w:w="993" w:type="dxa"/>
            <w:tcBorders>
              <w:top w:val="nil"/>
              <w:left w:val="nil"/>
              <w:bottom w:val="nil"/>
              <w:right w:val="nil"/>
            </w:tcBorders>
            <w:hideMark/>
          </w:tcPr>
          <w:p w14:paraId="059C8E92" w14:textId="77777777" w:rsidR="00D74207" w:rsidRDefault="00D74207" w:rsidP="00D74207">
            <w:pPr>
              <w:pStyle w:val="ListParagraph"/>
              <w:spacing w:line="240" w:lineRule="auto"/>
              <w:ind w:left="0"/>
              <w:jc w:val="center"/>
              <w:rPr>
                <w:rFonts w:ascii="Times New Roman" w:hAnsi="Times New Roman"/>
                <w:bCs/>
                <w:sz w:val="20"/>
              </w:rPr>
            </w:pPr>
            <w:r>
              <w:rPr>
                <w:rFonts w:ascii="Times New Roman" w:hAnsi="Times New Roman"/>
                <w:bCs/>
                <w:sz w:val="20"/>
              </w:rPr>
              <w:t>D</w:t>
            </w:r>
          </w:p>
        </w:tc>
        <w:tc>
          <w:tcPr>
            <w:tcW w:w="1017" w:type="dxa"/>
            <w:tcBorders>
              <w:top w:val="nil"/>
              <w:left w:val="nil"/>
              <w:bottom w:val="nil"/>
              <w:right w:val="nil"/>
            </w:tcBorders>
            <w:hideMark/>
          </w:tcPr>
          <w:p w14:paraId="6216383A"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1</w:t>
            </w:r>
          </w:p>
          <w:p w14:paraId="0977E3F6"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2</w:t>
            </w:r>
          </w:p>
          <w:p w14:paraId="57711481"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3</w:t>
            </w:r>
          </w:p>
        </w:tc>
        <w:tc>
          <w:tcPr>
            <w:tcW w:w="1251" w:type="dxa"/>
            <w:tcBorders>
              <w:top w:val="nil"/>
              <w:left w:val="nil"/>
              <w:bottom w:val="nil"/>
              <w:right w:val="nil"/>
            </w:tcBorders>
            <w:hideMark/>
          </w:tcPr>
          <w:p w14:paraId="282C8549"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0.234</w:t>
            </w:r>
          </w:p>
          <w:p w14:paraId="4F0214FD"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0.230</w:t>
            </w:r>
          </w:p>
          <w:p w14:paraId="1DEC1517"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0.227</w:t>
            </w:r>
          </w:p>
        </w:tc>
        <w:tc>
          <w:tcPr>
            <w:tcW w:w="1417" w:type="dxa"/>
            <w:tcBorders>
              <w:top w:val="nil"/>
              <w:left w:val="nil"/>
              <w:bottom w:val="nil"/>
              <w:right w:val="nil"/>
            </w:tcBorders>
            <w:hideMark/>
          </w:tcPr>
          <w:p w14:paraId="04F1CB68"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0.230</w:t>
            </w:r>
          </w:p>
        </w:tc>
      </w:tr>
      <w:tr w:rsidR="00D74207" w14:paraId="4DD254C7" w14:textId="77777777" w:rsidTr="00D74207">
        <w:trPr>
          <w:trHeight w:val="692"/>
        </w:trPr>
        <w:tc>
          <w:tcPr>
            <w:tcW w:w="993" w:type="dxa"/>
            <w:tcBorders>
              <w:top w:val="single" w:sz="4" w:space="0" w:color="7F7F7F"/>
              <w:left w:val="nil"/>
              <w:bottom w:val="single" w:sz="4" w:space="0" w:color="7F7F7F"/>
              <w:right w:val="nil"/>
            </w:tcBorders>
            <w:hideMark/>
          </w:tcPr>
          <w:p w14:paraId="00272672" w14:textId="77777777" w:rsidR="00D74207" w:rsidRDefault="00D74207" w:rsidP="00D74207">
            <w:pPr>
              <w:pStyle w:val="ListParagraph"/>
              <w:spacing w:line="240" w:lineRule="auto"/>
              <w:ind w:left="0"/>
              <w:jc w:val="center"/>
              <w:rPr>
                <w:rFonts w:ascii="Times New Roman" w:hAnsi="Times New Roman"/>
                <w:bCs/>
                <w:sz w:val="20"/>
              </w:rPr>
            </w:pPr>
            <w:r>
              <w:rPr>
                <w:rFonts w:ascii="Times New Roman" w:hAnsi="Times New Roman"/>
                <w:bCs/>
                <w:sz w:val="20"/>
              </w:rPr>
              <w:t>E</w:t>
            </w:r>
          </w:p>
        </w:tc>
        <w:tc>
          <w:tcPr>
            <w:tcW w:w="1017" w:type="dxa"/>
            <w:tcBorders>
              <w:top w:val="single" w:sz="4" w:space="0" w:color="7F7F7F"/>
              <w:left w:val="nil"/>
              <w:bottom w:val="single" w:sz="4" w:space="0" w:color="7F7F7F"/>
              <w:right w:val="nil"/>
            </w:tcBorders>
            <w:hideMark/>
          </w:tcPr>
          <w:p w14:paraId="78FAA220"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1</w:t>
            </w:r>
          </w:p>
          <w:p w14:paraId="422AA71A"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2</w:t>
            </w:r>
          </w:p>
          <w:p w14:paraId="795973DF"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3</w:t>
            </w:r>
          </w:p>
        </w:tc>
        <w:tc>
          <w:tcPr>
            <w:tcW w:w="1251" w:type="dxa"/>
            <w:tcBorders>
              <w:top w:val="single" w:sz="4" w:space="0" w:color="7F7F7F"/>
              <w:left w:val="nil"/>
              <w:bottom w:val="single" w:sz="4" w:space="0" w:color="7F7F7F"/>
              <w:right w:val="nil"/>
            </w:tcBorders>
            <w:hideMark/>
          </w:tcPr>
          <w:p w14:paraId="77BF33A2"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0.349</w:t>
            </w:r>
          </w:p>
          <w:p w14:paraId="7D2CD757"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0.335</w:t>
            </w:r>
          </w:p>
          <w:p w14:paraId="3C4E30CC"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0.333</w:t>
            </w:r>
          </w:p>
        </w:tc>
        <w:tc>
          <w:tcPr>
            <w:tcW w:w="1417" w:type="dxa"/>
            <w:tcBorders>
              <w:top w:val="single" w:sz="4" w:space="0" w:color="7F7F7F"/>
              <w:left w:val="nil"/>
              <w:bottom w:val="single" w:sz="4" w:space="0" w:color="7F7F7F"/>
              <w:right w:val="nil"/>
            </w:tcBorders>
            <w:hideMark/>
          </w:tcPr>
          <w:p w14:paraId="1EB2D642" w14:textId="77777777" w:rsidR="00D74207" w:rsidRDefault="00D74207" w:rsidP="00D74207">
            <w:pPr>
              <w:pStyle w:val="ListParagraph"/>
              <w:spacing w:line="240" w:lineRule="auto"/>
              <w:ind w:left="0"/>
              <w:jc w:val="center"/>
              <w:rPr>
                <w:rFonts w:ascii="Times New Roman" w:hAnsi="Times New Roman"/>
                <w:sz w:val="20"/>
              </w:rPr>
            </w:pPr>
            <w:r>
              <w:rPr>
                <w:rFonts w:ascii="Times New Roman" w:hAnsi="Times New Roman"/>
                <w:sz w:val="20"/>
              </w:rPr>
              <w:t>0.339</w:t>
            </w:r>
          </w:p>
        </w:tc>
      </w:tr>
    </w:tbl>
    <w:p w14:paraId="0E914162" w14:textId="5D15E763" w:rsidR="00B5569F" w:rsidRDefault="00B5569F" w:rsidP="00B5569F">
      <w:pPr>
        <w:pStyle w:val="ListParagraph"/>
        <w:ind w:left="927"/>
        <w:jc w:val="center"/>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4. </w:t>
      </w:r>
      <w:r w:rsidR="00D74207">
        <w:rPr>
          <w:rFonts w:ascii="Times New Roman" w:hAnsi="Times New Roman"/>
          <w:sz w:val="24"/>
        </w:rPr>
        <w:t>8</w:t>
      </w:r>
      <w:r>
        <w:rPr>
          <w:rFonts w:ascii="Times New Roman" w:hAnsi="Times New Roman"/>
          <w:sz w:val="24"/>
          <w:szCs w:val="24"/>
        </w:rPr>
        <w:t xml:space="preserve"> </w:t>
      </w:r>
      <w:proofErr w:type="spellStart"/>
      <w:r>
        <w:rPr>
          <w:rFonts w:ascii="Times New Roman" w:hAnsi="Times New Roman"/>
          <w:sz w:val="24"/>
          <w:szCs w:val="24"/>
        </w:rPr>
        <w:t>Absorbansi</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Jamu</w:t>
      </w:r>
      <w:proofErr w:type="spellEnd"/>
      <w:r>
        <w:rPr>
          <w:rFonts w:ascii="Times New Roman" w:hAnsi="Times New Roman"/>
          <w:sz w:val="24"/>
          <w:szCs w:val="24"/>
        </w:rPr>
        <w:t xml:space="preserve"> </w:t>
      </w:r>
      <w:proofErr w:type="spellStart"/>
      <w:r>
        <w:rPr>
          <w:rFonts w:ascii="Times New Roman" w:hAnsi="Times New Roman"/>
          <w:sz w:val="24"/>
          <w:szCs w:val="24"/>
        </w:rPr>
        <w:t>Pegal</w:t>
      </w:r>
      <w:proofErr w:type="spellEnd"/>
      <w:r>
        <w:rPr>
          <w:rFonts w:ascii="Times New Roman" w:hAnsi="Times New Roman"/>
          <w:sz w:val="24"/>
          <w:szCs w:val="24"/>
        </w:rPr>
        <w:t xml:space="preserve"> </w:t>
      </w:r>
      <w:proofErr w:type="spellStart"/>
      <w:r>
        <w:rPr>
          <w:rFonts w:ascii="Times New Roman" w:hAnsi="Times New Roman"/>
          <w:sz w:val="24"/>
          <w:szCs w:val="24"/>
        </w:rPr>
        <w:t>Linu</w:t>
      </w:r>
      <w:bookmarkEnd w:id="7"/>
      <w:proofErr w:type="spellEnd"/>
    </w:p>
    <w:p w14:paraId="48C51A87" w14:textId="77777777" w:rsidR="00B5569F" w:rsidRPr="00D74207" w:rsidRDefault="00B5569F" w:rsidP="00D74207">
      <w:pPr>
        <w:rPr>
          <w:rFonts w:ascii="Times New Roman" w:hAnsi="Times New Roman"/>
          <w:b/>
          <w:sz w:val="24"/>
        </w:rPr>
      </w:pPr>
    </w:p>
    <w:p w14:paraId="4C9785C2" w14:textId="77777777" w:rsidR="00B5569F" w:rsidRPr="00B5569F" w:rsidRDefault="00B5569F" w:rsidP="00B5569F">
      <w:pPr>
        <w:pStyle w:val="ListParagraph"/>
        <w:ind w:left="851"/>
        <w:rPr>
          <w:rFonts w:ascii="Times New Roman" w:hAnsi="Times New Roman"/>
          <w:b/>
          <w:sz w:val="24"/>
        </w:rPr>
      </w:pPr>
    </w:p>
    <w:p w14:paraId="6BF33FB6" w14:textId="77777777" w:rsidR="00B5569F" w:rsidRDefault="00B5569F" w:rsidP="00FF5251">
      <w:pPr>
        <w:jc w:val="center"/>
      </w:pPr>
    </w:p>
    <w:p w14:paraId="6DE019F5" w14:textId="77777777" w:rsidR="00B5569F" w:rsidRPr="00B5569F" w:rsidRDefault="00B5569F" w:rsidP="00B5569F"/>
    <w:p w14:paraId="4950BB1F" w14:textId="77777777" w:rsidR="00B5569F" w:rsidRPr="00B5569F" w:rsidRDefault="00B5569F" w:rsidP="00B5569F"/>
    <w:p w14:paraId="39277C7D" w14:textId="77777777" w:rsidR="00B5569F" w:rsidRPr="00B5569F" w:rsidRDefault="00B5569F" w:rsidP="00B5569F"/>
    <w:p w14:paraId="3ADF944A" w14:textId="77777777" w:rsidR="00B5569F" w:rsidRPr="00B5569F" w:rsidRDefault="00B5569F" w:rsidP="00B5569F"/>
    <w:p w14:paraId="2E489C4C" w14:textId="77777777" w:rsidR="00B5569F" w:rsidRDefault="00B5569F" w:rsidP="00B5569F"/>
    <w:p w14:paraId="5E228FEF" w14:textId="77777777" w:rsidR="00D74207" w:rsidRDefault="00D74207" w:rsidP="00B5569F"/>
    <w:p w14:paraId="6EF8B50A" w14:textId="77777777" w:rsidR="00D74207" w:rsidRDefault="00D74207" w:rsidP="00B5569F"/>
    <w:p w14:paraId="32A0D90A" w14:textId="2B8FBB65" w:rsidR="00B5569F" w:rsidRDefault="00B5569F" w:rsidP="00B5569F">
      <w:pPr>
        <w:pStyle w:val="Caption"/>
        <w:ind w:left="993"/>
        <w:jc w:val="center"/>
        <w:rPr>
          <w:rFonts w:ascii="Times New Roman" w:hAnsi="Times New Roman"/>
          <w:i w:val="0"/>
          <w:color w:val="auto"/>
          <w:sz w:val="24"/>
        </w:rPr>
      </w:pPr>
      <w:bookmarkStart w:id="8" w:name="_Toc78959848"/>
      <w:proofErr w:type="spellStart"/>
      <w:r>
        <w:rPr>
          <w:rFonts w:ascii="Times New Roman" w:hAnsi="Times New Roman"/>
          <w:i w:val="0"/>
          <w:color w:val="auto"/>
          <w:sz w:val="24"/>
        </w:rPr>
        <w:lastRenderedPageBreak/>
        <w:t>Tabel</w:t>
      </w:r>
      <w:proofErr w:type="spellEnd"/>
      <w:r>
        <w:rPr>
          <w:rFonts w:ascii="Times New Roman" w:hAnsi="Times New Roman"/>
          <w:i w:val="0"/>
          <w:color w:val="auto"/>
          <w:sz w:val="24"/>
        </w:rPr>
        <w:t xml:space="preserve"> 4. </w:t>
      </w:r>
      <w:r w:rsidR="00D74207">
        <w:rPr>
          <w:rFonts w:ascii="Times New Roman" w:hAnsi="Times New Roman"/>
          <w:i w:val="0"/>
          <w:color w:val="auto"/>
          <w:sz w:val="24"/>
        </w:rPr>
        <w:t>9</w:t>
      </w:r>
      <w:r w:rsidR="0044584F">
        <w:rPr>
          <w:rFonts w:ascii="Times New Roman" w:hAnsi="Times New Roman"/>
          <w:i w:val="0"/>
          <w:color w:val="auto"/>
          <w:sz w:val="24"/>
        </w:rPr>
        <w:t xml:space="preserve"> </w:t>
      </w:r>
      <w:r>
        <w:rPr>
          <w:rFonts w:ascii="Times New Roman" w:hAnsi="Times New Roman"/>
          <w:i w:val="0"/>
          <w:color w:val="auto"/>
          <w:sz w:val="24"/>
        </w:rPr>
        <w:t xml:space="preserve">Kadar Natrium </w:t>
      </w:r>
      <w:proofErr w:type="spellStart"/>
      <w:r>
        <w:rPr>
          <w:rFonts w:ascii="Times New Roman" w:hAnsi="Times New Roman"/>
          <w:i w:val="0"/>
          <w:color w:val="auto"/>
          <w:sz w:val="24"/>
        </w:rPr>
        <w:t>Diklofenak</w:t>
      </w:r>
      <w:proofErr w:type="spellEnd"/>
      <w:r>
        <w:rPr>
          <w:rFonts w:ascii="Times New Roman" w:hAnsi="Times New Roman"/>
          <w:i w:val="0"/>
          <w:color w:val="auto"/>
          <w:sz w:val="24"/>
        </w:rPr>
        <w:t xml:space="preserve"> </w:t>
      </w:r>
      <w:proofErr w:type="spellStart"/>
      <w:r>
        <w:rPr>
          <w:rFonts w:ascii="Times New Roman" w:hAnsi="Times New Roman"/>
          <w:i w:val="0"/>
          <w:color w:val="auto"/>
          <w:sz w:val="24"/>
        </w:rPr>
        <w:t>dalam</w:t>
      </w:r>
      <w:proofErr w:type="spellEnd"/>
      <w:r>
        <w:rPr>
          <w:rFonts w:ascii="Times New Roman" w:hAnsi="Times New Roman"/>
          <w:i w:val="0"/>
          <w:color w:val="auto"/>
          <w:sz w:val="24"/>
        </w:rPr>
        <w:t xml:space="preserve"> </w:t>
      </w:r>
      <w:proofErr w:type="spellStart"/>
      <w:r>
        <w:rPr>
          <w:rFonts w:ascii="Times New Roman" w:hAnsi="Times New Roman"/>
          <w:i w:val="0"/>
          <w:color w:val="auto"/>
          <w:sz w:val="24"/>
        </w:rPr>
        <w:t>Sampel</w:t>
      </w:r>
      <w:proofErr w:type="spellEnd"/>
      <w:r>
        <w:rPr>
          <w:rFonts w:ascii="Times New Roman" w:hAnsi="Times New Roman"/>
          <w:i w:val="0"/>
          <w:color w:val="auto"/>
          <w:sz w:val="24"/>
        </w:rPr>
        <w:t xml:space="preserve"> </w:t>
      </w:r>
      <w:proofErr w:type="spellStart"/>
      <w:r>
        <w:rPr>
          <w:rFonts w:ascii="Times New Roman" w:hAnsi="Times New Roman"/>
          <w:i w:val="0"/>
          <w:color w:val="auto"/>
          <w:sz w:val="24"/>
        </w:rPr>
        <w:t>Jamu</w:t>
      </w:r>
      <w:proofErr w:type="spellEnd"/>
      <w:r>
        <w:rPr>
          <w:rFonts w:ascii="Times New Roman" w:hAnsi="Times New Roman"/>
          <w:i w:val="0"/>
          <w:color w:val="auto"/>
          <w:sz w:val="24"/>
        </w:rPr>
        <w:t xml:space="preserve"> </w:t>
      </w:r>
      <w:proofErr w:type="spellStart"/>
      <w:r>
        <w:rPr>
          <w:rFonts w:ascii="Times New Roman" w:hAnsi="Times New Roman"/>
          <w:i w:val="0"/>
          <w:color w:val="auto"/>
          <w:sz w:val="24"/>
        </w:rPr>
        <w:t>Pegal</w:t>
      </w:r>
      <w:proofErr w:type="spellEnd"/>
      <w:r>
        <w:rPr>
          <w:rFonts w:ascii="Times New Roman" w:hAnsi="Times New Roman"/>
          <w:i w:val="0"/>
          <w:color w:val="auto"/>
          <w:sz w:val="24"/>
        </w:rPr>
        <w:t xml:space="preserve"> </w:t>
      </w:r>
      <w:proofErr w:type="spellStart"/>
      <w:r>
        <w:rPr>
          <w:rFonts w:ascii="Times New Roman" w:hAnsi="Times New Roman"/>
          <w:i w:val="0"/>
          <w:color w:val="auto"/>
          <w:sz w:val="24"/>
        </w:rPr>
        <w:t>Linu</w:t>
      </w:r>
      <w:bookmarkEnd w:id="8"/>
      <w:proofErr w:type="spellEnd"/>
    </w:p>
    <w:tbl>
      <w:tblPr>
        <w:tblpPr w:leftFromText="180" w:rightFromText="180" w:vertAnchor="text" w:horzAnchor="page" w:tblpX="4501" w:tblpY="6"/>
        <w:tblW w:w="0" w:type="auto"/>
        <w:tblBorders>
          <w:top w:val="single" w:sz="4" w:space="0" w:color="7F7F7F"/>
          <w:bottom w:val="single" w:sz="4" w:space="0" w:color="7F7F7F"/>
        </w:tblBorders>
        <w:tblLook w:val="04A0" w:firstRow="1" w:lastRow="0" w:firstColumn="1" w:lastColumn="0" w:noHBand="0" w:noVBand="1"/>
      </w:tblPr>
      <w:tblGrid>
        <w:gridCol w:w="1418"/>
        <w:gridCol w:w="2977"/>
      </w:tblGrid>
      <w:tr w:rsidR="00B5569F" w14:paraId="05340672" w14:textId="77777777" w:rsidTr="00B5569F">
        <w:tc>
          <w:tcPr>
            <w:tcW w:w="1418" w:type="dxa"/>
            <w:tcBorders>
              <w:top w:val="single" w:sz="4" w:space="0" w:color="7F7F7F"/>
              <w:left w:val="nil"/>
              <w:bottom w:val="single" w:sz="4" w:space="0" w:color="7F7F7F"/>
              <w:right w:val="nil"/>
            </w:tcBorders>
            <w:hideMark/>
          </w:tcPr>
          <w:p w14:paraId="5FB32EC5" w14:textId="77777777" w:rsidR="00B5569F" w:rsidRDefault="00B5569F" w:rsidP="00B5569F">
            <w:pPr>
              <w:spacing w:after="0" w:line="240" w:lineRule="auto"/>
              <w:jc w:val="center"/>
              <w:rPr>
                <w:rFonts w:ascii="Times New Roman" w:hAnsi="Times New Roman"/>
                <w:b/>
                <w:bCs/>
                <w:sz w:val="20"/>
                <w:szCs w:val="20"/>
              </w:rPr>
            </w:pPr>
            <w:r>
              <w:rPr>
                <w:rFonts w:ascii="Times New Roman" w:hAnsi="Times New Roman"/>
                <w:b/>
                <w:bCs/>
                <w:sz w:val="20"/>
                <w:szCs w:val="20"/>
              </w:rPr>
              <w:t xml:space="preserve">Kode </w:t>
            </w:r>
            <w:proofErr w:type="spellStart"/>
            <w:r>
              <w:rPr>
                <w:rFonts w:ascii="Times New Roman" w:hAnsi="Times New Roman"/>
                <w:b/>
                <w:bCs/>
                <w:sz w:val="20"/>
                <w:szCs w:val="20"/>
              </w:rPr>
              <w:t>Sampel</w:t>
            </w:r>
            <w:proofErr w:type="spellEnd"/>
          </w:p>
        </w:tc>
        <w:tc>
          <w:tcPr>
            <w:tcW w:w="2977" w:type="dxa"/>
            <w:tcBorders>
              <w:top w:val="single" w:sz="4" w:space="0" w:color="7F7F7F"/>
              <w:left w:val="nil"/>
              <w:bottom w:val="single" w:sz="4" w:space="0" w:color="7F7F7F"/>
              <w:right w:val="nil"/>
            </w:tcBorders>
            <w:hideMark/>
          </w:tcPr>
          <w:p w14:paraId="7816291C" w14:textId="77777777" w:rsidR="00B5569F" w:rsidRDefault="00B5569F" w:rsidP="00B5569F">
            <w:pPr>
              <w:spacing w:after="0" w:line="240" w:lineRule="auto"/>
              <w:jc w:val="center"/>
              <w:rPr>
                <w:rFonts w:ascii="Times New Roman" w:hAnsi="Times New Roman"/>
                <w:b/>
                <w:bCs/>
                <w:sz w:val="20"/>
                <w:szCs w:val="20"/>
              </w:rPr>
            </w:pPr>
            <w:r>
              <w:rPr>
                <w:rFonts w:ascii="Times New Roman" w:hAnsi="Times New Roman"/>
                <w:b/>
                <w:bCs/>
                <w:sz w:val="20"/>
                <w:szCs w:val="20"/>
              </w:rPr>
              <w:t xml:space="preserve">Kadar Natrium </w:t>
            </w:r>
            <w:proofErr w:type="spellStart"/>
            <w:r>
              <w:rPr>
                <w:rFonts w:ascii="Times New Roman" w:hAnsi="Times New Roman"/>
                <w:b/>
                <w:bCs/>
                <w:sz w:val="20"/>
                <w:szCs w:val="20"/>
              </w:rPr>
              <w:t>Diklofenak</w:t>
            </w:r>
            <w:proofErr w:type="spellEnd"/>
            <w:r>
              <w:rPr>
                <w:rFonts w:ascii="Times New Roman" w:hAnsi="Times New Roman"/>
                <w:b/>
                <w:bCs/>
                <w:sz w:val="20"/>
                <w:szCs w:val="20"/>
              </w:rPr>
              <w:t xml:space="preserve"> (%)</w:t>
            </w:r>
          </w:p>
        </w:tc>
      </w:tr>
      <w:tr w:rsidR="00B5569F" w14:paraId="6B7C4C8A" w14:textId="77777777" w:rsidTr="00B5569F">
        <w:tc>
          <w:tcPr>
            <w:tcW w:w="1418" w:type="dxa"/>
            <w:tcBorders>
              <w:top w:val="single" w:sz="4" w:space="0" w:color="7F7F7F"/>
              <w:left w:val="nil"/>
              <w:bottom w:val="single" w:sz="4" w:space="0" w:color="7F7F7F"/>
              <w:right w:val="nil"/>
            </w:tcBorders>
            <w:hideMark/>
          </w:tcPr>
          <w:p w14:paraId="37E7ECDA" w14:textId="77777777" w:rsidR="00B5569F" w:rsidRDefault="00B5569F" w:rsidP="00B5569F">
            <w:pPr>
              <w:spacing w:after="0" w:line="240" w:lineRule="auto"/>
              <w:jc w:val="center"/>
              <w:rPr>
                <w:rFonts w:ascii="Times New Roman" w:hAnsi="Times New Roman"/>
                <w:bCs/>
                <w:sz w:val="20"/>
                <w:szCs w:val="20"/>
              </w:rPr>
            </w:pPr>
            <w:proofErr w:type="spellStart"/>
            <w:r>
              <w:rPr>
                <w:rFonts w:ascii="Times New Roman" w:hAnsi="Times New Roman"/>
                <w:bCs/>
                <w:sz w:val="20"/>
                <w:szCs w:val="20"/>
              </w:rPr>
              <w:t>Sampel</w:t>
            </w:r>
            <w:proofErr w:type="spellEnd"/>
            <w:r>
              <w:rPr>
                <w:rFonts w:ascii="Times New Roman" w:hAnsi="Times New Roman"/>
                <w:bCs/>
                <w:sz w:val="20"/>
                <w:szCs w:val="20"/>
              </w:rPr>
              <w:t xml:space="preserve"> B</w:t>
            </w:r>
          </w:p>
        </w:tc>
        <w:tc>
          <w:tcPr>
            <w:tcW w:w="2977" w:type="dxa"/>
            <w:tcBorders>
              <w:top w:val="single" w:sz="4" w:space="0" w:color="7F7F7F"/>
              <w:left w:val="nil"/>
              <w:bottom w:val="single" w:sz="4" w:space="0" w:color="7F7F7F"/>
              <w:right w:val="nil"/>
            </w:tcBorders>
            <w:hideMark/>
          </w:tcPr>
          <w:p w14:paraId="57762BD4" w14:textId="77777777" w:rsidR="00B5569F" w:rsidRDefault="00B5569F" w:rsidP="00B5569F">
            <w:pPr>
              <w:spacing w:after="0" w:line="240" w:lineRule="auto"/>
              <w:jc w:val="center"/>
              <w:rPr>
                <w:rFonts w:ascii="Times New Roman" w:hAnsi="Times New Roman"/>
                <w:sz w:val="20"/>
                <w:szCs w:val="20"/>
              </w:rPr>
            </w:pPr>
            <w:r>
              <w:rPr>
                <w:rFonts w:ascii="Times New Roman" w:hAnsi="Times New Roman"/>
                <w:sz w:val="20"/>
                <w:szCs w:val="20"/>
              </w:rPr>
              <w:t>39.27</w:t>
            </w:r>
          </w:p>
        </w:tc>
      </w:tr>
      <w:tr w:rsidR="00B5569F" w14:paraId="45E1B05C" w14:textId="77777777" w:rsidTr="00B5569F">
        <w:tc>
          <w:tcPr>
            <w:tcW w:w="1418" w:type="dxa"/>
            <w:tcBorders>
              <w:top w:val="nil"/>
              <w:left w:val="nil"/>
              <w:bottom w:val="nil"/>
              <w:right w:val="nil"/>
            </w:tcBorders>
            <w:hideMark/>
          </w:tcPr>
          <w:p w14:paraId="1A9132E3" w14:textId="77777777" w:rsidR="00B5569F" w:rsidRDefault="00B5569F" w:rsidP="00B5569F">
            <w:pPr>
              <w:spacing w:after="0" w:line="240" w:lineRule="auto"/>
              <w:jc w:val="center"/>
              <w:rPr>
                <w:rFonts w:ascii="Times New Roman" w:hAnsi="Times New Roman"/>
                <w:bCs/>
                <w:sz w:val="20"/>
                <w:szCs w:val="20"/>
              </w:rPr>
            </w:pPr>
            <w:proofErr w:type="spellStart"/>
            <w:r>
              <w:rPr>
                <w:rFonts w:ascii="Times New Roman" w:hAnsi="Times New Roman"/>
                <w:bCs/>
                <w:sz w:val="20"/>
                <w:szCs w:val="20"/>
              </w:rPr>
              <w:t>Sampel</w:t>
            </w:r>
            <w:proofErr w:type="spellEnd"/>
            <w:r>
              <w:rPr>
                <w:rFonts w:ascii="Times New Roman" w:hAnsi="Times New Roman"/>
                <w:bCs/>
                <w:sz w:val="20"/>
                <w:szCs w:val="20"/>
              </w:rPr>
              <w:t xml:space="preserve"> D</w:t>
            </w:r>
          </w:p>
        </w:tc>
        <w:tc>
          <w:tcPr>
            <w:tcW w:w="2977" w:type="dxa"/>
            <w:tcBorders>
              <w:top w:val="nil"/>
              <w:left w:val="nil"/>
              <w:bottom w:val="nil"/>
              <w:right w:val="nil"/>
            </w:tcBorders>
            <w:hideMark/>
          </w:tcPr>
          <w:p w14:paraId="4F59DF8B" w14:textId="77777777" w:rsidR="00B5569F" w:rsidRDefault="00B5569F" w:rsidP="00B5569F">
            <w:pPr>
              <w:spacing w:after="0" w:line="240" w:lineRule="auto"/>
              <w:jc w:val="center"/>
              <w:rPr>
                <w:rFonts w:ascii="Times New Roman" w:hAnsi="Times New Roman"/>
                <w:sz w:val="20"/>
                <w:szCs w:val="20"/>
              </w:rPr>
            </w:pPr>
            <w:r>
              <w:rPr>
                <w:rFonts w:ascii="Times New Roman" w:hAnsi="Times New Roman"/>
                <w:sz w:val="20"/>
                <w:szCs w:val="20"/>
                <w:lang w:val="en-US"/>
              </w:rPr>
              <w:t>2.67</w:t>
            </w:r>
          </w:p>
        </w:tc>
      </w:tr>
      <w:tr w:rsidR="00B5569F" w14:paraId="0D22CFA6" w14:textId="77777777" w:rsidTr="00B5569F">
        <w:tc>
          <w:tcPr>
            <w:tcW w:w="1418" w:type="dxa"/>
            <w:tcBorders>
              <w:top w:val="single" w:sz="4" w:space="0" w:color="7F7F7F"/>
              <w:left w:val="nil"/>
              <w:bottom w:val="single" w:sz="4" w:space="0" w:color="7F7F7F"/>
              <w:right w:val="nil"/>
            </w:tcBorders>
            <w:hideMark/>
          </w:tcPr>
          <w:p w14:paraId="7E37A397" w14:textId="77777777" w:rsidR="00B5569F" w:rsidRDefault="00B5569F" w:rsidP="00B5569F">
            <w:pPr>
              <w:spacing w:after="0" w:line="240" w:lineRule="auto"/>
              <w:jc w:val="center"/>
              <w:rPr>
                <w:rFonts w:ascii="Times New Roman" w:hAnsi="Times New Roman"/>
                <w:bCs/>
                <w:sz w:val="20"/>
                <w:szCs w:val="20"/>
              </w:rPr>
            </w:pPr>
            <w:proofErr w:type="spellStart"/>
            <w:r>
              <w:rPr>
                <w:rFonts w:ascii="Times New Roman" w:hAnsi="Times New Roman"/>
                <w:bCs/>
                <w:sz w:val="20"/>
                <w:szCs w:val="20"/>
              </w:rPr>
              <w:t>Sampel</w:t>
            </w:r>
            <w:proofErr w:type="spellEnd"/>
            <w:r>
              <w:rPr>
                <w:rFonts w:ascii="Times New Roman" w:hAnsi="Times New Roman"/>
                <w:bCs/>
                <w:sz w:val="20"/>
                <w:szCs w:val="20"/>
              </w:rPr>
              <w:t xml:space="preserve"> E</w:t>
            </w:r>
          </w:p>
        </w:tc>
        <w:tc>
          <w:tcPr>
            <w:tcW w:w="2977" w:type="dxa"/>
            <w:tcBorders>
              <w:top w:val="single" w:sz="4" w:space="0" w:color="7F7F7F"/>
              <w:left w:val="nil"/>
              <w:bottom w:val="single" w:sz="4" w:space="0" w:color="7F7F7F"/>
              <w:right w:val="nil"/>
            </w:tcBorders>
            <w:hideMark/>
          </w:tcPr>
          <w:p w14:paraId="378BE6D2" w14:textId="77777777" w:rsidR="00B5569F" w:rsidRDefault="00B5569F" w:rsidP="00B5569F">
            <w:pPr>
              <w:spacing w:after="0" w:line="240" w:lineRule="auto"/>
              <w:jc w:val="center"/>
              <w:rPr>
                <w:rFonts w:ascii="Times New Roman" w:hAnsi="Times New Roman"/>
                <w:sz w:val="20"/>
                <w:szCs w:val="20"/>
              </w:rPr>
            </w:pPr>
            <w:r>
              <w:rPr>
                <w:rFonts w:ascii="Times New Roman" w:hAnsi="Times New Roman"/>
                <w:sz w:val="20"/>
                <w:szCs w:val="20"/>
                <w:lang w:val="en-US"/>
              </w:rPr>
              <w:t>4.9</w:t>
            </w:r>
          </w:p>
        </w:tc>
      </w:tr>
    </w:tbl>
    <w:p w14:paraId="0B84C01E" w14:textId="77777777" w:rsidR="00B5569F" w:rsidRDefault="00B5569F" w:rsidP="00B5569F"/>
    <w:p w14:paraId="7ECAE3D6" w14:textId="77777777" w:rsidR="00E91743" w:rsidRDefault="00E91743" w:rsidP="00B5569F"/>
    <w:p w14:paraId="489377A3" w14:textId="77777777" w:rsidR="00E91743" w:rsidRDefault="00E91743" w:rsidP="00B5569F"/>
    <w:p w14:paraId="5C617B75" w14:textId="77777777" w:rsidR="00B5569F" w:rsidRPr="00E91743" w:rsidRDefault="00B5569F" w:rsidP="00B5569F">
      <w:r w:rsidRPr="00B5569F">
        <w:rPr>
          <w:rFonts w:ascii="Times New Roman" w:hAnsi="Times New Roman" w:cs="Times New Roman"/>
          <w:b/>
          <w:sz w:val="24"/>
        </w:rPr>
        <w:t>PEMBAHASAN</w:t>
      </w:r>
    </w:p>
    <w:p w14:paraId="22CA3024" w14:textId="0756C14A" w:rsidR="00EB725F" w:rsidRDefault="00EB725F" w:rsidP="00EB725F">
      <w:pPr>
        <w:spacing w:line="360" w:lineRule="auto"/>
        <w:ind w:firstLine="720"/>
        <w:jc w:val="both"/>
        <w:rPr>
          <w:rFonts w:ascii="Times New Roman" w:hAnsi="Times New Roman" w:cs="Times New Roman"/>
          <w:sz w:val="24"/>
        </w:rPr>
      </w:pPr>
      <w:proofErr w:type="spellStart"/>
      <w:r w:rsidRPr="00EB725F">
        <w:rPr>
          <w:rFonts w:ascii="Times New Roman" w:hAnsi="Times New Roman" w:cs="Times New Roman"/>
          <w:sz w:val="24"/>
        </w:rPr>
        <w:t>Pertama</w:t>
      </w:r>
      <w:proofErr w:type="spellEnd"/>
      <w:r w:rsidRPr="00EB725F">
        <w:rPr>
          <w:rFonts w:ascii="Times New Roman" w:hAnsi="Times New Roman" w:cs="Times New Roman"/>
          <w:sz w:val="24"/>
        </w:rPr>
        <w:t xml:space="preserve"> kali </w:t>
      </w:r>
      <w:proofErr w:type="spellStart"/>
      <w:r w:rsidRPr="00EB725F">
        <w:rPr>
          <w:rFonts w:ascii="Times New Roman" w:hAnsi="Times New Roman" w:cs="Times New Roman"/>
          <w:sz w:val="24"/>
        </w:rPr>
        <w:t>dilakukan</w:t>
      </w:r>
      <w:proofErr w:type="spellEnd"/>
      <w:r w:rsidRPr="00EB725F">
        <w:rPr>
          <w:rFonts w:ascii="Times New Roman" w:hAnsi="Times New Roman" w:cs="Times New Roman"/>
          <w:sz w:val="24"/>
        </w:rPr>
        <w:t xml:space="preserve"> uji </w:t>
      </w:r>
      <w:proofErr w:type="spellStart"/>
      <w:r w:rsidRPr="00EB725F">
        <w:rPr>
          <w:rFonts w:ascii="Times New Roman" w:hAnsi="Times New Roman" w:cs="Times New Roman"/>
          <w:sz w:val="24"/>
        </w:rPr>
        <w:t>organoleptis</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dengan</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cara</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mencicipi</w:t>
      </w:r>
      <w:proofErr w:type="spellEnd"/>
      <w:r w:rsidRPr="00EB725F">
        <w:rPr>
          <w:rFonts w:ascii="Times New Roman" w:hAnsi="Times New Roman" w:cs="Times New Roman"/>
          <w:sz w:val="24"/>
        </w:rPr>
        <w:t xml:space="preserve"> rasa, </w:t>
      </w:r>
      <w:proofErr w:type="spellStart"/>
      <w:r w:rsidRPr="00EB725F">
        <w:rPr>
          <w:rFonts w:ascii="Times New Roman" w:hAnsi="Times New Roman" w:cs="Times New Roman"/>
          <w:sz w:val="24"/>
        </w:rPr>
        <w:t>mencium</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bau</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melihat</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warna</w:t>
      </w:r>
      <w:proofErr w:type="spellEnd"/>
      <w:r w:rsidRPr="00EB725F">
        <w:rPr>
          <w:rFonts w:ascii="Times New Roman" w:hAnsi="Times New Roman" w:cs="Times New Roman"/>
          <w:sz w:val="24"/>
        </w:rPr>
        <w:t xml:space="preserve"> dan </w:t>
      </w:r>
      <w:proofErr w:type="spellStart"/>
      <w:r w:rsidRPr="00EB725F">
        <w:rPr>
          <w:rFonts w:ascii="Times New Roman" w:hAnsi="Times New Roman" w:cs="Times New Roman"/>
          <w:sz w:val="24"/>
        </w:rPr>
        <w:t>meraba</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bentuk</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sediaan</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sampel</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jamu</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pegal</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linu</w:t>
      </w:r>
      <w:proofErr w:type="spellEnd"/>
      <w:r w:rsidRPr="00EB725F">
        <w:rPr>
          <w:rFonts w:ascii="Times New Roman" w:hAnsi="Times New Roman" w:cs="Times New Roman"/>
          <w:sz w:val="24"/>
        </w:rPr>
        <w:t xml:space="preserve">. Dari </w:t>
      </w:r>
      <w:proofErr w:type="spellStart"/>
      <w:r w:rsidRPr="00EB725F">
        <w:rPr>
          <w:rFonts w:ascii="Times New Roman" w:hAnsi="Times New Roman" w:cs="Times New Roman"/>
          <w:sz w:val="24"/>
        </w:rPr>
        <w:t>hasil</w:t>
      </w:r>
      <w:proofErr w:type="spellEnd"/>
      <w:r w:rsidRPr="00EB725F">
        <w:rPr>
          <w:rFonts w:ascii="Times New Roman" w:hAnsi="Times New Roman" w:cs="Times New Roman"/>
          <w:sz w:val="24"/>
        </w:rPr>
        <w:t xml:space="preserve"> </w:t>
      </w:r>
      <w:r w:rsidR="00157E8C">
        <w:rPr>
          <w:rFonts w:ascii="Times New Roman" w:hAnsi="Times New Roman" w:cs="Times New Roman"/>
          <w:sz w:val="24"/>
        </w:rPr>
        <w:t xml:space="preserve">uji </w:t>
      </w:r>
      <w:proofErr w:type="spellStart"/>
      <w:r w:rsidR="00157E8C">
        <w:rPr>
          <w:rFonts w:ascii="Times New Roman" w:hAnsi="Times New Roman" w:cs="Times New Roman"/>
          <w:sz w:val="24"/>
        </w:rPr>
        <w:t>organoleptis</w:t>
      </w:r>
      <w:proofErr w:type="spellEnd"/>
      <w:r w:rsidR="00157E8C">
        <w:rPr>
          <w:rFonts w:ascii="Times New Roman" w:hAnsi="Times New Roman" w:cs="Times New Roman"/>
          <w:sz w:val="24"/>
        </w:rPr>
        <w:t xml:space="preserve"> </w:t>
      </w:r>
      <w:proofErr w:type="spellStart"/>
      <w:r w:rsidR="00157E8C">
        <w:rPr>
          <w:rFonts w:ascii="Times New Roman" w:hAnsi="Times New Roman" w:cs="Times New Roman"/>
          <w:sz w:val="24"/>
        </w:rPr>
        <w:t>dari</w:t>
      </w:r>
      <w:proofErr w:type="spellEnd"/>
      <w:r w:rsidR="00157E8C">
        <w:rPr>
          <w:rFonts w:ascii="Times New Roman" w:hAnsi="Times New Roman" w:cs="Times New Roman"/>
          <w:sz w:val="24"/>
        </w:rPr>
        <w:t xml:space="preserve"> 5 </w:t>
      </w:r>
      <w:proofErr w:type="spellStart"/>
      <w:r w:rsidR="00157E8C">
        <w:rPr>
          <w:rFonts w:ascii="Times New Roman" w:hAnsi="Times New Roman" w:cs="Times New Roman"/>
          <w:sz w:val="24"/>
        </w:rPr>
        <w:t>sampel</w:t>
      </w:r>
      <w:proofErr w:type="spellEnd"/>
      <w:r w:rsidR="00157E8C">
        <w:rPr>
          <w:rFonts w:ascii="Times New Roman" w:hAnsi="Times New Roman" w:cs="Times New Roman"/>
          <w:sz w:val="24"/>
        </w:rPr>
        <w:t xml:space="preserve"> </w:t>
      </w:r>
      <w:proofErr w:type="spellStart"/>
      <w:r w:rsidR="00157E8C">
        <w:rPr>
          <w:rFonts w:ascii="Times New Roman" w:hAnsi="Times New Roman" w:cs="Times New Roman"/>
          <w:sz w:val="24"/>
        </w:rPr>
        <w:t>Jamu</w:t>
      </w:r>
      <w:proofErr w:type="spellEnd"/>
      <w:r w:rsidR="00157E8C">
        <w:rPr>
          <w:rFonts w:ascii="Times New Roman" w:hAnsi="Times New Roman" w:cs="Times New Roman"/>
          <w:sz w:val="24"/>
        </w:rPr>
        <w:t xml:space="preserve"> </w:t>
      </w:r>
      <w:proofErr w:type="spellStart"/>
      <w:r w:rsidR="00157E8C">
        <w:rPr>
          <w:rFonts w:ascii="Times New Roman" w:hAnsi="Times New Roman" w:cs="Times New Roman"/>
          <w:sz w:val="24"/>
        </w:rPr>
        <w:t>Pegal</w:t>
      </w:r>
      <w:proofErr w:type="spellEnd"/>
      <w:r w:rsidR="00157E8C">
        <w:rPr>
          <w:rFonts w:ascii="Times New Roman" w:hAnsi="Times New Roman" w:cs="Times New Roman"/>
          <w:sz w:val="24"/>
        </w:rPr>
        <w:t xml:space="preserve"> </w:t>
      </w:r>
      <w:proofErr w:type="spellStart"/>
      <w:r w:rsidR="00157E8C">
        <w:rPr>
          <w:rFonts w:ascii="Times New Roman" w:hAnsi="Times New Roman" w:cs="Times New Roman"/>
          <w:sz w:val="24"/>
        </w:rPr>
        <w:t>L</w:t>
      </w:r>
      <w:r w:rsidRPr="00EB725F">
        <w:rPr>
          <w:rFonts w:ascii="Times New Roman" w:hAnsi="Times New Roman" w:cs="Times New Roman"/>
          <w:sz w:val="24"/>
        </w:rPr>
        <w:t>inu</w:t>
      </w:r>
      <w:proofErr w:type="spellEnd"/>
      <w:r w:rsidRPr="00EB725F">
        <w:rPr>
          <w:rFonts w:ascii="Times New Roman" w:hAnsi="Times New Roman" w:cs="Times New Roman"/>
          <w:sz w:val="24"/>
        </w:rPr>
        <w:t xml:space="preserve"> yang </w:t>
      </w:r>
      <w:proofErr w:type="spellStart"/>
      <w:r w:rsidRPr="00EB725F">
        <w:rPr>
          <w:rFonts w:ascii="Times New Roman" w:hAnsi="Times New Roman" w:cs="Times New Roman"/>
          <w:sz w:val="24"/>
        </w:rPr>
        <w:t>telah</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dilakukan</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sampel</w:t>
      </w:r>
      <w:proofErr w:type="spellEnd"/>
      <w:r w:rsidRPr="00EB725F">
        <w:rPr>
          <w:rFonts w:ascii="Times New Roman" w:hAnsi="Times New Roman" w:cs="Times New Roman"/>
          <w:sz w:val="24"/>
        </w:rPr>
        <w:t xml:space="preserve"> B, D dan E </w:t>
      </w:r>
      <w:proofErr w:type="spellStart"/>
      <w:r w:rsidRPr="00EB725F">
        <w:rPr>
          <w:rFonts w:ascii="Times New Roman" w:hAnsi="Times New Roman" w:cs="Times New Roman"/>
          <w:sz w:val="24"/>
        </w:rPr>
        <w:t>dapat</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diduga</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mengandung</w:t>
      </w:r>
      <w:proofErr w:type="spellEnd"/>
      <w:r w:rsidRPr="00EB725F">
        <w:rPr>
          <w:rFonts w:ascii="Times New Roman" w:hAnsi="Times New Roman" w:cs="Times New Roman"/>
          <w:sz w:val="24"/>
        </w:rPr>
        <w:t xml:space="preserve"> BKO </w:t>
      </w:r>
      <w:proofErr w:type="spellStart"/>
      <w:r w:rsidRPr="00EB725F">
        <w:rPr>
          <w:rFonts w:ascii="Times New Roman" w:hAnsi="Times New Roman" w:cs="Times New Roman"/>
          <w:sz w:val="24"/>
        </w:rPr>
        <w:t>karena</w:t>
      </w:r>
      <w:proofErr w:type="spellEnd"/>
      <w:r w:rsidRPr="00EB725F">
        <w:rPr>
          <w:rFonts w:ascii="Times New Roman" w:hAnsi="Times New Roman" w:cs="Times New Roman"/>
          <w:sz w:val="24"/>
        </w:rPr>
        <w:t xml:space="preserve"> </w:t>
      </w:r>
      <w:proofErr w:type="spellStart"/>
      <w:r w:rsidRPr="00EB725F">
        <w:rPr>
          <w:rFonts w:ascii="Times New Roman" w:hAnsi="Times New Roman" w:cs="Times New Roman"/>
          <w:sz w:val="24"/>
        </w:rPr>
        <w:t>memiliki</w:t>
      </w:r>
      <w:proofErr w:type="spellEnd"/>
      <w:r w:rsidRPr="00EB725F">
        <w:rPr>
          <w:rFonts w:ascii="Times New Roman" w:hAnsi="Times New Roman" w:cs="Times New Roman"/>
          <w:sz w:val="24"/>
        </w:rPr>
        <w:t xml:space="preserve"> rasa yang </w:t>
      </w:r>
      <w:proofErr w:type="spellStart"/>
      <w:r w:rsidRPr="00EB725F">
        <w:rPr>
          <w:rFonts w:ascii="Times New Roman" w:hAnsi="Times New Roman" w:cs="Times New Roman"/>
          <w:sz w:val="24"/>
        </w:rPr>
        <w:t>pahit</w:t>
      </w:r>
      <w:proofErr w:type="spellEnd"/>
      <w:r w:rsidRPr="00EB725F">
        <w:rPr>
          <w:rFonts w:ascii="Times New Roman" w:hAnsi="Times New Roman" w:cs="Times New Roman"/>
          <w:sz w:val="24"/>
        </w:rPr>
        <w:t>.</w:t>
      </w:r>
    </w:p>
    <w:p w14:paraId="6D8CD2E5" w14:textId="2F5F3CE5" w:rsidR="003D39E2" w:rsidRDefault="00EB725F" w:rsidP="00225396">
      <w:pPr>
        <w:spacing w:line="360" w:lineRule="auto"/>
        <w:ind w:firstLine="709"/>
        <w:jc w:val="both"/>
        <w:rPr>
          <w:rFonts w:ascii="Times New Roman" w:hAnsi="Times New Roman"/>
          <w:sz w:val="24"/>
        </w:rPr>
      </w:pPr>
      <w:proofErr w:type="spellStart"/>
      <w:r w:rsidRPr="00EB725F">
        <w:rPr>
          <w:rFonts w:ascii="Times New Roman" w:hAnsi="Times New Roman"/>
          <w:sz w:val="24"/>
        </w:rPr>
        <w:t>Analisis</w:t>
      </w:r>
      <w:proofErr w:type="spellEnd"/>
      <w:r w:rsidRPr="00EB725F">
        <w:rPr>
          <w:rFonts w:ascii="Times New Roman" w:hAnsi="Times New Roman"/>
          <w:sz w:val="24"/>
        </w:rPr>
        <w:t xml:space="preserve"> </w:t>
      </w:r>
      <w:proofErr w:type="spellStart"/>
      <w:r w:rsidRPr="00EB725F">
        <w:rPr>
          <w:rFonts w:ascii="Times New Roman" w:hAnsi="Times New Roman"/>
          <w:sz w:val="24"/>
        </w:rPr>
        <w:t>kualitatif</w:t>
      </w:r>
      <w:proofErr w:type="spellEnd"/>
      <w:r w:rsidRPr="00EB725F">
        <w:rPr>
          <w:rFonts w:ascii="Times New Roman" w:hAnsi="Times New Roman"/>
          <w:sz w:val="24"/>
        </w:rPr>
        <w:t xml:space="preserve"> </w:t>
      </w:r>
      <w:proofErr w:type="spellStart"/>
      <w:r w:rsidRPr="00EB725F">
        <w:rPr>
          <w:rFonts w:ascii="Times New Roman" w:hAnsi="Times New Roman"/>
          <w:sz w:val="24"/>
        </w:rPr>
        <w:t>dilakukan</w:t>
      </w:r>
      <w:proofErr w:type="spellEnd"/>
      <w:r w:rsidRPr="00EB725F">
        <w:rPr>
          <w:rFonts w:ascii="Times New Roman" w:hAnsi="Times New Roman"/>
          <w:sz w:val="24"/>
        </w:rPr>
        <w:t xml:space="preserve"> </w:t>
      </w:r>
      <w:proofErr w:type="spellStart"/>
      <w:r w:rsidRPr="00EB725F">
        <w:rPr>
          <w:rFonts w:ascii="Times New Roman" w:hAnsi="Times New Roman"/>
          <w:sz w:val="24"/>
        </w:rPr>
        <w:t>dengan</w:t>
      </w:r>
      <w:proofErr w:type="spellEnd"/>
      <w:r w:rsidRPr="00EB725F">
        <w:rPr>
          <w:rFonts w:ascii="Times New Roman" w:hAnsi="Times New Roman"/>
          <w:sz w:val="24"/>
        </w:rPr>
        <w:t xml:space="preserve"> </w:t>
      </w:r>
      <w:proofErr w:type="spellStart"/>
      <w:r w:rsidRPr="00EB725F">
        <w:rPr>
          <w:rFonts w:ascii="Times New Roman" w:hAnsi="Times New Roman"/>
          <w:sz w:val="24"/>
        </w:rPr>
        <w:t>menggunakan</w:t>
      </w:r>
      <w:proofErr w:type="spellEnd"/>
      <w:r w:rsidRPr="00EB725F">
        <w:rPr>
          <w:rFonts w:ascii="Times New Roman" w:hAnsi="Times New Roman"/>
          <w:sz w:val="24"/>
        </w:rPr>
        <w:t xml:space="preserve"> </w:t>
      </w:r>
      <w:proofErr w:type="spellStart"/>
      <w:r w:rsidRPr="00EB725F">
        <w:rPr>
          <w:rFonts w:ascii="Times New Roman" w:hAnsi="Times New Roman"/>
          <w:sz w:val="24"/>
        </w:rPr>
        <w:t>metode</w:t>
      </w:r>
      <w:proofErr w:type="spellEnd"/>
      <w:r w:rsidR="00157E8C">
        <w:rPr>
          <w:rFonts w:ascii="Times New Roman" w:hAnsi="Times New Roman"/>
          <w:sz w:val="24"/>
        </w:rPr>
        <w:t xml:space="preserve"> </w:t>
      </w:r>
      <w:proofErr w:type="spellStart"/>
      <w:r w:rsidR="00157E8C">
        <w:rPr>
          <w:rFonts w:ascii="Times New Roman" w:hAnsi="Times New Roman"/>
          <w:sz w:val="24"/>
        </w:rPr>
        <w:t>Kromatografi</w:t>
      </w:r>
      <w:proofErr w:type="spellEnd"/>
      <w:r w:rsidR="00157E8C">
        <w:rPr>
          <w:rFonts w:ascii="Times New Roman" w:hAnsi="Times New Roman"/>
          <w:sz w:val="24"/>
        </w:rPr>
        <w:t xml:space="preserve"> Lapis T</w:t>
      </w:r>
      <w:r>
        <w:rPr>
          <w:rFonts w:ascii="Times New Roman" w:hAnsi="Times New Roman"/>
          <w:sz w:val="24"/>
        </w:rPr>
        <w:t xml:space="preserve">ipis (KLT) </w:t>
      </w:r>
      <w:proofErr w:type="spellStart"/>
      <w:r w:rsidRPr="00EB725F">
        <w:rPr>
          <w:rFonts w:ascii="Times New Roman" w:hAnsi="Times New Roman"/>
          <w:sz w:val="24"/>
        </w:rPr>
        <w:t>unt</w:t>
      </w:r>
      <w:r w:rsidR="00157E8C">
        <w:rPr>
          <w:rFonts w:ascii="Times New Roman" w:hAnsi="Times New Roman"/>
          <w:sz w:val="24"/>
        </w:rPr>
        <w:t>uk</w:t>
      </w:r>
      <w:proofErr w:type="spellEnd"/>
      <w:r w:rsidR="00157E8C">
        <w:rPr>
          <w:rFonts w:ascii="Times New Roman" w:hAnsi="Times New Roman"/>
          <w:sz w:val="24"/>
        </w:rPr>
        <w:t xml:space="preserve"> </w:t>
      </w:r>
      <w:proofErr w:type="spellStart"/>
      <w:r w:rsidR="00157E8C">
        <w:rPr>
          <w:rFonts w:ascii="Times New Roman" w:hAnsi="Times New Roman"/>
          <w:sz w:val="24"/>
        </w:rPr>
        <w:t>mengetahui</w:t>
      </w:r>
      <w:proofErr w:type="spellEnd"/>
      <w:r w:rsidR="00157E8C">
        <w:rPr>
          <w:rFonts w:ascii="Times New Roman" w:hAnsi="Times New Roman"/>
          <w:sz w:val="24"/>
        </w:rPr>
        <w:t xml:space="preserve"> </w:t>
      </w:r>
      <w:proofErr w:type="spellStart"/>
      <w:r w:rsidR="00157E8C">
        <w:rPr>
          <w:rFonts w:ascii="Times New Roman" w:hAnsi="Times New Roman"/>
          <w:sz w:val="24"/>
        </w:rPr>
        <w:t>adanya</w:t>
      </w:r>
      <w:proofErr w:type="spellEnd"/>
      <w:r w:rsidR="00157E8C">
        <w:rPr>
          <w:rFonts w:ascii="Times New Roman" w:hAnsi="Times New Roman"/>
          <w:sz w:val="24"/>
        </w:rPr>
        <w:t xml:space="preserve"> </w:t>
      </w:r>
      <w:proofErr w:type="spellStart"/>
      <w:r w:rsidR="00157E8C">
        <w:rPr>
          <w:rFonts w:ascii="Times New Roman" w:hAnsi="Times New Roman"/>
          <w:sz w:val="24"/>
        </w:rPr>
        <w:t>kandungan</w:t>
      </w:r>
      <w:proofErr w:type="spellEnd"/>
      <w:r w:rsidR="00157E8C">
        <w:rPr>
          <w:rFonts w:ascii="Times New Roman" w:hAnsi="Times New Roman"/>
          <w:sz w:val="24"/>
        </w:rPr>
        <w:t xml:space="preserve"> Natrium </w:t>
      </w:r>
      <w:proofErr w:type="spellStart"/>
      <w:r w:rsidR="00157E8C">
        <w:rPr>
          <w:rFonts w:ascii="Times New Roman" w:hAnsi="Times New Roman"/>
          <w:sz w:val="24"/>
        </w:rPr>
        <w:t>D</w:t>
      </w:r>
      <w:r w:rsidRPr="00EB725F">
        <w:rPr>
          <w:rFonts w:ascii="Times New Roman" w:hAnsi="Times New Roman"/>
          <w:sz w:val="24"/>
        </w:rPr>
        <w:t>iklofenak</w:t>
      </w:r>
      <w:proofErr w:type="spellEnd"/>
      <w:r w:rsidRPr="00EB725F">
        <w:rPr>
          <w:rFonts w:ascii="Times New Roman" w:hAnsi="Times New Roman"/>
          <w:sz w:val="24"/>
        </w:rPr>
        <w:t xml:space="preserve"> </w:t>
      </w:r>
      <w:proofErr w:type="spellStart"/>
      <w:r w:rsidRPr="00EB725F">
        <w:rPr>
          <w:rFonts w:ascii="Times New Roman" w:hAnsi="Times New Roman"/>
          <w:sz w:val="24"/>
        </w:rPr>
        <w:t>dalam</w:t>
      </w:r>
      <w:proofErr w:type="spellEnd"/>
      <w:r>
        <w:rPr>
          <w:rFonts w:ascii="Times New Roman" w:hAnsi="Times New Roman"/>
          <w:sz w:val="24"/>
        </w:rPr>
        <w:t xml:space="preserve"> </w:t>
      </w:r>
      <w:r w:rsidR="00225396">
        <w:rPr>
          <w:rFonts w:ascii="Times New Roman" w:hAnsi="Times New Roman"/>
          <w:sz w:val="24"/>
        </w:rPr>
        <w:t>5</w:t>
      </w:r>
      <w:r w:rsidR="00157E8C">
        <w:rPr>
          <w:rFonts w:ascii="Times New Roman" w:hAnsi="Times New Roman"/>
          <w:sz w:val="24"/>
        </w:rPr>
        <w:t xml:space="preserve"> </w:t>
      </w:r>
      <w:proofErr w:type="spellStart"/>
      <w:r w:rsidR="00157E8C">
        <w:rPr>
          <w:rFonts w:ascii="Times New Roman" w:hAnsi="Times New Roman"/>
          <w:sz w:val="24"/>
        </w:rPr>
        <w:t>sampel</w:t>
      </w:r>
      <w:proofErr w:type="spellEnd"/>
      <w:r w:rsidR="00157E8C">
        <w:rPr>
          <w:rFonts w:ascii="Times New Roman" w:hAnsi="Times New Roman"/>
          <w:sz w:val="24"/>
        </w:rPr>
        <w:t xml:space="preserve"> </w:t>
      </w:r>
      <w:proofErr w:type="spellStart"/>
      <w:r w:rsidR="00157E8C">
        <w:rPr>
          <w:rFonts w:ascii="Times New Roman" w:hAnsi="Times New Roman"/>
          <w:sz w:val="24"/>
        </w:rPr>
        <w:t>Jamu</w:t>
      </w:r>
      <w:proofErr w:type="spellEnd"/>
      <w:r w:rsidR="00157E8C">
        <w:rPr>
          <w:rFonts w:ascii="Times New Roman" w:hAnsi="Times New Roman"/>
          <w:sz w:val="24"/>
        </w:rPr>
        <w:t xml:space="preserve"> </w:t>
      </w:r>
      <w:proofErr w:type="spellStart"/>
      <w:r w:rsidR="00157E8C">
        <w:rPr>
          <w:rFonts w:ascii="Times New Roman" w:hAnsi="Times New Roman"/>
          <w:sz w:val="24"/>
        </w:rPr>
        <w:t>Pegal</w:t>
      </w:r>
      <w:proofErr w:type="spellEnd"/>
      <w:r w:rsidR="00157E8C">
        <w:rPr>
          <w:rFonts w:ascii="Times New Roman" w:hAnsi="Times New Roman"/>
          <w:sz w:val="24"/>
        </w:rPr>
        <w:t xml:space="preserve"> </w:t>
      </w:r>
      <w:proofErr w:type="spellStart"/>
      <w:r w:rsidR="00157E8C">
        <w:rPr>
          <w:rFonts w:ascii="Times New Roman" w:hAnsi="Times New Roman"/>
          <w:sz w:val="24"/>
        </w:rPr>
        <w:t>P</w:t>
      </w:r>
      <w:r>
        <w:rPr>
          <w:rFonts w:ascii="Times New Roman" w:hAnsi="Times New Roman"/>
          <w:sz w:val="24"/>
        </w:rPr>
        <w:t>inu</w:t>
      </w:r>
      <w:proofErr w:type="spellEnd"/>
      <w:r>
        <w:rPr>
          <w:rFonts w:ascii="Times New Roman" w:hAnsi="Times New Roman"/>
          <w:sz w:val="24"/>
        </w:rPr>
        <w:t xml:space="preserve"> yang </w:t>
      </w:r>
      <w:proofErr w:type="spellStart"/>
      <w:r w:rsidRPr="00EB725F">
        <w:rPr>
          <w:rFonts w:ascii="Times New Roman" w:hAnsi="Times New Roman"/>
          <w:sz w:val="24"/>
        </w:rPr>
        <w:t>beredar</w:t>
      </w:r>
      <w:proofErr w:type="spellEnd"/>
      <w:r w:rsidRPr="00EB725F">
        <w:rPr>
          <w:rFonts w:ascii="Times New Roman" w:hAnsi="Times New Roman"/>
          <w:sz w:val="24"/>
        </w:rPr>
        <w:t xml:space="preserve"> di </w:t>
      </w:r>
      <w:proofErr w:type="spellStart"/>
      <w:r>
        <w:rPr>
          <w:rFonts w:ascii="Times New Roman" w:hAnsi="Times New Roman"/>
          <w:sz w:val="24"/>
        </w:rPr>
        <w:t>Kabupaten</w:t>
      </w:r>
      <w:proofErr w:type="spellEnd"/>
      <w:r>
        <w:rPr>
          <w:rFonts w:ascii="Times New Roman" w:hAnsi="Times New Roman"/>
          <w:sz w:val="24"/>
        </w:rPr>
        <w:t xml:space="preserve"> Semarang</w:t>
      </w:r>
      <w:r w:rsidRPr="00EB725F">
        <w:rPr>
          <w:rFonts w:ascii="Times New Roman" w:hAnsi="Times New Roman"/>
          <w:sz w:val="24"/>
        </w:rPr>
        <w:t>.</w:t>
      </w:r>
      <w:r>
        <w:rPr>
          <w:rFonts w:ascii="Times New Roman" w:hAnsi="Times New Roman"/>
          <w:sz w:val="24"/>
        </w:rPr>
        <w:t xml:space="preserve"> </w:t>
      </w:r>
      <w:proofErr w:type="spellStart"/>
      <w:r w:rsidR="00225396">
        <w:rPr>
          <w:rFonts w:ascii="Times New Roman" w:hAnsi="Times New Roman"/>
          <w:sz w:val="24"/>
        </w:rPr>
        <w:t>Analisis</w:t>
      </w:r>
      <w:proofErr w:type="spellEnd"/>
      <w:r w:rsidR="00225396">
        <w:rPr>
          <w:rFonts w:ascii="Times New Roman" w:hAnsi="Times New Roman"/>
          <w:sz w:val="24"/>
        </w:rPr>
        <w:t xml:space="preserve"> pada KLT </w:t>
      </w:r>
      <w:proofErr w:type="spellStart"/>
      <w:r w:rsidR="00225396">
        <w:rPr>
          <w:rFonts w:ascii="Times New Roman" w:hAnsi="Times New Roman"/>
          <w:sz w:val="24"/>
        </w:rPr>
        <w:t>menggunakan</w:t>
      </w:r>
      <w:proofErr w:type="spellEnd"/>
      <w:r w:rsidR="00225396">
        <w:rPr>
          <w:rFonts w:ascii="Times New Roman" w:hAnsi="Times New Roman"/>
          <w:sz w:val="24"/>
        </w:rPr>
        <w:t xml:space="preserve"> </w:t>
      </w:r>
      <w:proofErr w:type="spellStart"/>
      <w:r w:rsidR="00225396">
        <w:rPr>
          <w:rFonts w:ascii="Times New Roman" w:hAnsi="Times New Roman"/>
          <w:sz w:val="24"/>
        </w:rPr>
        <w:t>nilai</w:t>
      </w:r>
      <w:proofErr w:type="spellEnd"/>
      <w:r w:rsidR="00225396">
        <w:rPr>
          <w:rFonts w:ascii="Times New Roman" w:hAnsi="Times New Roman"/>
          <w:sz w:val="24"/>
        </w:rPr>
        <w:t xml:space="preserve"> Rf yang </w:t>
      </w:r>
      <w:proofErr w:type="spellStart"/>
      <w:r w:rsidR="00225396">
        <w:rPr>
          <w:rFonts w:ascii="Times New Roman" w:hAnsi="Times New Roman"/>
          <w:sz w:val="24"/>
        </w:rPr>
        <w:t>digunakan</w:t>
      </w:r>
      <w:proofErr w:type="spellEnd"/>
      <w:r w:rsidR="00225396">
        <w:rPr>
          <w:rFonts w:ascii="Times New Roman" w:hAnsi="Times New Roman"/>
          <w:sz w:val="24"/>
        </w:rPr>
        <w:t xml:space="preserve"> </w:t>
      </w:r>
      <w:proofErr w:type="spellStart"/>
      <w:r w:rsidR="00225396">
        <w:rPr>
          <w:rFonts w:ascii="Times New Roman" w:hAnsi="Times New Roman"/>
          <w:sz w:val="24"/>
        </w:rPr>
        <w:t>sebagai</w:t>
      </w:r>
      <w:proofErr w:type="spellEnd"/>
      <w:r w:rsidR="00225396">
        <w:rPr>
          <w:rFonts w:ascii="Times New Roman" w:hAnsi="Times New Roman"/>
          <w:sz w:val="24"/>
        </w:rPr>
        <w:t xml:space="preserve"> parameter. </w:t>
      </w:r>
      <w:proofErr w:type="spellStart"/>
      <w:r w:rsidR="00225396">
        <w:rPr>
          <w:rFonts w:ascii="Times New Roman" w:hAnsi="Times New Roman"/>
          <w:sz w:val="24"/>
        </w:rPr>
        <w:t>Apabila</w:t>
      </w:r>
      <w:proofErr w:type="spellEnd"/>
      <w:r w:rsidR="00225396">
        <w:rPr>
          <w:rFonts w:ascii="Times New Roman" w:hAnsi="Times New Roman"/>
          <w:sz w:val="24"/>
        </w:rPr>
        <w:t xml:space="preserve"> </w:t>
      </w:r>
      <w:proofErr w:type="spellStart"/>
      <w:r w:rsidR="00225396">
        <w:rPr>
          <w:rFonts w:ascii="Times New Roman" w:hAnsi="Times New Roman"/>
          <w:sz w:val="24"/>
        </w:rPr>
        <w:t>kedua</w:t>
      </w:r>
      <w:proofErr w:type="spellEnd"/>
      <w:r w:rsidR="00225396">
        <w:rPr>
          <w:rFonts w:ascii="Times New Roman" w:hAnsi="Times New Roman"/>
          <w:sz w:val="24"/>
        </w:rPr>
        <w:t xml:space="preserve"> </w:t>
      </w:r>
      <w:proofErr w:type="spellStart"/>
      <w:r w:rsidR="00225396">
        <w:rPr>
          <w:rFonts w:ascii="Times New Roman" w:hAnsi="Times New Roman"/>
          <w:sz w:val="24"/>
        </w:rPr>
        <w:t>senyawa</w:t>
      </w:r>
      <w:proofErr w:type="spellEnd"/>
      <w:r w:rsidR="00225396">
        <w:rPr>
          <w:rFonts w:ascii="Times New Roman" w:hAnsi="Times New Roman"/>
          <w:sz w:val="24"/>
        </w:rPr>
        <w:t xml:space="preserve"> </w:t>
      </w:r>
      <w:proofErr w:type="spellStart"/>
      <w:r w:rsidR="00225396">
        <w:rPr>
          <w:rFonts w:ascii="Times New Roman" w:hAnsi="Times New Roman"/>
          <w:sz w:val="24"/>
        </w:rPr>
        <w:t>memiliki</w:t>
      </w:r>
      <w:proofErr w:type="spellEnd"/>
      <w:r w:rsidR="00225396">
        <w:rPr>
          <w:rFonts w:ascii="Times New Roman" w:hAnsi="Times New Roman"/>
          <w:sz w:val="24"/>
        </w:rPr>
        <w:t xml:space="preserve"> </w:t>
      </w:r>
      <w:proofErr w:type="spellStart"/>
      <w:r w:rsidR="00225396">
        <w:rPr>
          <w:rFonts w:ascii="Times New Roman" w:hAnsi="Times New Roman"/>
          <w:sz w:val="24"/>
        </w:rPr>
        <w:t>nilai</w:t>
      </w:r>
      <w:proofErr w:type="spellEnd"/>
      <w:r w:rsidR="00225396">
        <w:rPr>
          <w:rFonts w:ascii="Times New Roman" w:hAnsi="Times New Roman"/>
          <w:sz w:val="24"/>
        </w:rPr>
        <w:t xml:space="preserve"> Rf yang </w:t>
      </w:r>
      <w:proofErr w:type="spellStart"/>
      <w:r w:rsidR="00225396">
        <w:rPr>
          <w:rFonts w:ascii="Times New Roman" w:hAnsi="Times New Roman"/>
          <w:sz w:val="24"/>
        </w:rPr>
        <w:t>sama</w:t>
      </w:r>
      <w:proofErr w:type="spellEnd"/>
      <w:r w:rsidR="00225396">
        <w:rPr>
          <w:rFonts w:ascii="Times New Roman" w:hAnsi="Times New Roman"/>
          <w:sz w:val="24"/>
        </w:rPr>
        <w:t xml:space="preserve"> </w:t>
      </w:r>
      <w:proofErr w:type="spellStart"/>
      <w:r w:rsidR="00225396">
        <w:rPr>
          <w:rFonts w:ascii="Times New Roman" w:hAnsi="Times New Roman"/>
          <w:sz w:val="24"/>
        </w:rPr>
        <w:t>maka</w:t>
      </w:r>
      <w:proofErr w:type="spellEnd"/>
      <w:r w:rsidR="00225396">
        <w:rPr>
          <w:rFonts w:ascii="Times New Roman" w:hAnsi="Times New Roman"/>
          <w:sz w:val="24"/>
        </w:rPr>
        <w:t xml:space="preserve"> </w:t>
      </w:r>
      <w:proofErr w:type="spellStart"/>
      <w:r w:rsidR="00225396">
        <w:rPr>
          <w:rFonts w:ascii="Times New Roman" w:hAnsi="Times New Roman"/>
          <w:sz w:val="24"/>
        </w:rPr>
        <w:t>senyawa</w:t>
      </w:r>
      <w:proofErr w:type="spellEnd"/>
      <w:r w:rsidR="00225396">
        <w:rPr>
          <w:rFonts w:ascii="Times New Roman" w:hAnsi="Times New Roman"/>
          <w:sz w:val="24"/>
        </w:rPr>
        <w:t xml:space="preserve"> </w:t>
      </w:r>
      <w:proofErr w:type="spellStart"/>
      <w:r w:rsidR="00225396">
        <w:rPr>
          <w:rFonts w:ascii="Times New Roman" w:hAnsi="Times New Roman"/>
          <w:sz w:val="24"/>
        </w:rPr>
        <w:t>tersebut</w:t>
      </w:r>
      <w:proofErr w:type="spellEnd"/>
      <w:r w:rsidR="00225396">
        <w:rPr>
          <w:rFonts w:ascii="Times New Roman" w:hAnsi="Times New Roman"/>
          <w:sz w:val="24"/>
        </w:rPr>
        <w:t xml:space="preserve"> </w:t>
      </w:r>
      <w:proofErr w:type="spellStart"/>
      <w:r w:rsidR="00225396">
        <w:rPr>
          <w:rFonts w:ascii="Times New Roman" w:hAnsi="Times New Roman"/>
          <w:sz w:val="24"/>
        </w:rPr>
        <w:t>dapat</w:t>
      </w:r>
      <w:proofErr w:type="spellEnd"/>
      <w:r w:rsidR="00225396">
        <w:rPr>
          <w:rFonts w:ascii="Times New Roman" w:hAnsi="Times New Roman"/>
          <w:sz w:val="24"/>
        </w:rPr>
        <w:t xml:space="preserve"> </w:t>
      </w:r>
      <w:proofErr w:type="spellStart"/>
      <w:r w:rsidR="00225396">
        <w:rPr>
          <w:rFonts w:ascii="Times New Roman" w:hAnsi="Times New Roman"/>
          <w:sz w:val="24"/>
        </w:rPr>
        <w:t>dikatakan</w:t>
      </w:r>
      <w:proofErr w:type="spellEnd"/>
      <w:r w:rsidR="00225396">
        <w:rPr>
          <w:rFonts w:ascii="Times New Roman" w:hAnsi="Times New Roman"/>
          <w:sz w:val="24"/>
        </w:rPr>
        <w:t xml:space="preserve"> </w:t>
      </w:r>
      <w:proofErr w:type="spellStart"/>
      <w:r w:rsidR="00225396">
        <w:rPr>
          <w:rFonts w:ascii="Times New Roman" w:hAnsi="Times New Roman"/>
          <w:sz w:val="24"/>
        </w:rPr>
        <w:t>identik</w:t>
      </w:r>
      <w:proofErr w:type="spellEnd"/>
      <w:r w:rsidR="00225396">
        <w:rPr>
          <w:rFonts w:ascii="Times New Roman" w:hAnsi="Times New Roman"/>
          <w:sz w:val="24"/>
        </w:rPr>
        <w:t xml:space="preserve"> </w:t>
      </w:r>
      <w:r w:rsidR="00225396">
        <w:rPr>
          <w:rFonts w:ascii="Times New Roman" w:hAnsi="Times New Roman"/>
          <w:sz w:val="24"/>
        </w:rPr>
        <w:fldChar w:fldCharType="begin" w:fldLock="1"/>
      </w:r>
      <w:r w:rsidR="00225396">
        <w:rPr>
          <w:rFonts w:ascii="Times New Roman" w:hAnsi="Times New Roman"/>
          <w:sz w:val="24"/>
        </w:rPr>
        <w:instrText>ADDIN CSL_CITATION {"citationItems":[{"id":"ITEM-1","itemData":{"ISBN":"9789791277570","author":[{"dropping-particle":"","family":"Gandjar","given":"Ibnu Gholib","non-dropping-particle":"","parse-names":false,"suffix":""},{"dropping-particle":"","family":"Rohman","given":"Abdul","non-dropping-particle":"","parse-names":false,"suffix":""}],"edition":"1","id":"ITEM-1","issued":{"date-parts":[["2007"]]},"number-of-pages":"1-480","publisher":"Pustaka Pelajar","publisher-place":"Yogyakarta","title":"Kimia Farmasi Analisis","type":"book"},"uris":["http://www.mendeley.com/documents/?uuid=3ee611b0-9b0c-4267-a205-dd49035c8f70"]}],"mendeley":{"formattedCitation":"(Gandjar &amp; Rohman, 2007)","plainTextFormattedCitation":"(Gandjar &amp; Rohman, 2007)","previouslyFormattedCitation":"(Gandjar &amp; Rohman, 2007)"},"properties":{"noteIndex":0},"schema":"https://github.com/citation-style-language/schema/raw/master/csl-citation.json"}</w:instrText>
      </w:r>
      <w:r w:rsidR="00225396">
        <w:rPr>
          <w:rFonts w:ascii="Times New Roman" w:hAnsi="Times New Roman"/>
          <w:sz w:val="24"/>
        </w:rPr>
        <w:fldChar w:fldCharType="separate"/>
      </w:r>
      <w:r w:rsidR="00225396">
        <w:rPr>
          <w:rFonts w:ascii="Times New Roman" w:hAnsi="Times New Roman"/>
          <w:noProof/>
          <w:sz w:val="24"/>
        </w:rPr>
        <w:t>(Gandjar &amp; Rohman, 2007)</w:t>
      </w:r>
      <w:r w:rsidR="00225396">
        <w:rPr>
          <w:rFonts w:ascii="Times New Roman" w:hAnsi="Times New Roman"/>
          <w:sz w:val="24"/>
        </w:rPr>
        <w:fldChar w:fldCharType="end"/>
      </w:r>
      <w:r w:rsidR="00225396">
        <w:rPr>
          <w:rFonts w:ascii="Times New Roman" w:hAnsi="Times New Roman"/>
          <w:sz w:val="24"/>
        </w:rPr>
        <w:t xml:space="preserve">. </w:t>
      </w:r>
      <w:proofErr w:type="spellStart"/>
      <w:r w:rsidR="00225396">
        <w:rPr>
          <w:rFonts w:ascii="Times New Roman" w:hAnsi="Times New Roman"/>
          <w:sz w:val="24"/>
        </w:rPr>
        <w:t>Metode</w:t>
      </w:r>
      <w:proofErr w:type="spellEnd"/>
      <w:r w:rsidR="00225396">
        <w:rPr>
          <w:rFonts w:ascii="Times New Roman" w:hAnsi="Times New Roman"/>
          <w:sz w:val="24"/>
        </w:rPr>
        <w:t xml:space="preserve"> </w:t>
      </w:r>
      <w:proofErr w:type="spellStart"/>
      <w:r w:rsidR="00225396">
        <w:rPr>
          <w:rFonts w:ascii="Times New Roman" w:hAnsi="Times New Roman"/>
          <w:sz w:val="24"/>
        </w:rPr>
        <w:t>ini</w:t>
      </w:r>
      <w:proofErr w:type="spellEnd"/>
      <w:r w:rsidR="00225396">
        <w:rPr>
          <w:rFonts w:ascii="Times New Roman" w:hAnsi="Times New Roman"/>
          <w:sz w:val="24"/>
        </w:rPr>
        <w:t xml:space="preserve"> </w:t>
      </w:r>
      <w:proofErr w:type="spellStart"/>
      <w:r w:rsidR="00225396">
        <w:rPr>
          <w:rFonts w:ascii="Times New Roman" w:hAnsi="Times New Roman"/>
          <w:sz w:val="24"/>
        </w:rPr>
        <w:t>dipilih</w:t>
      </w:r>
      <w:proofErr w:type="spellEnd"/>
      <w:r w:rsidR="00225396">
        <w:rPr>
          <w:rFonts w:ascii="Times New Roman" w:hAnsi="Times New Roman"/>
          <w:sz w:val="24"/>
        </w:rPr>
        <w:t xml:space="preserve"> </w:t>
      </w:r>
      <w:proofErr w:type="spellStart"/>
      <w:r w:rsidR="00225396">
        <w:rPr>
          <w:rFonts w:ascii="Times New Roman" w:hAnsi="Times New Roman"/>
          <w:sz w:val="24"/>
        </w:rPr>
        <w:t>karena</w:t>
      </w:r>
      <w:proofErr w:type="spellEnd"/>
      <w:r w:rsidR="00225396">
        <w:rPr>
          <w:rFonts w:ascii="Times New Roman" w:hAnsi="Times New Roman"/>
          <w:sz w:val="24"/>
        </w:rPr>
        <w:t xml:space="preserve"> </w:t>
      </w:r>
      <w:proofErr w:type="spellStart"/>
      <w:r w:rsidR="00225396">
        <w:rPr>
          <w:rFonts w:ascii="Times New Roman" w:hAnsi="Times New Roman"/>
          <w:sz w:val="24"/>
        </w:rPr>
        <w:t>alat</w:t>
      </w:r>
      <w:proofErr w:type="spellEnd"/>
      <w:r w:rsidR="00225396">
        <w:rPr>
          <w:rFonts w:ascii="Times New Roman" w:hAnsi="Times New Roman"/>
          <w:sz w:val="24"/>
        </w:rPr>
        <w:t xml:space="preserve"> yang </w:t>
      </w:r>
      <w:proofErr w:type="spellStart"/>
      <w:r w:rsidR="00225396">
        <w:rPr>
          <w:rFonts w:ascii="Times New Roman" w:hAnsi="Times New Roman"/>
          <w:sz w:val="24"/>
        </w:rPr>
        <w:t>digunakan</w:t>
      </w:r>
      <w:proofErr w:type="spellEnd"/>
      <w:r w:rsidR="00225396">
        <w:rPr>
          <w:rFonts w:ascii="Times New Roman" w:hAnsi="Times New Roman"/>
          <w:sz w:val="24"/>
        </w:rPr>
        <w:t xml:space="preserve"> </w:t>
      </w:r>
      <w:proofErr w:type="spellStart"/>
      <w:r w:rsidR="00225396">
        <w:rPr>
          <w:rFonts w:ascii="Times New Roman" w:hAnsi="Times New Roman"/>
          <w:sz w:val="24"/>
        </w:rPr>
        <w:t>lebih</w:t>
      </w:r>
      <w:proofErr w:type="spellEnd"/>
      <w:r w:rsidR="00225396">
        <w:rPr>
          <w:rFonts w:ascii="Times New Roman" w:hAnsi="Times New Roman"/>
          <w:sz w:val="24"/>
        </w:rPr>
        <w:t xml:space="preserve"> </w:t>
      </w:r>
      <w:proofErr w:type="spellStart"/>
      <w:r w:rsidR="00225396">
        <w:rPr>
          <w:rFonts w:ascii="Times New Roman" w:hAnsi="Times New Roman"/>
          <w:sz w:val="24"/>
        </w:rPr>
        <w:t>sederhana</w:t>
      </w:r>
      <w:proofErr w:type="spellEnd"/>
      <w:r w:rsidR="00225396">
        <w:rPr>
          <w:rFonts w:ascii="Times New Roman" w:hAnsi="Times New Roman"/>
          <w:sz w:val="24"/>
        </w:rPr>
        <w:t xml:space="preserve"> dan </w:t>
      </w:r>
      <w:proofErr w:type="spellStart"/>
      <w:r w:rsidR="00225396">
        <w:rPr>
          <w:rFonts w:ascii="Times New Roman" w:hAnsi="Times New Roman"/>
          <w:sz w:val="24"/>
        </w:rPr>
        <w:t>identifikasi</w:t>
      </w:r>
      <w:proofErr w:type="spellEnd"/>
      <w:r w:rsidR="00225396">
        <w:rPr>
          <w:rFonts w:ascii="Times New Roman" w:hAnsi="Times New Roman"/>
          <w:sz w:val="24"/>
        </w:rPr>
        <w:t xml:space="preserve"> </w:t>
      </w:r>
      <w:proofErr w:type="spellStart"/>
      <w:r w:rsidR="00225396">
        <w:rPr>
          <w:rFonts w:ascii="Times New Roman" w:hAnsi="Times New Roman"/>
          <w:sz w:val="24"/>
        </w:rPr>
        <w:t>pemisahan</w:t>
      </w:r>
      <w:proofErr w:type="spellEnd"/>
      <w:r w:rsidR="00225396">
        <w:rPr>
          <w:rFonts w:ascii="Times New Roman" w:hAnsi="Times New Roman"/>
          <w:sz w:val="24"/>
        </w:rPr>
        <w:t xml:space="preserve"> </w:t>
      </w:r>
      <w:proofErr w:type="spellStart"/>
      <w:r w:rsidR="00225396">
        <w:rPr>
          <w:rFonts w:ascii="Times New Roman" w:hAnsi="Times New Roman"/>
          <w:sz w:val="24"/>
        </w:rPr>
        <w:t>komponennya</w:t>
      </w:r>
      <w:proofErr w:type="spellEnd"/>
      <w:r w:rsidR="00225396">
        <w:rPr>
          <w:rFonts w:ascii="Times New Roman" w:hAnsi="Times New Roman"/>
          <w:sz w:val="24"/>
        </w:rPr>
        <w:t xml:space="preserve"> </w:t>
      </w:r>
      <w:proofErr w:type="spellStart"/>
      <w:r w:rsidR="00225396">
        <w:rPr>
          <w:rFonts w:ascii="Times New Roman" w:hAnsi="Times New Roman"/>
          <w:sz w:val="24"/>
        </w:rPr>
        <w:t>dapat</w:t>
      </w:r>
      <w:proofErr w:type="spellEnd"/>
      <w:r w:rsidR="00225396">
        <w:rPr>
          <w:rFonts w:ascii="Times New Roman" w:hAnsi="Times New Roman"/>
          <w:sz w:val="24"/>
        </w:rPr>
        <w:t xml:space="preserve"> </w:t>
      </w:r>
      <w:proofErr w:type="spellStart"/>
      <w:r w:rsidR="00225396">
        <w:rPr>
          <w:rFonts w:ascii="Times New Roman" w:hAnsi="Times New Roman"/>
          <w:sz w:val="24"/>
        </w:rPr>
        <w:t>dilakukan</w:t>
      </w:r>
      <w:proofErr w:type="spellEnd"/>
      <w:r w:rsidR="00225396">
        <w:rPr>
          <w:rFonts w:ascii="Times New Roman" w:hAnsi="Times New Roman"/>
          <w:sz w:val="24"/>
        </w:rPr>
        <w:t xml:space="preserve"> </w:t>
      </w:r>
      <w:proofErr w:type="spellStart"/>
      <w:r w:rsidR="00225396">
        <w:rPr>
          <w:rFonts w:ascii="Times New Roman" w:hAnsi="Times New Roman"/>
          <w:sz w:val="24"/>
        </w:rPr>
        <w:t>menggunakan</w:t>
      </w:r>
      <w:proofErr w:type="spellEnd"/>
      <w:r w:rsidR="00225396">
        <w:rPr>
          <w:rFonts w:ascii="Times New Roman" w:hAnsi="Times New Roman"/>
          <w:sz w:val="24"/>
        </w:rPr>
        <w:t xml:space="preserve"> </w:t>
      </w:r>
      <w:proofErr w:type="spellStart"/>
      <w:r w:rsidR="00225396">
        <w:rPr>
          <w:rFonts w:ascii="Times New Roman" w:hAnsi="Times New Roman"/>
          <w:sz w:val="24"/>
        </w:rPr>
        <w:t>pereaksi</w:t>
      </w:r>
      <w:proofErr w:type="spellEnd"/>
      <w:r w:rsidR="00225396">
        <w:rPr>
          <w:rFonts w:ascii="Times New Roman" w:hAnsi="Times New Roman"/>
          <w:sz w:val="24"/>
        </w:rPr>
        <w:t xml:space="preserve"> </w:t>
      </w:r>
      <w:proofErr w:type="spellStart"/>
      <w:r w:rsidR="00225396">
        <w:rPr>
          <w:rFonts w:ascii="Times New Roman" w:hAnsi="Times New Roman"/>
          <w:sz w:val="24"/>
        </w:rPr>
        <w:t>warna</w:t>
      </w:r>
      <w:proofErr w:type="spellEnd"/>
      <w:r w:rsidR="00225396">
        <w:rPr>
          <w:rFonts w:ascii="Times New Roman" w:hAnsi="Times New Roman"/>
          <w:sz w:val="24"/>
        </w:rPr>
        <w:t xml:space="preserve">, </w:t>
      </w:r>
      <w:proofErr w:type="spellStart"/>
      <w:r w:rsidR="00225396">
        <w:rPr>
          <w:rFonts w:ascii="Times New Roman" w:hAnsi="Times New Roman"/>
          <w:sz w:val="24"/>
        </w:rPr>
        <w:t>fluoresensi</w:t>
      </w:r>
      <w:proofErr w:type="spellEnd"/>
      <w:r w:rsidR="00225396">
        <w:rPr>
          <w:rFonts w:ascii="Times New Roman" w:hAnsi="Times New Roman"/>
          <w:sz w:val="24"/>
        </w:rPr>
        <w:t xml:space="preserve">, </w:t>
      </w:r>
      <w:proofErr w:type="spellStart"/>
      <w:r w:rsidR="00225396">
        <w:rPr>
          <w:rFonts w:ascii="Times New Roman" w:hAnsi="Times New Roman"/>
          <w:sz w:val="24"/>
        </w:rPr>
        <w:t>atau</w:t>
      </w:r>
      <w:proofErr w:type="spellEnd"/>
      <w:r w:rsidR="00225396">
        <w:rPr>
          <w:rFonts w:ascii="Times New Roman" w:hAnsi="Times New Roman"/>
          <w:sz w:val="24"/>
        </w:rPr>
        <w:t xml:space="preserve"> </w:t>
      </w:r>
      <w:proofErr w:type="spellStart"/>
      <w:r w:rsidR="00225396">
        <w:rPr>
          <w:rFonts w:ascii="Times New Roman" w:hAnsi="Times New Roman"/>
          <w:sz w:val="24"/>
        </w:rPr>
        <w:t>dengan</w:t>
      </w:r>
      <w:proofErr w:type="spellEnd"/>
      <w:r w:rsidR="00225396">
        <w:rPr>
          <w:rFonts w:ascii="Times New Roman" w:hAnsi="Times New Roman"/>
          <w:sz w:val="24"/>
        </w:rPr>
        <w:t xml:space="preserve"> </w:t>
      </w:r>
      <w:proofErr w:type="spellStart"/>
      <w:r w:rsidR="00225396">
        <w:rPr>
          <w:rFonts w:ascii="Times New Roman" w:hAnsi="Times New Roman"/>
          <w:sz w:val="24"/>
        </w:rPr>
        <w:t>radiasi</w:t>
      </w:r>
      <w:proofErr w:type="spellEnd"/>
      <w:r w:rsidR="00225396">
        <w:rPr>
          <w:rFonts w:ascii="Times New Roman" w:hAnsi="Times New Roman"/>
          <w:sz w:val="24"/>
        </w:rPr>
        <w:t xml:space="preserve"> </w:t>
      </w:r>
      <w:proofErr w:type="spellStart"/>
      <w:r w:rsidR="00225396">
        <w:rPr>
          <w:rFonts w:ascii="Times New Roman" w:hAnsi="Times New Roman"/>
          <w:sz w:val="24"/>
        </w:rPr>
        <w:t>dengan</w:t>
      </w:r>
      <w:proofErr w:type="spellEnd"/>
      <w:r w:rsidR="00225396">
        <w:rPr>
          <w:rFonts w:ascii="Times New Roman" w:hAnsi="Times New Roman"/>
          <w:sz w:val="24"/>
        </w:rPr>
        <w:t xml:space="preserve"> </w:t>
      </w:r>
      <w:proofErr w:type="spellStart"/>
      <w:r w:rsidR="00225396">
        <w:rPr>
          <w:rFonts w:ascii="Times New Roman" w:hAnsi="Times New Roman"/>
          <w:sz w:val="24"/>
        </w:rPr>
        <w:t>sinar</w:t>
      </w:r>
      <w:proofErr w:type="spellEnd"/>
      <w:r w:rsidR="00225396">
        <w:rPr>
          <w:rFonts w:ascii="Times New Roman" w:hAnsi="Times New Roman"/>
          <w:sz w:val="24"/>
        </w:rPr>
        <w:t xml:space="preserve"> ultra violet </w:t>
      </w:r>
      <w:r w:rsidR="00225396">
        <w:rPr>
          <w:rFonts w:ascii="Times New Roman" w:hAnsi="Times New Roman"/>
          <w:sz w:val="24"/>
        </w:rPr>
        <w:fldChar w:fldCharType="begin" w:fldLock="1"/>
      </w:r>
      <w:r w:rsidR="00225396">
        <w:rPr>
          <w:rFonts w:ascii="Times New Roman" w:hAnsi="Times New Roman"/>
          <w:sz w:val="24"/>
        </w:rPr>
        <w:instrText>ADDIN CSL_CITATION {"citationItems":[{"id":"ITEM-1","itemData":{"ISBN":"9786022290858","author":[{"dropping-particle":"","family":"Gandjar","given":"Ibnu Gholib","non-dropping-particle":"","parse-names":false,"suffix":""},{"dropping-particle":"","family":"Rohman","given":"Abdul","non-dropping-particle":"","parse-names":false,"suffix":""}],"id":"ITEM-1","issued":{"date-parts":[["2013"]]},"number-of-pages":"1-510","publisher":"Pustaka Pelajar","publisher-place":"Yogyakarta","title":"Analisi Obat Secara Spektrofotometri dan Kromatografi","type":"book"},"uris":["http://www.mendeley.com/documents/?uuid=61d09f6d-c79f-476b-806a-9cada1e757b6"]}],"mendeley":{"formattedCitation":"(Gandjar &amp; Rohman, 2013)","plainTextFormattedCitation":"(Gandjar &amp; Rohman, 2013)","previouslyFormattedCitation":"(Gandjar &amp; Rohman, 2013)"},"properties":{"noteIndex":0},"schema":"https://github.com/citation-style-language/schema/raw/master/csl-citation.json"}</w:instrText>
      </w:r>
      <w:r w:rsidR="00225396">
        <w:rPr>
          <w:rFonts w:ascii="Times New Roman" w:hAnsi="Times New Roman"/>
          <w:sz w:val="24"/>
        </w:rPr>
        <w:fldChar w:fldCharType="separate"/>
      </w:r>
      <w:r w:rsidR="00225396">
        <w:rPr>
          <w:rFonts w:ascii="Times New Roman" w:hAnsi="Times New Roman"/>
          <w:noProof/>
          <w:sz w:val="24"/>
        </w:rPr>
        <w:t>(Gandjar &amp; Rohman, 2013)</w:t>
      </w:r>
      <w:r w:rsidR="00225396">
        <w:rPr>
          <w:rFonts w:ascii="Times New Roman" w:hAnsi="Times New Roman"/>
          <w:sz w:val="24"/>
        </w:rPr>
        <w:fldChar w:fldCharType="end"/>
      </w:r>
      <w:r w:rsidR="00225396">
        <w:rPr>
          <w:rFonts w:ascii="Times New Roman" w:hAnsi="Times New Roman"/>
          <w:sz w:val="24"/>
        </w:rPr>
        <w:t xml:space="preserve">. </w:t>
      </w:r>
    </w:p>
    <w:p w14:paraId="41A5997D" w14:textId="1A34B39E" w:rsidR="00225396" w:rsidRDefault="003D39E2" w:rsidP="00225396">
      <w:pPr>
        <w:spacing w:line="360" w:lineRule="auto"/>
        <w:ind w:firstLine="709"/>
        <w:jc w:val="both"/>
        <w:rPr>
          <w:rFonts w:ascii="Times New Roman" w:hAnsi="Times New Roman"/>
          <w:sz w:val="24"/>
        </w:rPr>
      </w:pPr>
      <w:r>
        <w:rPr>
          <w:rFonts w:ascii="Times New Roman" w:hAnsi="Times New Roman"/>
          <w:sz w:val="24"/>
        </w:rPr>
        <w:t xml:space="preserve">Pada </w:t>
      </w:r>
      <w:proofErr w:type="spellStart"/>
      <w:r>
        <w:rPr>
          <w:rFonts w:ascii="Times New Roman" w:hAnsi="Times New Roman"/>
          <w:sz w:val="24"/>
        </w:rPr>
        <w:t>an</w:t>
      </w:r>
      <w:r w:rsidR="00157E8C">
        <w:rPr>
          <w:rFonts w:ascii="Times New Roman" w:hAnsi="Times New Roman"/>
          <w:sz w:val="24"/>
        </w:rPr>
        <w:t>alisis</w:t>
      </w:r>
      <w:proofErr w:type="spellEnd"/>
      <w:r w:rsidR="00157E8C">
        <w:rPr>
          <w:rFonts w:ascii="Times New Roman" w:hAnsi="Times New Roman"/>
          <w:sz w:val="24"/>
        </w:rPr>
        <w:t xml:space="preserve"> </w:t>
      </w:r>
      <w:proofErr w:type="spellStart"/>
      <w:r w:rsidR="00157E8C">
        <w:rPr>
          <w:rFonts w:ascii="Times New Roman" w:hAnsi="Times New Roman"/>
          <w:sz w:val="24"/>
        </w:rPr>
        <w:t>dengan</w:t>
      </w:r>
      <w:proofErr w:type="spellEnd"/>
      <w:r w:rsidR="00157E8C">
        <w:rPr>
          <w:rFonts w:ascii="Times New Roman" w:hAnsi="Times New Roman"/>
          <w:sz w:val="24"/>
        </w:rPr>
        <w:t xml:space="preserve"> KLT, yang </w:t>
      </w:r>
      <w:proofErr w:type="spellStart"/>
      <w:r w:rsidR="00157E8C">
        <w:rPr>
          <w:rFonts w:ascii="Times New Roman" w:hAnsi="Times New Roman"/>
          <w:sz w:val="24"/>
        </w:rPr>
        <w:t>pertama</w:t>
      </w:r>
      <w:r>
        <w:rPr>
          <w:rFonts w:ascii="Times New Roman" w:hAnsi="Times New Roman"/>
          <w:sz w:val="24"/>
        </w:rPr>
        <w:t>kali</w:t>
      </w:r>
      <w:proofErr w:type="spellEnd"/>
      <w:r>
        <w:rPr>
          <w:rFonts w:ascii="Times New Roman" w:hAnsi="Times New Roman"/>
          <w:sz w:val="24"/>
        </w:rPr>
        <w:t xml:space="preserve"> </w:t>
      </w:r>
      <w:proofErr w:type="spellStart"/>
      <w:r>
        <w:rPr>
          <w:rFonts w:ascii="Times New Roman" w:hAnsi="Times New Roman"/>
          <w:sz w:val="24"/>
        </w:rPr>
        <w:t>dilakukan</w:t>
      </w:r>
      <w:proofErr w:type="spellEnd"/>
      <w:r>
        <w:rPr>
          <w:rFonts w:ascii="Times New Roman" w:hAnsi="Times New Roman"/>
          <w:sz w:val="24"/>
        </w:rPr>
        <w:t xml:space="preserve"> </w:t>
      </w:r>
      <w:proofErr w:type="spellStart"/>
      <w:proofErr w:type="gram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optimasi</w:t>
      </w:r>
      <w:proofErr w:type="spellEnd"/>
      <w:proofErr w:type="gramEnd"/>
      <w:r>
        <w:rPr>
          <w:rFonts w:ascii="Times New Roman" w:hAnsi="Times New Roman"/>
          <w:sz w:val="24"/>
        </w:rPr>
        <w:t xml:space="preserve"> </w:t>
      </w: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mendapatkan</w:t>
      </w:r>
      <w:proofErr w:type="spellEnd"/>
      <w:r>
        <w:rPr>
          <w:rFonts w:ascii="Times New Roman" w:hAnsi="Times New Roman"/>
          <w:sz w:val="24"/>
        </w:rPr>
        <w:t xml:space="preserve"> </w:t>
      </w:r>
      <w:proofErr w:type="spellStart"/>
      <w:r>
        <w:rPr>
          <w:rFonts w:ascii="Times New Roman" w:hAnsi="Times New Roman"/>
          <w:sz w:val="24"/>
        </w:rPr>
        <w:t>perbandingan</w:t>
      </w:r>
      <w:proofErr w:type="spellEnd"/>
      <w:r>
        <w:rPr>
          <w:rFonts w:ascii="Times New Roman" w:hAnsi="Times New Roman"/>
          <w:sz w:val="24"/>
        </w:rPr>
        <w:t xml:space="preserve"> </w:t>
      </w: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yang </w:t>
      </w:r>
      <w:proofErr w:type="spellStart"/>
      <w:r>
        <w:rPr>
          <w:rFonts w:ascii="Times New Roman" w:hAnsi="Times New Roman"/>
          <w:sz w:val="24"/>
        </w:rPr>
        <w:t>sesuai</w:t>
      </w:r>
      <w:proofErr w:type="spellEnd"/>
      <w:r>
        <w:rPr>
          <w:rFonts w:ascii="Times New Roman" w:hAnsi="Times New Roman"/>
          <w:sz w:val="24"/>
        </w:rPr>
        <w:t xml:space="preserve">. </w:t>
      </w:r>
      <w:proofErr w:type="spellStart"/>
      <w:r>
        <w:rPr>
          <w:rFonts w:ascii="Times New Roman" w:hAnsi="Times New Roman"/>
          <w:sz w:val="24"/>
        </w:rPr>
        <w:t>Dua</w:t>
      </w:r>
      <w:proofErr w:type="spellEnd"/>
      <w:r>
        <w:rPr>
          <w:rFonts w:ascii="Times New Roman" w:hAnsi="Times New Roman"/>
          <w:sz w:val="24"/>
        </w:rPr>
        <w:t xml:space="preserve"> </w:t>
      </w:r>
      <w:proofErr w:type="spellStart"/>
      <w:r>
        <w:rPr>
          <w:rFonts w:ascii="Times New Roman" w:hAnsi="Times New Roman"/>
          <w:sz w:val="24"/>
        </w:rPr>
        <w:t>pelarut</w:t>
      </w:r>
      <w:proofErr w:type="spellEnd"/>
      <w:r>
        <w:rPr>
          <w:rFonts w:ascii="Times New Roman" w:hAnsi="Times New Roman"/>
          <w:sz w:val="24"/>
        </w:rPr>
        <w:t xml:space="preserve"> </w:t>
      </w:r>
      <w:proofErr w:type="spellStart"/>
      <w:r>
        <w:rPr>
          <w:rFonts w:ascii="Times New Roman" w:hAnsi="Times New Roman"/>
          <w:sz w:val="24"/>
        </w:rPr>
        <w:t>organik</w:t>
      </w:r>
      <w:proofErr w:type="spellEnd"/>
      <w:r>
        <w:rPr>
          <w:rFonts w:ascii="Times New Roman" w:hAnsi="Times New Roman"/>
          <w:sz w:val="24"/>
        </w:rPr>
        <w:t xml:space="preserve"> yang </w:t>
      </w:r>
      <w:proofErr w:type="spellStart"/>
      <w:r>
        <w:rPr>
          <w:rFonts w:ascii="Times New Roman" w:hAnsi="Times New Roman"/>
          <w:sz w:val="24"/>
        </w:rPr>
        <w:t>dicampur</w:t>
      </w:r>
      <w:proofErr w:type="spellEnd"/>
      <w:r>
        <w:rPr>
          <w:rFonts w:ascii="Times New Roman" w:hAnsi="Times New Roman"/>
          <w:sz w:val="24"/>
        </w:rPr>
        <w:t xml:space="preserve"> </w:t>
      </w:r>
      <w:proofErr w:type="spellStart"/>
      <w:r>
        <w:rPr>
          <w:rFonts w:ascii="Times New Roman" w:hAnsi="Times New Roman"/>
          <w:sz w:val="24"/>
        </w:rPr>
        <w:t>bersamaan</w:t>
      </w:r>
      <w:proofErr w:type="spellEnd"/>
      <w:r>
        <w:rPr>
          <w:rFonts w:ascii="Times New Roman" w:hAnsi="Times New Roman"/>
          <w:sz w:val="24"/>
        </w:rPr>
        <w:t xml:space="preserve"> </w:t>
      </w:r>
      <w:proofErr w:type="spellStart"/>
      <w:r>
        <w:rPr>
          <w:rFonts w:ascii="Times New Roman" w:hAnsi="Times New Roman"/>
          <w:sz w:val="24"/>
        </w:rPr>
        <w:t>merupakan</w:t>
      </w:r>
      <w:proofErr w:type="spellEnd"/>
      <w:r>
        <w:rPr>
          <w:rFonts w:ascii="Times New Roman" w:hAnsi="Times New Roman"/>
          <w:sz w:val="24"/>
        </w:rPr>
        <w:t xml:space="preserve"> </w:t>
      </w:r>
      <w:proofErr w:type="spellStart"/>
      <w:r>
        <w:rPr>
          <w:rFonts w:ascii="Times New Roman" w:hAnsi="Times New Roman"/>
          <w:sz w:val="24"/>
        </w:rPr>
        <w:t>campuran</w:t>
      </w:r>
      <w:proofErr w:type="spellEnd"/>
      <w:r>
        <w:rPr>
          <w:rFonts w:ascii="Times New Roman" w:hAnsi="Times New Roman"/>
          <w:sz w:val="24"/>
        </w:rPr>
        <w:t xml:space="preserve"> </w:t>
      </w: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yang paling </w:t>
      </w:r>
      <w:proofErr w:type="spellStart"/>
      <w:r>
        <w:rPr>
          <w:rFonts w:ascii="Times New Roman" w:hAnsi="Times New Roman"/>
          <w:sz w:val="24"/>
        </w:rPr>
        <w:t>sederhana</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w:t>
      </w:r>
      <w:proofErr w:type="spellStart"/>
      <w:r>
        <w:rPr>
          <w:rFonts w:ascii="Times New Roman" w:hAnsi="Times New Roman"/>
          <w:sz w:val="24"/>
        </w:rPr>
        <w:t>daya</w:t>
      </w:r>
      <w:proofErr w:type="spellEnd"/>
      <w:r>
        <w:rPr>
          <w:rFonts w:ascii="Times New Roman" w:hAnsi="Times New Roman"/>
          <w:sz w:val="24"/>
        </w:rPr>
        <w:t xml:space="preserve"> </w:t>
      </w:r>
      <w:proofErr w:type="spellStart"/>
      <w:r>
        <w:rPr>
          <w:rFonts w:ascii="Times New Roman" w:hAnsi="Times New Roman"/>
          <w:sz w:val="24"/>
        </w:rPr>
        <w:t>elusi</w:t>
      </w:r>
      <w:proofErr w:type="spellEnd"/>
      <w:r>
        <w:rPr>
          <w:rFonts w:ascii="Times New Roman" w:hAnsi="Times New Roman"/>
          <w:sz w:val="24"/>
        </w:rPr>
        <w:t xml:space="preserve"> </w:t>
      </w:r>
      <w:proofErr w:type="spellStart"/>
      <w:r>
        <w:rPr>
          <w:rFonts w:ascii="Times New Roman" w:hAnsi="Times New Roman"/>
          <w:sz w:val="24"/>
        </w:rPr>
        <w:t>campuran</w:t>
      </w:r>
      <w:proofErr w:type="spellEnd"/>
      <w:r>
        <w:rPr>
          <w:rFonts w:ascii="Times New Roman" w:hAnsi="Times New Roman"/>
          <w:sz w:val="24"/>
        </w:rPr>
        <w:t xml:space="preserve"> </w:t>
      </w:r>
      <w:proofErr w:type="spellStart"/>
      <w:r>
        <w:rPr>
          <w:rFonts w:ascii="Times New Roman" w:hAnsi="Times New Roman"/>
          <w:sz w:val="24"/>
        </w:rPr>
        <w:t>kedua</w:t>
      </w:r>
      <w:proofErr w:type="spellEnd"/>
      <w:r>
        <w:rPr>
          <w:rFonts w:ascii="Times New Roman" w:hAnsi="Times New Roman"/>
          <w:sz w:val="24"/>
        </w:rPr>
        <w:t xml:space="preserve"> </w:t>
      </w:r>
      <w:proofErr w:type="spellStart"/>
      <w:r>
        <w:rPr>
          <w:rFonts w:ascii="Times New Roman" w:hAnsi="Times New Roman"/>
          <w:sz w:val="24"/>
        </w:rPr>
        <w:t>pelarut</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mudah</w:t>
      </w:r>
      <w:proofErr w:type="spellEnd"/>
      <w:r>
        <w:rPr>
          <w:rFonts w:ascii="Times New Roman" w:hAnsi="Times New Roman"/>
          <w:sz w:val="24"/>
        </w:rPr>
        <w:t xml:space="preserve"> </w:t>
      </w:r>
      <w:proofErr w:type="spellStart"/>
      <w:r>
        <w:rPr>
          <w:rFonts w:ascii="Times New Roman" w:hAnsi="Times New Roman"/>
          <w:sz w:val="24"/>
        </w:rPr>
        <w:t>diatur</w:t>
      </w:r>
      <w:proofErr w:type="spellEnd"/>
      <w:r>
        <w:rPr>
          <w:rFonts w:ascii="Times New Roman" w:hAnsi="Times New Roman"/>
          <w:sz w:val="24"/>
        </w:rPr>
        <w:t xml:space="preserve"> </w:t>
      </w:r>
      <w:proofErr w:type="spellStart"/>
      <w:r>
        <w:rPr>
          <w:rFonts w:ascii="Times New Roman" w:hAnsi="Times New Roman"/>
          <w:sz w:val="24"/>
        </w:rPr>
        <w:t>sedemikian</w:t>
      </w:r>
      <w:proofErr w:type="spellEnd"/>
      <w:r>
        <w:rPr>
          <w:rFonts w:ascii="Times New Roman" w:hAnsi="Times New Roman"/>
          <w:sz w:val="24"/>
        </w:rPr>
        <w:t xml:space="preserve"> </w:t>
      </w:r>
      <w:proofErr w:type="spellStart"/>
      <w:r>
        <w:rPr>
          <w:rFonts w:ascii="Times New Roman" w:hAnsi="Times New Roman"/>
          <w:sz w:val="24"/>
        </w:rPr>
        <w:t>rupa</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pemisahan</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terjadi</w:t>
      </w:r>
      <w:proofErr w:type="spellEnd"/>
      <w:r>
        <w:rPr>
          <w:rFonts w:ascii="Times New Roman" w:hAnsi="Times New Roman"/>
          <w:sz w:val="24"/>
        </w:rPr>
        <w:t xml:space="preserve"> </w:t>
      </w:r>
      <w:proofErr w:type="spellStart"/>
      <w:r>
        <w:rPr>
          <w:rFonts w:ascii="Times New Roman" w:hAnsi="Times New Roman"/>
          <w:sz w:val="24"/>
        </w:rPr>
        <w:t>secara</w:t>
      </w:r>
      <w:proofErr w:type="spellEnd"/>
      <w:r>
        <w:rPr>
          <w:rFonts w:ascii="Times New Roman" w:hAnsi="Times New Roman"/>
          <w:sz w:val="24"/>
        </w:rPr>
        <w:t xml:space="preserve"> optimal </w:t>
      </w:r>
      <w:r>
        <w:rPr>
          <w:rFonts w:ascii="Times New Roman" w:hAnsi="Times New Roman"/>
          <w:sz w:val="24"/>
        </w:rPr>
        <w:fldChar w:fldCharType="begin" w:fldLock="1"/>
      </w:r>
      <w:r>
        <w:rPr>
          <w:rFonts w:ascii="Times New Roman" w:hAnsi="Times New Roman"/>
          <w:sz w:val="24"/>
        </w:rPr>
        <w:instrText>ADDIN CSL_CITATION {"citationItems":[{"id":"ITEM-1","itemData":{"ISBN":"9789791277570","author":[{"dropping-particle":"","family":"Gandjar","given":"Ibnu Gholib","non-dropping-particle":"","parse-names":false,"suffix":""},{"dropping-particle":"","family":"Rohman","given":"Abdul","non-dropping-particle":"","parse-names":false,"suffix":""}],"edition":"1","id":"ITEM-1","issued":{"date-parts":[["2007"]]},"number-of-pages":"1-480","publisher":"Pustaka Pelajar","publisher-place":"Yogyakarta","title":"Kimia Farmasi Analisis","type":"book"},"uris":["http://www.mendeley.com/documents/?uuid=3ee611b0-9b0c-4267-a205-dd49035c8f70"]}],"mendeley":{"formattedCitation":"(Gandjar &amp; Rohman, 2007)","plainTextFormattedCitation":"(Gandjar &amp; Rohman, 2007)","previouslyFormattedCitation":"(Gandjar &amp; Rohman, 2007)"},"properties":{"noteIndex":0},"schema":"https://github.com/citation-style-language/schema/raw/master/csl-citation.json"}</w:instrText>
      </w:r>
      <w:r>
        <w:rPr>
          <w:rFonts w:ascii="Times New Roman" w:hAnsi="Times New Roman"/>
          <w:sz w:val="24"/>
        </w:rPr>
        <w:fldChar w:fldCharType="separate"/>
      </w:r>
      <w:r>
        <w:rPr>
          <w:rFonts w:ascii="Times New Roman" w:hAnsi="Times New Roman"/>
          <w:noProof/>
          <w:sz w:val="24"/>
        </w:rPr>
        <w:t>(Gandjar &amp; Rohman, 2007)</w:t>
      </w:r>
      <w:r>
        <w:rPr>
          <w:rFonts w:ascii="Times New Roman" w:hAnsi="Times New Roman"/>
          <w:sz w:val="24"/>
        </w:rPr>
        <w:fldChar w:fldCharType="end"/>
      </w:r>
      <w:r>
        <w:rPr>
          <w:rFonts w:ascii="Times New Roman" w:hAnsi="Times New Roman"/>
          <w:sz w:val="24"/>
        </w:rPr>
        <w:t xml:space="preserve">. </w:t>
      </w:r>
      <w:r>
        <w:rPr>
          <w:rFonts w:ascii="Times New Roman" w:hAnsi="Times New Roman"/>
          <w:i/>
          <w:sz w:val="24"/>
        </w:rPr>
        <w:t>Chamber</w:t>
      </w:r>
      <w:r>
        <w:rPr>
          <w:rFonts w:ascii="Times New Roman" w:hAnsi="Times New Roman"/>
          <w:sz w:val="24"/>
        </w:rPr>
        <w:t xml:space="preserve"> y</w:t>
      </w:r>
      <w:r w:rsidR="00157E8C">
        <w:rPr>
          <w:rFonts w:ascii="Times New Roman" w:hAnsi="Times New Roman"/>
          <w:sz w:val="24"/>
        </w:rPr>
        <w:t xml:space="preserve">ang </w:t>
      </w:r>
      <w:proofErr w:type="spellStart"/>
      <w:r w:rsidR="00157E8C">
        <w:rPr>
          <w:rFonts w:ascii="Times New Roman" w:hAnsi="Times New Roman"/>
          <w:sz w:val="24"/>
        </w:rPr>
        <w:t>akan</w:t>
      </w:r>
      <w:proofErr w:type="spellEnd"/>
      <w:r w:rsidR="00157E8C">
        <w:rPr>
          <w:rFonts w:ascii="Times New Roman" w:hAnsi="Times New Roman"/>
          <w:sz w:val="24"/>
        </w:rPr>
        <w:t xml:space="preserve"> </w:t>
      </w:r>
      <w:proofErr w:type="spellStart"/>
      <w:r w:rsidR="00157E8C">
        <w:rPr>
          <w:rFonts w:ascii="Times New Roman" w:hAnsi="Times New Roman"/>
          <w:sz w:val="24"/>
        </w:rPr>
        <w:t>digunakan</w:t>
      </w:r>
      <w:proofErr w:type="spellEnd"/>
      <w:r w:rsidR="00157E8C">
        <w:rPr>
          <w:rFonts w:ascii="Times New Roman" w:hAnsi="Times New Roman"/>
          <w:sz w:val="24"/>
        </w:rPr>
        <w:t xml:space="preserve"> </w:t>
      </w:r>
      <w:proofErr w:type="spellStart"/>
      <w:r>
        <w:rPr>
          <w:rFonts w:ascii="Times New Roman" w:hAnsi="Times New Roman"/>
          <w:sz w:val="24"/>
        </w:rPr>
        <w:t>dibersihkan</w:t>
      </w:r>
      <w:proofErr w:type="spellEnd"/>
      <w:r>
        <w:rPr>
          <w:rFonts w:ascii="Times New Roman" w:hAnsi="Times New Roman"/>
          <w:sz w:val="24"/>
        </w:rPr>
        <w:t xml:space="preserve"> dan </w:t>
      </w:r>
      <w:proofErr w:type="spellStart"/>
      <w:r>
        <w:rPr>
          <w:rFonts w:ascii="Times New Roman" w:hAnsi="Times New Roman"/>
          <w:sz w:val="24"/>
        </w:rPr>
        <w:t>dikeringkan</w:t>
      </w:r>
      <w:proofErr w:type="spellEnd"/>
      <w:r>
        <w:rPr>
          <w:rFonts w:ascii="Times New Roman" w:hAnsi="Times New Roman"/>
          <w:sz w:val="24"/>
        </w:rPr>
        <w:t xml:space="preserve"> </w:t>
      </w:r>
      <w:proofErr w:type="spellStart"/>
      <w:r>
        <w:rPr>
          <w:rFonts w:ascii="Times New Roman" w:hAnsi="Times New Roman"/>
          <w:sz w:val="24"/>
        </w:rPr>
        <w:t>terlebih</w:t>
      </w:r>
      <w:proofErr w:type="spellEnd"/>
      <w:r>
        <w:rPr>
          <w:rFonts w:ascii="Times New Roman" w:hAnsi="Times New Roman"/>
          <w:sz w:val="24"/>
        </w:rPr>
        <w:t xml:space="preserve"> </w:t>
      </w:r>
      <w:proofErr w:type="spellStart"/>
      <w:r>
        <w:rPr>
          <w:rFonts w:ascii="Times New Roman" w:hAnsi="Times New Roman"/>
          <w:sz w:val="24"/>
        </w:rPr>
        <w:t>dahulu</w:t>
      </w:r>
      <w:proofErr w:type="spellEnd"/>
      <w:r>
        <w:rPr>
          <w:rFonts w:ascii="Times New Roman" w:hAnsi="Times New Roman"/>
          <w:sz w:val="24"/>
        </w:rPr>
        <w:t xml:space="preserve">. </w:t>
      </w:r>
      <w:proofErr w:type="spellStart"/>
      <w:r>
        <w:rPr>
          <w:rFonts w:ascii="Times New Roman" w:hAnsi="Times New Roman"/>
          <w:sz w:val="24"/>
        </w:rPr>
        <w:t>Penjenuhan</w:t>
      </w:r>
      <w:proofErr w:type="spellEnd"/>
      <w:r>
        <w:rPr>
          <w:rFonts w:ascii="Times New Roman" w:hAnsi="Times New Roman"/>
          <w:sz w:val="24"/>
        </w:rPr>
        <w:t xml:space="preserve"> </w:t>
      </w: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meletakkan</w:t>
      </w:r>
      <w:proofErr w:type="spellEnd"/>
      <w:r>
        <w:rPr>
          <w:rFonts w:ascii="Times New Roman" w:hAnsi="Times New Roman"/>
          <w:sz w:val="24"/>
        </w:rPr>
        <w:t xml:space="preserve"> </w:t>
      </w:r>
      <w:proofErr w:type="spellStart"/>
      <w:r>
        <w:rPr>
          <w:rFonts w:ascii="Times New Roman" w:hAnsi="Times New Roman"/>
          <w:sz w:val="24"/>
        </w:rPr>
        <w:t>kertas</w:t>
      </w:r>
      <w:proofErr w:type="spellEnd"/>
      <w:r>
        <w:rPr>
          <w:rFonts w:ascii="Times New Roman" w:hAnsi="Times New Roman"/>
          <w:sz w:val="24"/>
        </w:rPr>
        <w:t xml:space="preserve"> </w:t>
      </w:r>
      <w:proofErr w:type="spellStart"/>
      <w:r>
        <w:rPr>
          <w:rFonts w:ascii="Times New Roman" w:hAnsi="Times New Roman"/>
          <w:sz w:val="24"/>
        </w:rPr>
        <w:t>saring</w:t>
      </w:r>
      <w:proofErr w:type="spellEnd"/>
      <w:r>
        <w:rPr>
          <w:rFonts w:ascii="Times New Roman" w:hAnsi="Times New Roman"/>
          <w:sz w:val="24"/>
        </w:rPr>
        <w:t xml:space="preserve"> pada salah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sisi</w:t>
      </w:r>
      <w:proofErr w:type="spellEnd"/>
      <w:r>
        <w:rPr>
          <w:rFonts w:ascii="Times New Roman" w:hAnsi="Times New Roman"/>
          <w:sz w:val="24"/>
        </w:rPr>
        <w:t xml:space="preserve"> </w:t>
      </w:r>
      <w:proofErr w:type="spellStart"/>
      <w:r>
        <w:rPr>
          <w:rFonts w:ascii="Times New Roman" w:hAnsi="Times New Roman"/>
          <w:sz w:val="24"/>
        </w:rPr>
        <w:t>dinding</w:t>
      </w:r>
      <w:proofErr w:type="spellEnd"/>
      <w:r>
        <w:rPr>
          <w:rFonts w:ascii="Times New Roman" w:hAnsi="Times New Roman"/>
          <w:sz w:val="24"/>
        </w:rPr>
        <w:t xml:space="preserve"> </w:t>
      </w:r>
      <w:r>
        <w:rPr>
          <w:rFonts w:ascii="Times New Roman" w:hAnsi="Times New Roman"/>
          <w:i/>
          <w:sz w:val="24"/>
        </w:rPr>
        <w:t>chamber</w:t>
      </w:r>
      <w:r>
        <w:rPr>
          <w:rFonts w:ascii="Times New Roman" w:hAnsi="Times New Roman"/>
          <w:sz w:val="24"/>
        </w:rPr>
        <w:t xml:space="preserve"> yang </w:t>
      </w:r>
      <w:proofErr w:type="spellStart"/>
      <w:r>
        <w:rPr>
          <w:rFonts w:ascii="Times New Roman" w:hAnsi="Times New Roman"/>
          <w:sz w:val="24"/>
        </w:rPr>
        <w:t>sudah</w:t>
      </w:r>
      <w:proofErr w:type="spellEnd"/>
      <w:r>
        <w:rPr>
          <w:rFonts w:ascii="Times New Roman" w:hAnsi="Times New Roman"/>
          <w:sz w:val="24"/>
        </w:rPr>
        <w:t xml:space="preserve"> </w:t>
      </w:r>
      <w:proofErr w:type="spellStart"/>
      <w:r>
        <w:rPr>
          <w:rFonts w:ascii="Times New Roman" w:hAnsi="Times New Roman"/>
          <w:sz w:val="24"/>
        </w:rPr>
        <w:t>terisi</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Salah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bagian</w:t>
      </w:r>
      <w:proofErr w:type="spellEnd"/>
      <w:r>
        <w:rPr>
          <w:rFonts w:ascii="Times New Roman" w:hAnsi="Times New Roman"/>
          <w:sz w:val="24"/>
        </w:rPr>
        <w:t xml:space="preserve"> </w:t>
      </w:r>
      <w:proofErr w:type="spellStart"/>
      <w:r>
        <w:rPr>
          <w:rFonts w:ascii="Times New Roman" w:hAnsi="Times New Roman"/>
          <w:sz w:val="24"/>
        </w:rPr>
        <w:t>kertas</w:t>
      </w:r>
      <w:proofErr w:type="spellEnd"/>
      <w:r>
        <w:rPr>
          <w:rFonts w:ascii="Times New Roman" w:hAnsi="Times New Roman"/>
          <w:sz w:val="24"/>
        </w:rPr>
        <w:t xml:space="preserve"> </w:t>
      </w:r>
      <w:proofErr w:type="spellStart"/>
      <w:r>
        <w:rPr>
          <w:rFonts w:ascii="Times New Roman" w:hAnsi="Times New Roman"/>
          <w:sz w:val="24"/>
        </w:rPr>
        <w:t>saring</w:t>
      </w:r>
      <w:proofErr w:type="spellEnd"/>
      <w:r>
        <w:rPr>
          <w:rFonts w:ascii="Times New Roman" w:hAnsi="Times New Roman"/>
          <w:sz w:val="24"/>
        </w:rPr>
        <w:t xml:space="preserve"> </w:t>
      </w:r>
      <w:proofErr w:type="spellStart"/>
      <w:r>
        <w:rPr>
          <w:rFonts w:ascii="Times New Roman" w:hAnsi="Times New Roman"/>
          <w:sz w:val="24"/>
        </w:rPr>
        <w:t>harus</w:t>
      </w:r>
      <w:proofErr w:type="spellEnd"/>
      <w:r>
        <w:rPr>
          <w:rFonts w:ascii="Times New Roman" w:hAnsi="Times New Roman"/>
          <w:sz w:val="24"/>
        </w:rPr>
        <w:t xml:space="preserve"> </w:t>
      </w:r>
      <w:proofErr w:type="spellStart"/>
      <w:r>
        <w:rPr>
          <w:rFonts w:ascii="Times New Roman" w:hAnsi="Times New Roman"/>
          <w:sz w:val="24"/>
        </w:rPr>
        <w:t>selalu</w:t>
      </w:r>
      <w:proofErr w:type="spellEnd"/>
      <w:r>
        <w:rPr>
          <w:rFonts w:ascii="Times New Roman" w:hAnsi="Times New Roman"/>
          <w:sz w:val="24"/>
        </w:rPr>
        <w:t xml:space="preserve"> </w:t>
      </w:r>
      <w:proofErr w:type="spellStart"/>
      <w:r>
        <w:rPr>
          <w:rFonts w:ascii="Times New Roman" w:hAnsi="Times New Roman"/>
          <w:sz w:val="24"/>
        </w:rPr>
        <w:t>tercelup</w:t>
      </w:r>
      <w:proofErr w:type="spellEnd"/>
      <w:r>
        <w:rPr>
          <w:rFonts w:ascii="Times New Roman" w:hAnsi="Times New Roman"/>
          <w:sz w:val="24"/>
        </w:rPr>
        <w:t xml:space="preserve"> di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w:t>
      </w:r>
      <w:r>
        <w:rPr>
          <w:rFonts w:ascii="Times New Roman" w:hAnsi="Times New Roman"/>
          <w:i/>
          <w:sz w:val="24"/>
        </w:rPr>
        <w:t>Chamber</w:t>
      </w:r>
      <w:r>
        <w:rPr>
          <w:rFonts w:ascii="Times New Roman" w:hAnsi="Times New Roman"/>
          <w:sz w:val="24"/>
        </w:rPr>
        <w:t xml:space="preserve"> </w:t>
      </w:r>
      <w:proofErr w:type="spellStart"/>
      <w:r>
        <w:rPr>
          <w:rFonts w:ascii="Times New Roman" w:hAnsi="Times New Roman"/>
          <w:sz w:val="24"/>
        </w:rPr>
        <w:t>harus</w:t>
      </w:r>
      <w:proofErr w:type="spellEnd"/>
      <w:r>
        <w:rPr>
          <w:rFonts w:ascii="Times New Roman" w:hAnsi="Times New Roman"/>
          <w:sz w:val="24"/>
        </w:rPr>
        <w:t xml:space="preserve"> </w:t>
      </w:r>
      <w:proofErr w:type="spellStart"/>
      <w:r>
        <w:rPr>
          <w:rFonts w:ascii="Times New Roman" w:hAnsi="Times New Roman"/>
          <w:sz w:val="24"/>
        </w:rPr>
        <w:t>tertutup</w:t>
      </w:r>
      <w:proofErr w:type="spellEnd"/>
      <w:r>
        <w:rPr>
          <w:rFonts w:ascii="Times New Roman" w:hAnsi="Times New Roman"/>
          <w:sz w:val="24"/>
        </w:rPr>
        <w:t xml:space="preserve"> </w:t>
      </w:r>
      <w:proofErr w:type="spellStart"/>
      <w:r>
        <w:rPr>
          <w:rFonts w:ascii="Times New Roman" w:hAnsi="Times New Roman"/>
          <w:sz w:val="24"/>
        </w:rPr>
        <w:t>rapat</w:t>
      </w:r>
      <w:proofErr w:type="spellEnd"/>
      <w:r>
        <w:rPr>
          <w:rFonts w:ascii="Times New Roman" w:hAnsi="Times New Roman"/>
          <w:sz w:val="24"/>
        </w:rPr>
        <w:t xml:space="preserve"> dan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boleh</w:t>
      </w:r>
      <w:proofErr w:type="spellEnd"/>
      <w:r>
        <w:rPr>
          <w:rFonts w:ascii="Times New Roman" w:hAnsi="Times New Roman"/>
          <w:sz w:val="24"/>
        </w:rPr>
        <w:t xml:space="preserve"> </w:t>
      </w:r>
      <w:proofErr w:type="spellStart"/>
      <w:r>
        <w:rPr>
          <w:rFonts w:ascii="Times New Roman" w:hAnsi="Times New Roman"/>
          <w:sz w:val="24"/>
        </w:rPr>
        <w:t>digeser</w:t>
      </w:r>
      <w:proofErr w:type="spellEnd"/>
      <w:r>
        <w:rPr>
          <w:rFonts w:ascii="Times New Roman" w:hAnsi="Times New Roman"/>
          <w:sz w:val="24"/>
        </w:rPr>
        <w:t xml:space="preserve"> </w:t>
      </w:r>
      <w:proofErr w:type="spellStart"/>
      <w:r>
        <w:rPr>
          <w:rFonts w:ascii="Times New Roman" w:hAnsi="Times New Roman"/>
          <w:sz w:val="24"/>
        </w:rPr>
        <w:t>penempatannya</w:t>
      </w:r>
      <w:proofErr w:type="spellEnd"/>
      <w:r>
        <w:rPr>
          <w:rFonts w:ascii="Times New Roman" w:hAnsi="Times New Roman"/>
          <w:sz w:val="24"/>
        </w:rPr>
        <w:t xml:space="preserve">. </w:t>
      </w:r>
      <w:proofErr w:type="spellStart"/>
      <w:r>
        <w:rPr>
          <w:rFonts w:ascii="Times New Roman" w:hAnsi="Times New Roman"/>
          <w:sz w:val="24"/>
        </w:rPr>
        <w:t>Kertas</w:t>
      </w:r>
      <w:proofErr w:type="spellEnd"/>
      <w:r>
        <w:rPr>
          <w:rFonts w:ascii="Times New Roman" w:hAnsi="Times New Roman"/>
          <w:sz w:val="24"/>
        </w:rPr>
        <w:t xml:space="preserve"> </w:t>
      </w:r>
      <w:proofErr w:type="spellStart"/>
      <w:r>
        <w:rPr>
          <w:rFonts w:ascii="Times New Roman" w:hAnsi="Times New Roman"/>
          <w:sz w:val="24"/>
        </w:rPr>
        <w:t>saring</w:t>
      </w:r>
      <w:proofErr w:type="spellEnd"/>
      <w:r>
        <w:rPr>
          <w:rFonts w:ascii="Times New Roman" w:hAnsi="Times New Roman"/>
          <w:sz w:val="24"/>
        </w:rPr>
        <w:t xml:space="preserve"> </w:t>
      </w:r>
      <w:proofErr w:type="spellStart"/>
      <w:r>
        <w:rPr>
          <w:rFonts w:ascii="Times New Roman" w:hAnsi="Times New Roman"/>
          <w:sz w:val="24"/>
        </w:rPr>
        <w:t>didiamkan</w:t>
      </w:r>
      <w:proofErr w:type="spellEnd"/>
      <w:r>
        <w:rPr>
          <w:rFonts w:ascii="Times New Roman" w:hAnsi="Times New Roman"/>
          <w:sz w:val="24"/>
        </w:rPr>
        <w:t xml:space="preserve"> </w:t>
      </w:r>
      <w:proofErr w:type="spellStart"/>
      <w:r>
        <w:rPr>
          <w:rFonts w:ascii="Times New Roman" w:hAnsi="Times New Roman"/>
          <w:sz w:val="24"/>
        </w:rPr>
        <w:t>hingga</w:t>
      </w:r>
      <w:proofErr w:type="spellEnd"/>
      <w:r>
        <w:rPr>
          <w:rFonts w:ascii="Times New Roman" w:hAnsi="Times New Roman"/>
          <w:sz w:val="24"/>
        </w:rPr>
        <w:t xml:space="preserve"> </w:t>
      </w:r>
      <w:proofErr w:type="spellStart"/>
      <w:r>
        <w:rPr>
          <w:rFonts w:ascii="Times New Roman" w:hAnsi="Times New Roman"/>
          <w:sz w:val="24"/>
        </w:rPr>
        <w:t>fase</w:t>
      </w:r>
      <w:proofErr w:type="spellEnd"/>
      <w:r>
        <w:rPr>
          <w:rFonts w:ascii="Times New Roman" w:hAnsi="Times New Roman"/>
          <w:sz w:val="24"/>
        </w:rPr>
        <w:t xml:space="preserve"> </w:t>
      </w:r>
      <w:proofErr w:type="spellStart"/>
      <w:r>
        <w:rPr>
          <w:rFonts w:ascii="Times New Roman" w:hAnsi="Times New Roman"/>
          <w:sz w:val="24"/>
        </w:rPr>
        <w:t>gerak</w:t>
      </w:r>
      <w:proofErr w:type="spellEnd"/>
      <w:r>
        <w:rPr>
          <w:rFonts w:ascii="Times New Roman" w:hAnsi="Times New Roman"/>
          <w:sz w:val="24"/>
        </w:rPr>
        <w:t xml:space="preserve"> </w:t>
      </w:r>
      <w:proofErr w:type="spellStart"/>
      <w:r>
        <w:rPr>
          <w:rFonts w:ascii="Times New Roman" w:hAnsi="Times New Roman"/>
          <w:sz w:val="24"/>
        </w:rPr>
        <w:t>terelusi</w:t>
      </w:r>
      <w:proofErr w:type="spellEnd"/>
      <w:r>
        <w:rPr>
          <w:rFonts w:ascii="Times New Roman" w:hAnsi="Times New Roman"/>
          <w:sz w:val="24"/>
        </w:rPr>
        <w:t xml:space="preserve"> naik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ujung</w:t>
      </w:r>
      <w:proofErr w:type="spellEnd"/>
      <w:r>
        <w:rPr>
          <w:rFonts w:ascii="Times New Roman" w:hAnsi="Times New Roman"/>
          <w:sz w:val="24"/>
        </w:rPr>
        <w:t xml:space="preserve"> </w:t>
      </w:r>
      <w:proofErr w:type="spellStart"/>
      <w:r>
        <w:rPr>
          <w:rFonts w:ascii="Times New Roman" w:hAnsi="Times New Roman"/>
          <w:sz w:val="24"/>
        </w:rPr>
        <w:t>kertas</w:t>
      </w:r>
      <w:proofErr w:type="spellEnd"/>
      <w:r>
        <w:rPr>
          <w:rFonts w:ascii="Times New Roman" w:hAnsi="Times New Roman"/>
          <w:sz w:val="24"/>
        </w:rPr>
        <w:t xml:space="preserve"> </w:t>
      </w:r>
      <w:proofErr w:type="spellStart"/>
      <w:r>
        <w:rPr>
          <w:rFonts w:ascii="Times New Roman" w:hAnsi="Times New Roman"/>
          <w:sz w:val="24"/>
        </w:rPr>
        <w:t>saring</w:t>
      </w:r>
      <w:proofErr w:type="spellEnd"/>
      <w:r>
        <w:rPr>
          <w:rFonts w:ascii="Times New Roman" w:hAnsi="Times New Roman"/>
          <w:sz w:val="24"/>
        </w:rPr>
        <w:t xml:space="preserve"> </w:t>
      </w:r>
      <w:proofErr w:type="spellStart"/>
      <w:r>
        <w:rPr>
          <w:rFonts w:ascii="Times New Roman" w:hAnsi="Times New Roman"/>
          <w:sz w:val="24"/>
        </w:rPr>
        <w:t>atau</w:t>
      </w:r>
      <w:proofErr w:type="spellEnd"/>
      <w:r>
        <w:rPr>
          <w:rFonts w:ascii="Times New Roman" w:hAnsi="Times New Roman"/>
          <w:sz w:val="24"/>
        </w:rPr>
        <w:t xml:space="preserve"> </w:t>
      </w:r>
      <w:proofErr w:type="spellStart"/>
      <w:r>
        <w:rPr>
          <w:rFonts w:ascii="Times New Roman" w:hAnsi="Times New Roman"/>
          <w:sz w:val="24"/>
        </w:rPr>
        <w:t>sampai</w:t>
      </w:r>
      <w:proofErr w:type="spellEnd"/>
      <w:r>
        <w:rPr>
          <w:rFonts w:ascii="Times New Roman" w:hAnsi="Times New Roman"/>
          <w:sz w:val="24"/>
        </w:rPr>
        <w:t xml:space="preserve"> </w:t>
      </w:r>
      <w:proofErr w:type="spellStart"/>
      <w:r>
        <w:rPr>
          <w:rFonts w:ascii="Times New Roman" w:hAnsi="Times New Roman"/>
          <w:sz w:val="24"/>
        </w:rPr>
        <w:t>semua</w:t>
      </w:r>
      <w:proofErr w:type="spellEnd"/>
      <w:r>
        <w:rPr>
          <w:rFonts w:ascii="Times New Roman" w:hAnsi="Times New Roman"/>
          <w:sz w:val="24"/>
        </w:rPr>
        <w:t xml:space="preserve"> </w:t>
      </w:r>
      <w:proofErr w:type="spellStart"/>
      <w:r>
        <w:rPr>
          <w:rFonts w:ascii="Times New Roman" w:hAnsi="Times New Roman"/>
          <w:sz w:val="24"/>
        </w:rPr>
        <w:t>kertas</w:t>
      </w:r>
      <w:proofErr w:type="spellEnd"/>
      <w:r>
        <w:rPr>
          <w:rFonts w:ascii="Times New Roman" w:hAnsi="Times New Roman"/>
          <w:sz w:val="24"/>
        </w:rPr>
        <w:t xml:space="preserve"> </w:t>
      </w:r>
      <w:proofErr w:type="spellStart"/>
      <w:r>
        <w:rPr>
          <w:rFonts w:ascii="Times New Roman" w:hAnsi="Times New Roman"/>
          <w:sz w:val="24"/>
        </w:rPr>
        <w:lastRenderedPageBreak/>
        <w:t>saring</w:t>
      </w:r>
      <w:proofErr w:type="spellEnd"/>
      <w:r>
        <w:rPr>
          <w:rFonts w:ascii="Times New Roman" w:hAnsi="Times New Roman"/>
          <w:sz w:val="24"/>
        </w:rPr>
        <w:t xml:space="preserve"> </w:t>
      </w:r>
      <w:proofErr w:type="spellStart"/>
      <w:r>
        <w:rPr>
          <w:rFonts w:ascii="Times New Roman" w:hAnsi="Times New Roman"/>
          <w:sz w:val="24"/>
        </w:rPr>
        <w:t>basah</w:t>
      </w:r>
      <w:proofErr w:type="spellEnd"/>
      <w:r>
        <w:rPr>
          <w:rFonts w:ascii="Times New Roman" w:hAnsi="Times New Roman"/>
          <w:sz w:val="24"/>
        </w:rPr>
        <w:t xml:space="preserve"> </w:t>
      </w:r>
      <w:proofErr w:type="spellStart"/>
      <w:r>
        <w:rPr>
          <w:rFonts w:ascii="Times New Roman" w:hAnsi="Times New Roman"/>
          <w:sz w:val="24"/>
        </w:rPr>
        <w:t>semua</w:t>
      </w:r>
      <w:proofErr w:type="spellEnd"/>
      <w:r>
        <w:rPr>
          <w:rFonts w:ascii="Times New Roman" w:hAnsi="Times New Roman"/>
          <w:sz w:val="24"/>
        </w:rPr>
        <w:t xml:space="preserve">. </w:t>
      </w:r>
      <w:proofErr w:type="spellStart"/>
      <w:r>
        <w:rPr>
          <w:rFonts w:ascii="Times New Roman" w:hAnsi="Times New Roman"/>
          <w:sz w:val="24"/>
        </w:rPr>
        <w:t>Tujuan</w:t>
      </w:r>
      <w:proofErr w:type="spellEnd"/>
      <w:r>
        <w:rPr>
          <w:rFonts w:ascii="Times New Roman" w:hAnsi="Times New Roman"/>
          <w:sz w:val="24"/>
        </w:rPr>
        <w:t xml:space="preserve"> </w:t>
      </w:r>
      <w:proofErr w:type="spellStart"/>
      <w:r>
        <w:rPr>
          <w:rFonts w:ascii="Times New Roman" w:hAnsi="Times New Roman"/>
          <w:sz w:val="24"/>
        </w:rPr>
        <w:t>penjenuhan</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agar </w:t>
      </w:r>
      <w:proofErr w:type="spellStart"/>
      <w:r>
        <w:rPr>
          <w:rFonts w:ascii="Times New Roman" w:hAnsi="Times New Roman"/>
          <w:sz w:val="24"/>
        </w:rPr>
        <w:t>atmosfer</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r>
        <w:rPr>
          <w:rFonts w:ascii="Times New Roman" w:hAnsi="Times New Roman"/>
          <w:i/>
          <w:sz w:val="24"/>
        </w:rPr>
        <w:t>chamber</w:t>
      </w:r>
      <w:r>
        <w:rPr>
          <w:rFonts w:ascii="Times New Roman" w:hAnsi="Times New Roman"/>
          <w:sz w:val="24"/>
        </w:rPr>
        <w:t xml:space="preserve"> </w:t>
      </w:r>
      <w:proofErr w:type="spellStart"/>
      <w:r>
        <w:rPr>
          <w:rFonts w:ascii="Times New Roman" w:hAnsi="Times New Roman"/>
          <w:sz w:val="24"/>
        </w:rPr>
        <w:t>penuh</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uap</w:t>
      </w:r>
      <w:proofErr w:type="spellEnd"/>
      <w:r>
        <w:rPr>
          <w:rFonts w:ascii="Times New Roman" w:hAnsi="Times New Roman"/>
          <w:sz w:val="24"/>
        </w:rPr>
        <w:t xml:space="preserve"> </w:t>
      </w:r>
      <w:proofErr w:type="spellStart"/>
      <w:r>
        <w:rPr>
          <w:rFonts w:ascii="Times New Roman" w:hAnsi="Times New Roman"/>
          <w:sz w:val="24"/>
        </w:rPr>
        <w:t>eluen</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pada proses </w:t>
      </w:r>
      <w:proofErr w:type="spellStart"/>
      <w:r>
        <w:rPr>
          <w:rFonts w:ascii="Times New Roman" w:hAnsi="Times New Roman"/>
          <w:sz w:val="24"/>
        </w:rPr>
        <w:t>eluasi</w:t>
      </w:r>
      <w:proofErr w:type="spellEnd"/>
      <w:r>
        <w:rPr>
          <w:rFonts w:ascii="Times New Roman" w:hAnsi="Times New Roman"/>
          <w:sz w:val="24"/>
        </w:rPr>
        <w:t xml:space="preserve"> </w:t>
      </w:r>
      <w:proofErr w:type="spellStart"/>
      <w:r>
        <w:rPr>
          <w:rFonts w:ascii="Times New Roman" w:hAnsi="Times New Roman"/>
          <w:sz w:val="24"/>
        </w:rPr>
        <w:t>kecepatan</w:t>
      </w:r>
      <w:proofErr w:type="spellEnd"/>
      <w:r>
        <w:rPr>
          <w:rFonts w:ascii="Times New Roman" w:hAnsi="Times New Roman"/>
          <w:sz w:val="24"/>
        </w:rPr>
        <w:t xml:space="preserve"> </w:t>
      </w:r>
      <w:proofErr w:type="spellStart"/>
      <w:r>
        <w:rPr>
          <w:rFonts w:ascii="Times New Roman" w:hAnsi="Times New Roman"/>
          <w:sz w:val="24"/>
        </w:rPr>
        <w:t>penguapan</w:t>
      </w:r>
      <w:proofErr w:type="spellEnd"/>
      <w:r>
        <w:rPr>
          <w:rFonts w:ascii="Times New Roman" w:hAnsi="Times New Roman"/>
          <w:sz w:val="24"/>
        </w:rPr>
        <w:t xml:space="preserve"> </w:t>
      </w:r>
      <w:proofErr w:type="spellStart"/>
      <w:r>
        <w:rPr>
          <w:rFonts w:ascii="Times New Roman" w:hAnsi="Times New Roman"/>
          <w:sz w:val="24"/>
        </w:rPr>
        <w:t>eluen</w:t>
      </w:r>
      <w:proofErr w:type="spellEnd"/>
      <w:r>
        <w:rPr>
          <w:rFonts w:ascii="Times New Roman" w:hAnsi="Times New Roman"/>
          <w:sz w:val="24"/>
        </w:rPr>
        <w:t xml:space="preserve"> </w:t>
      </w:r>
      <w:proofErr w:type="spellStart"/>
      <w:r>
        <w:rPr>
          <w:rFonts w:ascii="Times New Roman" w:hAnsi="Times New Roman"/>
          <w:sz w:val="24"/>
        </w:rPr>
        <w:t>sama</w:t>
      </w:r>
      <w:proofErr w:type="spellEnd"/>
      <w:r>
        <w:rPr>
          <w:rFonts w:ascii="Times New Roman" w:hAnsi="Times New Roman"/>
          <w:sz w:val="24"/>
        </w:rPr>
        <w:t xml:space="preserve"> pada </w:t>
      </w:r>
      <w:proofErr w:type="spellStart"/>
      <w:r>
        <w:rPr>
          <w:rFonts w:ascii="Times New Roman" w:hAnsi="Times New Roman"/>
          <w:sz w:val="24"/>
        </w:rPr>
        <w:t>semua</w:t>
      </w:r>
      <w:proofErr w:type="spellEnd"/>
      <w:r>
        <w:rPr>
          <w:rFonts w:ascii="Times New Roman" w:hAnsi="Times New Roman"/>
          <w:sz w:val="24"/>
        </w:rPr>
        <w:t xml:space="preserve"> </w:t>
      </w:r>
      <w:proofErr w:type="spellStart"/>
      <w:r>
        <w:rPr>
          <w:rFonts w:ascii="Times New Roman" w:hAnsi="Times New Roman"/>
          <w:sz w:val="24"/>
        </w:rPr>
        <w:t>sisi</w:t>
      </w:r>
      <w:proofErr w:type="spellEnd"/>
      <w:r>
        <w:rPr>
          <w:rFonts w:ascii="Times New Roman" w:hAnsi="Times New Roman"/>
          <w:sz w:val="24"/>
        </w:rPr>
        <w:t xml:space="preserve"> </w:t>
      </w:r>
      <w:proofErr w:type="spellStart"/>
      <w:r>
        <w:rPr>
          <w:rFonts w:ascii="Times New Roman" w:hAnsi="Times New Roman"/>
          <w:sz w:val="24"/>
        </w:rPr>
        <w:t>permukaan</w:t>
      </w:r>
      <w:proofErr w:type="spellEnd"/>
      <w:r>
        <w:rPr>
          <w:rFonts w:ascii="Times New Roman" w:hAnsi="Times New Roman"/>
          <w:sz w:val="24"/>
        </w:rPr>
        <w:t xml:space="preserve"> </w:t>
      </w:r>
      <w:proofErr w:type="spellStart"/>
      <w:r>
        <w:rPr>
          <w:rFonts w:ascii="Times New Roman" w:hAnsi="Times New Roman"/>
          <w:sz w:val="24"/>
        </w:rPr>
        <w:t>Lempeng</w:t>
      </w:r>
      <w:proofErr w:type="spellEnd"/>
      <w:r>
        <w:rPr>
          <w:rFonts w:ascii="Times New Roman" w:hAnsi="Times New Roman"/>
          <w:sz w:val="24"/>
        </w:rPr>
        <w:t xml:space="preserve"> KLT </w:t>
      </w:r>
      <w:r>
        <w:rPr>
          <w:rFonts w:ascii="Times New Roman" w:hAnsi="Times New Roman"/>
          <w:sz w:val="24"/>
        </w:rPr>
        <w:fldChar w:fldCharType="begin" w:fldLock="1"/>
      </w:r>
      <w:r>
        <w:rPr>
          <w:rFonts w:ascii="Times New Roman" w:hAnsi="Times New Roman"/>
          <w:sz w:val="24"/>
        </w:rPr>
        <w:instrText>ADDIN CSL_CITATION {"citationItems":[{"id":"ITEM-1","itemData":{"DOI":"10.30590/vol4-no1-p29-34","ISSN":"2355-8857","abstract":"Background: Traditional medicine is an ingredient or ingredients in the form of plant material, animal material, mineral materials, preparation essence (galenic), or mixtures of these materials that have historically been used for treatment, and can be applied according to the prevailing norms in society. Traditional medicine  is often chosen as a remedy for health care is herbal, because herbal medicine is a health drink. Chemicals drugs were added by the makers of herbal medicine with the intent may be to increase the efficacy of herbal medicine and herbal medicine provide more instant effect, it is becoming a source of danger herbs. BPOM many find herbs aching pains who defiled chemical medicines like phenylbutazone, methampyrone, diclofenac sodium, piroxicam, paracetamol, prednisone, or dexamethasone. Chemicals a drug it is set in PERMENKES 007 of 2012.\r Methods: This research is to describe the whether or not of chemicals in the antalgin sold in the Beringharjo traditional market Yogyakarta. The method used to test the lab using thin layer chromatography. Research data presented in terms of percent.\r Results: Research is obtained value Rf sample 0.63 until 0.8 one sampel having the value Rf and fluorescence equal to standard methampyrone. Value Rf standard methampyrone 0,78 and red purple fluorescence.\r Conclusion: There are methampyrone in herbal medicine aching pains sold in the Beringharjo traditional market to a presentation positive results as many 8.3%  and negative results 91.7%.","author":[{"dropping-particle":"","family":"Fatimah","given":"Siti","non-dropping-particle":"","parse-names":false,"suffix":""},{"dropping-particle":"","family":"Rahayu","given":"Muji","non-dropping-particle":"","parse-names":false,"suffix":""},{"dropping-particle":"","family":"Indari","given":"Debi Firma","non-dropping-particle":"","parse-names":false,"suffix":""}],"container-title":"Journal of Health","id":"ITEM-1","issue":"1","issued":{"date-parts":[["2017"]]},"page":"29","title":"Analisis Antalgin dalam Jamu Pegal Linu yang Dijual di Pasar Beringharjo Yogyakarta","type":"article-journal","volume":"4"},"uris":["http://www.mendeley.com/documents/?uuid=2282738d-42ee-4161-8097-799854759dd0"]}],"mendeley":{"formattedCitation":"(Fatimah et al., 2017)","plainTextFormattedCitation":"(Fatimah et al., 2017)","previouslyFormattedCitation":"(Fatimah et al., 2017)"},"properties":{"noteIndex":0},"schema":"https://github.com/citation-style-language/schema/raw/master/csl-citation.json"}</w:instrText>
      </w:r>
      <w:r>
        <w:rPr>
          <w:rFonts w:ascii="Times New Roman" w:hAnsi="Times New Roman"/>
          <w:sz w:val="24"/>
        </w:rPr>
        <w:fldChar w:fldCharType="separate"/>
      </w:r>
      <w:r>
        <w:rPr>
          <w:rFonts w:ascii="Times New Roman" w:hAnsi="Times New Roman"/>
          <w:noProof/>
          <w:sz w:val="24"/>
        </w:rPr>
        <w:t>(Fatimah et al., 2017)</w:t>
      </w:r>
      <w:r>
        <w:rPr>
          <w:rFonts w:ascii="Times New Roman" w:hAnsi="Times New Roman"/>
          <w:sz w:val="24"/>
        </w:rPr>
        <w:fldChar w:fldCharType="end"/>
      </w:r>
      <w:r>
        <w:rPr>
          <w:rFonts w:ascii="Times New Roman" w:hAnsi="Times New Roman"/>
          <w:sz w:val="24"/>
        </w:rPr>
        <w:t xml:space="preserve">. </w:t>
      </w:r>
      <w:proofErr w:type="spellStart"/>
      <w:r w:rsidR="00225396">
        <w:rPr>
          <w:rFonts w:ascii="Times New Roman" w:hAnsi="Times New Roman"/>
          <w:sz w:val="24"/>
        </w:rPr>
        <w:t>Penelitian</w:t>
      </w:r>
      <w:proofErr w:type="spellEnd"/>
      <w:r w:rsidR="00225396">
        <w:rPr>
          <w:rFonts w:ascii="Times New Roman" w:hAnsi="Times New Roman"/>
          <w:sz w:val="24"/>
        </w:rPr>
        <w:t xml:space="preserve"> </w:t>
      </w:r>
      <w:proofErr w:type="spellStart"/>
      <w:r w:rsidR="00225396">
        <w:rPr>
          <w:rFonts w:ascii="Times New Roman" w:hAnsi="Times New Roman"/>
          <w:sz w:val="24"/>
        </w:rPr>
        <w:t>ini</w:t>
      </w:r>
      <w:proofErr w:type="spellEnd"/>
      <w:r w:rsidR="00225396">
        <w:rPr>
          <w:rFonts w:ascii="Times New Roman" w:hAnsi="Times New Roman"/>
          <w:sz w:val="24"/>
        </w:rPr>
        <w:t xml:space="preserve"> </w:t>
      </w:r>
      <w:proofErr w:type="spellStart"/>
      <w:r w:rsidR="00225396">
        <w:rPr>
          <w:rFonts w:ascii="Times New Roman" w:hAnsi="Times New Roman"/>
          <w:sz w:val="24"/>
        </w:rPr>
        <w:t>menggunakan</w:t>
      </w:r>
      <w:proofErr w:type="spellEnd"/>
      <w:r w:rsidR="00225396">
        <w:rPr>
          <w:rFonts w:ascii="Times New Roman" w:hAnsi="Times New Roman"/>
          <w:sz w:val="24"/>
        </w:rPr>
        <w:t xml:space="preserve"> </w:t>
      </w:r>
      <w:proofErr w:type="spellStart"/>
      <w:r w:rsidR="00225396">
        <w:rPr>
          <w:rFonts w:ascii="Times New Roman" w:hAnsi="Times New Roman"/>
          <w:sz w:val="24"/>
        </w:rPr>
        <w:t>Fase</w:t>
      </w:r>
      <w:proofErr w:type="spellEnd"/>
      <w:r w:rsidR="00225396">
        <w:rPr>
          <w:rFonts w:ascii="Times New Roman" w:hAnsi="Times New Roman"/>
          <w:sz w:val="24"/>
        </w:rPr>
        <w:t xml:space="preserve"> </w:t>
      </w:r>
      <w:proofErr w:type="spellStart"/>
      <w:r w:rsidR="00225396">
        <w:rPr>
          <w:rFonts w:ascii="Times New Roman" w:hAnsi="Times New Roman"/>
          <w:sz w:val="24"/>
        </w:rPr>
        <w:t>Gerak</w:t>
      </w:r>
      <w:proofErr w:type="spellEnd"/>
      <w:r w:rsidR="00225396">
        <w:rPr>
          <w:rFonts w:ascii="Times New Roman" w:hAnsi="Times New Roman"/>
          <w:sz w:val="24"/>
        </w:rPr>
        <w:t xml:space="preserve"> </w:t>
      </w:r>
      <w:proofErr w:type="spellStart"/>
      <w:r w:rsidR="00225396">
        <w:rPr>
          <w:rFonts w:ascii="Times New Roman" w:hAnsi="Times New Roman"/>
          <w:sz w:val="24"/>
        </w:rPr>
        <w:t>kombinasi</w:t>
      </w:r>
      <w:proofErr w:type="spellEnd"/>
      <w:r w:rsidR="00225396">
        <w:rPr>
          <w:rFonts w:ascii="Times New Roman" w:hAnsi="Times New Roman"/>
          <w:sz w:val="24"/>
        </w:rPr>
        <w:t xml:space="preserve"> </w:t>
      </w:r>
      <w:proofErr w:type="spellStart"/>
      <w:r w:rsidR="00225396">
        <w:rPr>
          <w:rFonts w:ascii="Times New Roman" w:hAnsi="Times New Roman"/>
          <w:sz w:val="24"/>
        </w:rPr>
        <w:t>antara</w:t>
      </w:r>
      <w:proofErr w:type="spellEnd"/>
      <w:r w:rsidR="00225396">
        <w:rPr>
          <w:rFonts w:ascii="Times New Roman" w:hAnsi="Times New Roman"/>
          <w:sz w:val="24"/>
        </w:rPr>
        <w:t xml:space="preserve"> </w:t>
      </w:r>
      <w:proofErr w:type="spellStart"/>
      <w:r w:rsidR="00225396">
        <w:rPr>
          <w:rFonts w:ascii="Times New Roman" w:hAnsi="Times New Roman"/>
          <w:sz w:val="24"/>
        </w:rPr>
        <w:t>Etil</w:t>
      </w:r>
      <w:proofErr w:type="spellEnd"/>
      <w:r w:rsidR="00225396">
        <w:rPr>
          <w:rFonts w:ascii="Times New Roman" w:hAnsi="Times New Roman"/>
          <w:sz w:val="24"/>
        </w:rPr>
        <w:t xml:space="preserve"> </w:t>
      </w:r>
      <w:proofErr w:type="spellStart"/>
      <w:r w:rsidR="00225396">
        <w:rPr>
          <w:rFonts w:ascii="Times New Roman" w:hAnsi="Times New Roman"/>
          <w:sz w:val="24"/>
        </w:rPr>
        <w:t>Asetat</w:t>
      </w:r>
      <w:proofErr w:type="spellEnd"/>
      <w:r w:rsidR="00225396">
        <w:rPr>
          <w:rFonts w:ascii="Times New Roman" w:hAnsi="Times New Roman"/>
          <w:sz w:val="24"/>
        </w:rPr>
        <w:t xml:space="preserve"> dan N-</w:t>
      </w:r>
      <w:proofErr w:type="spellStart"/>
      <w:r w:rsidR="00225396">
        <w:rPr>
          <w:rFonts w:ascii="Times New Roman" w:hAnsi="Times New Roman"/>
          <w:sz w:val="24"/>
        </w:rPr>
        <w:t>Heksan</w:t>
      </w:r>
      <w:proofErr w:type="spellEnd"/>
      <w:r w:rsidR="00225396">
        <w:rPr>
          <w:rFonts w:ascii="Times New Roman" w:hAnsi="Times New Roman"/>
          <w:sz w:val="24"/>
        </w:rPr>
        <w:t xml:space="preserve">. </w:t>
      </w:r>
      <w:proofErr w:type="spellStart"/>
      <w:r w:rsidR="00225396">
        <w:rPr>
          <w:rFonts w:ascii="Times New Roman" w:hAnsi="Times New Roman"/>
          <w:sz w:val="24"/>
        </w:rPr>
        <w:t>Etil</w:t>
      </w:r>
      <w:proofErr w:type="spellEnd"/>
      <w:r w:rsidR="00225396">
        <w:rPr>
          <w:rFonts w:ascii="Times New Roman" w:hAnsi="Times New Roman"/>
          <w:sz w:val="24"/>
        </w:rPr>
        <w:t xml:space="preserve"> </w:t>
      </w:r>
      <w:proofErr w:type="spellStart"/>
      <w:r w:rsidR="00225396">
        <w:rPr>
          <w:rFonts w:ascii="Times New Roman" w:hAnsi="Times New Roman"/>
          <w:sz w:val="24"/>
        </w:rPr>
        <w:t>Asetat</w:t>
      </w:r>
      <w:proofErr w:type="spellEnd"/>
      <w:r w:rsidR="00225396">
        <w:rPr>
          <w:rFonts w:ascii="Times New Roman" w:hAnsi="Times New Roman"/>
          <w:sz w:val="24"/>
        </w:rPr>
        <w:t xml:space="preserve"> </w:t>
      </w:r>
      <w:proofErr w:type="spellStart"/>
      <w:r w:rsidR="00225396">
        <w:rPr>
          <w:rFonts w:ascii="Times New Roman" w:hAnsi="Times New Roman"/>
          <w:sz w:val="24"/>
        </w:rPr>
        <w:t>bersifat</w:t>
      </w:r>
      <w:proofErr w:type="spellEnd"/>
      <w:r w:rsidR="00225396">
        <w:rPr>
          <w:rFonts w:ascii="Times New Roman" w:hAnsi="Times New Roman"/>
          <w:sz w:val="24"/>
        </w:rPr>
        <w:t xml:space="preserve"> polar dan </w:t>
      </w:r>
      <w:proofErr w:type="spellStart"/>
      <w:r w:rsidR="00225396">
        <w:rPr>
          <w:rFonts w:ascii="Times New Roman" w:hAnsi="Times New Roman"/>
          <w:sz w:val="24"/>
        </w:rPr>
        <w:t>memiliki</w:t>
      </w:r>
      <w:proofErr w:type="spellEnd"/>
      <w:r w:rsidR="00225396">
        <w:rPr>
          <w:rFonts w:ascii="Times New Roman" w:hAnsi="Times New Roman"/>
          <w:sz w:val="24"/>
        </w:rPr>
        <w:t xml:space="preserve"> </w:t>
      </w:r>
      <w:proofErr w:type="spellStart"/>
      <w:r w:rsidR="00225396">
        <w:rPr>
          <w:rFonts w:ascii="Times New Roman" w:hAnsi="Times New Roman"/>
          <w:sz w:val="24"/>
        </w:rPr>
        <w:t>titik</w:t>
      </w:r>
      <w:proofErr w:type="spellEnd"/>
      <w:r w:rsidR="00225396">
        <w:rPr>
          <w:rFonts w:ascii="Times New Roman" w:hAnsi="Times New Roman"/>
          <w:sz w:val="24"/>
        </w:rPr>
        <w:t xml:space="preserve"> </w:t>
      </w:r>
      <w:proofErr w:type="spellStart"/>
      <w:r w:rsidR="00225396">
        <w:rPr>
          <w:rFonts w:ascii="Times New Roman" w:hAnsi="Times New Roman"/>
          <w:sz w:val="24"/>
        </w:rPr>
        <w:t>didih</w:t>
      </w:r>
      <w:proofErr w:type="spellEnd"/>
      <w:r w:rsidR="00225396">
        <w:rPr>
          <w:rFonts w:ascii="Times New Roman" w:hAnsi="Times New Roman"/>
          <w:sz w:val="24"/>
        </w:rPr>
        <w:t xml:space="preserve"> 77℃ </w:t>
      </w:r>
      <w:proofErr w:type="spellStart"/>
      <w:r w:rsidR="00225396">
        <w:rPr>
          <w:rFonts w:ascii="Times New Roman" w:hAnsi="Times New Roman"/>
          <w:sz w:val="24"/>
        </w:rPr>
        <w:t>sedangkan</w:t>
      </w:r>
      <w:proofErr w:type="spellEnd"/>
      <w:r w:rsidR="00225396">
        <w:rPr>
          <w:rFonts w:ascii="Times New Roman" w:hAnsi="Times New Roman"/>
          <w:sz w:val="24"/>
        </w:rPr>
        <w:t xml:space="preserve"> N-</w:t>
      </w:r>
      <w:proofErr w:type="spellStart"/>
      <w:r w:rsidR="00225396">
        <w:rPr>
          <w:rFonts w:ascii="Times New Roman" w:hAnsi="Times New Roman"/>
          <w:sz w:val="24"/>
        </w:rPr>
        <w:t>Heksan</w:t>
      </w:r>
      <w:proofErr w:type="spellEnd"/>
      <w:r w:rsidR="00225396">
        <w:rPr>
          <w:rFonts w:ascii="Times New Roman" w:hAnsi="Times New Roman"/>
          <w:sz w:val="24"/>
        </w:rPr>
        <w:t xml:space="preserve"> </w:t>
      </w:r>
      <w:proofErr w:type="spellStart"/>
      <w:r w:rsidR="00225396">
        <w:rPr>
          <w:rFonts w:ascii="Times New Roman" w:hAnsi="Times New Roman"/>
          <w:sz w:val="24"/>
        </w:rPr>
        <w:t>bersifat</w:t>
      </w:r>
      <w:proofErr w:type="spellEnd"/>
      <w:r w:rsidR="00225396">
        <w:rPr>
          <w:rFonts w:ascii="Times New Roman" w:hAnsi="Times New Roman"/>
          <w:sz w:val="24"/>
        </w:rPr>
        <w:t xml:space="preserve"> non polar dan </w:t>
      </w:r>
      <w:proofErr w:type="spellStart"/>
      <w:r w:rsidR="00225396">
        <w:rPr>
          <w:rFonts w:ascii="Times New Roman" w:hAnsi="Times New Roman"/>
          <w:sz w:val="24"/>
        </w:rPr>
        <w:t>memiliki</w:t>
      </w:r>
      <w:proofErr w:type="spellEnd"/>
      <w:r w:rsidR="00225396">
        <w:rPr>
          <w:rFonts w:ascii="Times New Roman" w:hAnsi="Times New Roman"/>
          <w:sz w:val="24"/>
        </w:rPr>
        <w:t xml:space="preserve"> </w:t>
      </w:r>
      <w:proofErr w:type="spellStart"/>
      <w:r w:rsidR="00225396">
        <w:rPr>
          <w:rFonts w:ascii="Times New Roman" w:hAnsi="Times New Roman"/>
          <w:sz w:val="24"/>
        </w:rPr>
        <w:t>titik</w:t>
      </w:r>
      <w:proofErr w:type="spellEnd"/>
      <w:r w:rsidR="00225396">
        <w:rPr>
          <w:rFonts w:ascii="Times New Roman" w:hAnsi="Times New Roman"/>
          <w:sz w:val="24"/>
        </w:rPr>
        <w:t xml:space="preserve"> </w:t>
      </w:r>
      <w:proofErr w:type="spellStart"/>
      <w:r w:rsidR="00225396">
        <w:rPr>
          <w:rFonts w:ascii="Times New Roman" w:hAnsi="Times New Roman"/>
          <w:sz w:val="24"/>
        </w:rPr>
        <w:t>didih</w:t>
      </w:r>
      <w:proofErr w:type="spellEnd"/>
      <w:r w:rsidR="00225396">
        <w:rPr>
          <w:rFonts w:ascii="Times New Roman" w:hAnsi="Times New Roman"/>
          <w:sz w:val="24"/>
        </w:rPr>
        <w:t xml:space="preserve"> 69℃. Natrium </w:t>
      </w:r>
      <w:proofErr w:type="spellStart"/>
      <w:r w:rsidR="00225396">
        <w:rPr>
          <w:rFonts w:ascii="Times New Roman" w:hAnsi="Times New Roman"/>
          <w:sz w:val="24"/>
        </w:rPr>
        <w:t>Diklofenak</w:t>
      </w:r>
      <w:proofErr w:type="spellEnd"/>
      <w:r w:rsidR="00225396">
        <w:rPr>
          <w:rFonts w:ascii="Times New Roman" w:hAnsi="Times New Roman"/>
          <w:sz w:val="24"/>
        </w:rPr>
        <w:t xml:space="preserve"> </w:t>
      </w:r>
      <w:proofErr w:type="spellStart"/>
      <w:r w:rsidR="00225396">
        <w:rPr>
          <w:rFonts w:ascii="Times New Roman" w:hAnsi="Times New Roman"/>
          <w:sz w:val="24"/>
        </w:rPr>
        <w:t>bersifat</w:t>
      </w:r>
      <w:proofErr w:type="spellEnd"/>
      <w:r w:rsidR="00225396">
        <w:rPr>
          <w:rFonts w:ascii="Times New Roman" w:hAnsi="Times New Roman"/>
          <w:sz w:val="24"/>
        </w:rPr>
        <w:t xml:space="preserve"> polar </w:t>
      </w:r>
      <w:proofErr w:type="spellStart"/>
      <w:r w:rsidR="00225396">
        <w:rPr>
          <w:rFonts w:ascii="Times New Roman" w:hAnsi="Times New Roman"/>
          <w:sz w:val="24"/>
        </w:rPr>
        <w:t>sehingga</w:t>
      </w:r>
      <w:proofErr w:type="spellEnd"/>
      <w:r w:rsidR="00225396">
        <w:rPr>
          <w:rFonts w:ascii="Times New Roman" w:hAnsi="Times New Roman"/>
          <w:sz w:val="24"/>
        </w:rPr>
        <w:t xml:space="preserve"> pada </w:t>
      </w:r>
      <w:proofErr w:type="spellStart"/>
      <w:r w:rsidR="00225396">
        <w:rPr>
          <w:rFonts w:ascii="Times New Roman" w:hAnsi="Times New Roman"/>
          <w:sz w:val="24"/>
        </w:rPr>
        <w:t>saat</w:t>
      </w:r>
      <w:proofErr w:type="spellEnd"/>
      <w:r w:rsidR="00225396">
        <w:rPr>
          <w:rFonts w:ascii="Times New Roman" w:hAnsi="Times New Roman"/>
          <w:sz w:val="24"/>
        </w:rPr>
        <w:t xml:space="preserve"> </w:t>
      </w:r>
      <w:proofErr w:type="spellStart"/>
      <w:r w:rsidR="00225396">
        <w:rPr>
          <w:rFonts w:ascii="Times New Roman" w:hAnsi="Times New Roman"/>
          <w:sz w:val="24"/>
        </w:rPr>
        <w:t>dielusi</w:t>
      </w:r>
      <w:proofErr w:type="spellEnd"/>
      <w:r w:rsidR="00225396">
        <w:rPr>
          <w:rFonts w:ascii="Times New Roman" w:hAnsi="Times New Roman"/>
          <w:sz w:val="24"/>
        </w:rPr>
        <w:t xml:space="preserve"> </w:t>
      </w:r>
      <w:proofErr w:type="spellStart"/>
      <w:r w:rsidR="00225396">
        <w:rPr>
          <w:rFonts w:ascii="Times New Roman" w:hAnsi="Times New Roman"/>
          <w:sz w:val="24"/>
        </w:rPr>
        <w:t>dengan</w:t>
      </w:r>
      <w:proofErr w:type="spellEnd"/>
      <w:r w:rsidR="00225396">
        <w:rPr>
          <w:rFonts w:ascii="Times New Roman" w:hAnsi="Times New Roman"/>
          <w:sz w:val="24"/>
        </w:rPr>
        <w:t xml:space="preserve"> </w:t>
      </w:r>
      <w:proofErr w:type="spellStart"/>
      <w:r w:rsidR="00225396">
        <w:rPr>
          <w:rFonts w:ascii="Times New Roman" w:hAnsi="Times New Roman"/>
          <w:sz w:val="24"/>
        </w:rPr>
        <w:t>eluen</w:t>
      </w:r>
      <w:proofErr w:type="spellEnd"/>
      <w:r w:rsidR="00225396">
        <w:rPr>
          <w:rFonts w:ascii="Times New Roman" w:hAnsi="Times New Roman"/>
          <w:sz w:val="24"/>
        </w:rPr>
        <w:t xml:space="preserve"> yang </w:t>
      </w:r>
      <w:proofErr w:type="spellStart"/>
      <w:r w:rsidR="00225396">
        <w:rPr>
          <w:rFonts w:ascii="Times New Roman" w:hAnsi="Times New Roman"/>
          <w:sz w:val="24"/>
        </w:rPr>
        <w:t>tidak</w:t>
      </w:r>
      <w:proofErr w:type="spellEnd"/>
      <w:r w:rsidR="00225396">
        <w:rPr>
          <w:rFonts w:ascii="Times New Roman" w:hAnsi="Times New Roman"/>
          <w:sz w:val="24"/>
        </w:rPr>
        <w:t xml:space="preserve"> </w:t>
      </w:r>
      <w:proofErr w:type="spellStart"/>
      <w:r w:rsidR="00225396">
        <w:rPr>
          <w:rFonts w:ascii="Times New Roman" w:hAnsi="Times New Roman"/>
          <w:sz w:val="24"/>
        </w:rPr>
        <w:t>terlalu</w:t>
      </w:r>
      <w:proofErr w:type="spellEnd"/>
      <w:r w:rsidR="00225396">
        <w:rPr>
          <w:rFonts w:ascii="Times New Roman" w:hAnsi="Times New Roman"/>
          <w:sz w:val="24"/>
        </w:rPr>
        <w:t xml:space="preserve"> polar </w:t>
      </w:r>
      <w:proofErr w:type="spellStart"/>
      <w:r w:rsidR="00225396">
        <w:rPr>
          <w:rFonts w:ascii="Times New Roman" w:hAnsi="Times New Roman"/>
          <w:sz w:val="24"/>
        </w:rPr>
        <w:t>akan</w:t>
      </w:r>
      <w:proofErr w:type="spellEnd"/>
      <w:r w:rsidR="00225396">
        <w:rPr>
          <w:rFonts w:ascii="Times New Roman" w:hAnsi="Times New Roman"/>
          <w:sz w:val="24"/>
        </w:rPr>
        <w:t xml:space="preserve"> </w:t>
      </w:r>
      <w:proofErr w:type="spellStart"/>
      <w:r w:rsidR="00225396">
        <w:rPr>
          <w:rFonts w:ascii="Times New Roman" w:hAnsi="Times New Roman"/>
          <w:sz w:val="24"/>
        </w:rPr>
        <w:t>membentuk</w:t>
      </w:r>
      <w:proofErr w:type="spellEnd"/>
      <w:r w:rsidR="00225396">
        <w:rPr>
          <w:rFonts w:ascii="Times New Roman" w:hAnsi="Times New Roman"/>
          <w:sz w:val="24"/>
        </w:rPr>
        <w:t xml:space="preserve"> spot yang  </w:t>
      </w:r>
      <w:proofErr w:type="spellStart"/>
      <w:r w:rsidR="00225396">
        <w:rPr>
          <w:rFonts w:ascii="Times New Roman" w:hAnsi="Times New Roman"/>
          <w:sz w:val="24"/>
        </w:rPr>
        <w:t>baik</w:t>
      </w:r>
      <w:proofErr w:type="spellEnd"/>
      <w:r w:rsidR="00225396">
        <w:rPr>
          <w:rFonts w:ascii="Times New Roman" w:hAnsi="Times New Roman"/>
          <w:sz w:val="24"/>
        </w:rPr>
        <w:t xml:space="preserve"> </w:t>
      </w:r>
      <w:proofErr w:type="spellStart"/>
      <w:r w:rsidR="00225396">
        <w:rPr>
          <w:rFonts w:ascii="Times New Roman" w:hAnsi="Times New Roman"/>
          <w:sz w:val="24"/>
        </w:rPr>
        <w:t>dengan</w:t>
      </w:r>
      <w:proofErr w:type="spellEnd"/>
      <w:r w:rsidR="00225396">
        <w:rPr>
          <w:rFonts w:ascii="Times New Roman" w:hAnsi="Times New Roman"/>
          <w:sz w:val="24"/>
        </w:rPr>
        <w:t xml:space="preserve"> </w:t>
      </w:r>
      <w:proofErr w:type="spellStart"/>
      <w:r w:rsidR="00225396">
        <w:rPr>
          <w:rFonts w:ascii="Times New Roman" w:hAnsi="Times New Roman"/>
          <w:sz w:val="24"/>
        </w:rPr>
        <w:t>nilai</w:t>
      </w:r>
      <w:proofErr w:type="spellEnd"/>
      <w:r w:rsidR="00225396">
        <w:rPr>
          <w:rFonts w:ascii="Times New Roman" w:hAnsi="Times New Roman"/>
          <w:sz w:val="24"/>
        </w:rPr>
        <w:t xml:space="preserve"> Rf </w:t>
      </w:r>
      <w:proofErr w:type="spellStart"/>
      <w:r w:rsidR="00225396">
        <w:rPr>
          <w:rFonts w:ascii="Times New Roman" w:hAnsi="Times New Roman"/>
          <w:sz w:val="24"/>
        </w:rPr>
        <w:t>antara</w:t>
      </w:r>
      <w:proofErr w:type="spellEnd"/>
      <w:r w:rsidR="00225396">
        <w:rPr>
          <w:rFonts w:ascii="Times New Roman" w:hAnsi="Times New Roman"/>
          <w:sz w:val="24"/>
        </w:rPr>
        <w:t xml:space="preserve"> 0.2-0.8 </w:t>
      </w:r>
      <w:proofErr w:type="spellStart"/>
      <w:r w:rsidR="00225396">
        <w:rPr>
          <w:rFonts w:ascii="Times New Roman" w:hAnsi="Times New Roman"/>
          <w:sz w:val="24"/>
        </w:rPr>
        <w:t>sehingga</w:t>
      </w:r>
      <w:proofErr w:type="spellEnd"/>
      <w:r w:rsidR="00225396">
        <w:rPr>
          <w:rFonts w:ascii="Times New Roman" w:hAnsi="Times New Roman"/>
          <w:sz w:val="24"/>
        </w:rPr>
        <w:t xml:space="preserve"> </w:t>
      </w:r>
      <w:proofErr w:type="spellStart"/>
      <w:r w:rsidR="00225396">
        <w:rPr>
          <w:rFonts w:ascii="Times New Roman" w:hAnsi="Times New Roman"/>
          <w:sz w:val="24"/>
        </w:rPr>
        <w:t>fase</w:t>
      </w:r>
      <w:proofErr w:type="spellEnd"/>
      <w:r w:rsidR="00225396">
        <w:rPr>
          <w:rFonts w:ascii="Times New Roman" w:hAnsi="Times New Roman"/>
          <w:sz w:val="24"/>
        </w:rPr>
        <w:t xml:space="preserve"> </w:t>
      </w:r>
      <w:proofErr w:type="spellStart"/>
      <w:r w:rsidR="00225396">
        <w:rPr>
          <w:rFonts w:ascii="Times New Roman" w:hAnsi="Times New Roman"/>
          <w:sz w:val="24"/>
        </w:rPr>
        <w:t>gerak</w:t>
      </w:r>
      <w:proofErr w:type="spellEnd"/>
      <w:r w:rsidR="00225396">
        <w:rPr>
          <w:rFonts w:ascii="Times New Roman" w:hAnsi="Times New Roman"/>
          <w:sz w:val="24"/>
        </w:rPr>
        <w:t xml:space="preserve"> </w:t>
      </w:r>
      <w:proofErr w:type="spellStart"/>
      <w:r w:rsidR="00225396">
        <w:rPr>
          <w:rFonts w:ascii="Times New Roman" w:hAnsi="Times New Roman"/>
          <w:sz w:val="24"/>
        </w:rPr>
        <w:t>ini</w:t>
      </w:r>
      <w:proofErr w:type="spellEnd"/>
      <w:r w:rsidR="00225396">
        <w:rPr>
          <w:rFonts w:ascii="Times New Roman" w:hAnsi="Times New Roman"/>
          <w:sz w:val="24"/>
        </w:rPr>
        <w:t xml:space="preserve"> </w:t>
      </w:r>
      <w:proofErr w:type="spellStart"/>
      <w:r w:rsidR="00225396">
        <w:rPr>
          <w:rFonts w:ascii="Times New Roman" w:hAnsi="Times New Roman"/>
          <w:sz w:val="24"/>
        </w:rPr>
        <w:t>dianggap</w:t>
      </w:r>
      <w:proofErr w:type="spellEnd"/>
      <w:r w:rsidR="00225396">
        <w:rPr>
          <w:rFonts w:ascii="Times New Roman" w:hAnsi="Times New Roman"/>
          <w:sz w:val="24"/>
        </w:rPr>
        <w:t xml:space="preserve"> </w:t>
      </w:r>
      <w:proofErr w:type="spellStart"/>
      <w:r w:rsidR="00225396">
        <w:rPr>
          <w:rFonts w:ascii="Times New Roman" w:hAnsi="Times New Roman"/>
          <w:sz w:val="24"/>
        </w:rPr>
        <w:t>cocok</w:t>
      </w:r>
      <w:proofErr w:type="spellEnd"/>
      <w:r w:rsidR="00225396">
        <w:rPr>
          <w:rFonts w:ascii="Times New Roman" w:hAnsi="Times New Roman"/>
          <w:sz w:val="24"/>
        </w:rPr>
        <w:t xml:space="preserve"> </w:t>
      </w:r>
      <w:proofErr w:type="spellStart"/>
      <w:r w:rsidR="00225396">
        <w:rPr>
          <w:rFonts w:ascii="Times New Roman" w:hAnsi="Times New Roman"/>
          <w:sz w:val="24"/>
        </w:rPr>
        <w:t>jika</w:t>
      </w:r>
      <w:proofErr w:type="spellEnd"/>
      <w:r w:rsidR="00225396">
        <w:rPr>
          <w:rFonts w:ascii="Times New Roman" w:hAnsi="Times New Roman"/>
          <w:sz w:val="24"/>
        </w:rPr>
        <w:t xml:space="preserve"> </w:t>
      </w:r>
      <w:proofErr w:type="spellStart"/>
      <w:r w:rsidR="00225396">
        <w:rPr>
          <w:rFonts w:ascii="Times New Roman" w:hAnsi="Times New Roman"/>
          <w:sz w:val="24"/>
        </w:rPr>
        <w:t>digunakan</w:t>
      </w:r>
      <w:proofErr w:type="spellEnd"/>
      <w:r w:rsidR="00225396">
        <w:rPr>
          <w:rFonts w:ascii="Times New Roman" w:hAnsi="Times New Roman"/>
          <w:sz w:val="24"/>
        </w:rPr>
        <w:t xml:space="preserve"> </w:t>
      </w:r>
      <w:r w:rsidR="00225396">
        <w:rPr>
          <w:rFonts w:ascii="Times New Roman" w:hAnsi="Times New Roman"/>
          <w:sz w:val="24"/>
        </w:rPr>
        <w:fldChar w:fldCharType="begin" w:fldLock="1"/>
      </w:r>
      <w:r w:rsidR="00225396">
        <w:rPr>
          <w:rFonts w:ascii="Times New Roman" w:hAnsi="Times New Roman"/>
          <w:sz w:val="24"/>
        </w:rPr>
        <w:instrText>ADDIN CSL_CITATION {"citationItems":[{"id":"ITEM-1","itemData":{"DOI":"10.20885/jif.vol15.iss1.art2","ISSN":"16938666","abstract":"Abstract Background: Qualitative and quantitative analyses have been carried out on ten samples of herbal medicine (jamu) for rheumatism in Mataram. Objective: This study aimed to analyze the content of diclofenac sodium as drug chemicals in herbal preparations for rheumatism. Diclofenac sodium is drug chemicals commonly found in herbal medicine for rheumatism to provide a pain reliever effect. Methods: The method used in the qualitative analysis was thin layer chromatography (TLC) with ethyl acetate p.a : n-hexane p.a (7:3) as the mobile phase, and the quantitative analysis used the UV-Vis spectrophotometry. Results: The results of the qualitative analysis showed that three samples of herbal medicine were identified as positive because the RF value was similar to the standard diclofenac sodium of 0.600. The quantitative analysis of diclofenac sodium found λmax of 276 nm. The linear equation at r = 0.994 was y = 0.038x - 0.011. The calculated concentrations of diclofenac sodium in three positive samples were 135.1982 mg, 110.0334 mg, and 6.0968 mg. Conclusion: The qualitative and quantitative analyses showed that three out of ten samples of herbal medicine for rheumatism contained drug chemicals of diclofenac sodium that was banned from being added to herbal medicine","author":[{"dropping-particle":"","family":"Rosyada","given":"Elliya","non-dropping-particle":"","parse-names":false,"suffix":""},{"dropping-particle":"","family":"Muliasari","given":"Handa","non-dropping-particle":"","parse-names":false,"suffix":""},{"dropping-particle":"","family":"Yuanita","given":"Emmy","non-dropping-particle":"","parse-names":false,"suffix":""}],"container-title":"Jurnal Ilmiah Farmasi","id":"ITEM-1","issue":"1","issued":{"date-parts":[["2019"]]},"page":"12-19","title":"Analisis kandungan bahan kimia obat natrium diklofenak dalam jamu pegal linu yang dijual di Kota Mataram","type":"article-journal","volume":"15"},"uris":["http://www.mendeley.com/documents/?uuid=05106882-76e7-49a2-b53c-6cfe678a91c6"]}],"mendeley":{"formattedCitation":"(Rosyada et al., 2019)","plainTextFormattedCitation":"(Rosyada et al., 2019)","previouslyFormattedCitation":"(Rosyada et al., 2019)"},"properties":{"noteIndex":0},"schema":"https://github.com/citation-style-language/schema/raw/master/csl-citation.json"}</w:instrText>
      </w:r>
      <w:r w:rsidR="00225396">
        <w:rPr>
          <w:rFonts w:ascii="Times New Roman" w:hAnsi="Times New Roman"/>
          <w:sz w:val="24"/>
        </w:rPr>
        <w:fldChar w:fldCharType="separate"/>
      </w:r>
      <w:r w:rsidR="00225396">
        <w:rPr>
          <w:rFonts w:ascii="Times New Roman" w:hAnsi="Times New Roman"/>
          <w:noProof/>
          <w:sz w:val="24"/>
        </w:rPr>
        <w:t>(Rosyada et al., 2019)</w:t>
      </w:r>
      <w:r w:rsidR="00225396">
        <w:rPr>
          <w:rFonts w:ascii="Times New Roman" w:hAnsi="Times New Roman"/>
          <w:sz w:val="24"/>
        </w:rPr>
        <w:fldChar w:fldCharType="end"/>
      </w:r>
      <w:r w:rsidR="00225396">
        <w:rPr>
          <w:rFonts w:ascii="Times New Roman" w:hAnsi="Times New Roman"/>
          <w:sz w:val="24"/>
        </w:rPr>
        <w:t>.</w:t>
      </w:r>
    </w:p>
    <w:p w14:paraId="56286DE7" w14:textId="6114A90E" w:rsidR="003D39E2" w:rsidRDefault="003D39E2" w:rsidP="003D39E2">
      <w:pPr>
        <w:spacing w:line="360" w:lineRule="auto"/>
        <w:ind w:firstLine="708"/>
        <w:jc w:val="both"/>
        <w:rPr>
          <w:rFonts w:ascii="Times New Roman" w:hAnsi="Times New Roman"/>
          <w:sz w:val="24"/>
        </w:rPr>
      </w:pP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pembuatan</w:t>
      </w:r>
      <w:proofErr w:type="spellEnd"/>
      <w:r>
        <w:rPr>
          <w:rFonts w:ascii="Times New Roman" w:hAnsi="Times New Roman"/>
          <w:sz w:val="24"/>
        </w:rPr>
        <w:t xml:space="preserve"> </w:t>
      </w:r>
      <w:proofErr w:type="spellStart"/>
      <w:r>
        <w:rPr>
          <w:rFonts w:ascii="Times New Roman" w:hAnsi="Times New Roman"/>
          <w:sz w:val="24"/>
        </w:rPr>
        <w:t>simulasi</w:t>
      </w:r>
      <w:proofErr w:type="spellEnd"/>
      <w:r>
        <w:rPr>
          <w:rFonts w:ascii="Times New Roman" w:hAnsi="Times New Roman"/>
          <w:sz w:val="24"/>
        </w:rPr>
        <w:t xml:space="preserve"> </w:t>
      </w:r>
      <w:proofErr w:type="spellStart"/>
      <w:r>
        <w:rPr>
          <w:rFonts w:ascii="Times New Roman" w:hAnsi="Times New Roman"/>
          <w:sz w:val="24"/>
        </w:rPr>
        <w:t>sampel</w:t>
      </w:r>
      <w:proofErr w:type="spellEnd"/>
      <w:r>
        <w:rPr>
          <w:rFonts w:ascii="Times New Roman" w:hAnsi="Times New Roman"/>
          <w:sz w:val="24"/>
        </w:rPr>
        <w:t xml:space="preserve"> pada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yang </w:t>
      </w:r>
      <w:proofErr w:type="spellStart"/>
      <w:r>
        <w:rPr>
          <w:rFonts w:ascii="Times New Roman" w:hAnsi="Times New Roman"/>
          <w:sz w:val="24"/>
        </w:rPr>
        <w:t>terdiri</w:t>
      </w:r>
      <w:proofErr w:type="spellEnd"/>
      <w:r>
        <w:rPr>
          <w:rFonts w:ascii="Times New Roman" w:hAnsi="Times New Roman"/>
          <w:sz w:val="24"/>
        </w:rPr>
        <w:t xml:space="preserve"> </w:t>
      </w:r>
      <w:proofErr w:type="spellStart"/>
      <w:r>
        <w:rPr>
          <w:rFonts w:ascii="Times New Roman" w:hAnsi="Times New Roman"/>
          <w:sz w:val="24"/>
        </w:rPr>
        <w:t>dari</w:t>
      </w:r>
      <w:proofErr w:type="spellEnd"/>
      <w:r>
        <w:rPr>
          <w:rFonts w:ascii="Times New Roman" w:hAnsi="Times New Roman"/>
          <w:sz w:val="24"/>
        </w:rPr>
        <w:t xml:space="preserve">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positif</w:t>
      </w:r>
      <w:proofErr w:type="spellEnd"/>
      <w:r>
        <w:rPr>
          <w:rFonts w:ascii="Times New Roman" w:hAnsi="Times New Roman"/>
          <w:sz w:val="24"/>
        </w:rPr>
        <w:t xml:space="preserve"> dan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negatif</w:t>
      </w:r>
      <w:proofErr w:type="spellEnd"/>
      <w:r>
        <w:rPr>
          <w:rFonts w:ascii="Times New Roman" w:hAnsi="Times New Roman"/>
          <w:sz w:val="24"/>
        </w:rPr>
        <w:t xml:space="preserve">. </w:t>
      </w:r>
      <w:proofErr w:type="spellStart"/>
      <w:r>
        <w:rPr>
          <w:rFonts w:ascii="Times New Roman" w:hAnsi="Times New Roman"/>
          <w:sz w:val="24"/>
        </w:rPr>
        <w:t>Matriks</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yang </w:t>
      </w:r>
      <w:proofErr w:type="spellStart"/>
      <w:r>
        <w:rPr>
          <w:rFonts w:ascii="Times New Roman" w:hAnsi="Times New Roman"/>
          <w:sz w:val="24"/>
        </w:rPr>
        <w:t>digunakan</w:t>
      </w:r>
      <w:proofErr w:type="spellEnd"/>
      <w:r>
        <w:rPr>
          <w:rFonts w:ascii="Times New Roman" w:hAnsi="Times New Roman"/>
          <w:sz w:val="24"/>
        </w:rPr>
        <w:t xml:space="preserve"> </w:t>
      </w:r>
      <w:proofErr w:type="spellStart"/>
      <w:proofErr w:type="gramStart"/>
      <w:r>
        <w:rPr>
          <w:rFonts w:ascii="Times New Roman" w:hAnsi="Times New Roman"/>
          <w:sz w:val="24"/>
        </w:rPr>
        <w:t>yaitu</w:t>
      </w:r>
      <w:proofErr w:type="spellEnd"/>
      <w:r>
        <w:rPr>
          <w:rFonts w:ascii="Times New Roman" w:hAnsi="Times New Roman"/>
          <w:sz w:val="24"/>
        </w:rPr>
        <w:t xml:space="preserve">  Zingiber</w:t>
      </w:r>
      <w:proofErr w:type="gramEnd"/>
      <w:r>
        <w:rPr>
          <w:rFonts w:ascii="Times New Roman" w:hAnsi="Times New Roman"/>
          <w:sz w:val="24"/>
        </w:rPr>
        <w:t xml:space="preserve"> </w:t>
      </w:r>
      <w:proofErr w:type="spellStart"/>
      <w:r>
        <w:rPr>
          <w:rFonts w:ascii="Times New Roman" w:hAnsi="Times New Roman"/>
          <w:sz w:val="24"/>
        </w:rPr>
        <w:t>aromatica</w:t>
      </w:r>
      <w:proofErr w:type="spellEnd"/>
      <w:r>
        <w:rPr>
          <w:rFonts w:ascii="Times New Roman" w:hAnsi="Times New Roman"/>
          <w:sz w:val="24"/>
        </w:rPr>
        <w:t xml:space="preserve"> </w:t>
      </w:r>
      <w:proofErr w:type="spellStart"/>
      <w:r>
        <w:rPr>
          <w:rFonts w:ascii="Times New Roman" w:hAnsi="Times New Roman"/>
          <w:sz w:val="24"/>
        </w:rPr>
        <w:t>Rhizoma</w:t>
      </w:r>
      <w:proofErr w:type="spellEnd"/>
      <w:r>
        <w:rPr>
          <w:rFonts w:ascii="Times New Roman" w:hAnsi="Times New Roman"/>
          <w:sz w:val="24"/>
        </w:rPr>
        <w:t xml:space="preserve">, Languas galanga </w:t>
      </w:r>
      <w:proofErr w:type="spellStart"/>
      <w:r>
        <w:rPr>
          <w:rFonts w:ascii="Times New Roman" w:hAnsi="Times New Roman"/>
          <w:sz w:val="24"/>
        </w:rPr>
        <w:t>Rhizoma</w:t>
      </w:r>
      <w:proofErr w:type="spellEnd"/>
      <w:r>
        <w:rPr>
          <w:rFonts w:ascii="Times New Roman" w:hAnsi="Times New Roman"/>
          <w:sz w:val="24"/>
        </w:rPr>
        <w:t xml:space="preserve">, Curcuma </w:t>
      </w:r>
      <w:proofErr w:type="spellStart"/>
      <w:r>
        <w:rPr>
          <w:rFonts w:ascii="Times New Roman" w:hAnsi="Times New Roman"/>
          <w:sz w:val="24"/>
        </w:rPr>
        <w:t>xanthorrhiza</w:t>
      </w:r>
      <w:proofErr w:type="spellEnd"/>
      <w:r>
        <w:rPr>
          <w:rFonts w:ascii="Times New Roman" w:hAnsi="Times New Roman"/>
          <w:sz w:val="24"/>
        </w:rPr>
        <w:t xml:space="preserve"> </w:t>
      </w:r>
      <w:proofErr w:type="spellStart"/>
      <w:r>
        <w:rPr>
          <w:rFonts w:ascii="Times New Roman" w:hAnsi="Times New Roman"/>
          <w:sz w:val="24"/>
        </w:rPr>
        <w:t>Rhizoma</w:t>
      </w:r>
      <w:proofErr w:type="spellEnd"/>
      <w:r>
        <w:rPr>
          <w:rFonts w:ascii="Times New Roman" w:hAnsi="Times New Roman"/>
          <w:sz w:val="24"/>
        </w:rPr>
        <w:t xml:space="preserve">, dan Kaempferia galanga </w:t>
      </w:r>
      <w:proofErr w:type="spellStart"/>
      <w:r>
        <w:rPr>
          <w:rFonts w:ascii="Times New Roman" w:hAnsi="Times New Roman"/>
          <w:sz w:val="24"/>
        </w:rPr>
        <w:t>Rhizoma</w:t>
      </w:r>
      <w:proofErr w:type="spellEnd"/>
      <w:r>
        <w:rPr>
          <w:rFonts w:ascii="Times New Roman" w:hAnsi="Times New Roman"/>
          <w:sz w:val="24"/>
        </w:rPr>
        <w:t xml:space="preserve">.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positif</w:t>
      </w:r>
      <w:proofErr w:type="spellEnd"/>
      <w:r>
        <w:rPr>
          <w:rFonts w:ascii="Times New Roman" w:hAnsi="Times New Roman"/>
          <w:sz w:val="24"/>
        </w:rPr>
        <w:t xml:space="preserve"> </w:t>
      </w:r>
      <w:proofErr w:type="spellStart"/>
      <w:r>
        <w:rPr>
          <w:rFonts w:ascii="Times New Roman" w:hAnsi="Times New Roman"/>
          <w:sz w:val="24"/>
        </w:rPr>
        <w:t>dibuat</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menimbang</w:t>
      </w:r>
      <w:proofErr w:type="spellEnd"/>
      <w:r>
        <w:rPr>
          <w:rFonts w:ascii="Times New Roman" w:hAnsi="Times New Roman"/>
          <w:sz w:val="24"/>
        </w:rPr>
        <w:t xml:space="preserve"> 25 mg </w:t>
      </w:r>
      <w:proofErr w:type="spellStart"/>
      <w:r>
        <w:rPr>
          <w:rFonts w:ascii="Times New Roman" w:hAnsi="Times New Roman"/>
          <w:sz w:val="24"/>
        </w:rPr>
        <w:t>matriks</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dan 1 mg </w:t>
      </w:r>
      <w:proofErr w:type="spellStart"/>
      <w:r>
        <w:rPr>
          <w:rFonts w:ascii="Times New Roman" w:hAnsi="Times New Roman"/>
          <w:sz w:val="24"/>
        </w:rPr>
        <w:t>standar</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w:t>
      </w:r>
      <w:proofErr w:type="spellStart"/>
      <w:r>
        <w:rPr>
          <w:rFonts w:ascii="Times New Roman" w:hAnsi="Times New Roman"/>
          <w:sz w:val="24"/>
        </w:rPr>
        <w:t>kemudian</w:t>
      </w:r>
      <w:proofErr w:type="spellEnd"/>
      <w:r>
        <w:rPr>
          <w:rFonts w:ascii="Times New Roman" w:hAnsi="Times New Roman"/>
          <w:sz w:val="24"/>
        </w:rPr>
        <w:t xml:space="preserve"> </w:t>
      </w:r>
      <w:proofErr w:type="spellStart"/>
      <w:r>
        <w:rPr>
          <w:rFonts w:ascii="Times New Roman" w:hAnsi="Times New Roman"/>
          <w:sz w:val="24"/>
        </w:rPr>
        <w:t>dilarutkan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15 ml </w:t>
      </w:r>
      <w:proofErr w:type="spellStart"/>
      <w:r>
        <w:rPr>
          <w:rFonts w:ascii="Times New Roman" w:hAnsi="Times New Roman"/>
          <w:sz w:val="24"/>
        </w:rPr>
        <w:t>etanol</w:t>
      </w:r>
      <w:proofErr w:type="spellEnd"/>
      <w:r>
        <w:rPr>
          <w:rFonts w:ascii="Times New Roman" w:hAnsi="Times New Roman"/>
          <w:sz w:val="24"/>
        </w:rPr>
        <w:t xml:space="preserve"> 96%. </w:t>
      </w:r>
      <w:proofErr w:type="spellStart"/>
      <w:r>
        <w:rPr>
          <w:rFonts w:ascii="Times New Roman" w:hAnsi="Times New Roman"/>
          <w:sz w:val="24"/>
        </w:rPr>
        <w:t>Pembuatan</w:t>
      </w:r>
      <w:proofErr w:type="spellEnd"/>
      <w:r>
        <w:rPr>
          <w:rFonts w:ascii="Times New Roman" w:hAnsi="Times New Roman"/>
          <w:sz w:val="24"/>
        </w:rPr>
        <w:t xml:space="preserve">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positif</w:t>
      </w:r>
      <w:proofErr w:type="spellEnd"/>
      <w:r>
        <w:rPr>
          <w:rFonts w:ascii="Times New Roman" w:hAnsi="Times New Roman"/>
          <w:sz w:val="24"/>
        </w:rPr>
        <w:t xml:space="preserve"> </w:t>
      </w:r>
      <w:proofErr w:type="spellStart"/>
      <w:r>
        <w:rPr>
          <w:rFonts w:ascii="Times New Roman" w:hAnsi="Times New Roman"/>
          <w:sz w:val="24"/>
        </w:rPr>
        <w:t>bertujuan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membandingkan</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Rf Natrium </w:t>
      </w:r>
      <w:proofErr w:type="spellStart"/>
      <w:r>
        <w:rPr>
          <w:rFonts w:ascii="Times New Roman" w:hAnsi="Times New Roman"/>
          <w:sz w:val="24"/>
        </w:rPr>
        <w:t>Diklofenak</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Rf </w:t>
      </w:r>
      <w:proofErr w:type="spellStart"/>
      <w:r>
        <w:rPr>
          <w:rFonts w:ascii="Times New Roman" w:hAnsi="Times New Roman"/>
          <w:sz w:val="24"/>
        </w:rPr>
        <w:t>sampel</w:t>
      </w:r>
      <w:proofErr w:type="spellEnd"/>
      <w:r>
        <w:rPr>
          <w:rFonts w:ascii="Times New Roman" w:hAnsi="Times New Roman"/>
          <w:sz w:val="24"/>
        </w:rPr>
        <w:t xml:space="preserve"> yang </w:t>
      </w:r>
      <w:proofErr w:type="spellStart"/>
      <w:r>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diuji</w:t>
      </w:r>
      <w:proofErr w:type="spellEnd"/>
      <w:r>
        <w:rPr>
          <w:rFonts w:ascii="Times New Roman" w:hAnsi="Times New Roman"/>
          <w:sz w:val="24"/>
        </w:rPr>
        <w:t xml:space="preserve">.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negatif</w:t>
      </w:r>
      <w:proofErr w:type="spellEnd"/>
      <w:r>
        <w:rPr>
          <w:rFonts w:ascii="Times New Roman" w:hAnsi="Times New Roman"/>
          <w:sz w:val="24"/>
        </w:rPr>
        <w:t xml:space="preserve"> </w:t>
      </w:r>
      <w:proofErr w:type="spellStart"/>
      <w:r>
        <w:rPr>
          <w:rFonts w:ascii="Times New Roman" w:hAnsi="Times New Roman"/>
          <w:sz w:val="24"/>
        </w:rPr>
        <w:t>dibuat</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menimbang</w:t>
      </w:r>
      <w:proofErr w:type="spellEnd"/>
      <w:r>
        <w:rPr>
          <w:rFonts w:ascii="Times New Roman" w:hAnsi="Times New Roman"/>
          <w:sz w:val="24"/>
        </w:rPr>
        <w:t xml:space="preserve"> 25 mg </w:t>
      </w:r>
      <w:proofErr w:type="spellStart"/>
      <w:r>
        <w:rPr>
          <w:rFonts w:ascii="Times New Roman" w:hAnsi="Times New Roman"/>
          <w:sz w:val="24"/>
        </w:rPr>
        <w:t>matriks</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dan </w:t>
      </w:r>
      <w:proofErr w:type="spellStart"/>
      <w:r>
        <w:rPr>
          <w:rFonts w:ascii="Times New Roman" w:hAnsi="Times New Roman"/>
          <w:sz w:val="24"/>
        </w:rPr>
        <w:t>dilarutkan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15 ml </w:t>
      </w:r>
      <w:proofErr w:type="spellStart"/>
      <w:r>
        <w:rPr>
          <w:rFonts w:ascii="Times New Roman" w:hAnsi="Times New Roman"/>
          <w:sz w:val="24"/>
        </w:rPr>
        <w:t>etanol</w:t>
      </w:r>
      <w:proofErr w:type="spellEnd"/>
      <w:r>
        <w:rPr>
          <w:rFonts w:ascii="Times New Roman" w:hAnsi="Times New Roman"/>
          <w:sz w:val="24"/>
        </w:rPr>
        <w:t xml:space="preserve"> 96%. Dari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analisis</w:t>
      </w:r>
      <w:proofErr w:type="spellEnd"/>
      <w:r>
        <w:rPr>
          <w:rFonts w:ascii="Times New Roman" w:hAnsi="Times New Roman"/>
          <w:sz w:val="24"/>
        </w:rPr>
        <w:t xml:space="preserve"> yang </w:t>
      </w:r>
      <w:proofErr w:type="spellStart"/>
      <w:r>
        <w:rPr>
          <w:rFonts w:ascii="Times New Roman" w:hAnsi="Times New Roman"/>
          <w:sz w:val="24"/>
        </w:rPr>
        <w:t>diperoleh</w:t>
      </w:r>
      <w:proofErr w:type="spellEnd"/>
      <w:r>
        <w:rPr>
          <w:rFonts w:ascii="Times New Roman" w:hAnsi="Times New Roman"/>
          <w:sz w:val="24"/>
        </w:rPr>
        <w:t xml:space="preserve">,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positif</w:t>
      </w:r>
      <w:proofErr w:type="spellEnd"/>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bercak</w:t>
      </w:r>
      <w:proofErr w:type="spellEnd"/>
      <w:r>
        <w:rPr>
          <w:rFonts w:ascii="Times New Roman" w:hAnsi="Times New Roman"/>
          <w:sz w:val="24"/>
        </w:rPr>
        <w:t xml:space="preserve"> yang </w:t>
      </w:r>
      <w:proofErr w:type="spellStart"/>
      <w:r>
        <w:rPr>
          <w:rFonts w:ascii="Times New Roman" w:hAnsi="Times New Roman"/>
          <w:sz w:val="24"/>
        </w:rPr>
        <w:t>hampir</w:t>
      </w:r>
      <w:proofErr w:type="spellEnd"/>
      <w:r>
        <w:rPr>
          <w:rFonts w:ascii="Times New Roman" w:hAnsi="Times New Roman"/>
          <w:sz w:val="24"/>
        </w:rPr>
        <w:t xml:space="preserve"> </w:t>
      </w:r>
      <w:proofErr w:type="spellStart"/>
      <w:r>
        <w:rPr>
          <w:rFonts w:ascii="Times New Roman" w:hAnsi="Times New Roman"/>
          <w:sz w:val="24"/>
        </w:rPr>
        <w:t>sejajar</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standar</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Hal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terjadi</w:t>
      </w:r>
      <w:proofErr w:type="spellEnd"/>
      <w:r>
        <w:rPr>
          <w:rFonts w:ascii="Times New Roman" w:hAnsi="Times New Roman"/>
          <w:sz w:val="24"/>
        </w:rPr>
        <w:t xml:space="preserve"> </w:t>
      </w:r>
      <w:proofErr w:type="spellStart"/>
      <w:r>
        <w:rPr>
          <w:rFonts w:ascii="Times New Roman" w:hAnsi="Times New Roman"/>
          <w:sz w:val="24"/>
        </w:rPr>
        <w:t>karena</w:t>
      </w:r>
      <w:proofErr w:type="spellEnd"/>
      <w:r>
        <w:rPr>
          <w:rFonts w:ascii="Times New Roman" w:hAnsi="Times New Roman"/>
          <w:sz w:val="24"/>
        </w:rPr>
        <w:t xml:space="preserve"> pada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hanya</w:t>
      </w:r>
      <w:proofErr w:type="spellEnd"/>
      <w:r>
        <w:rPr>
          <w:rFonts w:ascii="Times New Roman" w:hAnsi="Times New Roman"/>
          <w:sz w:val="24"/>
        </w:rPr>
        <w:t xml:space="preserve"> </w:t>
      </w:r>
      <w:proofErr w:type="spellStart"/>
      <w:r>
        <w:rPr>
          <w:rFonts w:ascii="Times New Roman" w:hAnsi="Times New Roman"/>
          <w:sz w:val="24"/>
        </w:rPr>
        <w:t>mengadung</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w:t>
      </w:r>
      <w:proofErr w:type="spellStart"/>
      <w:r>
        <w:rPr>
          <w:rFonts w:ascii="Times New Roman" w:hAnsi="Times New Roman"/>
          <w:sz w:val="24"/>
        </w:rPr>
        <w:t>tetapi</w:t>
      </w:r>
      <w:proofErr w:type="spellEnd"/>
      <w:r>
        <w:rPr>
          <w:rFonts w:ascii="Times New Roman" w:hAnsi="Times New Roman"/>
          <w:sz w:val="24"/>
        </w:rPr>
        <w:t xml:space="preserve"> </w:t>
      </w:r>
      <w:proofErr w:type="spellStart"/>
      <w:r>
        <w:rPr>
          <w:rFonts w:ascii="Times New Roman" w:hAnsi="Times New Roman"/>
          <w:sz w:val="24"/>
        </w:rPr>
        <w:t>bisa</w:t>
      </w:r>
      <w:proofErr w:type="spellEnd"/>
      <w:r>
        <w:rPr>
          <w:rFonts w:ascii="Times New Roman" w:hAnsi="Times New Roman"/>
          <w:sz w:val="24"/>
        </w:rPr>
        <w:t xml:space="preserve"> juga </w:t>
      </w:r>
      <w:proofErr w:type="spellStart"/>
      <w:r>
        <w:rPr>
          <w:rFonts w:ascii="Times New Roman" w:hAnsi="Times New Roman"/>
          <w:sz w:val="24"/>
        </w:rPr>
        <w:t>mengandung</w:t>
      </w:r>
      <w:proofErr w:type="spellEnd"/>
      <w:r>
        <w:rPr>
          <w:rFonts w:ascii="Times New Roman" w:hAnsi="Times New Roman"/>
          <w:sz w:val="24"/>
        </w:rPr>
        <w:t xml:space="preserve"> </w:t>
      </w:r>
      <w:proofErr w:type="spellStart"/>
      <w:r>
        <w:rPr>
          <w:rFonts w:ascii="Times New Roman" w:hAnsi="Times New Roman"/>
          <w:sz w:val="24"/>
        </w:rPr>
        <w:t>komponen</w:t>
      </w:r>
      <w:proofErr w:type="spellEnd"/>
      <w:r>
        <w:rPr>
          <w:rFonts w:ascii="Times New Roman" w:hAnsi="Times New Roman"/>
          <w:sz w:val="24"/>
        </w:rPr>
        <w:t xml:space="preserve"> </w:t>
      </w:r>
      <w:proofErr w:type="spellStart"/>
      <w:r>
        <w:rPr>
          <w:rFonts w:ascii="Times New Roman" w:hAnsi="Times New Roman"/>
          <w:sz w:val="24"/>
        </w:rPr>
        <w:t>aktif</w:t>
      </w:r>
      <w:proofErr w:type="spellEnd"/>
      <w:r>
        <w:rPr>
          <w:rFonts w:ascii="Times New Roman" w:hAnsi="Times New Roman"/>
          <w:sz w:val="24"/>
        </w:rPr>
        <w:t xml:space="preserve"> yang lain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pada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kualitatif</w:t>
      </w:r>
      <w:proofErr w:type="spellEnd"/>
      <w:r>
        <w:rPr>
          <w:rFonts w:ascii="Times New Roman" w:hAnsi="Times New Roman"/>
          <w:sz w:val="24"/>
        </w:rPr>
        <w:t xml:space="preserve"> </w:t>
      </w:r>
      <w:proofErr w:type="spellStart"/>
      <w:r>
        <w:rPr>
          <w:rFonts w:ascii="Times New Roman" w:hAnsi="Times New Roman"/>
          <w:sz w:val="24"/>
        </w:rPr>
        <w:t>berupa</w:t>
      </w:r>
      <w:proofErr w:type="spellEnd"/>
      <w:r>
        <w:rPr>
          <w:rFonts w:ascii="Times New Roman" w:hAnsi="Times New Roman"/>
          <w:sz w:val="24"/>
        </w:rPr>
        <w:t xml:space="preserve"> </w:t>
      </w:r>
      <w:proofErr w:type="spellStart"/>
      <w:r>
        <w:rPr>
          <w:rFonts w:ascii="Times New Roman" w:hAnsi="Times New Roman"/>
          <w:sz w:val="24"/>
        </w:rPr>
        <w:t>munculnya</w:t>
      </w:r>
      <w:proofErr w:type="spellEnd"/>
      <w:r>
        <w:rPr>
          <w:rFonts w:ascii="Times New Roman" w:hAnsi="Times New Roman"/>
          <w:sz w:val="24"/>
        </w:rPr>
        <w:t xml:space="preserve"> </w:t>
      </w:r>
      <w:proofErr w:type="spellStart"/>
      <w:r>
        <w:rPr>
          <w:rFonts w:ascii="Times New Roman" w:hAnsi="Times New Roman"/>
          <w:sz w:val="24"/>
        </w:rPr>
        <w:t>suatu</w:t>
      </w:r>
      <w:proofErr w:type="spellEnd"/>
      <w:r>
        <w:rPr>
          <w:rFonts w:ascii="Times New Roman" w:hAnsi="Times New Roman"/>
          <w:sz w:val="24"/>
        </w:rPr>
        <w:t xml:space="preserve"> </w:t>
      </w:r>
      <w:proofErr w:type="spellStart"/>
      <w:r>
        <w:rPr>
          <w:rFonts w:ascii="Times New Roman" w:hAnsi="Times New Roman"/>
          <w:sz w:val="24"/>
        </w:rPr>
        <w:t>bercak</w:t>
      </w:r>
      <w:proofErr w:type="spellEnd"/>
      <w:r>
        <w:rPr>
          <w:rFonts w:ascii="Times New Roman" w:hAnsi="Times New Roman"/>
          <w:sz w:val="24"/>
        </w:rPr>
        <w:t xml:space="preserve">. </w:t>
      </w:r>
      <w:proofErr w:type="spellStart"/>
      <w:r>
        <w:rPr>
          <w:rFonts w:ascii="Times New Roman" w:hAnsi="Times New Roman"/>
          <w:sz w:val="24"/>
        </w:rPr>
        <w:t>Sedangkan</w:t>
      </w:r>
      <w:proofErr w:type="spellEnd"/>
      <w:r>
        <w:rPr>
          <w:rFonts w:ascii="Times New Roman" w:hAnsi="Times New Roman"/>
          <w:sz w:val="24"/>
        </w:rPr>
        <w:t xml:space="preserve"> pada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negatif</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terdapat</w:t>
      </w:r>
      <w:proofErr w:type="spellEnd"/>
      <w:r>
        <w:rPr>
          <w:rFonts w:ascii="Times New Roman" w:hAnsi="Times New Roman"/>
          <w:sz w:val="24"/>
        </w:rPr>
        <w:t xml:space="preserve"> </w:t>
      </w:r>
      <w:proofErr w:type="spellStart"/>
      <w:r>
        <w:rPr>
          <w:rFonts w:ascii="Times New Roman" w:hAnsi="Times New Roman"/>
          <w:sz w:val="24"/>
        </w:rPr>
        <w:t>bercak</w:t>
      </w:r>
      <w:proofErr w:type="spellEnd"/>
      <w:r>
        <w:rPr>
          <w:rFonts w:ascii="Times New Roman" w:hAnsi="Times New Roman"/>
          <w:sz w:val="24"/>
        </w:rPr>
        <w:t xml:space="preserve"> yang </w:t>
      </w:r>
      <w:proofErr w:type="spellStart"/>
      <w:r>
        <w:rPr>
          <w:rFonts w:ascii="Times New Roman" w:hAnsi="Times New Roman"/>
          <w:sz w:val="24"/>
        </w:rPr>
        <w:t>terelusi</w:t>
      </w:r>
      <w:proofErr w:type="spellEnd"/>
      <w:r>
        <w:rPr>
          <w:rFonts w:ascii="Times New Roman" w:hAnsi="Times New Roman"/>
          <w:sz w:val="24"/>
        </w:rPr>
        <w:t xml:space="preserve">. Nilai Rf pada </w:t>
      </w:r>
      <w:proofErr w:type="spellStart"/>
      <w:r>
        <w:rPr>
          <w:rFonts w:ascii="Times New Roman" w:hAnsi="Times New Roman"/>
          <w:sz w:val="24"/>
        </w:rPr>
        <w:t>standar</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0.5, dan </w:t>
      </w:r>
      <w:proofErr w:type="spellStart"/>
      <w:r>
        <w:rPr>
          <w:rFonts w:ascii="Times New Roman" w:hAnsi="Times New Roman"/>
          <w:sz w:val="24"/>
        </w:rPr>
        <w:t>nilai</w:t>
      </w:r>
      <w:proofErr w:type="spellEnd"/>
      <w:r>
        <w:rPr>
          <w:rFonts w:ascii="Times New Roman" w:hAnsi="Times New Roman"/>
          <w:sz w:val="24"/>
        </w:rPr>
        <w:t xml:space="preserve"> Rf pada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positif</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0.46.</w:t>
      </w:r>
      <w:r>
        <w:rPr>
          <w:rFonts w:ascii="Times New Roman" w:hAnsi="Times New Roman"/>
          <w:color w:val="FF0000"/>
          <w:sz w:val="24"/>
        </w:rPr>
        <w:t xml:space="preserve"> </w:t>
      </w:r>
      <w:proofErr w:type="spellStart"/>
      <w:r>
        <w:rPr>
          <w:rFonts w:ascii="Times New Roman" w:hAnsi="Times New Roman"/>
          <w:sz w:val="24"/>
        </w:rPr>
        <w:t>Pengujian</w:t>
      </w:r>
      <w:proofErr w:type="spellEnd"/>
      <w:r>
        <w:rPr>
          <w:rFonts w:ascii="Times New Roman" w:hAnsi="Times New Roman"/>
          <w:sz w:val="24"/>
        </w:rPr>
        <w:t xml:space="preserve"> pada </w:t>
      </w:r>
      <w:proofErr w:type="spellStart"/>
      <w:r>
        <w:rPr>
          <w:rFonts w:ascii="Times New Roman" w:hAnsi="Times New Roman"/>
          <w:sz w:val="24"/>
        </w:rPr>
        <w:t>kedua</w:t>
      </w:r>
      <w:proofErr w:type="spellEnd"/>
      <w:r>
        <w:rPr>
          <w:rFonts w:ascii="Times New Roman" w:hAnsi="Times New Roman"/>
          <w:sz w:val="24"/>
        </w:rPr>
        <w:t xml:space="preserve">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dilakukan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mengetahui</w:t>
      </w:r>
      <w:proofErr w:type="spellEnd"/>
      <w:r>
        <w:rPr>
          <w:rFonts w:ascii="Times New Roman" w:hAnsi="Times New Roman"/>
          <w:sz w:val="24"/>
        </w:rPr>
        <w:t xml:space="preserve"> </w:t>
      </w:r>
      <w:proofErr w:type="spellStart"/>
      <w:r>
        <w:rPr>
          <w:rFonts w:ascii="Times New Roman" w:hAnsi="Times New Roman"/>
          <w:sz w:val="24"/>
        </w:rPr>
        <w:t>apakah</w:t>
      </w:r>
      <w:proofErr w:type="spellEnd"/>
      <w:r>
        <w:rPr>
          <w:rFonts w:ascii="Times New Roman" w:hAnsi="Times New Roman"/>
          <w:sz w:val="24"/>
        </w:rPr>
        <w:t xml:space="preserve"> </w:t>
      </w:r>
      <w:proofErr w:type="spellStart"/>
      <w:r>
        <w:rPr>
          <w:rFonts w:ascii="Times New Roman" w:hAnsi="Times New Roman"/>
          <w:sz w:val="24"/>
        </w:rPr>
        <w:t>metode</w:t>
      </w:r>
      <w:proofErr w:type="spellEnd"/>
      <w:r>
        <w:rPr>
          <w:rFonts w:ascii="Times New Roman" w:hAnsi="Times New Roman"/>
          <w:sz w:val="24"/>
        </w:rPr>
        <w:t xml:space="preserve"> yang </w:t>
      </w:r>
      <w:proofErr w:type="spellStart"/>
      <w:r>
        <w:rPr>
          <w:rFonts w:ascii="Times New Roman" w:hAnsi="Times New Roman"/>
          <w:sz w:val="24"/>
        </w:rPr>
        <w:t>digunakan</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memberikan</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kualitatif</w:t>
      </w:r>
      <w:proofErr w:type="spellEnd"/>
      <w:r>
        <w:rPr>
          <w:rFonts w:ascii="Times New Roman" w:hAnsi="Times New Roman"/>
          <w:sz w:val="24"/>
        </w:rPr>
        <w:t xml:space="preserve"> yang </w:t>
      </w:r>
      <w:proofErr w:type="spellStart"/>
      <w:r>
        <w:rPr>
          <w:rFonts w:ascii="Times New Roman" w:hAnsi="Times New Roman"/>
          <w:sz w:val="24"/>
        </w:rPr>
        <w:t>akurat</w:t>
      </w:r>
      <w:proofErr w:type="spellEnd"/>
      <w:r>
        <w:rPr>
          <w:rFonts w:ascii="Times New Roman" w:hAnsi="Times New Roman"/>
          <w:sz w:val="24"/>
        </w:rPr>
        <w:t xml:space="preserve"> dan </w:t>
      </w:r>
      <w:proofErr w:type="spellStart"/>
      <w:r>
        <w:rPr>
          <w:rFonts w:ascii="Times New Roman" w:hAnsi="Times New Roman"/>
          <w:sz w:val="24"/>
        </w:rPr>
        <w:t>tepat</w:t>
      </w:r>
      <w:proofErr w:type="spellEnd"/>
      <w:r>
        <w:rPr>
          <w:rFonts w:ascii="Times New Roman" w:hAnsi="Times New Roman"/>
          <w:sz w:val="24"/>
        </w:rPr>
        <w:t xml:space="preserve">. Karena </w:t>
      </w:r>
      <w:proofErr w:type="spellStart"/>
      <w:r>
        <w:rPr>
          <w:rFonts w:ascii="Times New Roman" w:hAnsi="Times New Roman"/>
          <w:sz w:val="24"/>
        </w:rPr>
        <w:t>terbukti</w:t>
      </w:r>
      <w:proofErr w:type="spellEnd"/>
      <w:r>
        <w:rPr>
          <w:rFonts w:ascii="Times New Roman" w:hAnsi="Times New Roman"/>
          <w:sz w:val="24"/>
        </w:rPr>
        <w:t xml:space="preserve"> pada </w:t>
      </w:r>
      <w:proofErr w:type="spellStart"/>
      <w:r>
        <w:rPr>
          <w:rFonts w:ascii="Times New Roman" w:hAnsi="Times New Roman"/>
          <w:sz w:val="24"/>
        </w:rPr>
        <w:t>kontrol</w:t>
      </w:r>
      <w:proofErr w:type="spellEnd"/>
      <w:r>
        <w:rPr>
          <w:rFonts w:ascii="Times New Roman" w:hAnsi="Times New Roman"/>
          <w:sz w:val="24"/>
        </w:rPr>
        <w:t xml:space="preserve"> </w:t>
      </w:r>
      <w:proofErr w:type="spellStart"/>
      <w:r>
        <w:rPr>
          <w:rFonts w:ascii="Times New Roman" w:hAnsi="Times New Roman"/>
          <w:sz w:val="24"/>
        </w:rPr>
        <w:t>negatif</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terdapat</w:t>
      </w:r>
      <w:proofErr w:type="spellEnd"/>
      <w:r>
        <w:rPr>
          <w:rFonts w:ascii="Times New Roman" w:hAnsi="Times New Roman"/>
          <w:sz w:val="24"/>
        </w:rPr>
        <w:t xml:space="preserve"> Rf yang </w:t>
      </w:r>
      <w:proofErr w:type="spellStart"/>
      <w:r>
        <w:rPr>
          <w:rFonts w:ascii="Times New Roman" w:hAnsi="Times New Roman"/>
          <w:sz w:val="24"/>
        </w:rPr>
        <w:t>sama</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Rf </w:t>
      </w:r>
      <w:proofErr w:type="spellStart"/>
      <w:r>
        <w:rPr>
          <w:rFonts w:ascii="Times New Roman" w:hAnsi="Times New Roman"/>
          <w:sz w:val="24"/>
        </w:rPr>
        <w:t>baku</w:t>
      </w:r>
      <w:proofErr w:type="spellEnd"/>
      <w:r>
        <w:rPr>
          <w:rFonts w:ascii="Times New Roman" w:hAnsi="Times New Roman"/>
          <w:sz w:val="24"/>
        </w:rPr>
        <w:t xml:space="preserve"> Natrium </w:t>
      </w:r>
      <w:proofErr w:type="spellStart"/>
      <w:r>
        <w:rPr>
          <w:rFonts w:ascii="Times New Roman" w:hAnsi="Times New Roman"/>
          <w:sz w:val="24"/>
        </w:rPr>
        <w:t>Diklofenak</w:t>
      </w:r>
      <w:proofErr w:type="spellEnd"/>
      <w:r>
        <w:rPr>
          <w:rFonts w:ascii="Times New Roman" w:hAnsi="Times New Roman"/>
          <w:sz w:val="24"/>
        </w:rPr>
        <w:t>.</w:t>
      </w:r>
      <w:r w:rsidR="000070E9">
        <w:rPr>
          <w:rFonts w:ascii="Times New Roman" w:hAnsi="Times New Roman"/>
          <w:sz w:val="24"/>
        </w:rPr>
        <w:tab/>
      </w:r>
    </w:p>
    <w:p w14:paraId="08FE2409" w14:textId="3BA960F1" w:rsidR="00EB725F" w:rsidRDefault="00157E8C" w:rsidP="00E87D63">
      <w:pPr>
        <w:spacing w:line="360" w:lineRule="auto"/>
        <w:ind w:firstLine="709"/>
        <w:jc w:val="both"/>
        <w:rPr>
          <w:rFonts w:ascii="Times New Roman" w:hAnsi="Times New Roman"/>
          <w:sz w:val="24"/>
        </w:rPr>
      </w:pPr>
      <w:r>
        <w:rPr>
          <w:rFonts w:ascii="Times New Roman" w:hAnsi="Times New Roman"/>
          <w:sz w:val="24"/>
        </w:rPr>
        <w:t xml:space="preserve">Hasil </w:t>
      </w:r>
      <w:proofErr w:type="spellStart"/>
      <w:r>
        <w:rPr>
          <w:rFonts w:ascii="Times New Roman" w:hAnsi="Times New Roman"/>
          <w:sz w:val="24"/>
        </w:rPr>
        <w:t>Analisis</w:t>
      </w:r>
      <w:proofErr w:type="spellEnd"/>
      <w:r>
        <w:rPr>
          <w:rFonts w:ascii="Times New Roman" w:hAnsi="Times New Roman"/>
          <w:sz w:val="24"/>
        </w:rPr>
        <w:t xml:space="preserve"> </w:t>
      </w:r>
      <w:proofErr w:type="spellStart"/>
      <w:r>
        <w:rPr>
          <w:rFonts w:ascii="Times New Roman" w:hAnsi="Times New Roman"/>
          <w:sz w:val="24"/>
        </w:rPr>
        <w:t>Kualitatif</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w:t>
      </w:r>
      <w:r w:rsidR="00EB725F">
        <w:rPr>
          <w:rFonts w:ascii="Times New Roman" w:hAnsi="Times New Roman"/>
          <w:sz w:val="24"/>
        </w:rPr>
        <w:t>inu</w:t>
      </w:r>
      <w:proofErr w:type="spellEnd"/>
      <w:r w:rsidR="00EB725F">
        <w:rPr>
          <w:rFonts w:ascii="Times New Roman" w:hAnsi="Times New Roman"/>
          <w:sz w:val="24"/>
        </w:rPr>
        <w:t xml:space="preserve"> </w:t>
      </w:r>
      <w:proofErr w:type="spellStart"/>
      <w:r w:rsidR="00D74207">
        <w:rPr>
          <w:rFonts w:ascii="Times New Roman" w:hAnsi="Times New Roman"/>
          <w:sz w:val="24"/>
        </w:rPr>
        <w:t>dapat</w:t>
      </w:r>
      <w:proofErr w:type="spellEnd"/>
      <w:r w:rsidR="00D74207">
        <w:rPr>
          <w:rFonts w:ascii="Times New Roman" w:hAnsi="Times New Roman"/>
          <w:sz w:val="24"/>
        </w:rPr>
        <w:t xml:space="preserve"> </w:t>
      </w:r>
      <w:proofErr w:type="spellStart"/>
      <w:r w:rsidR="00D74207">
        <w:rPr>
          <w:rFonts w:ascii="Times New Roman" w:hAnsi="Times New Roman"/>
          <w:sz w:val="24"/>
        </w:rPr>
        <w:t>dilihat</w:t>
      </w:r>
      <w:proofErr w:type="spellEnd"/>
      <w:r w:rsidR="00D74207">
        <w:rPr>
          <w:rFonts w:ascii="Times New Roman" w:hAnsi="Times New Roman"/>
          <w:sz w:val="24"/>
        </w:rPr>
        <w:t xml:space="preserve"> pada </w:t>
      </w:r>
      <w:proofErr w:type="spellStart"/>
      <w:r w:rsidR="00D74207">
        <w:rPr>
          <w:rFonts w:ascii="Times New Roman" w:hAnsi="Times New Roman"/>
          <w:sz w:val="24"/>
        </w:rPr>
        <w:t>tabel</w:t>
      </w:r>
      <w:proofErr w:type="spellEnd"/>
      <w:r w:rsidR="00D74207">
        <w:rPr>
          <w:rFonts w:ascii="Times New Roman" w:hAnsi="Times New Roman"/>
          <w:sz w:val="24"/>
        </w:rPr>
        <w:t xml:space="preserve"> 4.4</w:t>
      </w:r>
      <w:r w:rsidR="00225396">
        <w:rPr>
          <w:rFonts w:ascii="Times New Roman" w:hAnsi="Times New Roman"/>
          <w:sz w:val="24"/>
        </w:rPr>
        <w:t xml:space="preserve">. </w:t>
      </w:r>
      <w:proofErr w:type="spellStart"/>
      <w:r w:rsidR="00E87D63">
        <w:rPr>
          <w:rFonts w:ascii="Times New Roman" w:hAnsi="Times New Roman"/>
          <w:sz w:val="24"/>
        </w:rPr>
        <w:t>Sampel</w:t>
      </w:r>
      <w:proofErr w:type="spellEnd"/>
      <w:r w:rsidR="00E87D63">
        <w:rPr>
          <w:rFonts w:ascii="Times New Roman" w:hAnsi="Times New Roman"/>
          <w:sz w:val="24"/>
        </w:rPr>
        <w:t xml:space="preserve"> B</w:t>
      </w:r>
      <w:r w:rsidR="00EB725F">
        <w:rPr>
          <w:rFonts w:ascii="Times New Roman" w:hAnsi="Times New Roman"/>
          <w:sz w:val="24"/>
        </w:rPr>
        <w:t xml:space="preserve"> </w:t>
      </w:r>
      <w:proofErr w:type="spellStart"/>
      <w:r w:rsidR="00EB725F">
        <w:rPr>
          <w:rFonts w:ascii="Times New Roman" w:hAnsi="Times New Roman"/>
          <w:sz w:val="24"/>
        </w:rPr>
        <w:t>memiliki</w:t>
      </w:r>
      <w:proofErr w:type="spellEnd"/>
      <w:r w:rsidR="00EB725F">
        <w:rPr>
          <w:rFonts w:ascii="Times New Roman" w:hAnsi="Times New Roman"/>
          <w:sz w:val="24"/>
        </w:rPr>
        <w:t xml:space="preserve"> </w:t>
      </w:r>
      <w:proofErr w:type="spellStart"/>
      <w:r w:rsidR="00EB725F">
        <w:rPr>
          <w:rFonts w:ascii="Times New Roman" w:hAnsi="Times New Roman"/>
          <w:sz w:val="24"/>
        </w:rPr>
        <w:t>nilai</w:t>
      </w:r>
      <w:proofErr w:type="spellEnd"/>
      <w:r w:rsidR="00EB725F">
        <w:rPr>
          <w:rFonts w:ascii="Times New Roman" w:hAnsi="Times New Roman"/>
          <w:sz w:val="24"/>
        </w:rPr>
        <w:t xml:space="preserve"> Rf </w:t>
      </w:r>
      <w:proofErr w:type="spellStart"/>
      <w:r w:rsidR="00EB725F">
        <w:rPr>
          <w:rFonts w:ascii="Times New Roman" w:hAnsi="Times New Roman"/>
          <w:sz w:val="24"/>
        </w:rPr>
        <w:t>mendekati</w:t>
      </w:r>
      <w:proofErr w:type="spellEnd"/>
      <w:r w:rsidR="00EB725F">
        <w:rPr>
          <w:rFonts w:ascii="Times New Roman" w:hAnsi="Times New Roman"/>
          <w:sz w:val="24"/>
        </w:rPr>
        <w:t xml:space="preserve"> </w:t>
      </w:r>
      <w:proofErr w:type="spellStart"/>
      <w:r w:rsidR="00EB725F">
        <w:rPr>
          <w:rFonts w:ascii="Times New Roman" w:hAnsi="Times New Roman"/>
          <w:sz w:val="24"/>
        </w:rPr>
        <w:t>nilai</w:t>
      </w:r>
      <w:proofErr w:type="spellEnd"/>
      <w:r w:rsidR="00EB725F">
        <w:rPr>
          <w:rFonts w:ascii="Times New Roman" w:hAnsi="Times New Roman"/>
          <w:sz w:val="24"/>
        </w:rPr>
        <w:t xml:space="preserve"> Rf </w:t>
      </w:r>
      <w:proofErr w:type="spellStart"/>
      <w:r w:rsidR="00EB725F">
        <w:rPr>
          <w:rFonts w:ascii="Times New Roman" w:hAnsi="Times New Roman"/>
          <w:sz w:val="24"/>
        </w:rPr>
        <w:t>standar</w:t>
      </w:r>
      <w:proofErr w:type="spellEnd"/>
      <w:r w:rsidR="00EB725F">
        <w:rPr>
          <w:rFonts w:ascii="Times New Roman" w:hAnsi="Times New Roman"/>
          <w:sz w:val="24"/>
        </w:rPr>
        <w:t xml:space="preserve"> Natrium </w:t>
      </w:r>
      <w:proofErr w:type="spellStart"/>
      <w:r w:rsidR="00EB725F">
        <w:rPr>
          <w:rFonts w:ascii="Times New Roman" w:hAnsi="Times New Roman"/>
          <w:sz w:val="24"/>
        </w:rPr>
        <w:t>Diklofenak</w:t>
      </w:r>
      <w:proofErr w:type="spellEnd"/>
      <w:r w:rsidR="00EB725F">
        <w:rPr>
          <w:rFonts w:ascii="Times New Roman" w:hAnsi="Times New Roman"/>
          <w:sz w:val="24"/>
        </w:rPr>
        <w:t xml:space="preserve"> </w:t>
      </w:r>
      <w:proofErr w:type="spellStart"/>
      <w:r w:rsidR="00EB725F">
        <w:rPr>
          <w:rFonts w:ascii="Times New Roman" w:hAnsi="Times New Roman"/>
          <w:sz w:val="24"/>
        </w:rPr>
        <w:t>yaitu</w:t>
      </w:r>
      <w:proofErr w:type="spellEnd"/>
      <w:r w:rsidR="00EB725F">
        <w:rPr>
          <w:rFonts w:ascii="Times New Roman" w:hAnsi="Times New Roman"/>
          <w:sz w:val="24"/>
        </w:rPr>
        <w:t xml:space="preserve"> </w:t>
      </w:r>
      <w:proofErr w:type="spellStart"/>
      <w:r w:rsidR="00EB725F">
        <w:rPr>
          <w:rFonts w:ascii="Times New Roman" w:hAnsi="Times New Roman"/>
          <w:sz w:val="24"/>
        </w:rPr>
        <w:t>sebesar</w:t>
      </w:r>
      <w:proofErr w:type="spellEnd"/>
      <w:r w:rsidR="00EB725F">
        <w:rPr>
          <w:rFonts w:ascii="Times New Roman" w:hAnsi="Times New Roman"/>
          <w:sz w:val="24"/>
        </w:rPr>
        <w:t xml:space="preserve"> 0.28. </w:t>
      </w:r>
      <w:proofErr w:type="spellStart"/>
      <w:r w:rsidR="00EB725F">
        <w:rPr>
          <w:rFonts w:ascii="Times New Roman" w:hAnsi="Times New Roman"/>
          <w:sz w:val="24"/>
        </w:rPr>
        <w:t>Sampel</w:t>
      </w:r>
      <w:proofErr w:type="spellEnd"/>
      <w:r w:rsidR="00EB725F">
        <w:rPr>
          <w:rFonts w:ascii="Times New Roman" w:hAnsi="Times New Roman"/>
          <w:sz w:val="24"/>
        </w:rPr>
        <w:t xml:space="preserve"> D dan E </w:t>
      </w:r>
      <w:proofErr w:type="spellStart"/>
      <w:r w:rsidR="00EB725F">
        <w:rPr>
          <w:rFonts w:ascii="Times New Roman" w:hAnsi="Times New Roman"/>
          <w:sz w:val="24"/>
        </w:rPr>
        <w:t>memiliki</w:t>
      </w:r>
      <w:proofErr w:type="spellEnd"/>
      <w:r w:rsidR="00EB725F">
        <w:rPr>
          <w:rFonts w:ascii="Times New Roman" w:hAnsi="Times New Roman"/>
          <w:sz w:val="24"/>
        </w:rPr>
        <w:t xml:space="preserve"> </w:t>
      </w:r>
      <w:proofErr w:type="spellStart"/>
      <w:r w:rsidR="00EB725F">
        <w:rPr>
          <w:rFonts w:ascii="Times New Roman" w:hAnsi="Times New Roman"/>
          <w:sz w:val="24"/>
        </w:rPr>
        <w:t>nilai</w:t>
      </w:r>
      <w:proofErr w:type="spellEnd"/>
      <w:r w:rsidR="00EB725F">
        <w:rPr>
          <w:rFonts w:ascii="Times New Roman" w:hAnsi="Times New Roman"/>
          <w:sz w:val="24"/>
        </w:rPr>
        <w:t xml:space="preserve"> Rf yang </w:t>
      </w:r>
      <w:proofErr w:type="spellStart"/>
      <w:r w:rsidR="00EB725F">
        <w:rPr>
          <w:rFonts w:ascii="Times New Roman" w:hAnsi="Times New Roman"/>
          <w:sz w:val="24"/>
        </w:rPr>
        <w:t>tidak</w:t>
      </w:r>
      <w:proofErr w:type="spellEnd"/>
      <w:r w:rsidR="00EB725F">
        <w:rPr>
          <w:rFonts w:ascii="Times New Roman" w:hAnsi="Times New Roman"/>
          <w:sz w:val="24"/>
        </w:rPr>
        <w:t xml:space="preserve"> </w:t>
      </w:r>
      <w:proofErr w:type="spellStart"/>
      <w:r w:rsidR="00EB725F">
        <w:rPr>
          <w:rFonts w:ascii="Times New Roman" w:hAnsi="Times New Roman"/>
          <w:sz w:val="24"/>
        </w:rPr>
        <w:t>jauh</w:t>
      </w:r>
      <w:proofErr w:type="spellEnd"/>
      <w:r w:rsidR="00EB725F">
        <w:rPr>
          <w:rFonts w:ascii="Times New Roman" w:hAnsi="Times New Roman"/>
          <w:sz w:val="24"/>
        </w:rPr>
        <w:t xml:space="preserve"> </w:t>
      </w:r>
      <w:proofErr w:type="spellStart"/>
      <w:r w:rsidR="00EB725F">
        <w:rPr>
          <w:rFonts w:ascii="Times New Roman" w:hAnsi="Times New Roman"/>
          <w:sz w:val="24"/>
        </w:rPr>
        <w:t>berbeda</w:t>
      </w:r>
      <w:proofErr w:type="spellEnd"/>
      <w:r w:rsidR="00EB725F">
        <w:rPr>
          <w:rFonts w:ascii="Times New Roman" w:hAnsi="Times New Roman"/>
          <w:sz w:val="24"/>
        </w:rPr>
        <w:t xml:space="preserve"> </w:t>
      </w:r>
      <w:proofErr w:type="spellStart"/>
      <w:r w:rsidR="00EB725F">
        <w:rPr>
          <w:rFonts w:ascii="Times New Roman" w:hAnsi="Times New Roman"/>
          <w:sz w:val="24"/>
        </w:rPr>
        <w:t>dengan</w:t>
      </w:r>
      <w:proofErr w:type="spellEnd"/>
      <w:r w:rsidR="00EB725F">
        <w:rPr>
          <w:rFonts w:ascii="Times New Roman" w:hAnsi="Times New Roman"/>
          <w:sz w:val="24"/>
        </w:rPr>
        <w:t xml:space="preserve"> </w:t>
      </w:r>
      <w:proofErr w:type="spellStart"/>
      <w:r w:rsidR="00EB725F">
        <w:rPr>
          <w:rFonts w:ascii="Times New Roman" w:hAnsi="Times New Roman"/>
          <w:sz w:val="24"/>
        </w:rPr>
        <w:lastRenderedPageBreak/>
        <w:t>nilai</w:t>
      </w:r>
      <w:proofErr w:type="spellEnd"/>
      <w:r w:rsidR="00EB725F">
        <w:rPr>
          <w:rFonts w:ascii="Times New Roman" w:hAnsi="Times New Roman"/>
          <w:sz w:val="24"/>
        </w:rPr>
        <w:t xml:space="preserve"> Rf </w:t>
      </w:r>
      <w:proofErr w:type="spellStart"/>
      <w:r w:rsidR="00EB725F">
        <w:rPr>
          <w:rFonts w:ascii="Times New Roman" w:hAnsi="Times New Roman"/>
          <w:sz w:val="24"/>
        </w:rPr>
        <w:t>sampel</w:t>
      </w:r>
      <w:proofErr w:type="spellEnd"/>
      <w:r w:rsidR="00EB725F">
        <w:rPr>
          <w:rFonts w:ascii="Times New Roman" w:hAnsi="Times New Roman"/>
          <w:sz w:val="24"/>
        </w:rPr>
        <w:t xml:space="preserve"> </w:t>
      </w:r>
      <w:proofErr w:type="spellStart"/>
      <w:r w:rsidR="00EB725F">
        <w:rPr>
          <w:rFonts w:ascii="Times New Roman" w:hAnsi="Times New Roman"/>
          <w:sz w:val="24"/>
        </w:rPr>
        <w:t>jamu</w:t>
      </w:r>
      <w:proofErr w:type="spellEnd"/>
      <w:r w:rsidR="00EB725F">
        <w:rPr>
          <w:rFonts w:ascii="Times New Roman" w:hAnsi="Times New Roman"/>
          <w:sz w:val="24"/>
        </w:rPr>
        <w:t xml:space="preserve"> </w:t>
      </w:r>
      <w:proofErr w:type="spellStart"/>
      <w:r w:rsidR="00EB725F">
        <w:rPr>
          <w:rFonts w:ascii="Times New Roman" w:hAnsi="Times New Roman"/>
          <w:sz w:val="24"/>
        </w:rPr>
        <w:t>pegal</w:t>
      </w:r>
      <w:proofErr w:type="spellEnd"/>
      <w:r w:rsidR="00EB725F">
        <w:rPr>
          <w:rFonts w:ascii="Times New Roman" w:hAnsi="Times New Roman"/>
          <w:sz w:val="24"/>
        </w:rPr>
        <w:t xml:space="preserve"> </w:t>
      </w:r>
      <w:proofErr w:type="spellStart"/>
      <w:r w:rsidR="00EB725F">
        <w:rPr>
          <w:rFonts w:ascii="Times New Roman" w:hAnsi="Times New Roman"/>
          <w:sz w:val="24"/>
        </w:rPr>
        <w:t>linu</w:t>
      </w:r>
      <w:proofErr w:type="spellEnd"/>
      <w:r w:rsidR="00EB725F">
        <w:rPr>
          <w:rFonts w:ascii="Times New Roman" w:hAnsi="Times New Roman"/>
          <w:sz w:val="24"/>
        </w:rPr>
        <w:t xml:space="preserve"> </w:t>
      </w:r>
      <w:proofErr w:type="spellStart"/>
      <w:r w:rsidR="00EB725F">
        <w:rPr>
          <w:rFonts w:ascii="Times New Roman" w:hAnsi="Times New Roman"/>
          <w:sz w:val="24"/>
        </w:rPr>
        <w:t>kode</w:t>
      </w:r>
      <w:proofErr w:type="spellEnd"/>
      <w:r w:rsidR="00EB725F">
        <w:rPr>
          <w:rFonts w:ascii="Times New Roman" w:hAnsi="Times New Roman"/>
          <w:sz w:val="24"/>
        </w:rPr>
        <w:t xml:space="preserve"> B </w:t>
      </w:r>
      <w:proofErr w:type="spellStart"/>
      <w:r w:rsidR="00EB725F">
        <w:rPr>
          <w:rFonts w:ascii="Times New Roman" w:hAnsi="Times New Roman"/>
          <w:sz w:val="24"/>
        </w:rPr>
        <w:t>yaitu</w:t>
      </w:r>
      <w:proofErr w:type="spellEnd"/>
      <w:r w:rsidR="00EB725F">
        <w:rPr>
          <w:rFonts w:ascii="Times New Roman" w:hAnsi="Times New Roman"/>
          <w:sz w:val="24"/>
        </w:rPr>
        <w:t xml:space="preserve"> </w:t>
      </w:r>
      <w:proofErr w:type="spellStart"/>
      <w:r w:rsidR="00EB725F">
        <w:rPr>
          <w:rFonts w:ascii="Times New Roman" w:hAnsi="Times New Roman"/>
          <w:sz w:val="24"/>
        </w:rPr>
        <w:t>sebesar</w:t>
      </w:r>
      <w:proofErr w:type="spellEnd"/>
      <w:r w:rsidR="00EB725F">
        <w:rPr>
          <w:rFonts w:ascii="Times New Roman" w:hAnsi="Times New Roman"/>
          <w:sz w:val="24"/>
        </w:rPr>
        <w:t xml:space="preserve"> 0,3. Nilai Rf </w:t>
      </w:r>
      <w:proofErr w:type="spellStart"/>
      <w:r w:rsidR="00EB725F">
        <w:rPr>
          <w:rFonts w:ascii="Times New Roman" w:hAnsi="Times New Roman"/>
          <w:sz w:val="24"/>
        </w:rPr>
        <w:t>baku</w:t>
      </w:r>
      <w:proofErr w:type="spellEnd"/>
      <w:r w:rsidR="00EB725F">
        <w:rPr>
          <w:rFonts w:ascii="Times New Roman" w:hAnsi="Times New Roman"/>
          <w:sz w:val="24"/>
        </w:rPr>
        <w:t xml:space="preserve"> </w:t>
      </w:r>
      <w:proofErr w:type="spellStart"/>
      <w:r w:rsidR="00EB725F">
        <w:rPr>
          <w:rFonts w:ascii="Times New Roman" w:hAnsi="Times New Roman"/>
          <w:sz w:val="24"/>
        </w:rPr>
        <w:t>standar</w:t>
      </w:r>
      <w:proofErr w:type="spellEnd"/>
      <w:r w:rsidR="00EB725F">
        <w:rPr>
          <w:rFonts w:ascii="Times New Roman" w:hAnsi="Times New Roman"/>
          <w:sz w:val="24"/>
        </w:rPr>
        <w:t xml:space="preserve"> N</w:t>
      </w:r>
      <w:r w:rsidR="00E87D63">
        <w:rPr>
          <w:rFonts w:ascii="Times New Roman" w:hAnsi="Times New Roman"/>
          <w:sz w:val="24"/>
        </w:rPr>
        <w:t xml:space="preserve">atrium </w:t>
      </w:r>
      <w:proofErr w:type="spellStart"/>
      <w:r w:rsidR="00E87D63">
        <w:rPr>
          <w:rFonts w:ascii="Times New Roman" w:hAnsi="Times New Roman"/>
          <w:sz w:val="24"/>
        </w:rPr>
        <w:t>Diklofenak</w:t>
      </w:r>
      <w:proofErr w:type="spellEnd"/>
      <w:r w:rsidR="00E87D63">
        <w:rPr>
          <w:rFonts w:ascii="Times New Roman" w:hAnsi="Times New Roman"/>
          <w:sz w:val="24"/>
        </w:rPr>
        <w:t xml:space="preserve"> </w:t>
      </w:r>
      <w:proofErr w:type="spellStart"/>
      <w:r w:rsidR="00E87D63">
        <w:rPr>
          <w:rFonts w:ascii="Times New Roman" w:hAnsi="Times New Roman"/>
          <w:sz w:val="24"/>
        </w:rPr>
        <w:t>adalah</w:t>
      </w:r>
      <w:proofErr w:type="spellEnd"/>
      <w:r w:rsidR="00E87D63">
        <w:rPr>
          <w:rFonts w:ascii="Times New Roman" w:hAnsi="Times New Roman"/>
          <w:sz w:val="24"/>
        </w:rPr>
        <w:t xml:space="preserve"> 0.26. </w:t>
      </w:r>
      <w:proofErr w:type="spellStart"/>
      <w:r w:rsidR="00E87D63">
        <w:rPr>
          <w:rFonts w:ascii="Times New Roman" w:hAnsi="Times New Roman"/>
          <w:sz w:val="24"/>
        </w:rPr>
        <w:t>D</w:t>
      </w:r>
      <w:r w:rsidR="00EB725F">
        <w:rPr>
          <w:rFonts w:ascii="Times New Roman" w:hAnsi="Times New Roman"/>
          <w:sz w:val="24"/>
        </w:rPr>
        <w:t>iperoleh</w:t>
      </w:r>
      <w:proofErr w:type="spellEnd"/>
      <w:r w:rsidR="00EB725F">
        <w:rPr>
          <w:rFonts w:ascii="Times New Roman" w:hAnsi="Times New Roman"/>
          <w:sz w:val="24"/>
        </w:rPr>
        <w:t xml:space="preserve"> </w:t>
      </w:r>
      <w:proofErr w:type="spellStart"/>
      <w:r w:rsidR="00EB725F">
        <w:rPr>
          <w:rFonts w:ascii="Times New Roman" w:hAnsi="Times New Roman"/>
          <w:sz w:val="24"/>
        </w:rPr>
        <w:t>hasil</w:t>
      </w:r>
      <w:proofErr w:type="spellEnd"/>
      <w:r w:rsidR="00EB725F">
        <w:rPr>
          <w:rFonts w:ascii="Times New Roman" w:hAnsi="Times New Roman"/>
          <w:sz w:val="24"/>
        </w:rPr>
        <w:t xml:space="preserve"> </w:t>
      </w:r>
      <w:proofErr w:type="spellStart"/>
      <w:r w:rsidR="00EB725F">
        <w:rPr>
          <w:rFonts w:ascii="Times New Roman" w:hAnsi="Times New Roman"/>
          <w:sz w:val="24"/>
        </w:rPr>
        <w:t>pengujian</w:t>
      </w:r>
      <w:proofErr w:type="spellEnd"/>
      <w:r w:rsidR="00EB725F">
        <w:rPr>
          <w:rFonts w:ascii="Times New Roman" w:hAnsi="Times New Roman"/>
          <w:sz w:val="24"/>
        </w:rPr>
        <w:t xml:space="preserve"> </w:t>
      </w:r>
      <w:proofErr w:type="spellStart"/>
      <w:r w:rsidR="00EB725F">
        <w:rPr>
          <w:rFonts w:ascii="Times New Roman" w:hAnsi="Times New Roman"/>
          <w:sz w:val="24"/>
        </w:rPr>
        <w:t>positif</w:t>
      </w:r>
      <w:proofErr w:type="spellEnd"/>
      <w:r w:rsidR="00EB725F">
        <w:rPr>
          <w:rFonts w:ascii="Times New Roman" w:hAnsi="Times New Roman"/>
          <w:sz w:val="24"/>
        </w:rPr>
        <w:t xml:space="preserve"> pada </w:t>
      </w:r>
      <w:proofErr w:type="spellStart"/>
      <w:r w:rsidR="00EB725F">
        <w:rPr>
          <w:rFonts w:ascii="Times New Roman" w:hAnsi="Times New Roman"/>
          <w:sz w:val="24"/>
        </w:rPr>
        <w:t>sampel</w:t>
      </w:r>
      <w:proofErr w:type="spellEnd"/>
      <w:r w:rsidR="00EB725F">
        <w:rPr>
          <w:rFonts w:ascii="Times New Roman" w:hAnsi="Times New Roman"/>
          <w:sz w:val="24"/>
        </w:rPr>
        <w:t xml:space="preserve"> B, D dan E </w:t>
      </w:r>
      <w:proofErr w:type="spellStart"/>
      <w:r w:rsidR="00EB725F">
        <w:rPr>
          <w:rFonts w:ascii="Times New Roman" w:hAnsi="Times New Roman"/>
          <w:sz w:val="24"/>
        </w:rPr>
        <w:t>secara</w:t>
      </w:r>
      <w:proofErr w:type="spellEnd"/>
      <w:r w:rsidR="00EB725F">
        <w:rPr>
          <w:rFonts w:ascii="Times New Roman" w:hAnsi="Times New Roman"/>
          <w:sz w:val="24"/>
        </w:rPr>
        <w:t xml:space="preserve"> </w:t>
      </w:r>
      <w:proofErr w:type="spellStart"/>
      <w:r w:rsidR="00EB725F">
        <w:rPr>
          <w:rFonts w:ascii="Times New Roman" w:hAnsi="Times New Roman"/>
          <w:sz w:val="24"/>
        </w:rPr>
        <w:t>Kromatografi</w:t>
      </w:r>
      <w:proofErr w:type="spellEnd"/>
      <w:r w:rsidR="00EB725F">
        <w:rPr>
          <w:rFonts w:ascii="Times New Roman" w:hAnsi="Times New Roman"/>
          <w:sz w:val="24"/>
        </w:rPr>
        <w:t xml:space="preserve"> Lapis Tipis (KLT) </w:t>
      </w:r>
      <w:proofErr w:type="spellStart"/>
      <w:r w:rsidR="00EB725F">
        <w:rPr>
          <w:rFonts w:ascii="Times New Roman" w:hAnsi="Times New Roman"/>
          <w:sz w:val="24"/>
        </w:rPr>
        <w:t>karena</w:t>
      </w:r>
      <w:proofErr w:type="spellEnd"/>
      <w:r w:rsidR="00EB725F">
        <w:rPr>
          <w:rFonts w:ascii="Times New Roman" w:hAnsi="Times New Roman"/>
          <w:sz w:val="24"/>
        </w:rPr>
        <w:t xml:space="preserve"> Rf </w:t>
      </w:r>
      <w:proofErr w:type="spellStart"/>
      <w:r w:rsidR="00EB725F">
        <w:rPr>
          <w:rFonts w:ascii="Times New Roman" w:hAnsi="Times New Roman"/>
          <w:sz w:val="24"/>
        </w:rPr>
        <w:t>baku</w:t>
      </w:r>
      <w:proofErr w:type="spellEnd"/>
      <w:r w:rsidR="00EB725F">
        <w:rPr>
          <w:rFonts w:ascii="Times New Roman" w:hAnsi="Times New Roman"/>
          <w:sz w:val="24"/>
        </w:rPr>
        <w:t xml:space="preserve"> dan </w:t>
      </w:r>
      <w:proofErr w:type="spellStart"/>
      <w:r w:rsidR="00EB725F">
        <w:rPr>
          <w:rFonts w:ascii="Times New Roman" w:hAnsi="Times New Roman"/>
          <w:sz w:val="24"/>
        </w:rPr>
        <w:t>sampel</w:t>
      </w:r>
      <w:proofErr w:type="spellEnd"/>
      <w:r w:rsidR="00EB725F">
        <w:rPr>
          <w:rFonts w:ascii="Times New Roman" w:hAnsi="Times New Roman"/>
          <w:sz w:val="24"/>
        </w:rPr>
        <w:t xml:space="preserve"> </w:t>
      </w:r>
      <w:proofErr w:type="spellStart"/>
      <w:r w:rsidR="00EB725F">
        <w:rPr>
          <w:rFonts w:ascii="Times New Roman" w:hAnsi="Times New Roman"/>
          <w:sz w:val="24"/>
        </w:rPr>
        <w:t>memiliki</w:t>
      </w:r>
      <w:proofErr w:type="spellEnd"/>
      <w:r w:rsidR="00EB725F">
        <w:rPr>
          <w:rFonts w:ascii="Times New Roman" w:hAnsi="Times New Roman"/>
          <w:sz w:val="24"/>
        </w:rPr>
        <w:t xml:space="preserve"> </w:t>
      </w:r>
      <w:proofErr w:type="spellStart"/>
      <w:r w:rsidR="00EB725F">
        <w:rPr>
          <w:rFonts w:ascii="Times New Roman" w:hAnsi="Times New Roman"/>
          <w:sz w:val="24"/>
        </w:rPr>
        <w:t>selisih</w:t>
      </w:r>
      <w:proofErr w:type="spellEnd"/>
      <w:r w:rsidR="00EB725F">
        <w:rPr>
          <w:rFonts w:ascii="Times New Roman" w:hAnsi="Times New Roman"/>
          <w:sz w:val="24"/>
        </w:rPr>
        <w:t xml:space="preserve"> &lt; 0.05. </w:t>
      </w:r>
      <w:r w:rsidR="00E9150F" w:rsidRPr="00445022">
        <w:rPr>
          <w:rFonts w:ascii="Times New Roman" w:hAnsi="Times New Roman"/>
          <w:sz w:val="24"/>
        </w:rPr>
        <w:t xml:space="preserve">Hasil </w:t>
      </w:r>
      <w:proofErr w:type="spellStart"/>
      <w:r w:rsidR="00E9150F" w:rsidRPr="00445022">
        <w:rPr>
          <w:rFonts w:ascii="Times New Roman" w:hAnsi="Times New Roman"/>
          <w:sz w:val="24"/>
        </w:rPr>
        <w:t>nilai</w:t>
      </w:r>
      <w:proofErr w:type="spellEnd"/>
      <w:r w:rsidR="00E9150F" w:rsidRPr="00445022">
        <w:rPr>
          <w:rFonts w:ascii="Times New Roman" w:hAnsi="Times New Roman"/>
          <w:sz w:val="24"/>
        </w:rPr>
        <w:t xml:space="preserve"> </w:t>
      </w:r>
      <w:proofErr w:type="spellStart"/>
      <w:r w:rsidR="00E9150F" w:rsidRPr="00445022">
        <w:rPr>
          <w:rFonts w:ascii="Times New Roman" w:hAnsi="Times New Roman"/>
          <w:sz w:val="24"/>
        </w:rPr>
        <w:t>selisih</w:t>
      </w:r>
      <w:proofErr w:type="spellEnd"/>
      <w:r w:rsidR="00E9150F" w:rsidRPr="00445022">
        <w:rPr>
          <w:rFonts w:ascii="Times New Roman" w:hAnsi="Times New Roman"/>
          <w:sz w:val="24"/>
        </w:rPr>
        <w:t xml:space="preserve"> Rf </w:t>
      </w:r>
      <w:proofErr w:type="spellStart"/>
      <w:r w:rsidR="00E9150F" w:rsidRPr="00445022">
        <w:rPr>
          <w:rFonts w:ascii="Times New Roman" w:hAnsi="Times New Roman"/>
          <w:sz w:val="24"/>
        </w:rPr>
        <w:t>din</w:t>
      </w:r>
      <w:r w:rsidR="00E9150F">
        <w:rPr>
          <w:rFonts w:ascii="Times New Roman" w:hAnsi="Times New Roman"/>
          <w:sz w:val="24"/>
        </w:rPr>
        <w:t>yatakan</w:t>
      </w:r>
      <w:proofErr w:type="spellEnd"/>
      <w:r w:rsidR="00E9150F">
        <w:rPr>
          <w:rFonts w:ascii="Times New Roman" w:hAnsi="Times New Roman"/>
          <w:sz w:val="24"/>
        </w:rPr>
        <w:t xml:space="preserve"> </w:t>
      </w:r>
      <w:proofErr w:type="spellStart"/>
      <w:r w:rsidR="00E9150F">
        <w:rPr>
          <w:rFonts w:ascii="Times New Roman" w:hAnsi="Times New Roman"/>
          <w:sz w:val="24"/>
        </w:rPr>
        <w:t>positif</w:t>
      </w:r>
      <w:proofErr w:type="spellEnd"/>
      <w:r w:rsidR="00E9150F">
        <w:rPr>
          <w:rFonts w:ascii="Times New Roman" w:hAnsi="Times New Roman"/>
          <w:sz w:val="24"/>
        </w:rPr>
        <w:t xml:space="preserve"> </w:t>
      </w:r>
      <w:proofErr w:type="spellStart"/>
      <w:r w:rsidR="00E9150F">
        <w:rPr>
          <w:rFonts w:ascii="Times New Roman" w:hAnsi="Times New Roman"/>
          <w:sz w:val="24"/>
        </w:rPr>
        <w:t>jika</w:t>
      </w:r>
      <w:proofErr w:type="spellEnd"/>
      <w:r w:rsidR="00E9150F">
        <w:rPr>
          <w:rFonts w:ascii="Times New Roman" w:hAnsi="Times New Roman"/>
          <w:sz w:val="24"/>
        </w:rPr>
        <w:t xml:space="preserve"> ≤ 0,05 dan </w:t>
      </w:r>
      <w:proofErr w:type="spellStart"/>
      <w:r w:rsidR="00E9150F" w:rsidRPr="00445022">
        <w:rPr>
          <w:rFonts w:ascii="Times New Roman" w:hAnsi="Times New Roman"/>
          <w:sz w:val="24"/>
        </w:rPr>
        <w:t>dinyatakan</w:t>
      </w:r>
      <w:proofErr w:type="spellEnd"/>
      <w:r w:rsidR="00E9150F" w:rsidRPr="00445022">
        <w:rPr>
          <w:rFonts w:ascii="Times New Roman" w:hAnsi="Times New Roman"/>
          <w:sz w:val="24"/>
        </w:rPr>
        <w:t xml:space="preserve"> </w:t>
      </w:r>
      <w:proofErr w:type="spellStart"/>
      <w:r w:rsidR="00E9150F" w:rsidRPr="00445022">
        <w:rPr>
          <w:rFonts w:ascii="Times New Roman" w:hAnsi="Times New Roman"/>
          <w:sz w:val="24"/>
        </w:rPr>
        <w:t>negatif</w:t>
      </w:r>
      <w:proofErr w:type="spellEnd"/>
      <w:r w:rsidR="00E9150F" w:rsidRPr="00445022">
        <w:rPr>
          <w:rFonts w:ascii="Times New Roman" w:hAnsi="Times New Roman"/>
          <w:sz w:val="24"/>
        </w:rPr>
        <w:t xml:space="preserve"> </w:t>
      </w:r>
      <w:proofErr w:type="spellStart"/>
      <w:r w:rsidR="00E9150F" w:rsidRPr="00445022">
        <w:rPr>
          <w:rFonts w:ascii="Times New Roman" w:hAnsi="Times New Roman"/>
          <w:sz w:val="24"/>
        </w:rPr>
        <w:t>jika</w:t>
      </w:r>
      <w:proofErr w:type="spellEnd"/>
      <w:r w:rsidR="00E9150F" w:rsidRPr="00445022">
        <w:rPr>
          <w:rFonts w:ascii="Times New Roman" w:hAnsi="Times New Roman"/>
          <w:sz w:val="24"/>
        </w:rPr>
        <w:t xml:space="preserve"> </w:t>
      </w:r>
      <w:proofErr w:type="spellStart"/>
      <w:r w:rsidR="00E9150F" w:rsidRPr="00445022">
        <w:rPr>
          <w:rFonts w:ascii="Times New Roman" w:hAnsi="Times New Roman"/>
          <w:sz w:val="24"/>
        </w:rPr>
        <w:t>hasil</w:t>
      </w:r>
      <w:proofErr w:type="spellEnd"/>
      <w:r w:rsidR="00E9150F" w:rsidRPr="00445022">
        <w:rPr>
          <w:rFonts w:ascii="Times New Roman" w:hAnsi="Times New Roman"/>
          <w:sz w:val="24"/>
        </w:rPr>
        <w:t xml:space="preserve"> </w:t>
      </w:r>
      <w:proofErr w:type="spellStart"/>
      <w:r w:rsidR="00E9150F" w:rsidRPr="00445022">
        <w:rPr>
          <w:rFonts w:ascii="Times New Roman" w:hAnsi="Times New Roman"/>
          <w:sz w:val="24"/>
        </w:rPr>
        <w:t>nilai</w:t>
      </w:r>
      <w:proofErr w:type="spellEnd"/>
      <w:r w:rsidR="00E9150F" w:rsidRPr="00445022">
        <w:rPr>
          <w:rFonts w:ascii="Times New Roman" w:hAnsi="Times New Roman"/>
          <w:sz w:val="24"/>
        </w:rPr>
        <w:t xml:space="preserve"> Rf ˃ 0,05</w:t>
      </w:r>
      <w:r w:rsidR="00E9150F">
        <w:rPr>
          <w:rFonts w:ascii="Times New Roman" w:hAnsi="Times New Roman"/>
          <w:sz w:val="24"/>
        </w:rPr>
        <w:t xml:space="preserve"> </w:t>
      </w:r>
      <w:r w:rsidR="00E9150F">
        <w:rPr>
          <w:rFonts w:ascii="Times New Roman" w:hAnsi="Times New Roman"/>
          <w:sz w:val="24"/>
        </w:rPr>
        <w:fldChar w:fldCharType="begin" w:fldLock="1"/>
      </w:r>
      <w:r w:rsidR="00E9150F">
        <w:rPr>
          <w:rFonts w:ascii="Times New Roman" w:hAnsi="Times New Roman"/>
          <w:sz w:val="24"/>
        </w:rPr>
        <w:instrText>ADDIN CSL_CITATION {"citationItems":[{"id":"ITEM-1","itemData":{"abstract":"Liquid soap was a liquid skin shampoo made from soap material with the addition of the desired ingredients. Excess added hydroquinones in liquid soaps such as facial cleansing soap can cause hyperpigmentation of the skin. The use of hydroquinone according to BPOM regulations was a class of hard drugs that can only be used on the basis of a doctor's prescription. The purpose of this study was to find out whether there is hydroquinone on facial cleanser sold at three beauty clinics in Bandar Lampung. The sampling technique was done by purposive sampling. Samples were tested qualitatively by thin layer chromatography and UV-Vis spectrophotometry. Thin Layer Chromatography Principle is the separation of multi component compounds by using two phases of the stationary phase and the mobile phase. The stationary phase used is Silica Gel GF 254 nm and the mobile phase used is toluene and glacial acetic acid (8: 2). The result of Rf value difference is positive if ≤ 0,05 and stated negative if result value Rf ˃ 0,05. The results obtained from the three samples are all three contain negative hydroquinone due to the difference value Rf ˃ 0.05 with the result Rf raw 0, 07 and Rf difference of each sample A = 0.185 B = 0.185 C = 0, Then proceed with Spectrofotometric UV-Vis by comparing the spectrum of standard solution with the sample, obtained negative results on the three samples because the spectrum image of the standard solution and the sample is not identical.","author":[{"dropping-particle":"","family":"Oktaviantari","given":"Destiana Eka","non-dropping-particle":"","parse-names":false,"suffix":""},{"dropping-particle":"","family":"Feladita","given":"","non-dropping-particle":"","parse-names":false,"suffix":""}],"container-title":"Jurnal Analis Farmasi","id":"ITEM-1","issue":"2","issued":{"date-parts":[["2019"]]},"page":"91-97","title":"IDENTIFIKASI HIDROKUINON DALAM SABUN PEMUTIH PEMBERSIHWAJAH PADA TIGA KLINIK KECANTIKAN DI BANDAR LAMPUNG DENGAN METODE KROMATOGRAFI LAPIS TIPIS DAN SPEKTROFOTOMETRI UV-Vis","type":"article-journal","volume":"4"},"uris":["http://www.mendeley.com/documents/?uuid=72abcbbc-2876-4293-8e2d-4b8253d7ed18"]}],"mendeley":{"formattedCitation":"(Oktaviantari &amp; Feladita, 2019)","plainTextFormattedCitation":"(Oktaviantari &amp; Feladita, 2019)"},"properties":{"noteIndex":0},"schema":"https://github.com/citation-style-language/schema/raw/master/csl-citation.json"}</w:instrText>
      </w:r>
      <w:r w:rsidR="00E9150F">
        <w:rPr>
          <w:rFonts w:ascii="Times New Roman" w:hAnsi="Times New Roman"/>
          <w:sz w:val="24"/>
        </w:rPr>
        <w:fldChar w:fldCharType="separate"/>
      </w:r>
      <w:r w:rsidR="00E9150F" w:rsidRPr="00E9150F">
        <w:rPr>
          <w:rFonts w:ascii="Times New Roman" w:hAnsi="Times New Roman"/>
          <w:noProof/>
          <w:sz w:val="24"/>
        </w:rPr>
        <w:t>(Oktaviantari &amp; Feladita, 2019)</w:t>
      </w:r>
      <w:r w:rsidR="00E9150F">
        <w:rPr>
          <w:rFonts w:ascii="Times New Roman" w:hAnsi="Times New Roman"/>
          <w:sz w:val="24"/>
        </w:rPr>
        <w:fldChar w:fldCharType="end"/>
      </w:r>
      <w:r w:rsidR="00E9150F">
        <w:rPr>
          <w:rFonts w:ascii="Times New Roman" w:hAnsi="Times New Roman"/>
          <w:sz w:val="24"/>
        </w:rPr>
        <w:t xml:space="preserve">. </w:t>
      </w:r>
      <w:r w:rsidR="00EB725F">
        <w:rPr>
          <w:rFonts w:ascii="Times New Roman" w:hAnsi="Times New Roman"/>
          <w:sz w:val="24"/>
        </w:rPr>
        <w:t xml:space="preserve">Hal </w:t>
      </w:r>
      <w:proofErr w:type="spellStart"/>
      <w:r w:rsidR="00EB725F">
        <w:rPr>
          <w:rFonts w:ascii="Times New Roman" w:hAnsi="Times New Roman"/>
          <w:sz w:val="24"/>
        </w:rPr>
        <w:t>ini</w:t>
      </w:r>
      <w:proofErr w:type="spellEnd"/>
      <w:r w:rsidR="00EB725F">
        <w:rPr>
          <w:rFonts w:ascii="Times New Roman" w:hAnsi="Times New Roman"/>
          <w:sz w:val="24"/>
        </w:rPr>
        <w:t xml:space="preserve"> </w:t>
      </w:r>
      <w:proofErr w:type="spellStart"/>
      <w:r w:rsidR="00EB725F">
        <w:rPr>
          <w:rFonts w:ascii="Times New Roman" w:hAnsi="Times New Roman"/>
          <w:sz w:val="24"/>
        </w:rPr>
        <w:t>mengindikasikan</w:t>
      </w:r>
      <w:proofErr w:type="spellEnd"/>
      <w:r w:rsidR="00EB725F">
        <w:rPr>
          <w:rFonts w:ascii="Times New Roman" w:hAnsi="Times New Roman"/>
          <w:sz w:val="24"/>
        </w:rPr>
        <w:t xml:space="preserve"> </w:t>
      </w:r>
      <w:proofErr w:type="spellStart"/>
      <w:r w:rsidR="00EB725F">
        <w:rPr>
          <w:rFonts w:ascii="Times New Roman" w:hAnsi="Times New Roman"/>
          <w:sz w:val="24"/>
        </w:rPr>
        <w:t>adanya</w:t>
      </w:r>
      <w:proofErr w:type="spellEnd"/>
      <w:r w:rsidR="00EB725F">
        <w:rPr>
          <w:rFonts w:ascii="Times New Roman" w:hAnsi="Times New Roman"/>
          <w:sz w:val="24"/>
        </w:rPr>
        <w:t xml:space="preserve"> </w:t>
      </w:r>
      <w:proofErr w:type="spellStart"/>
      <w:r w:rsidR="00EB725F">
        <w:rPr>
          <w:rFonts w:ascii="Times New Roman" w:hAnsi="Times New Roman"/>
          <w:sz w:val="24"/>
        </w:rPr>
        <w:t>kandungan</w:t>
      </w:r>
      <w:proofErr w:type="spellEnd"/>
      <w:r w:rsidR="00EB725F">
        <w:rPr>
          <w:rFonts w:ascii="Times New Roman" w:hAnsi="Times New Roman"/>
          <w:sz w:val="24"/>
        </w:rPr>
        <w:t xml:space="preserve"> </w:t>
      </w:r>
      <w:proofErr w:type="spellStart"/>
      <w:r w:rsidR="00EB725F">
        <w:rPr>
          <w:rFonts w:ascii="Times New Roman" w:hAnsi="Times New Roman"/>
          <w:sz w:val="24"/>
        </w:rPr>
        <w:t>Bahan</w:t>
      </w:r>
      <w:proofErr w:type="spellEnd"/>
      <w:r w:rsidR="00EB725F">
        <w:rPr>
          <w:rFonts w:ascii="Times New Roman" w:hAnsi="Times New Roman"/>
          <w:sz w:val="24"/>
        </w:rPr>
        <w:t xml:space="preserve"> Kimia </w:t>
      </w:r>
      <w:proofErr w:type="spellStart"/>
      <w:r w:rsidR="00EB725F">
        <w:rPr>
          <w:rFonts w:ascii="Times New Roman" w:hAnsi="Times New Roman"/>
          <w:sz w:val="24"/>
        </w:rPr>
        <w:t>Obat</w:t>
      </w:r>
      <w:proofErr w:type="spellEnd"/>
      <w:r w:rsidR="00EB725F">
        <w:rPr>
          <w:rFonts w:ascii="Times New Roman" w:hAnsi="Times New Roman"/>
          <w:sz w:val="24"/>
        </w:rPr>
        <w:t xml:space="preserve"> Natrium </w:t>
      </w:r>
      <w:proofErr w:type="spellStart"/>
      <w:r w:rsidR="00EB725F">
        <w:rPr>
          <w:rFonts w:ascii="Times New Roman" w:hAnsi="Times New Roman"/>
          <w:sz w:val="24"/>
        </w:rPr>
        <w:t>Diklofenak</w:t>
      </w:r>
      <w:proofErr w:type="spellEnd"/>
      <w:r w:rsidR="00EB725F">
        <w:rPr>
          <w:rFonts w:ascii="Times New Roman" w:hAnsi="Times New Roman"/>
          <w:sz w:val="24"/>
        </w:rPr>
        <w:t xml:space="preserve"> pada </w:t>
      </w:r>
      <w:proofErr w:type="spellStart"/>
      <w:r w:rsidR="00EB725F">
        <w:rPr>
          <w:rFonts w:ascii="Times New Roman" w:hAnsi="Times New Roman"/>
          <w:sz w:val="24"/>
        </w:rPr>
        <w:t>sampel</w:t>
      </w:r>
      <w:proofErr w:type="spellEnd"/>
      <w:r w:rsidR="00EB725F">
        <w:rPr>
          <w:rFonts w:ascii="Times New Roman" w:hAnsi="Times New Roman"/>
          <w:sz w:val="24"/>
        </w:rPr>
        <w:t xml:space="preserve"> </w:t>
      </w:r>
      <w:proofErr w:type="spellStart"/>
      <w:r w:rsidR="00EB725F">
        <w:rPr>
          <w:rFonts w:ascii="Times New Roman" w:hAnsi="Times New Roman"/>
          <w:sz w:val="24"/>
        </w:rPr>
        <w:t>Jamu</w:t>
      </w:r>
      <w:proofErr w:type="spellEnd"/>
      <w:r w:rsidR="00EB725F">
        <w:rPr>
          <w:rFonts w:ascii="Times New Roman" w:hAnsi="Times New Roman"/>
          <w:sz w:val="24"/>
        </w:rPr>
        <w:t xml:space="preserve"> </w:t>
      </w:r>
      <w:proofErr w:type="spellStart"/>
      <w:r w:rsidR="00EB725F">
        <w:rPr>
          <w:rFonts w:ascii="Times New Roman" w:hAnsi="Times New Roman"/>
          <w:sz w:val="24"/>
        </w:rPr>
        <w:t>Pegal</w:t>
      </w:r>
      <w:proofErr w:type="spellEnd"/>
      <w:r w:rsidR="00EB725F">
        <w:rPr>
          <w:rFonts w:ascii="Times New Roman" w:hAnsi="Times New Roman"/>
          <w:sz w:val="24"/>
        </w:rPr>
        <w:t xml:space="preserve"> </w:t>
      </w:r>
      <w:proofErr w:type="spellStart"/>
      <w:r w:rsidR="00EB725F">
        <w:rPr>
          <w:rFonts w:ascii="Times New Roman" w:hAnsi="Times New Roman"/>
          <w:sz w:val="24"/>
        </w:rPr>
        <w:t>Linu</w:t>
      </w:r>
      <w:proofErr w:type="spellEnd"/>
      <w:r w:rsidR="00EB725F">
        <w:rPr>
          <w:rFonts w:ascii="Times New Roman" w:hAnsi="Times New Roman"/>
          <w:sz w:val="24"/>
        </w:rPr>
        <w:t xml:space="preserve">, </w:t>
      </w:r>
      <w:proofErr w:type="spellStart"/>
      <w:r w:rsidR="00EB725F">
        <w:rPr>
          <w:rFonts w:ascii="Times New Roman" w:hAnsi="Times New Roman"/>
          <w:sz w:val="24"/>
        </w:rPr>
        <w:t>sehingga</w:t>
      </w:r>
      <w:proofErr w:type="spellEnd"/>
      <w:r w:rsidR="00EB725F">
        <w:rPr>
          <w:rFonts w:ascii="Times New Roman" w:hAnsi="Times New Roman"/>
          <w:sz w:val="24"/>
        </w:rPr>
        <w:t xml:space="preserve"> </w:t>
      </w:r>
      <w:proofErr w:type="spellStart"/>
      <w:r w:rsidR="00EB725F">
        <w:rPr>
          <w:rFonts w:ascii="Times New Roman" w:hAnsi="Times New Roman"/>
          <w:sz w:val="24"/>
        </w:rPr>
        <w:t>dapat</w:t>
      </w:r>
      <w:proofErr w:type="spellEnd"/>
      <w:r w:rsidR="00EB725F">
        <w:rPr>
          <w:rFonts w:ascii="Times New Roman" w:hAnsi="Times New Roman"/>
          <w:sz w:val="24"/>
        </w:rPr>
        <w:t xml:space="preserve"> </w:t>
      </w:r>
      <w:proofErr w:type="spellStart"/>
      <w:r w:rsidR="00EB725F">
        <w:rPr>
          <w:rFonts w:ascii="Times New Roman" w:hAnsi="Times New Roman"/>
          <w:sz w:val="24"/>
        </w:rPr>
        <w:t>dilanjutkan</w:t>
      </w:r>
      <w:proofErr w:type="spellEnd"/>
      <w:r w:rsidR="00EB725F">
        <w:rPr>
          <w:rFonts w:ascii="Times New Roman" w:hAnsi="Times New Roman"/>
          <w:sz w:val="24"/>
        </w:rPr>
        <w:t xml:space="preserve"> pada </w:t>
      </w:r>
      <w:proofErr w:type="spellStart"/>
      <w:r w:rsidR="00EB725F">
        <w:rPr>
          <w:rFonts w:ascii="Times New Roman" w:hAnsi="Times New Roman"/>
          <w:sz w:val="24"/>
        </w:rPr>
        <w:t>analisis</w:t>
      </w:r>
      <w:proofErr w:type="spellEnd"/>
      <w:r w:rsidR="00EB725F">
        <w:rPr>
          <w:rFonts w:ascii="Times New Roman" w:hAnsi="Times New Roman"/>
          <w:sz w:val="24"/>
        </w:rPr>
        <w:t xml:space="preserve"> </w:t>
      </w:r>
      <w:proofErr w:type="spellStart"/>
      <w:r w:rsidR="00EB725F">
        <w:rPr>
          <w:rFonts w:ascii="Times New Roman" w:hAnsi="Times New Roman"/>
          <w:sz w:val="24"/>
        </w:rPr>
        <w:t>kuantitatif</w:t>
      </w:r>
      <w:proofErr w:type="spellEnd"/>
      <w:r w:rsidR="00EB725F">
        <w:rPr>
          <w:rFonts w:ascii="Times New Roman" w:hAnsi="Times New Roman"/>
          <w:sz w:val="24"/>
        </w:rPr>
        <w:t xml:space="preserve"> </w:t>
      </w:r>
      <w:proofErr w:type="spellStart"/>
      <w:r w:rsidR="00EB725F">
        <w:rPr>
          <w:rFonts w:ascii="Times New Roman" w:hAnsi="Times New Roman"/>
          <w:sz w:val="24"/>
        </w:rPr>
        <w:t>dengan</w:t>
      </w:r>
      <w:proofErr w:type="spellEnd"/>
      <w:r w:rsidR="00EB725F">
        <w:rPr>
          <w:rFonts w:ascii="Times New Roman" w:hAnsi="Times New Roman"/>
          <w:sz w:val="24"/>
        </w:rPr>
        <w:t xml:space="preserve"> </w:t>
      </w:r>
      <w:proofErr w:type="spellStart"/>
      <w:r w:rsidR="00EB725F">
        <w:rPr>
          <w:rFonts w:ascii="Times New Roman" w:hAnsi="Times New Roman"/>
          <w:sz w:val="24"/>
        </w:rPr>
        <w:t>metode</w:t>
      </w:r>
      <w:proofErr w:type="spellEnd"/>
      <w:r w:rsidR="00EB725F">
        <w:rPr>
          <w:rFonts w:ascii="Times New Roman" w:hAnsi="Times New Roman"/>
          <w:sz w:val="24"/>
        </w:rPr>
        <w:t xml:space="preserve"> </w:t>
      </w:r>
      <w:proofErr w:type="spellStart"/>
      <w:r w:rsidR="00EB725F">
        <w:rPr>
          <w:rFonts w:ascii="Times New Roman" w:hAnsi="Times New Roman"/>
          <w:sz w:val="24"/>
        </w:rPr>
        <w:t>Spektrofotometri</w:t>
      </w:r>
      <w:proofErr w:type="spellEnd"/>
      <w:r w:rsidR="00EB725F">
        <w:rPr>
          <w:rFonts w:ascii="Times New Roman" w:hAnsi="Times New Roman"/>
          <w:sz w:val="24"/>
        </w:rPr>
        <w:t xml:space="preserve"> UV-Vis </w:t>
      </w:r>
      <w:proofErr w:type="spellStart"/>
      <w:r w:rsidR="00EB725F">
        <w:rPr>
          <w:rFonts w:ascii="Times New Roman" w:hAnsi="Times New Roman"/>
          <w:sz w:val="24"/>
        </w:rPr>
        <w:t>untuk</w:t>
      </w:r>
      <w:proofErr w:type="spellEnd"/>
      <w:r w:rsidR="00EB725F">
        <w:rPr>
          <w:rFonts w:ascii="Times New Roman" w:hAnsi="Times New Roman"/>
          <w:sz w:val="24"/>
        </w:rPr>
        <w:t xml:space="preserve"> </w:t>
      </w:r>
      <w:proofErr w:type="spellStart"/>
      <w:r w:rsidR="00EB725F">
        <w:rPr>
          <w:rFonts w:ascii="Times New Roman" w:hAnsi="Times New Roman"/>
          <w:sz w:val="24"/>
        </w:rPr>
        <w:t>mengetahui</w:t>
      </w:r>
      <w:proofErr w:type="spellEnd"/>
      <w:r w:rsidR="00EB725F">
        <w:rPr>
          <w:rFonts w:ascii="Times New Roman" w:hAnsi="Times New Roman"/>
          <w:sz w:val="24"/>
        </w:rPr>
        <w:t xml:space="preserve"> </w:t>
      </w:r>
      <w:proofErr w:type="spellStart"/>
      <w:r w:rsidR="00EB725F">
        <w:rPr>
          <w:rFonts w:ascii="Times New Roman" w:hAnsi="Times New Roman"/>
          <w:sz w:val="24"/>
        </w:rPr>
        <w:t>kadar</w:t>
      </w:r>
      <w:proofErr w:type="spellEnd"/>
      <w:r w:rsidR="00EB725F">
        <w:rPr>
          <w:rFonts w:ascii="Times New Roman" w:hAnsi="Times New Roman"/>
          <w:sz w:val="24"/>
        </w:rPr>
        <w:t xml:space="preserve"> Natrium </w:t>
      </w:r>
      <w:proofErr w:type="spellStart"/>
      <w:r w:rsidR="00EB725F">
        <w:rPr>
          <w:rFonts w:ascii="Times New Roman" w:hAnsi="Times New Roman"/>
          <w:sz w:val="24"/>
        </w:rPr>
        <w:t>Diklofenak</w:t>
      </w:r>
      <w:proofErr w:type="spellEnd"/>
      <w:r w:rsidR="00EB725F">
        <w:rPr>
          <w:rFonts w:ascii="Times New Roman" w:hAnsi="Times New Roman"/>
          <w:sz w:val="24"/>
        </w:rPr>
        <w:t xml:space="preserve"> yang </w:t>
      </w:r>
      <w:proofErr w:type="spellStart"/>
      <w:r w:rsidR="00EB725F">
        <w:rPr>
          <w:rFonts w:ascii="Times New Roman" w:hAnsi="Times New Roman"/>
          <w:sz w:val="24"/>
        </w:rPr>
        <w:t>terkandung</w:t>
      </w:r>
      <w:proofErr w:type="spellEnd"/>
      <w:r w:rsidR="00EB725F">
        <w:rPr>
          <w:rFonts w:ascii="Times New Roman" w:hAnsi="Times New Roman"/>
          <w:sz w:val="24"/>
        </w:rPr>
        <w:t xml:space="preserve"> </w:t>
      </w:r>
      <w:proofErr w:type="spellStart"/>
      <w:r w:rsidR="00EB725F">
        <w:rPr>
          <w:rFonts w:ascii="Times New Roman" w:hAnsi="Times New Roman"/>
          <w:sz w:val="24"/>
        </w:rPr>
        <w:t>dalam</w:t>
      </w:r>
      <w:proofErr w:type="spellEnd"/>
      <w:r w:rsidR="00EB725F">
        <w:rPr>
          <w:rFonts w:ascii="Times New Roman" w:hAnsi="Times New Roman"/>
          <w:sz w:val="24"/>
        </w:rPr>
        <w:t xml:space="preserve"> </w:t>
      </w:r>
      <w:proofErr w:type="spellStart"/>
      <w:r w:rsidR="00EB725F">
        <w:rPr>
          <w:rFonts w:ascii="Times New Roman" w:hAnsi="Times New Roman"/>
          <w:sz w:val="24"/>
        </w:rPr>
        <w:t>sampel</w:t>
      </w:r>
      <w:proofErr w:type="spellEnd"/>
      <w:r w:rsidR="00EB725F">
        <w:rPr>
          <w:rFonts w:ascii="Times New Roman" w:hAnsi="Times New Roman"/>
          <w:sz w:val="24"/>
        </w:rPr>
        <w:t xml:space="preserve">. </w:t>
      </w:r>
    </w:p>
    <w:p w14:paraId="18B915A9" w14:textId="663AC0B0" w:rsidR="00E87D63" w:rsidRDefault="00E87D63" w:rsidP="00E87D63">
      <w:pPr>
        <w:spacing w:line="360" w:lineRule="auto"/>
        <w:ind w:firstLine="709"/>
        <w:jc w:val="both"/>
        <w:rPr>
          <w:rFonts w:ascii="Times New Roman" w:hAnsi="Times New Roman"/>
          <w:sz w:val="24"/>
        </w:rPr>
      </w:pPr>
      <w:r w:rsidRPr="00E87D63">
        <w:rPr>
          <w:rFonts w:ascii="Times New Roman" w:hAnsi="Times New Roman"/>
          <w:sz w:val="24"/>
        </w:rPr>
        <w:t xml:space="preserve">Hal yang </w:t>
      </w:r>
      <w:proofErr w:type="spellStart"/>
      <w:r w:rsidRPr="00E87D63">
        <w:rPr>
          <w:rFonts w:ascii="Times New Roman" w:hAnsi="Times New Roman"/>
          <w:sz w:val="24"/>
        </w:rPr>
        <w:t>pertamakali</w:t>
      </w:r>
      <w:proofErr w:type="spellEnd"/>
      <w:r w:rsidRPr="00E87D63">
        <w:rPr>
          <w:rFonts w:ascii="Times New Roman" w:hAnsi="Times New Roman"/>
          <w:sz w:val="24"/>
        </w:rPr>
        <w:t xml:space="preserve"> </w:t>
      </w:r>
      <w:proofErr w:type="spellStart"/>
      <w:r w:rsidRPr="00E87D63">
        <w:rPr>
          <w:rFonts w:ascii="Times New Roman" w:hAnsi="Times New Roman"/>
          <w:sz w:val="24"/>
        </w:rPr>
        <w:t>dilakukan</w:t>
      </w:r>
      <w:proofErr w:type="spellEnd"/>
      <w:r w:rsidRPr="00E87D63">
        <w:rPr>
          <w:rFonts w:ascii="Times New Roman" w:hAnsi="Times New Roman"/>
          <w:sz w:val="24"/>
        </w:rPr>
        <w:t xml:space="preserve"> pada </w:t>
      </w:r>
      <w:proofErr w:type="spellStart"/>
      <w:r w:rsidRPr="00E87D63">
        <w:rPr>
          <w:rFonts w:ascii="Times New Roman" w:hAnsi="Times New Roman"/>
          <w:sz w:val="24"/>
        </w:rPr>
        <w:t>Analisis</w:t>
      </w:r>
      <w:proofErr w:type="spellEnd"/>
      <w:r w:rsidRPr="00E87D63">
        <w:rPr>
          <w:rFonts w:ascii="Times New Roman" w:hAnsi="Times New Roman"/>
          <w:sz w:val="24"/>
        </w:rPr>
        <w:t xml:space="preserve"> </w:t>
      </w:r>
      <w:proofErr w:type="spellStart"/>
      <w:r w:rsidRPr="00E87D63">
        <w:rPr>
          <w:rFonts w:ascii="Times New Roman" w:hAnsi="Times New Roman"/>
          <w:sz w:val="24"/>
        </w:rPr>
        <w:t>Kuantitatif</w:t>
      </w:r>
      <w:proofErr w:type="spellEnd"/>
      <w:r w:rsidRPr="00E87D63">
        <w:rPr>
          <w:rFonts w:ascii="Times New Roman" w:hAnsi="Times New Roman"/>
          <w:sz w:val="24"/>
        </w:rPr>
        <w:t xml:space="preserve"> </w:t>
      </w:r>
      <w:proofErr w:type="spellStart"/>
      <w:r w:rsidRPr="00E87D63">
        <w:rPr>
          <w:rFonts w:ascii="Times New Roman" w:hAnsi="Times New Roman"/>
          <w:sz w:val="24"/>
        </w:rPr>
        <w:t>adalah</w:t>
      </w:r>
      <w:proofErr w:type="spellEnd"/>
      <w:r w:rsidRPr="00E87D63">
        <w:rPr>
          <w:rFonts w:ascii="Times New Roman" w:hAnsi="Times New Roman"/>
          <w:sz w:val="24"/>
        </w:rPr>
        <w:t xml:space="preserve"> </w:t>
      </w:r>
      <w:proofErr w:type="spellStart"/>
      <w:r w:rsidRPr="00E87D63">
        <w:rPr>
          <w:rFonts w:ascii="Times New Roman" w:hAnsi="Times New Roman"/>
          <w:sz w:val="24"/>
        </w:rPr>
        <w:t>penentuan</w:t>
      </w:r>
      <w:proofErr w:type="spellEnd"/>
      <w:r w:rsidRPr="00E87D63">
        <w:rPr>
          <w:rFonts w:ascii="Times New Roman" w:hAnsi="Times New Roman"/>
          <w:sz w:val="24"/>
        </w:rPr>
        <w:t xml:space="preserve"> </w:t>
      </w:r>
      <w:proofErr w:type="spellStart"/>
      <w:r w:rsidRPr="00E87D63">
        <w:rPr>
          <w:rFonts w:ascii="Times New Roman" w:hAnsi="Times New Roman"/>
          <w:sz w:val="24"/>
        </w:rPr>
        <w:t>panjang</w:t>
      </w:r>
      <w:proofErr w:type="spellEnd"/>
      <w:r w:rsidRPr="00E87D63">
        <w:rPr>
          <w:rFonts w:ascii="Times New Roman" w:hAnsi="Times New Roman"/>
          <w:sz w:val="24"/>
        </w:rPr>
        <w:t xml:space="preserve"> </w:t>
      </w:r>
      <w:proofErr w:type="spellStart"/>
      <w:r w:rsidRPr="00E87D63">
        <w:rPr>
          <w:rFonts w:ascii="Times New Roman" w:hAnsi="Times New Roman"/>
          <w:sz w:val="24"/>
        </w:rPr>
        <w:t>gelombang</w:t>
      </w:r>
      <w:proofErr w:type="spellEnd"/>
      <w:r w:rsidRPr="00E87D63">
        <w:rPr>
          <w:rFonts w:ascii="Times New Roman" w:hAnsi="Times New Roman"/>
          <w:sz w:val="24"/>
        </w:rPr>
        <w:t xml:space="preserve"> </w:t>
      </w:r>
      <w:proofErr w:type="spellStart"/>
      <w:r w:rsidRPr="00E87D63">
        <w:rPr>
          <w:rFonts w:ascii="Times New Roman" w:hAnsi="Times New Roman"/>
          <w:sz w:val="24"/>
        </w:rPr>
        <w:t>maksimal</w:t>
      </w:r>
      <w:proofErr w:type="spellEnd"/>
      <w:r w:rsidRPr="00E87D63">
        <w:rPr>
          <w:rFonts w:ascii="Times New Roman" w:hAnsi="Times New Roman"/>
          <w:sz w:val="24"/>
        </w:rPr>
        <w:t xml:space="preserve"> (</w:t>
      </w:r>
      <w:r w:rsidR="000070E9">
        <w:rPr>
          <w:rFonts w:ascii="Times New Roman" w:hAnsi="Times New Roman"/>
          <w:sz w:val="24"/>
        </w:rPr>
        <w:t xml:space="preserve">λ </w:t>
      </w:r>
      <w:proofErr w:type="spellStart"/>
      <w:r w:rsidR="000070E9">
        <w:rPr>
          <w:rFonts w:ascii="Times New Roman" w:hAnsi="Times New Roman"/>
          <w:sz w:val="24"/>
        </w:rPr>
        <w:t>maks</w:t>
      </w:r>
      <w:proofErr w:type="spellEnd"/>
      <w:r w:rsidR="000070E9">
        <w:rPr>
          <w:rFonts w:ascii="Times New Roman" w:hAnsi="Times New Roman"/>
          <w:sz w:val="24"/>
        </w:rPr>
        <w:t xml:space="preserve">) </w:t>
      </w:r>
      <w:r w:rsidR="000070E9">
        <w:rPr>
          <w:rFonts w:ascii="Times New Roman" w:hAnsi="Times New Roman"/>
          <w:sz w:val="24"/>
        </w:rPr>
        <w:fldChar w:fldCharType="begin" w:fldLock="1"/>
      </w:r>
      <w:r w:rsidR="00386BE4">
        <w:rPr>
          <w:rFonts w:ascii="Times New Roman" w:hAnsi="Times New Roman"/>
          <w:sz w:val="24"/>
        </w:rPr>
        <w:instrText>ADDIN CSL_CITATION {"citationItems":[{"id":"ITEM-1","itemData":{"ISBN":"9786022290858","author":[{"dropping-particle":"","family":"Gandjar","given":"Ibnu Gholib","non-dropping-particle":"","parse-names":false,"suffix":""},{"dropping-particle":"","family":"Rohman","given":"Abdul","non-dropping-particle":"","parse-names":false,"suffix":""}],"id":"ITEM-1","issued":{"date-parts":[["2013"]]},"number-of-pages":"1-510","publisher":"Pustaka Pelajar","publisher-place":"Yogyakarta","title":"Analisi Obat Secara Spektrofotometri dan Kromatografi","type":"book"},"uris":["http://www.mendeley.com/documents/?uuid=61d09f6d-c79f-476b-806a-9cada1e757b6"]}],"mendeley":{"formattedCitation":"(Gandjar &amp; Rohman, 2013)","plainTextFormattedCitation":"(Gandjar &amp; Rohman, 2013)","previouslyFormattedCitation":"(Gandjar &amp; Rohman, 2013)"},"properties":{"noteIndex":0},"schema":"https://github.com/citation-style-language/schema/raw/master/csl-citation.json"}</w:instrText>
      </w:r>
      <w:r w:rsidR="000070E9">
        <w:rPr>
          <w:rFonts w:ascii="Times New Roman" w:hAnsi="Times New Roman"/>
          <w:sz w:val="24"/>
        </w:rPr>
        <w:fldChar w:fldCharType="separate"/>
      </w:r>
      <w:r w:rsidR="000070E9" w:rsidRPr="000070E9">
        <w:rPr>
          <w:rFonts w:ascii="Times New Roman" w:hAnsi="Times New Roman"/>
          <w:noProof/>
          <w:sz w:val="24"/>
        </w:rPr>
        <w:t>(Gandjar &amp; Rohman, 2013)</w:t>
      </w:r>
      <w:r w:rsidR="000070E9">
        <w:rPr>
          <w:rFonts w:ascii="Times New Roman" w:hAnsi="Times New Roman"/>
          <w:sz w:val="24"/>
        </w:rPr>
        <w:fldChar w:fldCharType="end"/>
      </w:r>
      <w:r w:rsidRPr="00E87D63">
        <w:rPr>
          <w:rFonts w:ascii="Times New Roman" w:hAnsi="Times New Roman"/>
          <w:sz w:val="24"/>
        </w:rPr>
        <w:t xml:space="preserve">. </w:t>
      </w:r>
      <w:proofErr w:type="spellStart"/>
      <w:r w:rsidRPr="00E87D63">
        <w:rPr>
          <w:rFonts w:ascii="Times New Roman" w:hAnsi="Times New Roman"/>
          <w:sz w:val="24"/>
        </w:rPr>
        <w:t>Untuk</w:t>
      </w:r>
      <w:proofErr w:type="spellEnd"/>
      <w:r w:rsidRPr="00E87D63">
        <w:rPr>
          <w:rFonts w:ascii="Times New Roman" w:hAnsi="Times New Roman"/>
          <w:sz w:val="24"/>
        </w:rPr>
        <w:t xml:space="preserve"> </w:t>
      </w:r>
      <w:proofErr w:type="spellStart"/>
      <w:r w:rsidRPr="00E87D63">
        <w:rPr>
          <w:rFonts w:ascii="Times New Roman" w:hAnsi="Times New Roman"/>
          <w:sz w:val="24"/>
        </w:rPr>
        <w:t>memperoleh</w:t>
      </w:r>
      <w:proofErr w:type="spellEnd"/>
      <w:r w:rsidRPr="00E87D63">
        <w:rPr>
          <w:rFonts w:ascii="Times New Roman" w:hAnsi="Times New Roman"/>
          <w:sz w:val="24"/>
        </w:rPr>
        <w:t xml:space="preserve"> </w:t>
      </w:r>
      <w:proofErr w:type="spellStart"/>
      <w:r w:rsidRPr="00E87D63">
        <w:rPr>
          <w:rFonts w:ascii="Times New Roman" w:hAnsi="Times New Roman"/>
          <w:sz w:val="24"/>
        </w:rPr>
        <w:t>hasil</w:t>
      </w:r>
      <w:proofErr w:type="spellEnd"/>
      <w:r w:rsidRPr="00E87D63">
        <w:rPr>
          <w:rFonts w:ascii="Times New Roman" w:hAnsi="Times New Roman"/>
          <w:sz w:val="24"/>
        </w:rPr>
        <w:t xml:space="preserve"> yang </w:t>
      </w:r>
      <w:proofErr w:type="spellStart"/>
      <w:r w:rsidRPr="00E87D63">
        <w:rPr>
          <w:rFonts w:ascii="Times New Roman" w:hAnsi="Times New Roman"/>
          <w:sz w:val="24"/>
        </w:rPr>
        <w:t>memiliki</w:t>
      </w:r>
      <w:proofErr w:type="spellEnd"/>
      <w:r w:rsidRPr="00E87D63">
        <w:rPr>
          <w:rFonts w:ascii="Times New Roman" w:hAnsi="Times New Roman"/>
          <w:sz w:val="24"/>
        </w:rPr>
        <w:t xml:space="preserve"> </w:t>
      </w:r>
      <w:proofErr w:type="spellStart"/>
      <w:r w:rsidRPr="00E87D63">
        <w:rPr>
          <w:rFonts w:ascii="Times New Roman" w:hAnsi="Times New Roman"/>
          <w:sz w:val="24"/>
        </w:rPr>
        <w:t>akurasi</w:t>
      </w:r>
      <w:proofErr w:type="spellEnd"/>
      <w:r w:rsidRPr="00E87D63">
        <w:rPr>
          <w:rFonts w:ascii="Times New Roman" w:hAnsi="Times New Roman"/>
          <w:sz w:val="24"/>
        </w:rPr>
        <w:t xml:space="preserve"> yang </w:t>
      </w:r>
      <w:proofErr w:type="spellStart"/>
      <w:r w:rsidRPr="00E87D63">
        <w:rPr>
          <w:rFonts w:ascii="Times New Roman" w:hAnsi="Times New Roman"/>
          <w:sz w:val="24"/>
        </w:rPr>
        <w:t>baik</w:t>
      </w:r>
      <w:proofErr w:type="spellEnd"/>
      <w:r w:rsidRPr="00E87D63">
        <w:rPr>
          <w:rFonts w:ascii="Times New Roman" w:hAnsi="Times New Roman"/>
          <w:sz w:val="24"/>
        </w:rPr>
        <w:t xml:space="preserve"> </w:t>
      </w:r>
      <w:proofErr w:type="spellStart"/>
      <w:r w:rsidRPr="00E87D63">
        <w:rPr>
          <w:rFonts w:ascii="Times New Roman" w:hAnsi="Times New Roman"/>
          <w:sz w:val="24"/>
        </w:rPr>
        <w:t>maka</w:t>
      </w:r>
      <w:proofErr w:type="spellEnd"/>
      <w:r w:rsidRPr="00E87D63">
        <w:rPr>
          <w:rFonts w:ascii="Times New Roman" w:hAnsi="Times New Roman"/>
          <w:sz w:val="24"/>
        </w:rPr>
        <w:t xml:space="preserve"> </w:t>
      </w:r>
      <w:proofErr w:type="spellStart"/>
      <w:r w:rsidRPr="00E87D63">
        <w:rPr>
          <w:rFonts w:ascii="Times New Roman" w:hAnsi="Times New Roman"/>
          <w:sz w:val="24"/>
        </w:rPr>
        <w:t>penentuan</w:t>
      </w:r>
      <w:proofErr w:type="spellEnd"/>
      <w:r w:rsidRPr="00E87D63">
        <w:rPr>
          <w:rFonts w:ascii="Times New Roman" w:hAnsi="Times New Roman"/>
          <w:sz w:val="24"/>
        </w:rPr>
        <w:t xml:space="preserve"> </w:t>
      </w:r>
      <w:proofErr w:type="spellStart"/>
      <w:r w:rsidRPr="00E87D63">
        <w:rPr>
          <w:rFonts w:ascii="Times New Roman" w:hAnsi="Times New Roman"/>
          <w:sz w:val="24"/>
        </w:rPr>
        <w:t>panjang</w:t>
      </w:r>
      <w:proofErr w:type="spellEnd"/>
      <w:r w:rsidRPr="00E87D63">
        <w:rPr>
          <w:rFonts w:ascii="Times New Roman" w:hAnsi="Times New Roman"/>
          <w:sz w:val="24"/>
        </w:rPr>
        <w:t xml:space="preserve"> </w:t>
      </w:r>
      <w:proofErr w:type="spellStart"/>
      <w:r w:rsidRPr="00E87D63">
        <w:rPr>
          <w:rFonts w:ascii="Times New Roman" w:hAnsi="Times New Roman"/>
          <w:sz w:val="24"/>
        </w:rPr>
        <w:t>gelombang</w:t>
      </w:r>
      <w:proofErr w:type="spellEnd"/>
      <w:r w:rsidRPr="00E87D63">
        <w:rPr>
          <w:rFonts w:ascii="Times New Roman" w:hAnsi="Times New Roman"/>
          <w:sz w:val="24"/>
        </w:rPr>
        <w:t xml:space="preserve"> </w:t>
      </w:r>
      <w:proofErr w:type="spellStart"/>
      <w:r w:rsidRPr="00E87D63">
        <w:rPr>
          <w:rFonts w:ascii="Times New Roman" w:hAnsi="Times New Roman"/>
          <w:sz w:val="24"/>
        </w:rPr>
        <w:t>maksimum</w:t>
      </w:r>
      <w:proofErr w:type="spellEnd"/>
      <w:r w:rsidRPr="00E87D63">
        <w:rPr>
          <w:rFonts w:ascii="Times New Roman" w:hAnsi="Times New Roman"/>
          <w:sz w:val="24"/>
        </w:rPr>
        <w:t xml:space="preserve"> (λ </w:t>
      </w:r>
      <w:proofErr w:type="spellStart"/>
      <w:r w:rsidRPr="00E87D63">
        <w:rPr>
          <w:rFonts w:ascii="Times New Roman" w:hAnsi="Times New Roman"/>
          <w:sz w:val="24"/>
        </w:rPr>
        <w:t>maks</w:t>
      </w:r>
      <w:proofErr w:type="spellEnd"/>
      <w:r w:rsidRPr="00E87D63">
        <w:rPr>
          <w:rFonts w:ascii="Times New Roman" w:hAnsi="Times New Roman"/>
          <w:sz w:val="24"/>
        </w:rPr>
        <w:t xml:space="preserve">) </w:t>
      </w:r>
      <w:proofErr w:type="spellStart"/>
      <w:r w:rsidRPr="00E87D63">
        <w:rPr>
          <w:rFonts w:ascii="Times New Roman" w:hAnsi="Times New Roman"/>
          <w:sz w:val="24"/>
        </w:rPr>
        <w:t>sangat</w:t>
      </w:r>
      <w:proofErr w:type="spellEnd"/>
      <w:r w:rsidRPr="00E87D63">
        <w:rPr>
          <w:rFonts w:ascii="Times New Roman" w:hAnsi="Times New Roman"/>
          <w:sz w:val="24"/>
        </w:rPr>
        <w:t xml:space="preserve"> </w:t>
      </w:r>
      <w:proofErr w:type="spellStart"/>
      <w:r w:rsidRPr="00E87D63">
        <w:rPr>
          <w:rFonts w:ascii="Times New Roman" w:hAnsi="Times New Roman"/>
          <w:sz w:val="24"/>
        </w:rPr>
        <w:t>diperlukan</w:t>
      </w:r>
      <w:proofErr w:type="spellEnd"/>
      <w:r w:rsidRPr="00E87D63">
        <w:rPr>
          <w:rFonts w:ascii="Times New Roman" w:hAnsi="Times New Roman"/>
          <w:sz w:val="24"/>
        </w:rPr>
        <w:t xml:space="preserve"> </w:t>
      </w:r>
      <w:proofErr w:type="spellStart"/>
      <w:r w:rsidRPr="00E87D63">
        <w:rPr>
          <w:rFonts w:ascii="Times New Roman" w:hAnsi="Times New Roman"/>
          <w:sz w:val="24"/>
        </w:rPr>
        <w:t>untuk</w:t>
      </w:r>
      <w:proofErr w:type="spellEnd"/>
      <w:r w:rsidRPr="00E87D63">
        <w:rPr>
          <w:rFonts w:ascii="Times New Roman" w:hAnsi="Times New Roman"/>
          <w:sz w:val="24"/>
        </w:rPr>
        <w:t xml:space="preserve"> </w:t>
      </w:r>
      <w:proofErr w:type="spellStart"/>
      <w:r w:rsidRPr="00E87D63">
        <w:rPr>
          <w:rFonts w:ascii="Times New Roman" w:hAnsi="Times New Roman"/>
          <w:sz w:val="24"/>
        </w:rPr>
        <w:t>mendapatkan</w:t>
      </w:r>
      <w:proofErr w:type="spellEnd"/>
      <w:r w:rsidRPr="00E87D63">
        <w:rPr>
          <w:rFonts w:ascii="Times New Roman" w:hAnsi="Times New Roman"/>
          <w:sz w:val="24"/>
        </w:rPr>
        <w:t xml:space="preserve"> </w:t>
      </w:r>
      <w:proofErr w:type="spellStart"/>
      <w:r w:rsidRPr="00E87D63">
        <w:rPr>
          <w:rFonts w:ascii="Times New Roman" w:hAnsi="Times New Roman"/>
          <w:sz w:val="24"/>
        </w:rPr>
        <w:t>nilai</w:t>
      </w:r>
      <w:proofErr w:type="spellEnd"/>
      <w:r w:rsidRPr="00E87D63">
        <w:rPr>
          <w:rFonts w:ascii="Times New Roman" w:hAnsi="Times New Roman"/>
          <w:sz w:val="24"/>
        </w:rPr>
        <w:t xml:space="preserve"> </w:t>
      </w:r>
      <w:proofErr w:type="spellStart"/>
      <w:r w:rsidRPr="00E87D63">
        <w:rPr>
          <w:rFonts w:ascii="Times New Roman" w:hAnsi="Times New Roman"/>
          <w:sz w:val="24"/>
        </w:rPr>
        <w:t>absorbansi</w:t>
      </w:r>
      <w:proofErr w:type="spellEnd"/>
      <w:r w:rsidRPr="00E87D63">
        <w:rPr>
          <w:rFonts w:ascii="Times New Roman" w:hAnsi="Times New Roman"/>
          <w:sz w:val="24"/>
        </w:rPr>
        <w:t xml:space="preserve"> yang </w:t>
      </w:r>
      <w:proofErr w:type="spellStart"/>
      <w:r w:rsidRPr="00E87D63">
        <w:rPr>
          <w:rFonts w:ascii="Times New Roman" w:hAnsi="Times New Roman"/>
          <w:sz w:val="24"/>
        </w:rPr>
        <w:t>memberikan</w:t>
      </w:r>
      <w:proofErr w:type="spellEnd"/>
      <w:r w:rsidRPr="00E87D63">
        <w:rPr>
          <w:rFonts w:ascii="Times New Roman" w:hAnsi="Times New Roman"/>
          <w:sz w:val="24"/>
        </w:rPr>
        <w:t xml:space="preserve"> </w:t>
      </w:r>
      <w:proofErr w:type="spellStart"/>
      <w:r w:rsidRPr="00E87D63">
        <w:rPr>
          <w:rFonts w:ascii="Times New Roman" w:hAnsi="Times New Roman"/>
          <w:sz w:val="24"/>
        </w:rPr>
        <w:t>sensitifitas</w:t>
      </w:r>
      <w:proofErr w:type="spellEnd"/>
      <w:r w:rsidRPr="00E87D63">
        <w:rPr>
          <w:rFonts w:ascii="Times New Roman" w:hAnsi="Times New Roman"/>
          <w:sz w:val="24"/>
        </w:rPr>
        <w:t xml:space="preserve"> </w:t>
      </w:r>
      <w:proofErr w:type="spellStart"/>
      <w:r w:rsidRPr="00E87D63">
        <w:rPr>
          <w:rFonts w:ascii="Times New Roman" w:hAnsi="Times New Roman"/>
          <w:sz w:val="24"/>
        </w:rPr>
        <w:t>pengukuran</w:t>
      </w:r>
      <w:proofErr w:type="spellEnd"/>
      <w:r w:rsidRPr="00E87D63">
        <w:rPr>
          <w:rFonts w:ascii="Times New Roman" w:hAnsi="Times New Roman"/>
          <w:sz w:val="24"/>
        </w:rPr>
        <w:t xml:space="preserve"> paling </w:t>
      </w:r>
      <w:proofErr w:type="spellStart"/>
      <w:r w:rsidRPr="00E87D63">
        <w:rPr>
          <w:rFonts w:ascii="Times New Roman" w:hAnsi="Times New Roman"/>
          <w:sz w:val="24"/>
        </w:rPr>
        <w:t>tinggi</w:t>
      </w:r>
      <w:proofErr w:type="spellEnd"/>
      <w:r w:rsidRPr="00E87D63">
        <w:rPr>
          <w:rFonts w:ascii="Times New Roman" w:hAnsi="Times New Roman"/>
          <w:sz w:val="24"/>
        </w:rPr>
        <w:t xml:space="preserve"> </w:t>
      </w:r>
      <w:r w:rsidR="00386BE4">
        <w:rPr>
          <w:rFonts w:ascii="Times New Roman" w:hAnsi="Times New Roman"/>
          <w:sz w:val="24"/>
        </w:rPr>
        <w:fldChar w:fldCharType="begin" w:fldLock="1"/>
      </w:r>
      <w:r w:rsidR="00CE009D">
        <w:rPr>
          <w:rFonts w:ascii="Times New Roman" w:hAnsi="Times New Roman"/>
          <w:sz w:val="24"/>
        </w:rPr>
        <w:instrText>ADDIN CSL_CITATION {"citationItems":[{"id":"ITEM-1","itemData":{"DOI":"10.20885/jif.vol15.iss1.art2","ISSN":"16938666","abstract":"Abstract Background: Qualitative and quantitative analyses have been carried out on ten samples of herbal medicine (jamu) for rheumatism in Mataram. Objective: This study aimed to analyze the content of diclofenac sodium as drug chemicals in herbal preparations for rheumatism. Diclofenac sodium is drug chemicals commonly found in herbal medicine for rheumatism to provide a pain reliever effect. Methods: The method used in the qualitative analysis was thin layer chromatography (TLC) with ethyl acetate p.a : n-hexane p.a (7:3) as the mobile phase, and the quantitative analysis used the UV-Vis spectrophotometry. Results: The results of the qualitative analysis showed that three samples of herbal medicine were identified as positive because the RF value was similar to the standard diclofenac sodium of 0.600. The quantitative analysis of diclofenac sodium found λmax of 276 nm. The linear equation at r = 0.994 was y = 0.038x - 0.011. The calculated concentrations of diclofenac sodium in three positive samples were 135.1982 mg, 110.0334 mg, and 6.0968 mg. Conclusion: The qualitative and quantitative analyses showed that three out of ten samples of herbal medicine for rheumatism contained drug chemicals of diclofenac sodium that was banned from being added to herbal medicine","author":[{"dropping-particle":"","family":"Rosyada","given":"Elliya","non-dropping-particle":"","parse-names":false,"suffix":""},{"dropping-particle":"","family":"Muliasari","given":"Handa","non-dropping-particle":"","parse-names":false,"suffix":""},{"dropping-particle":"","family":"Yuanita","given":"Emmy","non-dropping-particle":"","parse-names":false,"suffix":""}],"container-title":"Jurnal Ilmiah Farmasi","id":"ITEM-1","issue":"1","issued":{"date-parts":[["2019"]]},"page":"12-19","title":"Analisis kandungan bahan kimia obat natrium diklofenak dalam jamu pegal linu yang dijual di Kota Mataram","type":"article-journal","volume":"15"},"uris":["http://www.mendeley.com/documents/?uuid=05106882-76e7-49a2-b53c-6cfe678a91c6"]}],"mendeley":{"formattedCitation":"(Rosyada et al., 2019)","plainTextFormattedCitation":"(Rosyada et al., 2019)","previouslyFormattedCitation":"(Rosyada et al., 2019)"},"properties":{"noteIndex":0},"schema":"https://github.com/citation-style-language/schema/raw/master/csl-citation.json"}</w:instrText>
      </w:r>
      <w:r w:rsidR="00386BE4">
        <w:rPr>
          <w:rFonts w:ascii="Times New Roman" w:hAnsi="Times New Roman"/>
          <w:sz w:val="24"/>
        </w:rPr>
        <w:fldChar w:fldCharType="separate"/>
      </w:r>
      <w:r w:rsidR="00386BE4" w:rsidRPr="00386BE4">
        <w:rPr>
          <w:rFonts w:ascii="Times New Roman" w:hAnsi="Times New Roman"/>
          <w:noProof/>
          <w:sz w:val="24"/>
        </w:rPr>
        <w:t>(Rosyada et al., 2019)</w:t>
      </w:r>
      <w:r w:rsidR="00386BE4">
        <w:rPr>
          <w:rFonts w:ascii="Times New Roman" w:hAnsi="Times New Roman"/>
          <w:sz w:val="24"/>
        </w:rPr>
        <w:fldChar w:fldCharType="end"/>
      </w:r>
      <w:r w:rsidR="00386BE4">
        <w:rPr>
          <w:rFonts w:ascii="Times New Roman" w:hAnsi="Times New Roman"/>
          <w:sz w:val="24"/>
        </w:rPr>
        <w:t xml:space="preserve">. </w:t>
      </w:r>
      <w:proofErr w:type="spellStart"/>
      <w:r w:rsidRPr="00E87D63">
        <w:rPr>
          <w:rFonts w:ascii="Times New Roman" w:hAnsi="Times New Roman"/>
          <w:sz w:val="24"/>
        </w:rPr>
        <w:t>Penentuan</w:t>
      </w:r>
      <w:proofErr w:type="spellEnd"/>
      <w:r w:rsidRPr="00E87D63">
        <w:rPr>
          <w:rFonts w:ascii="Times New Roman" w:hAnsi="Times New Roman"/>
          <w:sz w:val="24"/>
        </w:rPr>
        <w:t xml:space="preserve"> </w:t>
      </w:r>
      <w:proofErr w:type="spellStart"/>
      <w:r w:rsidRPr="00E87D63">
        <w:rPr>
          <w:rFonts w:ascii="Times New Roman" w:hAnsi="Times New Roman"/>
          <w:sz w:val="24"/>
        </w:rPr>
        <w:t>panjang</w:t>
      </w:r>
      <w:proofErr w:type="spellEnd"/>
      <w:r w:rsidRPr="00E87D63">
        <w:rPr>
          <w:rFonts w:ascii="Times New Roman" w:hAnsi="Times New Roman"/>
          <w:sz w:val="24"/>
        </w:rPr>
        <w:t xml:space="preserve"> </w:t>
      </w:r>
      <w:proofErr w:type="spellStart"/>
      <w:r w:rsidRPr="00E87D63">
        <w:rPr>
          <w:rFonts w:ascii="Times New Roman" w:hAnsi="Times New Roman"/>
          <w:sz w:val="24"/>
        </w:rPr>
        <w:t>gelombang</w:t>
      </w:r>
      <w:proofErr w:type="spellEnd"/>
      <w:r w:rsidRPr="00E87D63">
        <w:rPr>
          <w:rFonts w:ascii="Times New Roman" w:hAnsi="Times New Roman"/>
          <w:sz w:val="24"/>
        </w:rPr>
        <w:t xml:space="preserve"> </w:t>
      </w:r>
      <w:proofErr w:type="spellStart"/>
      <w:r w:rsidRPr="00E87D63">
        <w:rPr>
          <w:rFonts w:ascii="Times New Roman" w:hAnsi="Times New Roman"/>
          <w:sz w:val="24"/>
        </w:rPr>
        <w:t>maksimum</w:t>
      </w:r>
      <w:proofErr w:type="spellEnd"/>
      <w:r w:rsidRPr="00E87D63">
        <w:rPr>
          <w:rFonts w:ascii="Times New Roman" w:hAnsi="Times New Roman"/>
          <w:sz w:val="24"/>
        </w:rPr>
        <w:t xml:space="preserve"> (λ </w:t>
      </w:r>
      <w:proofErr w:type="spellStart"/>
      <w:r w:rsidRPr="00E87D63">
        <w:rPr>
          <w:rFonts w:ascii="Times New Roman" w:hAnsi="Times New Roman"/>
          <w:sz w:val="24"/>
        </w:rPr>
        <w:t>maks</w:t>
      </w:r>
      <w:proofErr w:type="spellEnd"/>
      <w:r w:rsidRPr="00E87D63">
        <w:rPr>
          <w:rFonts w:ascii="Times New Roman" w:hAnsi="Times New Roman"/>
          <w:sz w:val="24"/>
        </w:rPr>
        <w:t xml:space="preserve">) </w:t>
      </w:r>
      <w:proofErr w:type="spellStart"/>
      <w:r w:rsidRPr="00E87D63">
        <w:rPr>
          <w:rFonts w:ascii="Times New Roman" w:hAnsi="Times New Roman"/>
          <w:sz w:val="24"/>
        </w:rPr>
        <w:t>dilakukan</w:t>
      </w:r>
      <w:proofErr w:type="spellEnd"/>
      <w:r w:rsidRPr="00E87D63">
        <w:rPr>
          <w:rFonts w:ascii="Times New Roman" w:hAnsi="Times New Roman"/>
          <w:sz w:val="24"/>
        </w:rPr>
        <w:t xml:space="preserve"> </w:t>
      </w:r>
      <w:proofErr w:type="spellStart"/>
      <w:r w:rsidRPr="00E87D63">
        <w:rPr>
          <w:rFonts w:ascii="Times New Roman" w:hAnsi="Times New Roman"/>
          <w:sz w:val="24"/>
        </w:rPr>
        <w:t>dengan</w:t>
      </w:r>
      <w:proofErr w:type="spellEnd"/>
      <w:r w:rsidRPr="00E87D63">
        <w:rPr>
          <w:rFonts w:ascii="Times New Roman" w:hAnsi="Times New Roman"/>
          <w:sz w:val="24"/>
        </w:rPr>
        <w:t xml:space="preserve"> </w:t>
      </w:r>
      <w:proofErr w:type="spellStart"/>
      <w:r w:rsidRPr="00E87D63">
        <w:rPr>
          <w:rFonts w:ascii="Times New Roman" w:hAnsi="Times New Roman"/>
          <w:sz w:val="24"/>
        </w:rPr>
        <w:t>cara</w:t>
      </w:r>
      <w:proofErr w:type="spellEnd"/>
      <w:r w:rsidRPr="00E87D63">
        <w:rPr>
          <w:rFonts w:ascii="Times New Roman" w:hAnsi="Times New Roman"/>
          <w:sz w:val="24"/>
        </w:rPr>
        <w:t xml:space="preserve"> </w:t>
      </w:r>
      <w:proofErr w:type="spellStart"/>
      <w:r w:rsidRPr="00E87D63">
        <w:rPr>
          <w:rFonts w:ascii="Times New Roman" w:hAnsi="Times New Roman"/>
          <w:sz w:val="24"/>
        </w:rPr>
        <w:t>membuat</w:t>
      </w:r>
      <w:proofErr w:type="spellEnd"/>
      <w:r w:rsidRPr="00E87D63">
        <w:rPr>
          <w:rFonts w:ascii="Times New Roman" w:hAnsi="Times New Roman"/>
          <w:sz w:val="24"/>
        </w:rPr>
        <w:t xml:space="preserve"> </w:t>
      </w:r>
      <w:proofErr w:type="spellStart"/>
      <w:r w:rsidRPr="00E87D63">
        <w:rPr>
          <w:rFonts w:ascii="Times New Roman" w:hAnsi="Times New Roman"/>
          <w:sz w:val="24"/>
        </w:rPr>
        <w:t>kurva</w:t>
      </w:r>
      <w:proofErr w:type="spellEnd"/>
      <w:r w:rsidRPr="00E87D63">
        <w:rPr>
          <w:rFonts w:ascii="Times New Roman" w:hAnsi="Times New Roman"/>
          <w:sz w:val="24"/>
        </w:rPr>
        <w:t xml:space="preserve"> </w:t>
      </w:r>
      <w:proofErr w:type="spellStart"/>
      <w:r w:rsidRPr="00E87D63">
        <w:rPr>
          <w:rFonts w:ascii="Times New Roman" w:hAnsi="Times New Roman"/>
          <w:sz w:val="24"/>
        </w:rPr>
        <w:t>hubungan</w:t>
      </w:r>
      <w:proofErr w:type="spellEnd"/>
      <w:r w:rsidRPr="00E87D63">
        <w:rPr>
          <w:rFonts w:ascii="Times New Roman" w:hAnsi="Times New Roman"/>
          <w:sz w:val="24"/>
        </w:rPr>
        <w:t xml:space="preserve"> </w:t>
      </w:r>
      <w:proofErr w:type="spellStart"/>
      <w:r w:rsidRPr="00E87D63">
        <w:rPr>
          <w:rFonts w:ascii="Times New Roman" w:hAnsi="Times New Roman"/>
          <w:sz w:val="24"/>
        </w:rPr>
        <w:t>antara</w:t>
      </w:r>
      <w:proofErr w:type="spellEnd"/>
      <w:r w:rsidRPr="00E87D63">
        <w:rPr>
          <w:rFonts w:ascii="Times New Roman" w:hAnsi="Times New Roman"/>
          <w:sz w:val="24"/>
        </w:rPr>
        <w:t xml:space="preserve"> </w:t>
      </w:r>
      <w:proofErr w:type="spellStart"/>
      <w:r w:rsidRPr="00E87D63">
        <w:rPr>
          <w:rFonts w:ascii="Times New Roman" w:hAnsi="Times New Roman"/>
          <w:sz w:val="24"/>
        </w:rPr>
        <w:t>absorbansi</w:t>
      </w:r>
      <w:proofErr w:type="spellEnd"/>
      <w:r w:rsidRPr="00E87D63">
        <w:rPr>
          <w:rFonts w:ascii="Times New Roman" w:hAnsi="Times New Roman"/>
          <w:sz w:val="24"/>
        </w:rPr>
        <w:t xml:space="preserve"> dan </w:t>
      </w:r>
      <w:proofErr w:type="spellStart"/>
      <w:r w:rsidRPr="00E87D63">
        <w:rPr>
          <w:rFonts w:ascii="Times New Roman" w:hAnsi="Times New Roman"/>
          <w:sz w:val="24"/>
        </w:rPr>
        <w:t>panjang</w:t>
      </w:r>
      <w:proofErr w:type="spellEnd"/>
      <w:r w:rsidRPr="00E87D63">
        <w:rPr>
          <w:rFonts w:ascii="Times New Roman" w:hAnsi="Times New Roman"/>
          <w:sz w:val="24"/>
        </w:rPr>
        <w:t xml:space="preserve"> </w:t>
      </w:r>
      <w:proofErr w:type="spellStart"/>
      <w:r w:rsidRPr="00E87D63">
        <w:rPr>
          <w:rFonts w:ascii="Times New Roman" w:hAnsi="Times New Roman"/>
          <w:sz w:val="24"/>
        </w:rPr>
        <w:t>gelombang</w:t>
      </w:r>
      <w:proofErr w:type="spellEnd"/>
      <w:r w:rsidRPr="00E87D63">
        <w:rPr>
          <w:rFonts w:ascii="Times New Roman" w:hAnsi="Times New Roman"/>
          <w:sz w:val="24"/>
        </w:rPr>
        <w:t xml:space="preserve"> </w:t>
      </w:r>
      <w:proofErr w:type="spellStart"/>
      <w:r w:rsidRPr="00E87D63">
        <w:rPr>
          <w:rFonts w:ascii="Times New Roman" w:hAnsi="Times New Roman"/>
          <w:sz w:val="24"/>
        </w:rPr>
        <w:t>dari</w:t>
      </w:r>
      <w:proofErr w:type="spellEnd"/>
      <w:r w:rsidRPr="00E87D63">
        <w:rPr>
          <w:rFonts w:ascii="Times New Roman" w:hAnsi="Times New Roman"/>
          <w:sz w:val="24"/>
        </w:rPr>
        <w:t xml:space="preserve"> </w:t>
      </w:r>
      <w:proofErr w:type="spellStart"/>
      <w:r w:rsidRPr="00E87D63">
        <w:rPr>
          <w:rFonts w:ascii="Times New Roman" w:hAnsi="Times New Roman"/>
          <w:sz w:val="24"/>
        </w:rPr>
        <w:t>larutan</w:t>
      </w:r>
      <w:proofErr w:type="spellEnd"/>
      <w:r w:rsidRPr="00E87D63">
        <w:rPr>
          <w:rFonts w:ascii="Times New Roman" w:hAnsi="Times New Roman"/>
          <w:sz w:val="24"/>
        </w:rPr>
        <w:t xml:space="preserve"> </w:t>
      </w:r>
      <w:proofErr w:type="spellStart"/>
      <w:r w:rsidRPr="00E87D63">
        <w:rPr>
          <w:rFonts w:ascii="Times New Roman" w:hAnsi="Times New Roman"/>
          <w:sz w:val="24"/>
        </w:rPr>
        <w:t>standar</w:t>
      </w:r>
      <w:proofErr w:type="spellEnd"/>
      <w:r w:rsidRPr="00E87D63">
        <w:rPr>
          <w:rFonts w:ascii="Times New Roman" w:hAnsi="Times New Roman"/>
          <w:sz w:val="24"/>
        </w:rPr>
        <w:t xml:space="preserve"> Natrium </w:t>
      </w:r>
      <w:proofErr w:type="spellStart"/>
      <w:r w:rsidRPr="00E87D63">
        <w:rPr>
          <w:rFonts w:ascii="Times New Roman" w:hAnsi="Times New Roman"/>
          <w:sz w:val="24"/>
        </w:rPr>
        <w:t>Diklofenak</w:t>
      </w:r>
      <w:proofErr w:type="spellEnd"/>
      <w:r w:rsidRPr="00E87D63">
        <w:rPr>
          <w:rFonts w:ascii="Times New Roman" w:hAnsi="Times New Roman"/>
          <w:sz w:val="24"/>
        </w:rPr>
        <w:t xml:space="preserve"> pada </w:t>
      </w:r>
      <w:proofErr w:type="spellStart"/>
      <w:r w:rsidRPr="00E87D63">
        <w:rPr>
          <w:rFonts w:ascii="Times New Roman" w:hAnsi="Times New Roman"/>
          <w:sz w:val="24"/>
        </w:rPr>
        <w:t>konsentrasi</w:t>
      </w:r>
      <w:proofErr w:type="spellEnd"/>
      <w:r w:rsidRPr="00E87D63">
        <w:rPr>
          <w:rFonts w:ascii="Times New Roman" w:hAnsi="Times New Roman"/>
          <w:sz w:val="24"/>
        </w:rPr>
        <w:t xml:space="preserve"> 20 ppm </w:t>
      </w:r>
      <w:proofErr w:type="spellStart"/>
      <w:r w:rsidRPr="00E87D63">
        <w:rPr>
          <w:rFonts w:ascii="Times New Roman" w:hAnsi="Times New Roman"/>
          <w:sz w:val="24"/>
        </w:rPr>
        <w:t>dengan</w:t>
      </w:r>
      <w:proofErr w:type="spellEnd"/>
      <w:r w:rsidRPr="00E87D63">
        <w:rPr>
          <w:rFonts w:ascii="Times New Roman" w:hAnsi="Times New Roman"/>
          <w:sz w:val="24"/>
        </w:rPr>
        <w:t xml:space="preserve"> </w:t>
      </w:r>
      <w:proofErr w:type="spellStart"/>
      <w:r w:rsidRPr="00E87D63">
        <w:rPr>
          <w:rFonts w:ascii="Times New Roman" w:hAnsi="Times New Roman"/>
          <w:sz w:val="24"/>
        </w:rPr>
        <w:t>panjang</w:t>
      </w:r>
      <w:proofErr w:type="spellEnd"/>
      <w:r w:rsidRPr="00E87D63">
        <w:rPr>
          <w:rFonts w:ascii="Times New Roman" w:hAnsi="Times New Roman"/>
          <w:sz w:val="24"/>
        </w:rPr>
        <w:t xml:space="preserve"> </w:t>
      </w:r>
      <w:proofErr w:type="spellStart"/>
      <w:r w:rsidRPr="00E87D63">
        <w:rPr>
          <w:rFonts w:ascii="Times New Roman" w:hAnsi="Times New Roman"/>
          <w:sz w:val="24"/>
        </w:rPr>
        <w:t>gelom</w:t>
      </w:r>
      <w:r w:rsidR="00157E8C">
        <w:rPr>
          <w:rFonts w:ascii="Times New Roman" w:hAnsi="Times New Roman"/>
          <w:sz w:val="24"/>
        </w:rPr>
        <w:t>bang</w:t>
      </w:r>
      <w:proofErr w:type="spellEnd"/>
      <w:r w:rsidR="00157E8C">
        <w:rPr>
          <w:rFonts w:ascii="Times New Roman" w:hAnsi="Times New Roman"/>
          <w:sz w:val="24"/>
        </w:rPr>
        <w:t xml:space="preserve"> 200-400 nm. Pada </w:t>
      </w:r>
      <w:proofErr w:type="spellStart"/>
      <w:proofErr w:type="gramStart"/>
      <w:r w:rsidR="00157E8C">
        <w:rPr>
          <w:rFonts w:ascii="Times New Roman" w:hAnsi="Times New Roman"/>
          <w:sz w:val="24"/>
        </w:rPr>
        <w:t>tabel</w:t>
      </w:r>
      <w:proofErr w:type="spellEnd"/>
      <w:r w:rsidR="00157E8C">
        <w:rPr>
          <w:rFonts w:ascii="Times New Roman" w:hAnsi="Times New Roman"/>
          <w:sz w:val="24"/>
        </w:rPr>
        <w:t xml:space="preserve">  4.5</w:t>
      </w:r>
      <w:proofErr w:type="gramEnd"/>
      <w:r w:rsidRPr="00E87D63">
        <w:rPr>
          <w:rFonts w:ascii="Times New Roman" w:hAnsi="Times New Roman"/>
          <w:sz w:val="24"/>
        </w:rPr>
        <w:t xml:space="preserve"> </w:t>
      </w:r>
      <w:proofErr w:type="spellStart"/>
      <w:r w:rsidRPr="00E87D63">
        <w:rPr>
          <w:rFonts w:ascii="Times New Roman" w:hAnsi="Times New Roman"/>
          <w:sz w:val="24"/>
        </w:rPr>
        <w:t>dapat</w:t>
      </w:r>
      <w:proofErr w:type="spellEnd"/>
      <w:r w:rsidRPr="00E87D63">
        <w:rPr>
          <w:rFonts w:ascii="Times New Roman" w:hAnsi="Times New Roman"/>
          <w:sz w:val="24"/>
        </w:rPr>
        <w:t xml:space="preserve"> </w:t>
      </w:r>
      <w:proofErr w:type="spellStart"/>
      <w:r w:rsidRPr="00E87D63">
        <w:rPr>
          <w:rFonts w:ascii="Times New Roman" w:hAnsi="Times New Roman"/>
          <w:sz w:val="24"/>
        </w:rPr>
        <w:t>dilihat</w:t>
      </w:r>
      <w:proofErr w:type="spellEnd"/>
      <w:r w:rsidRPr="00E87D63">
        <w:rPr>
          <w:rFonts w:ascii="Times New Roman" w:hAnsi="Times New Roman"/>
          <w:sz w:val="24"/>
        </w:rPr>
        <w:t xml:space="preserve"> </w:t>
      </w:r>
      <w:proofErr w:type="spellStart"/>
      <w:r w:rsidRPr="00E87D63">
        <w:rPr>
          <w:rFonts w:ascii="Times New Roman" w:hAnsi="Times New Roman"/>
          <w:sz w:val="24"/>
        </w:rPr>
        <w:t>panjang</w:t>
      </w:r>
      <w:proofErr w:type="spellEnd"/>
      <w:r w:rsidRPr="00E87D63">
        <w:rPr>
          <w:rFonts w:ascii="Times New Roman" w:hAnsi="Times New Roman"/>
          <w:sz w:val="24"/>
        </w:rPr>
        <w:t xml:space="preserve"> </w:t>
      </w:r>
      <w:proofErr w:type="spellStart"/>
      <w:r w:rsidRPr="00E87D63">
        <w:rPr>
          <w:rFonts w:ascii="Times New Roman" w:hAnsi="Times New Roman"/>
          <w:sz w:val="24"/>
        </w:rPr>
        <w:t>gelombang</w:t>
      </w:r>
      <w:proofErr w:type="spellEnd"/>
      <w:r w:rsidRPr="00E87D63">
        <w:rPr>
          <w:rFonts w:ascii="Times New Roman" w:hAnsi="Times New Roman"/>
          <w:sz w:val="24"/>
        </w:rPr>
        <w:t xml:space="preserve"> </w:t>
      </w:r>
      <w:proofErr w:type="spellStart"/>
      <w:r w:rsidRPr="00E87D63">
        <w:rPr>
          <w:rFonts w:ascii="Times New Roman" w:hAnsi="Times New Roman"/>
          <w:sz w:val="24"/>
        </w:rPr>
        <w:t>maksim</w:t>
      </w:r>
      <w:r w:rsidR="003D39E2">
        <w:rPr>
          <w:rFonts w:ascii="Times New Roman" w:hAnsi="Times New Roman"/>
          <w:sz w:val="24"/>
        </w:rPr>
        <w:t>al</w:t>
      </w:r>
      <w:proofErr w:type="spellEnd"/>
      <w:r w:rsidR="003D39E2">
        <w:rPr>
          <w:rFonts w:ascii="Times New Roman" w:hAnsi="Times New Roman"/>
          <w:sz w:val="24"/>
        </w:rPr>
        <w:t xml:space="preserve"> yang </w:t>
      </w:r>
      <w:proofErr w:type="spellStart"/>
      <w:r w:rsidR="003D39E2">
        <w:rPr>
          <w:rFonts w:ascii="Times New Roman" w:hAnsi="Times New Roman"/>
          <w:sz w:val="24"/>
        </w:rPr>
        <w:t>didapatkan</w:t>
      </w:r>
      <w:proofErr w:type="spellEnd"/>
      <w:r w:rsidR="003D39E2">
        <w:rPr>
          <w:rFonts w:ascii="Times New Roman" w:hAnsi="Times New Roman"/>
          <w:sz w:val="24"/>
        </w:rPr>
        <w:t xml:space="preserve"> </w:t>
      </w:r>
      <w:proofErr w:type="spellStart"/>
      <w:r w:rsidR="003D39E2">
        <w:rPr>
          <w:rFonts w:ascii="Times New Roman" w:hAnsi="Times New Roman"/>
          <w:sz w:val="24"/>
        </w:rPr>
        <w:t>adalah</w:t>
      </w:r>
      <w:proofErr w:type="spellEnd"/>
      <w:r w:rsidR="003D39E2">
        <w:rPr>
          <w:rFonts w:ascii="Times New Roman" w:hAnsi="Times New Roman"/>
          <w:sz w:val="24"/>
        </w:rPr>
        <w:t xml:space="preserve"> 275 nm</w:t>
      </w:r>
      <w:r w:rsidR="00CE009D">
        <w:rPr>
          <w:rFonts w:ascii="Times New Roman" w:hAnsi="Times New Roman"/>
          <w:sz w:val="24"/>
        </w:rPr>
        <w:t xml:space="preserve">. </w:t>
      </w:r>
      <w:proofErr w:type="spellStart"/>
      <w:r w:rsidR="00CE009D">
        <w:rPr>
          <w:rFonts w:ascii="Times New Roman" w:hAnsi="Times New Roman"/>
          <w:sz w:val="24"/>
        </w:rPr>
        <w:t>Menurut</w:t>
      </w:r>
      <w:proofErr w:type="spellEnd"/>
      <w:r w:rsidR="00CE009D">
        <w:rPr>
          <w:rFonts w:ascii="Times New Roman" w:hAnsi="Times New Roman"/>
          <w:sz w:val="24"/>
        </w:rPr>
        <w:t xml:space="preserve"> </w:t>
      </w:r>
      <w:r w:rsidR="00CE009D">
        <w:rPr>
          <w:rFonts w:ascii="Times New Roman" w:hAnsi="Times New Roman"/>
          <w:sz w:val="24"/>
        </w:rPr>
        <w:fldChar w:fldCharType="begin" w:fldLock="1"/>
      </w:r>
      <w:r w:rsidR="00CE009D">
        <w:rPr>
          <w:rFonts w:ascii="Times New Roman" w:hAnsi="Times New Roman"/>
          <w:sz w:val="24"/>
        </w:rPr>
        <w:instrText>ADDIN CSL_CITATION {"citationItems":[{"id":"ITEM-1","itemData":{"ISBN":"9789791277570","author":[{"dropping-particle":"","family":"Gandjar","given":"Ibnu Gholib","non-dropping-particle":"","parse-names":false,"suffix":""},{"dropping-particle":"","family":"Rohman","given":"Abdul","non-dropping-particle":"","parse-names":false,"suffix":""}],"edition":"1","id":"ITEM-1","issued":{"date-parts":[["2007"]]},"number-of-pages":"1-480","publisher":"Pustaka Pelajar","publisher-place":"Yogyakarta","title":"Kimia Farmasi Analisis","type":"book"},"uris":["http://www.mendeley.com/documents/?uuid=3ee611b0-9b0c-4267-a205-dd49035c8f70"]}],"mendeley":{"formattedCitation":"(Gandjar &amp; Rohman, 2007)","manualFormatting":"Gandjar &amp; Rohman (2007)","plainTextFormattedCitation":"(Gandjar &amp; Rohman, 2007)","previouslyFormattedCitation":"(Gandjar &amp; Rohman, 2007)"},"properties":{"noteIndex":0},"schema":"https://github.com/citation-style-language/schema/raw/master/csl-citation.json"}</w:instrText>
      </w:r>
      <w:r w:rsidR="00CE009D">
        <w:rPr>
          <w:rFonts w:ascii="Times New Roman" w:hAnsi="Times New Roman"/>
          <w:sz w:val="24"/>
        </w:rPr>
        <w:fldChar w:fldCharType="separate"/>
      </w:r>
      <w:r w:rsidR="00CE009D">
        <w:rPr>
          <w:rFonts w:ascii="Times New Roman" w:hAnsi="Times New Roman"/>
          <w:noProof/>
          <w:sz w:val="24"/>
        </w:rPr>
        <w:t>Gandjar &amp; Rohman (</w:t>
      </w:r>
      <w:r w:rsidR="00CE009D" w:rsidRPr="00CE009D">
        <w:rPr>
          <w:rFonts w:ascii="Times New Roman" w:hAnsi="Times New Roman"/>
          <w:noProof/>
          <w:sz w:val="24"/>
        </w:rPr>
        <w:t>2007)</w:t>
      </w:r>
      <w:r w:rsidR="00CE009D">
        <w:rPr>
          <w:rFonts w:ascii="Times New Roman" w:hAnsi="Times New Roman"/>
          <w:sz w:val="24"/>
        </w:rPr>
        <w:fldChar w:fldCharType="end"/>
      </w:r>
      <w:r w:rsidR="00D74207">
        <w:rPr>
          <w:rFonts w:ascii="Times New Roman" w:hAnsi="Times New Roman"/>
          <w:sz w:val="24"/>
        </w:rPr>
        <w:t xml:space="preserve">, </w:t>
      </w:r>
      <w:proofErr w:type="spellStart"/>
      <w:r w:rsidR="00D74207">
        <w:rPr>
          <w:rFonts w:ascii="Times New Roman" w:hAnsi="Times New Roman"/>
          <w:sz w:val="24"/>
        </w:rPr>
        <w:t>p</w:t>
      </w:r>
      <w:r w:rsidRPr="00E87D63">
        <w:rPr>
          <w:rFonts w:ascii="Times New Roman" w:hAnsi="Times New Roman"/>
          <w:sz w:val="24"/>
        </w:rPr>
        <w:t>anjang</w:t>
      </w:r>
      <w:proofErr w:type="spellEnd"/>
      <w:r w:rsidRPr="00E87D63">
        <w:rPr>
          <w:rFonts w:ascii="Times New Roman" w:hAnsi="Times New Roman"/>
          <w:sz w:val="24"/>
        </w:rPr>
        <w:t xml:space="preserve"> </w:t>
      </w:r>
      <w:proofErr w:type="spellStart"/>
      <w:r w:rsidRPr="00E87D63">
        <w:rPr>
          <w:rFonts w:ascii="Times New Roman" w:hAnsi="Times New Roman"/>
          <w:sz w:val="24"/>
        </w:rPr>
        <w:t>gelombang</w:t>
      </w:r>
      <w:proofErr w:type="spellEnd"/>
      <w:r w:rsidRPr="00E87D63">
        <w:rPr>
          <w:rFonts w:ascii="Times New Roman" w:hAnsi="Times New Roman"/>
          <w:sz w:val="24"/>
        </w:rPr>
        <w:t xml:space="preserve"> </w:t>
      </w:r>
      <w:proofErr w:type="spellStart"/>
      <w:r w:rsidRPr="00E87D63">
        <w:rPr>
          <w:rFonts w:ascii="Times New Roman" w:hAnsi="Times New Roman"/>
          <w:sz w:val="24"/>
        </w:rPr>
        <w:t>maksimal</w:t>
      </w:r>
      <w:proofErr w:type="spellEnd"/>
      <w:r w:rsidRPr="00E87D63">
        <w:rPr>
          <w:rFonts w:ascii="Times New Roman" w:hAnsi="Times New Roman"/>
          <w:sz w:val="24"/>
        </w:rPr>
        <w:t xml:space="preserve"> yang </w:t>
      </w:r>
      <w:proofErr w:type="spellStart"/>
      <w:r w:rsidRPr="00E87D63">
        <w:rPr>
          <w:rFonts w:ascii="Times New Roman" w:hAnsi="Times New Roman"/>
          <w:sz w:val="24"/>
        </w:rPr>
        <w:t>kurang</w:t>
      </w:r>
      <w:proofErr w:type="spellEnd"/>
      <w:r w:rsidRPr="00E87D63">
        <w:rPr>
          <w:rFonts w:ascii="Times New Roman" w:hAnsi="Times New Roman"/>
          <w:sz w:val="24"/>
        </w:rPr>
        <w:t xml:space="preserve"> </w:t>
      </w:r>
      <w:proofErr w:type="spellStart"/>
      <w:r w:rsidRPr="00E87D63">
        <w:rPr>
          <w:rFonts w:ascii="Times New Roman" w:hAnsi="Times New Roman"/>
          <w:sz w:val="24"/>
        </w:rPr>
        <w:t>baik</w:t>
      </w:r>
      <w:proofErr w:type="spellEnd"/>
      <w:r w:rsidRPr="00E87D63">
        <w:rPr>
          <w:rFonts w:ascii="Times New Roman" w:hAnsi="Times New Roman"/>
          <w:sz w:val="24"/>
        </w:rPr>
        <w:t xml:space="preserve"> </w:t>
      </w:r>
      <w:proofErr w:type="spellStart"/>
      <w:r w:rsidRPr="00E87D63">
        <w:rPr>
          <w:rFonts w:ascii="Times New Roman" w:hAnsi="Times New Roman"/>
          <w:sz w:val="24"/>
        </w:rPr>
        <w:t>seringkali</w:t>
      </w:r>
      <w:proofErr w:type="spellEnd"/>
      <w:r w:rsidRPr="00E87D63">
        <w:rPr>
          <w:rFonts w:ascii="Times New Roman" w:hAnsi="Times New Roman"/>
          <w:sz w:val="24"/>
        </w:rPr>
        <w:t xml:space="preserve"> </w:t>
      </w:r>
      <w:proofErr w:type="spellStart"/>
      <w:r w:rsidRPr="00E87D63">
        <w:rPr>
          <w:rFonts w:ascii="Times New Roman" w:hAnsi="Times New Roman"/>
          <w:sz w:val="24"/>
        </w:rPr>
        <w:t>ditemukan</w:t>
      </w:r>
      <w:proofErr w:type="spellEnd"/>
      <w:r w:rsidRPr="00E87D63">
        <w:rPr>
          <w:rFonts w:ascii="Times New Roman" w:hAnsi="Times New Roman"/>
          <w:sz w:val="24"/>
        </w:rPr>
        <w:t xml:space="preserve"> </w:t>
      </w:r>
      <w:proofErr w:type="spellStart"/>
      <w:r w:rsidRPr="00E87D63">
        <w:rPr>
          <w:rFonts w:ascii="Times New Roman" w:hAnsi="Times New Roman"/>
          <w:sz w:val="24"/>
        </w:rPr>
        <w:t>saat</w:t>
      </w:r>
      <w:proofErr w:type="spellEnd"/>
      <w:r w:rsidRPr="00E87D63">
        <w:rPr>
          <w:rFonts w:ascii="Times New Roman" w:hAnsi="Times New Roman"/>
          <w:sz w:val="24"/>
        </w:rPr>
        <w:t xml:space="preserve"> </w:t>
      </w:r>
      <w:proofErr w:type="spellStart"/>
      <w:r w:rsidRPr="00E87D63">
        <w:rPr>
          <w:rFonts w:ascii="Times New Roman" w:hAnsi="Times New Roman"/>
          <w:sz w:val="24"/>
        </w:rPr>
        <w:t>analisis</w:t>
      </w:r>
      <w:proofErr w:type="spellEnd"/>
      <w:r w:rsidRPr="00E87D63">
        <w:rPr>
          <w:rFonts w:ascii="Times New Roman" w:hAnsi="Times New Roman"/>
          <w:sz w:val="24"/>
        </w:rPr>
        <w:t xml:space="preserve"> </w:t>
      </w:r>
      <w:proofErr w:type="spellStart"/>
      <w:r w:rsidRPr="00E87D63">
        <w:rPr>
          <w:rFonts w:ascii="Times New Roman" w:hAnsi="Times New Roman"/>
          <w:sz w:val="24"/>
        </w:rPr>
        <w:t>kuantitatif</w:t>
      </w:r>
      <w:proofErr w:type="spellEnd"/>
      <w:r w:rsidRPr="00E87D63">
        <w:rPr>
          <w:rFonts w:ascii="Times New Roman" w:hAnsi="Times New Roman"/>
          <w:sz w:val="24"/>
        </w:rPr>
        <w:t xml:space="preserve">. Hal </w:t>
      </w:r>
      <w:proofErr w:type="spellStart"/>
      <w:r w:rsidRPr="00E87D63">
        <w:rPr>
          <w:rFonts w:ascii="Times New Roman" w:hAnsi="Times New Roman"/>
          <w:sz w:val="24"/>
        </w:rPr>
        <w:t>ini</w:t>
      </w:r>
      <w:proofErr w:type="spellEnd"/>
      <w:r w:rsidRPr="00E87D63">
        <w:rPr>
          <w:rFonts w:ascii="Times New Roman" w:hAnsi="Times New Roman"/>
          <w:sz w:val="24"/>
        </w:rPr>
        <w:t xml:space="preserve"> </w:t>
      </w:r>
      <w:proofErr w:type="spellStart"/>
      <w:r w:rsidRPr="00E87D63">
        <w:rPr>
          <w:rFonts w:ascii="Times New Roman" w:hAnsi="Times New Roman"/>
          <w:sz w:val="24"/>
        </w:rPr>
        <w:t>disebabkan</w:t>
      </w:r>
      <w:proofErr w:type="spellEnd"/>
      <w:r w:rsidRPr="00E87D63">
        <w:rPr>
          <w:rFonts w:ascii="Times New Roman" w:hAnsi="Times New Roman"/>
          <w:sz w:val="24"/>
        </w:rPr>
        <w:t xml:space="preserve"> </w:t>
      </w:r>
      <w:proofErr w:type="spellStart"/>
      <w:r w:rsidRPr="00E87D63">
        <w:rPr>
          <w:rFonts w:ascii="Times New Roman" w:hAnsi="Times New Roman"/>
          <w:sz w:val="24"/>
        </w:rPr>
        <w:t>karena</w:t>
      </w:r>
      <w:proofErr w:type="spellEnd"/>
      <w:r w:rsidRPr="00E87D63">
        <w:rPr>
          <w:rFonts w:ascii="Times New Roman" w:hAnsi="Times New Roman"/>
          <w:sz w:val="24"/>
        </w:rPr>
        <w:t xml:space="preserve"> </w:t>
      </w:r>
      <w:proofErr w:type="spellStart"/>
      <w:r w:rsidRPr="00E87D63">
        <w:rPr>
          <w:rFonts w:ascii="Times New Roman" w:hAnsi="Times New Roman"/>
          <w:sz w:val="24"/>
        </w:rPr>
        <w:t>selain</w:t>
      </w:r>
      <w:proofErr w:type="spellEnd"/>
      <w:r w:rsidRPr="00E87D63">
        <w:rPr>
          <w:rFonts w:ascii="Times New Roman" w:hAnsi="Times New Roman"/>
          <w:sz w:val="24"/>
        </w:rPr>
        <w:t xml:space="preserve"> </w:t>
      </w:r>
      <w:proofErr w:type="spellStart"/>
      <w:r w:rsidRPr="00E87D63">
        <w:rPr>
          <w:rFonts w:ascii="Times New Roman" w:hAnsi="Times New Roman"/>
          <w:sz w:val="24"/>
        </w:rPr>
        <w:t>senyawa</w:t>
      </w:r>
      <w:proofErr w:type="spellEnd"/>
      <w:r w:rsidRPr="00E87D63">
        <w:rPr>
          <w:rFonts w:ascii="Times New Roman" w:hAnsi="Times New Roman"/>
          <w:sz w:val="24"/>
        </w:rPr>
        <w:t xml:space="preserve"> yang </w:t>
      </w:r>
      <w:proofErr w:type="spellStart"/>
      <w:r w:rsidRPr="00E87D63">
        <w:rPr>
          <w:rFonts w:ascii="Times New Roman" w:hAnsi="Times New Roman"/>
          <w:sz w:val="24"/>
        </w:rPr>
        <w:t>akan</w:t>
      </w:r>
      <w:proofErr w:type="spellEnd"/>
      <w:r w:rsidRPr="00E87D63">
        <w:rPr>
          <w:rFonts w:ascii="Times New Roman" w:hAnsi="Times New Roman"/>
          <w:sz w:val="24"/>
        </w:rPr>
        <w:t xml:space="preserve"> </w:t>
      </w:r>
      <w:proofErr w:type="spellStart"/>
      <w:r w:rsidRPr="00E87D63">
        <w:rPr>
          <w:rFonts w:ascii="Times New Roman" w:hAnsi="Times New Roman"/>
          <w:sz w:val="24"/>
        </w:rPr>
        <w:t>dianalisis</w:t>
      </w:r>
      <w:proofErr w:type="spellEnd"/>
      <w:r w:rsidRPr="00E87D63">
        <w:rPr>
          <w:rFonts w:ascii="Times New Roman" w:hAnsi="Times New Roman"/>
          <w:sz w:val="24"/>
        </w:rPr>
        <w:t xml:space="preserve">, </w:t>
      </w:r>
      <w:proofErr w:type="spellStart"/>
      <w:r w:rsidRPr="00E87D63">
        <w:rPr>
          <w:rFonts w:ascii="Times New Roman" w:hAnsi="Times New Roman"/>
          <w:sz w:val="24"/>
        </w:rPr>
        <w:t>terdapat</w:t>
      </w:r>
      <w:proofErr w:type="spellEnd"/>
      <w:r w:rsidRPr="00E87D63">
        <w:rPr>
          <w:rFonts w:ascii="Times New Roman" w:hAnsi="Times New Roman"/>
          <w:sz w:val="24"/>
        </w:rPr>
        <w:t xml:space="preserve"> pula </w:t>
      </w:r>
      <w:proofErr w:type="spellStart"/>
      <w:r w:rsidRPr="00E87D63">
        <w:rPr>
          <w:rFonts w:ascii="Times New Roman" w:hAnsi="Times New Roman"/>
          <w:sz w:val="24"/>
        </w:rPr>
        <w:t>senyawa</w:t>
      </w:r>
      <w:proofErr w:type="spellEnd"/>
      <w:r w:rsidRPr="00E87D63">
        <w:rPr>
          <w:rFonts w:ascii="Times New Roman" w:hAnsi="Times New Roman"/>
          <w:sz w:val="24"/>
        </w:rPr>
        <w:t xml:space="preserve"> lain yang </w:t>
      </w:r>
      <w:proofErr w:type="spellStart"/>
      <w:r w:rsidRPr="00E87D63">
        <w:rPr>
          <w:rFonts w:ascii="Times New Roman" w:hAnsi="Times New Roman"/>
          <w:sz w:val="24"/>
        </w:rPr>
        <w:t>mempuyai</w:t>
      </w:r>
      <w:proofErr w:type="spellEnd"/>
      <w:r w:rsidRPr="00E87D63">
        <w:rPr>
          <w:rFonts w:ascii="Times New Roman" w:hAnsi="Times New Roman"/>
          <w:sz w:val="24"/>
        </w:rPr>
        <w:t xml:space="preserve"> </w:t>
      </w:r>
      <w:proofErr w:type="spellStart"/>
      <w:r w:rsidRPr="00E87D63">
        <w:rPr>
          <w:rFonts w:ascii="Times New Roman" w:hAnsi="Times New Roman"/>
          <w:sz w:val="24"/>
        </w:rPr>
        <w:t>absorbansi</w:t>
      </w:r>
      <w:proofErr w:type="spellEnd"/>
      <w:r w:rsidRPr="00E87D63">
        <w:rPr>
          <w:rFonts w:ascii="Times New Roman" w:hAnsi="Times New Roman"/>
          <w:sz w:val="24"/>
        </w:rPr>
        <w:t xml:space="preserve"> pada </w:t>
      </w:r>
      <w:proofErr w:type="spellStart"/>
      <w:r w:rsidRPr="00E87D63">
        <w:rPr>
          <w:rFonts w:ascii="Times New Roman" w:hAnsi="Times New Roman"/>
          <w:sz w:val="24"/>
        </w:rPr>
        <w:t>panjang</w:t>
      </w:r>
      <w:proofErr w:type="spellEnd"/>
      <w:r w:rsidRPr="00E87D63">
        <w:rPr>
          <w:rFonts w:ascii="Times New Roman" w:hAnsi="Times New Roman"/>
          <w:sz w:val="24"/>
        </w:rPr>
        <w:t xml:space="preserve"> </w:t>
      </w:r>
      <w:proofErr w:type="spellStart"/>
      <w:r w:rsidRPr="00E87D63">
        <w:rPr>
          <w:rFonts w:ascii="Times New Roman" w:hAnsi="Times New Roman"/>
          <w:sz w:val="24"/>
        </w:rPr>
        <w:t>gelombang</w:t>
      </w:r>
      <w:proofErr w:type="spellEnd"/>
      <w:r w:rsidRPr="00E87D63">
        <w:rPr>
          <w:rFonts w:ascii="Times New Roman" w:hAnsi="Times New Roman"/>
          <w:sz w:val="24"/>
        </w:rPr>
        <w:t xml:space="preserve"> </w:t>
      </w:r>
      <w:proofErr w:type="spellStart"/>
      <w:r w:rsidRPr="00E87D63">
        <w:rPr>
          <w:rFonts w:ascii="Times New Roman" w:hAnsi="Times New Roman"/>
          <w:sz w:val="24"/>
        </w:rPr>
        <w:t>tersebut</w:t>
      </w:r>
      <w:proofErr w:type="spellEnd"/>
      <w:r w:rsidRPr="00E87D63">
        <w:rPr>
          <w:rFonts w:ascii="Times New Roman" w:hAnsi="Times New Roman"/>
          <w:sz w:val="24"/>
        </w:rPr>
        <w:t xml:space="preserve">. </w:t>
      </w:r>
      <w:proofErr w:type="spellStart"/>
      <w:r w:rsidRPr="00E87D63">
        <w:rPr>
          <w:rFonts w:ascii="Times New Roman" w:hAnsi="Times New Roman"/>
          <w:sz w:val="24"/>
        </w:rPr>
        <w:t>Jenis</w:t>
      </w:r>
      <w:proofErr w:type="spellEnd"/>
      <w:r w:rsidRPr="00E87D63">
        <w:rPr>
          <w:rFonts w:ascii="Times New Roman" w:hAnsi="Times New Roman"/>
          <w:sz w:val="24"/>
        </w:rPr>
        <w:t xml:space="preserve"> </w:t>
      </w:r>
      <w:proofErr w:type="spellStart"/>
      <w:r w:rsidRPr="00E87D63">
        <w:rPr>
          <w:rFonts w:ascii="Times New Roman" w:hAnsi="Times New Roman"/>
          <w:sz w:val="24"/>
        </w:rPr>
        <w:t>pelarut</w:t>
      </w:r>
      <w:proofErr w:type="spellEnd"/>
      <w:r w:rsidRPr="00E87D63">
        <w:rPr>
          <w:rFonts w:ascii="Times New Roman" w:hAnsi="Times New Roman"/>
          <w:sz w:val="24"/>
        </w:rPr>
        <w:t xml:space="preserve">, pH </w:t>
      </w:r>
      <w:proofErr w:type="spellStart"/>
      <w:r w:rsidRPr="00E87D63">
        <w:rPr>
          <w:rFonts w:ascii="Times New Roman" w:hAnsi="Times New Roman"/>
          <w:sz w:val="24"/>
        </w:rPr>
        <w:t>larutan</w:t>
      </w:r>
      <w:proofErr w:type="spellEnd"/>
      <w:r w:rsidRPr="00E87D63">
        <w:rPr>
          <w:rFonts w:ascii="Times New Roman" w:hAnsi="Times New Roman"/>
          <w:sz w:val="24"/>
        </w:rPr>
        <w:t xml:space="preserve">, </w:t>
      </w:r>
      <w:proofErr w:type="spellStart"/>
      <w:r w:rsidRPr="00E87D63">
        <w:rPr>
          <w:rFonts w:ascii="Times New Roman" w:hAnsi="Times New Roman"/>
          <w:sz w:val="24"/>
        </w:rPr>
        <w:t>suhu</w:t>
      </w:r>
      <w:proofErr w:type="spellEnd"/>
      <w:r w:rsidRPr="00E87D63">
        <w:rPr>
          <w:rFonts w:ascii="Times New Roman" w:hAnsi="Times New Roman"/>
          <w:sz w:val="24"/>
        </w:rPr>
        <w:t xml:space="preserve">, </w:t>
      </w:r>
      <w:proofErr w:type="spellStart"/>
      <w:r w:rsidRPr="00E87D63">
        <w:rPr>
          <w:rFonts w:ascii="Times New Roman" w:hAnsi="Times New Roman"/>
          <w:sz w:val="24"/>
        </w:rPr>
        <w:t>konsentrasi</w:t>
      </w:r>
      <w:proofErr w:type="spellEnd"/>
      <w:r w:rsidRPr="00E87D63">
        <w:rPr>
          <w:rFonts w:ascii="Times New Roman" w:hAnsi="Times New Roman"/>
          <w:sz w:val="24"/>
        </w:rPr>
        <w:t xml:space="preserve"> yang </w:t>
      </w:r>
      <w:proofErr w:type="spellStart"/>
      <w:r w:rsidRPr="00E87D63">
        <w:rPr>
          <w:rFonts w:ascii="Times New Roman" w:hAnsi="Times New Roman"/>
          <w:sz w:val="24"/>
        </w:rPr>
        <w:t>tinggi</w:t>
      </w:r>
      <w:proofErr w:type="spellEnd"/>
      <w:r w:rsidRPr="00E87D63">
        <w:rPr>
          <w:rFonts w:ascii="Times New Roman" w:hAnsi="Times New Roman"/>
          <w:sz w:val="24"/>
        </w:rPr>
        <w:t xml:space="preserve"> dan </w:t>
      </w:r>
      <w:proofErr w:type="spellStart"/>
      <w:r w:rsidRPr="00E87D63">
        <w:rPr>
          <w:rFonts w:ascii="Times New Roman" w:hAnsi="Times New Roman"/>
          <w:sz w:val="24"/>
        </w:rPr>
        <w:t>zat-zat</w:t>
      </w:r>
      <w:proofErr w:type="spellEnd"/>
      <w:r w:rsidRPr="00E87D63">
        <w:rPr>
          <w:rFonts w:ascii="Times New Roman" w:hAnsi="Times New Roman"/>
          <w:sz w:val="24"/>
        </w:rPr>
        <w:t xml:space="preserve"> </w:t>
      </w:r>
      <w:proofErr w:type="spellStart"/>
      <w:r w:rsidRPr="00E87D63">
        <w:rPr>
          <w:rFonts w:ascii="Times New Roman" w:hAnsi="Times New Roman"/>
          <w:sz w:val="24"/>
        </w:rPr>
        <w:t>pengganggu</w:t>
      </w:r>
      <w:proofErr w:type="spellEnd"/>
      <w:r w:rsidRPr="00E87D63">
        <w:rPr>
          <w:rFonts w:ascii="Times New Roman" w:hAnsi="Times New Roman"/>
          <w:sz w:val="24"/>
        </w:rPr>
        <w:t xml:space="preserve"> </w:t>
      </w:r>
      <w:proofErr w:type="spellStart"/>
      <w:r w:rsidRPr="00E87D63">
        <w:rPr>
          <w:rFonts w:ascii="Times New Roman" w:hAnsi="Times New Roman"/>
          <w:sz w:val="24"/>
        </w:rPr>
        <w:t>termasuk</w:t>
      </w:r>
      <w:proofErr w:type="spellEnd"/>
      <w:r w:rsidRPr="00E87D63">
        <w:rPr>
          <w:rFonts w:ascii="Times New Roman" w:hAnsi="Times New Roman"/>
          <w:sz w:val="24"/>
        </w:rPr>
        <w:t xml:space="preserve"> </w:t>
      </w:r>
      <w:proofErr w:type="spellStart"/>
      <w:r w:rsidRPr="00E87D63">
        <w:rPr>
          <w:rFonts w:ascii="Times New Roman" w:hAnsi="Times New Roman"/>
          <w:sz w:val="24"/>
        </w:rPr>
        <w:t>dalam</w:t>
      </w:r>
      <w:proofErr w:type="spellEnd"/>
      <w:r w:rsidRPr="00E87D63">
        <w:rPr>
          <w:rFonts w:ascii="Times New Roman" w:hAnsi="Times New Roman"/>
          <w:sz w:val="24"/>
        </w:rPr>
        <w:t xml:space="preserve"> </w:t>
      </w:r>
      <w:proofErr w:type="spellStart"/>
      <w:r w:rsidRPr="00E87D63">
        <w:rPr>
          <w:rFonts w:ascii="Times New Roman" w:hAnsi="Times New Roman"/>
          <w:sz w:val="24"/>
        </w:rPr>
        <w:t>variabel</w:t>
      </w:r>
      <w:proofErr w:type="spellEnd"/>
      <w:r w:rsidRPr="00E87D63">
        <w:rPr>
          <w:rFonts w:ascii="Times New Roman" w:hAnsi="Times New Roman"/>
          <w:sz w:val="24"/>
        </w:rPr>
        <w:t xml:space="preserve"> yang </w:t>
      </w:r>
      <w:proofErr w:type="spellStart"/>
      <w:r w:rsidRPr="00E87D63">
        <w:rPr>
          <w:rFonts w:ascii="Times New Roman" w:hAnsi="Times New Roman"/>
          <w:sz w:val="24"/>
        </w:rPr>
        <w:t>dapat</w:t>
      </w:r>
      <w:proofErr w:type="spellEnd"/>
      <w:r w:rsidRPr="00E87D63">
        <w:rPr>
          <w:rFonts w:ascii="Times New Roman" w:hAnsi="Times New Roman"/>
          <w:sz w:val="24"/>
        </w:rPr>
        <w:t xml:space="preserve"> </w:t>
      </w:r>
      <w:proofErr w:type="spellStart"/>
      <w:r w:rsidRPr="00E87D63">
        <w:rPr>
          <w:rFonts w:ascii="Times New Roman" w:hAnsi="Times New Roman"/>
          <w:sz w:val="24"/>
        </w:rPr>
        <w:t>mempengaruhi</w:t>
      </w:r>
      <w:proofErr w:type="spellEnd"/>
      <w:r w:rsidRPr="00E87D63">
        <w:rPr>
          <w:rFonts w:ascii="Times New Roman" w:hAnsi="Times New Roman"/>
          <w:sz w:val="24"/>
        </w:rPr>
        <w:t xml:space="preserve"> </w:t>
      </w:r>
      <w:proofErr w:type="spellStart"/>
      <w:r w:rsidRPr="00E87D63">
        <w:rPr>
          <w:rFonts w:ascii="Times New Roman" w:hAnsi="Times New Roman"/>
          <w:sz w:val="24"/>
        </w:rPr>
        <w:t>hasil</w:t>
      </w:r>
      <w:proofErr w:type="spellEnd"/>
      <w:r w:rsidRPr="00E87D63">
        <w:rPr>
          <w:rFonts w:ascii="Times New Roman" w:hAnsi="Times New Roman"/>
          <w:sz w:val="24"/>
        </w:rPr>
        <w:t xml:space="preserve"> </w:t>
      </w:r>
      <w:proofErr w:type="spellStart"/>
      <w:r w:rsidRPr="00E87D63">
        <w:rPr>
          <w:rFonts w:ascii="Times New Roman" w:hAnsi="Times New Roman"/>
          <w:sz w:val="24"/>
        </w:rPr>
        <w:t>absorbansi</w:t>
      </w:r>
      <w:proofErr w:type="spellEnd"/>
      <w:r w:rsidRPr="00E87D63">
        <w:rPr>
          <w:rFonts w:ascii="Times New Roman" w:hAnsi="Times New Roman"/>
          <w:sz w:val="24"/>
        </w:rPr>
        <w:t>.</w:t>
      </w:r>
    </w:p>
    <w:p w14:paraId="056F60DD" w14:textId="7A1B5889" w:rsidR="001804EC" w:rsidRDefault="001804EC" w:rsidP="00E87D63">
      <w:pPr>
        <w:spacing w:line="360" w:lineRule="auto"/>
        <w:ind w:firstLine="709"/>
        <w:jc w:val="both"/>
        <w:rPr>
          <w:rFonts w:ascii="Times New Roman" w:hAnsi="Times New Roman"/>
          <w:sz w:val="24"/>
        </w:rPr>
      </w:pPr>
      <w:proofErr w:type="spellStart"/>
      <w:r w:rsidRPr="001804EC">
        <w:rPr>
          <w:rFonts w:ascii="Times New Roman" w:hAnsi="Times New Roman"/>
          <w:sz w:val="24"/>
        </w:rPr>
        <w:t>Untuk</w:t>
      </w:r>
      <w:proofErr w:type="spellEnd"/>
      <w:r w:rsidRPr="001804EC">
        <w:rPr>
          <w:rFonts w:ascii="Times New Roman" w:hAnsi="Times New Roman"/>
          <w:sz w:val="24"/>
        </w:rPr>
        <w:t xml:space="preserve"> </w:t>
      </w:r>
      <w:proofErr w:type="spellStart"/>
      <w:r w:rsidRPr="001804EC">
        <w:rPr>
          <w:rFonts w:ascii="Times New Roman" w:hAnsi="Times New Roman"/>
          <w:sz w:val="24"/>
        </w:rPr>
        <w:t>menentukan</w:t>
      </w:r>
      <w:proofErr w:type="spellEnd"/>
      <w:r w:rsidRPr="001804EC">
        <w:rPr>
          <w:rFonts w:ascii="Times New Roman" w:hAnsi="Times New Roman"/>
          <w:sz w:val="24"/>
        </w:rPr>
        <w:t xml:space="preserve"> </w:t>
      </w:r>
      <w:proofErr w:type="spellStart"/>
      <w:r w:rsidRPr="001804EC">
        <w:rPr>
          <w:rFonts w:ascii="Times New Roman" w:hAnsi="Times New Roman"/>
          <w:sz w:val="24"/>
        </w:rPr>
        <w:t>stabilitas</w:t>
      </w:r>
      <w:proofErr w:type="spellEnd"/>
      <w:r w:rsidRPr="001804EC">
        <w:rPr>
          <w:rFonts w:ascii="Times New Roman" w:hAnsi="Times New Roman"/>
          <w:sz w:val="24"/>
        </w:rPr>
        <w:t xml:space="preserve"> </w:t>
      </w:r>
      <w:proofErr w:type="spellStart"/>
      <w:r w:rsidRPr="001804EC">
        <w:rPr>
          <w:rFonts w:ascii="Times New Roman" w:hAnsi="Times New Roman"/>
          <w:sz w:val="24"/>
        </w:rPr>
        <w:t>larutan</w:t>
      </w:r>
      <w:proofErr w:type="spellEnd"/>
      <w:r w:rsidRPr="001804EC">
        <w:rPr>
          <w:rFonts w:ascii="Times New Roman" w:hAnsi="Times New Roman"/>
          <w:sz w:val="24"/>
        </w:rPr>
        <w:t xml:space="preserve">, </w:t>
      </w:r>
      <w:proofErr w:type="spellStart"/>
      <w:r w:rsidRPr="001804EC">
        <w:rPr>
          <w:rFonts w:ascii="Times New Roman" w:hAnsi="Times New Roman"/>
          <w:sz w:val="24"/>
        </w:rPr>
        <w:t>maka</w:t>
      </w:r>
      <w:proofErr w:type="spellEnd"/>
      <w:r w:rsidRPr="001804EC">
        <w:rPr>
          <w:rFonts w:ascii="Times New Roman" w:hAnsi="Times New Roman"/>
          <w:sz w:val="24"/>
        </w:rPr>
        <w:t xml:space="preserve"> </w:t>
      </w:r>
      <w:proofErr w:type="spellStart"/>
      <w:r w:rsidRPr="001804EC">
        <w:rPr>
          <w:rFonts w:ascii="Times New Roman" w:hAnsi="Times New Roman"/>
          <w:sz w:val="24"/>
        </w:rPr>
        <w:t>dilakukan</w:t>
      </w:r>
      <w:proofErr w:type="spellEnd"/>
      <w:r w:rsidRPr="001804EC">
        <w:rPr>
          <w:rFonts w:ascii="Times New Roman" w:hAnsi="Times New Roman"/>
          <w:sz w:val="24"/>
        </w:rPr>
        <w:t xml:space="preserve"> </w:t>
      </w:r>
      <w:proofErr w:type="spellStart"/>
      <w:r w:rsidRPr="001804EC">
        <w:rPr>
          <w:rFonts w:ascii="Times New Roman" w:hAnsi="Times New Roman"/>
          <w:sz w:val="24"/>
        </w:rPr>
        <w:t>penentuan</w:t>
      </w:r>
      <w:proofErr w:type="spellEnd"/>
      <w:r w:rsidRPr="001804EC">
        <w:rPr>
          <w:rFonts w:ascii="Times New Roman" w:hAnsi="Times New Roman"/>
          <w:sz w:val="24"/>
        </w:rPr>
        <w:t xml:space="preserve"> </w:t>
      </w:r>
      <w:proofErr w:type="spellStart"/>
      <w:r w:rsidRPr="001804EC">
        <w:rPr>
          <w:rFonts w:ascii="Times New Roman" w:hAnsi="Times New Roman"/>
          <w:sz w:val="24"/>
        </w:rPr>
        <w:t>waktu</w:t>
      </w:r>
      <w:proofErr w:type="spellEnd"/>
      <w:r w:rsidRPr="001804EC">
        <w:rPr>
          <w:rFonts w:ascii="Times New Roman" w:hAnsi="Times New Roman"/>
          <w:sz w:val="24"/>
        </w:rPr>
        <w:t xml:space="preserve"> </w:t>
      </w:r>
      <w:proofErr w:type="spellStart"/>
      <w:r w:rsidRPr="001804EC">
        <w:rPr>
          <w:rFonts w:ascii="Times New Roman" w:hAnsi="Times New Roman"/>
          <w:sz w:val="24"/>
        </w:rPr>
        <w:t>operasional</w:t>
      </w:r>
      <w:proofErr w:type="spellEnd"/>
      <w:r w:rsidRPr="001804EC">
        <w:rPr>
          <w:rFonts w:ascii="Times New Roman" w:hAnsi="Times New Roman"/>
          <w:sz w:val="24"/>
        </w:rPr>
        <w:t xml:space="preserve"> </w:t>
      </w:r>
      <w:r w:rsidRPr="001804EC">
        <w:rPr>
          <w:rFonts w:ascii="Times New Roman" w:hAnsi="Times New Roman"/>
          <w:i/>
          <w:sz w:val="24"/>
        </w:rPr>
        <w:t>(operating time)</w:t>
      </w:r>
      <w:r w:rsidRPr="001804EC">
        <w:rPr>
          <w:rFonts w:ascii="Times New Roman" w:hAnsi="Times New Roman"/>
          <w:sz w:val="24"/>
        </w:rPr>
        <w:t>.</w:t>
      </w:r>
      <w:r>
        <w:rPr>
          <w:rFonts w:ascii="Times New Roman" w:hAnsi="Times New Roman"/>
          <w:sz w:val="24"/>
        </w:rPr>
        <w:t xml:space="preserve"> </w:t>
      </w:r>
      <w:proofErr w:type="spellStart"/>
      <w:r w:rsidRPr="001804EC">
        <w:rPr>
          <w:rFonts w:ascii="Times New Roman" w:hAnsi="Times New Roman"/>
          <w:sz w:val="24"/>
        </w:rPr>
        <w:t>Penentuan</w:t>
      </w:r>
      <w:proofErr w:type="spellEnd"/>
      <w:r w:rsidRPr="001804EC">
        <w:rPr>
          <w:rFonts w:ascii="Times New Roman" w:hAnsi="Times New Roman"/>
          <w:sz w:val="24"/>
        </w:rPr>
        <w:t xml:space="preserve"> </w:t>
      </w:r>
      <w:proofErr w:type="spellStart"/>
      <w:r w:rsidRPr="001804EC">
        <w:rPr>
          <w:rFonts w:ascii="Times New Roman" w:hAnsi="Times New Roman"/>
          <w:sz w:val="24"/>
        </w:rPr>
        <w:t>waktu</w:t>
      </w:r>
      <w:proofErr w:type="spellEnd"/>
      <w:r w:rsidRPr="001804EC">
        <w:rPr>
          <w:rFonts w:ascii="Times New Roman" w:hAnsi="Times New Roman"/>
          <w:sz w:val="24"/>
        </w:rPr>
        <w:t xml:space="preserve"> </w:t>
      </w:r>
      <w:proofErr w:type="spellStart"/>
      <w:r w:rsidRPr="001804EC">
        <w:rPr>
          <w:rFonts w:ascii="Times New Roman" w:hAnsi="Times New Roman"/>
          <w:sz w:val="24"/>
        </w:rPr>
        <w:t>operasional</w:t>
      </w:r>
      <w:proofErr w:type="spellEnd"/>
      <w:r w:rsidRPr="001804EC">
        <w:rPr>
          <w:rFonts w:ascii="Times New Roman" w:hAnsi="Times New Roman"/>
          <w:sz w:val="24"/>
        </w:rPr>
        <w:t xml:space="preserve"> </w:t>
      </w:r>
      <w:proofErr w:type="spellStart"/>
      <w:r w:rsidRPr="001804EC">
        <w:rPr>
          <w:rFonts w:ascii="Times New Roman" w:hAnsi="Times New Roman"/>
          <w:sz w:val="24"/>
        </w:rPr>
        <w:t>dilakukan</w:t>
      </w:r>
      <w:proofErr w:type="spellEnd"/>
      <w:r w:rsidRPr="001804EC">
        <w:rPr>
          <w:rFonts w:ascii="Times New Roman" w:hAnsi="Times New Roman"/>
          <w:sz w:val="24"/>
        </w:rPr>
        <w:t xml:space="preserve"> </w:t>
      </w:r>
      <w:proofErr w:type="spellStart"/>
      <w:r w:rsidRPr="001804EC">
        <w:rPr>
          <w:rFonts w:ascii="Times New Roman" w:hAnsi="Times New Roman"/>
          <w:sz w:val="24"/>
        </w:rPr>
        <w:t>dengan</w:t>
      </w:r>
      <w:proofErr w:type="spellEnd"/>
      <w:r w:rsidRPr="001804EC">
        <w:rPr>
          <w:rFonts w:ascii="Times New Roman" w:hAnsi="Times New Roman"/>
          <w:sz w:val="24"/>
        </w:rPr>
        <w:t xml:space="preserve"> </w:t>
      </w:r>
      <w:proofErr w:type="spellStart"/>
      <w:r w:rsidRPr="001804EC">
        <w:rPr>
          <w:rFonts w:ascii="Times New Roman" w:hAnsi="Times New Roman"/>
          <w:sz w:val="24"/>
        </w:rPr>
        <w:t>mengukur</w:t>
      </w:r>
      <w:proofErr w:type="spellEnd"/>
      <w:r w:rsidRPr="001804EC">
        <w:rPr>
          <w:rFonts w:ascii="Times New Roman" w:hAnsi="Times New Roman"/>
          <w:sz w:val="24"/>
        </w:rPr>
        <w:t xml:space="preserve"> </w:t>
      </w:r>
      <w:proofErr w:type="spellStart"/>
      <w:r w:rsidRPr="001804EC">
        <w:rPr>
          <w:rFonts w:ascii="Times New Roman" w:hAnsi="Times New Roman"/>
          <w:sz w:val="24"/>
        </w:rPr>
        <w:t>hubungan</w:t>
      </w:r>
      <w:proofErr w:type="spellEnd"/>
      <w:r w:rsidRPr="001804EC">
        <w:rPr>
          <w:rFonts w:ascii="Times New Roman" w:hAnsi="Times New Roman"/>
          <w:sz w:val="24"/>
        </w:rPr>
        <w:t xml:space="preserve"> </w:t>
      </w:r>
      <w:proofErr w:type="spellStart"/>
      <w:r w:rsidRPr="001804EC">
        <w:rPr>
          <w:rFonts w:ascii="Times New Roman" w:hAnsi="Times New Roman"/>
          <w:sz w:val="24"/>
        </w:rPr>
        <w:t>antara</w:t>
      </w:r>
      <w:proofErr w:type="spellEnd"/>
      <w:r w:rsidRPr="001804EC">
        <w:rPr>
          <w:rFonts w:ascii="Times New Roman" w:hAnsi="Times New Roman"/>
          <w:sz w:val="24"/>
        </w:rPr>
        <w:t xml:space="preserve"> </w:t>
      </w:r>
      <w:proofErr w:type="spellStart"/>
      <w:r w:rsidRPr="001804EC">
        <w:rPr>
          <w:rFonts w:ascii="Times New Roman" w:hAnsi="Times New Roman"/>
          <w:sz w:val="24"/>
        </w:rPr>
        <w:t>watu</w:t>
      </w:r>
      <w:proofErr w:type="spellEnd"/>
      <w:r w:rsidRPr="001804EC">
        <w:rPr>
          <w:rFonts w:ascii="Times New Roman" w:hAnsi="Times New Roman"/>
          <w:sz w:val="24"/>
        </w:rPr>
        <w:t xml:space="preserve"> </w:t>
      </w:r>
      <w:proofErr w:type="spellStart"/>
      <w:r w:rsidRPr="001804EC">
        <w:rPr>
          <w:rFonts w:ascii="Times New Roman" w:hAnsi="Times New Roman"/>
          <w:sz w:val="24"/>
        </w:rPr>
        <w:t>pengukuran</w:t>
      </w:r>
      <w:proofErr w:type="spellEnd"/>
      <w:r w:rsidRPr="001804EC">
        <w:rPr>
          <w:rFonts w:ascii="Times New Roman" w:hAnsi="Times New Roman"/>
          <w:sz w:val="24"/>
        </w:rPr>
        <w:t xml:space="preserve"> </w:t>
      </w:r>
      <w:proofErr w:type="spellStart"/>
      <w:r w:rsidRPr="001804EC">
        <w:rPr>
          <w:rFonts w:ascii="Times New Roman" w:hAnsi="Times New Roman"/>
          <w:sz w:val="24"/>
        </w:rPr>
        <w:t>dengan</w:t>
      </w:r>
      <w:proofErr w:type="spellEnd"/>
      <w:r w:rsidRPr="001804EC">
        <w:rPr>
          <w:rFonts w:ascii="Times New Roman" w:hAnsi="Times New Roman"/>
          <w:sz w:val="24"/>
        </w:rPr>
        <w:t xml:space="preserve"> </w:t>
      </w:r>
      <w:proofErr w:type="spellStart"/>
      <w:r w:rsidRPr="001804EC">
        <w:rPr>
          <w:rFonts w:ascii="Times New Roman" w:hAnsi="Times New Roman"/>
          <w:sz w:val="24"/>
        </w:rPr>
        <w:t>absorbansi</w:t>
      </w:r>
      <w:proofErr w:type="spellEnd"/>
      <w:r w:rsidRPr="001804EC">
        <w:rPr>
          <w:rFonts w:ascii="Times New Roman" w:hAnsi="Times New Roman"/>
          <w:sz w:val="24"/>
        </w:rPr>
        <w:t xml:space="preserve"> </w:t>
      </w:r>
      <w:proofErr w:type="spellStart"/>
      <w:r w:rsidRPr="001804EC">
        <w:rPr>
          <w:rFonts w:ascii="Times New Roman" w:hAnsi="Times New Roman"/>
          <w:sz w:val="24"/>
        </w:rPr>
        <w:t>larutan</w:t>
      </w:r>
      <w:proofErr w:type="spellEnd"/>
      <w:r w:rsidRPr="001804EC">
        <w:rPr>
          <w:rFonts w:ascii="Times New Roman" w:hAnsi="Times New Roman"/>
          <w:sz w:val="24"/>
        </w:rPr>
        <w:t xml:space="preserve">. </w:t>
      </w:r>
      <w:proofErr w:type="spellStart"/>
      <w:r w:rsidRPr="001804EC">
        <w:rPr>
          <w:rFonts w:ascii="Times New Roman" w:hAnsi="Times New Roman"/>
          <w:sz w:val="24"/>
        </w:rPr>
        <w:t>Tujuannya</w:t>
      </w:r>
      <w:proofErr w:type="spellEnd"/>
      <w:r w:rsidRPr="001804EC">
        <w:rPr>
          <w:rFonts w:ascii="Times New Roman" w:hAnsi="Times New Roman"/>
          <w:sz w:val="24"/>
        </w:rPr>
        <w:t xml:space="preserve"> </w:t>
      </w:r>
      <w:proofErr w:type="spellStart"/>
      <w:r w:rsidRPr="001804EC">
        <w:rPr>
          <w:rFonts w:ascii="Times New Roman" w:hAnsi="Times New Roman"/>
          <w:sz w:val="24"/>
        </w:rPr>
        <w:t>adalah</w:t>
      </w:r>
      <w:proofErr w:type="spellEnd"/>
      <w:r w:rsidRPr="001804EC">
        <w:rPr>
          <w:rFonts w:ascii="Times New Roman" w:hAnsi="Times New Roman"/>
          <w:sz w:val="24"/>
        </w:rPr>
        <w:t xml:space="preserve"> </w:t>
      </w:r>
      <w:proofErr w:type="spellStart"/>
      <w:r w:rsidRPr="001804EC">
        <w:rPr>
          <w:rFonts w:ascii="Times New Roman" w:hAnsi="Times New Roman"/>
          <w:sz w:val="24"/>
        </w:rPr>
        <w:t>untuk</w:t>
      </w:r>
      <w:proofErr w:type="spellEnd"/>
      <w:r w:rsidRPr="001804EC">
        <w:rPr>
          <w:rFonts w:ascii="Times New Roman" w:hAnsi="Times New Roman"/>
          <w:sz w:val="24"/>
        </w:rPr>
        <w:t xml:space="preserve"> </w:t>
      </w:r>
      <w:proofErr w:type="spellStart"/>
      <w:r w:rsidRPr="001804EC">
        <w:rPr>
          <w:rFonts w:ascii="Times New Roman" w:hAnsi="Times New Roman"/>
          <w:sz w:val="24"/>
        </w:rPr>
        <w:t>mengetahui</w:t>
      </w:r>
      <w:proofErr w:type="spellEnd"/>
      <w:r w:rsidRPr="001804EC">
        <w:rPr>
          <w:rFonts w:ascii="Times New Roman" w:hAnsi="Times New Roman"/>
          <w:sz w:val="24"/>
        </w:rPr>
        <w:t xml:space="preserve"> </w:t>
      </w:r>
      <w:proofErr w:type="spellStart"/>
      <w:r w:rsidRPr="001804EC">
        <w:rPr>
          <w:rFonts w:ascii="Times New Roman" w:hAnsi="Times New Roman"/>
          <w:sz w:val="24"/>
        </w:rPr>
        <w:t>berapa</w:t>
      </w:r>
      <w:proofErr w:type="spellEnd"/>
      <w:r w:rsidRPr="001804EC">
        <w:rPr>
          <w:rFonts w:ascii="Times New Roman" w:hAnsi="Times New Roman"/>
          <w:sz w:val="24"/>
        </w:rPr>
        <w:t xml:space="preserve"> lama </w:t>
      </w:r>
      <w:proofErr w:type="spellStart"/>
      <w:r w:rsidRPr="001804EC">
        <w:rPr>
          <w:rFonts w:ascii="Times New Roman" w:hAnsi="Times New Roman"/>
          <w:sz w:val="24"/>
        </w:rPr>
        <w:t>waktu</w:t>
      </w:r>
      <w:proofErr w:type="spellEnd"/>
      <w:r w:rsidRPr="001804EC">
        <w:rPr>
          <w:rFonts w:ascii="Times New Roman" w:hAnsi="Times New Roman"/>
          <w:sz w:val="24"/>
        </w:rPr>
        <w:t xml:space="preserve"> yang </w:t>
      </w:r>
      <w:proofErr w:type="spellStart"/>
      <w:r w:rsidRPr="001804EC">
        <w:rPr>
          <w:rFonts w:ascii="Times New Roman" w:hAnsi="Times New Roman"/>
          <w:sz w:val="24"/>
        </w:rPr>
        <w:t>diperlukan</w:t>
      </w:r>
      <w:proofErr w:type="spellEnd"/>
      <w:r w:rsidRPr="001804EC">
        <w:rPr>
          <w:rFonts w:ascii="Times New Roman" w:hAnsi="Times New Roman"/>
          <w:sz w:val="24"/>
        </w:rPr>
        <w:t xml:space="preserve"> </w:t>
      </w:r>
      <w:proofErr w:type="spellStart"/>
      <w:r w:rsidRPr="001804EC">
        <w:rPr>
          <w:rFonts w:ascii="Times New Roman" w:hAnsi="Times New Roman"/>
          <w:sz w:val="24"/>
        </w:rPr>
        <w:t>sampai</w:t>
      </w:r>
      <w:proofErr w:type="spellEnd"/>
      <w:r w:rsidRPr="001804EC">
        <w:rPr>
          <w:rFonts w:ascii="Times New Roman" w:hAnsi="Times New Roman"/>
          <w:sz w:val="24"/>
        </w:rPr>
        <w:t xml:space="preserve"> </w:t>
      </w:r>
      <w:proofErr w:type="spellStart"/>
      <w:r w:rsidRPr="001804EC">
        <w:rPr>
          <w:rFonts w:ascii="Times New Roman" w:hAnsi="Times New Roman"/>
          <w:sz w:val="24"/>
        </w:rPr>
        <w:t>pengukuran</w:t>
      </w:r>
      <w:proofErr w:type="spellEnd"/>
      <w:r w:rsidRPr="001804EC">
        <w:rPr>
          <w:rFonts w:ascii="Times New Roman" w:hAnsi="Times New Roman"/>
          <w:sz w:val="24"/>
        </w:rPr>
        <w:t xml:space="preserve"> </w:t>
      </w:r>
      <w:proofErr w:type="spellStart"/>
      <w:r w:rsidRPr="001804EC">
        <w:rPr>
          <w:rFonts w:ascii="Times New Roman" w:hAnsi="Times New Roman"/>
          <w:sz w:val="24"/>
        </w:rPr>
        <w:t>zat</w:t>
      </w:r>
      <w:proofErr w:type="spellEnd"/>
      <w:r w:rsidRPr="001804EC">
        <w:rPr>
          <w:rFonts w:ascii="Times New Roman" w:hAnsi="Times New Roman"/>
          <w:sz w:val="24"/>
        </w:rPr>
        <w:t xml:space="preserve"> yang </w:t>
      </w:r>
      <w:proofErr w:type="spellStart"/>
      <w:r w:rsidRPr="001804EC">
        <w:rPr>
          <w:rFonts w:ascii="Times New Roman" w:hAnsi="Times New Roman"/>
          <w:sz w:val="24"/>
        </w:rPr>
        <w:t>diukur</w:t>
      </w:r>
      <w:proofErr w:type="spellEnd"/>
      <w:r w:rsidRPr="001804EC">
        <w:rPr>
          <w:rFonts w:ascii="Times New Roman" w:hAnsi="Times New Roman"/>
          <w:sz w:val="24"/>
        </w:rPr>
        <w:t xml:space="preserve"> </w:t>
      </w:r>
      <w:proofErr w:type="spellStart"/>
      <w:r w:rsidRPr="001804EC">
        <w:rPr>
          <w:rFonts w:ascii="Times New Roman" w:hAnsi="Times New Roman"/>
          <w:sz w:val="24"/>
        </w:rPr>
        <w:t>menjadi</w:t>
      </w:r>
      <w:proofErr w:type="spellEnd"/>
      <w:r w:rsidRPr="001804EC">
        <w:rPr>
          <w:rFonts w:ascii="Times New Roman" w:hAnsi="Times New Roman"/>
          <w:sz w:val="24"/>
        </w:rPr>
        <w:t xml:space="preserve"> </w:t>
      </w:r>
      <w:proofErr w:type="spellStart"/>
      <w:r w:rsidRPr="001804EC">
        <w:rPr>
          <w:rFonts w:ascii="Times New Roman" w:hAnsi="Times New Roman"/>
          <w:sz w:val="24"/>
        </w:rPr>
        <w:t>stabil</w:t>
      </w:r>
      <w:proofErr w:type="spellEnd"/>
      <w:r w:rsidRPr="001804EC">
        <w:rPr>
          <w:rFonts w:ascii="Times New Roman" w:hAnsi="Times New Roman"/>
          <w:sz w:val="24"/>
        </w:rPr>
        <w:t xml:space="preserve">. </w:t>
      </w:r>
      <w:proofErr w:type="spellStart"/>
      <w:r w:rsidRPr="001804EC">
        <w:rPr>
          <w:rFonts w:ascii="Times New Roman" w:hAnsi="Times New Roman"/>
          <w:sz w:val="24"/>
        </w:rPr>
        <w:t>Dapat</w:t>
      </w:r>
      <w:proofErr w:type="spellEnd"/>
      <w:r w:rsidRPr="001804EC">
        <w:rPr>
          <w:rFonts w:ascii="Times New Roman" w:hAnsi="Times New Roman"/>
          <w:sz w:val="24"/>
        </w:rPr>
        <w:t xml:space="preserve"> </w:t>
      </w:r>
      <w:proofErr w:type="spellStart"/>
      <w:r w:rsidRPr="001804EC">
        <w:rPr>
          <w:rFonts w:ascii="Times New Roman" w:hAnsi="Times New Roman"/>
          <w:sz w:val="24"/>
        </w:rPr>
        <w:t>dilihat</w:t>
      </w:r>
      <w:proofErr w:type="spellEnd"/>
      <w:r w:rsidRPr="001804EC">
        <w:rPr>
          <w:rFonts w:ascii="Times New Roman" w:hAnsi="Times New Roman"/>
          <w:sz w:val="24"/>
        </w:rPr>
        <w:t xml:space="preserve"> pada </w:t>
      </w:r>
      <w:proofErr w:type="spellStart"/>
      <w:r w:rsidRPr="001804EC">
        <w:rPr>
          <w:rFonts w:ascii="Times New Roman" w:hAnsi="Times New Roman"/>
          <w:sz w:val="24"/>
        </w:rPr>
        <w:t>tabel</w:t>
      </w:r>
      <w:proofErr w:type="spellEnd"/>
      <w:r w:rsidRPr="001804EC">
        <w:rPr>
          <w:rFonts w:ascii="Times New Roman" w:hAnsi="Times New Roman"/>
          <w:sz w:val="24"/>
        </w:rPr>
        <w:t xml:space="preserve"> 4.6 </w:t>
      </w:r>
      <w:proofErr w:type="spellStart"/>
      <w:r w:rsidRPr="001804EC">
        <w:rPr>
          <w:rFonts w:ascii="Times New Roman" w:hAnsi="Times New Roman"/>
          <w:sz w:val="24"/>
        </w:rPr>
        <w:t>absorbansi</w:t>
      </w:r>
      <w:proofErr w:type="spellEnd"/>
      <w:r w:rsidRPr="001804EC">
        <w:rPr>
          <w:rFonts w:ascii="Times New Roman" w:hAnsi="Times New Roman"/>
          <w:sz w:val="24"/>
        </w:rPr>
        <w:t xml:space="preserve"> </w:t>
      </w:r>
      <w:proofErr w:type="spellStart"/>
      <w:r w:rsidRPr="001804EC">
        <w:rPr>
          <w:rFonts w:ascii="Times New Roman" w:hAnsi="Times New Roman"/>
          <w:sz w:val="24"/>
        </w:rPr>
        <w:t>larutan</w:t>
      </w:r>
      <w:proofErr w:type="spellEnd"/>
      <w:r w:rsidRPr="001804EC">
        <w:rPr>
          <w:rFonts w:ascii="Times New Roman" w:hAnsi="Times New Roman"/>
          <w:sz w:val="24"/>
        </w:rPr>
        <w:t xml:space="preserve"> </w:t>
      </w:r>
      <w:proofErr w:type="spellStart"/>
      <w:r w:rsidRPr="001804EC">
        <w:rPr>
          <w:rFonts w:ascii="Times New Roman" w:hAnsi="Times New Roman"/>
          <w:sz w:val="24"/>
        </w:rPr>
        <w:lastRenderedPageBreak/>
        <w:t>dengan</w:t>
      </w:r>
      <w:proofErr w:type="spellEnd"/>
      <w:r w:rsidRPr="001804EC">
        <w:rPr>
          <w:rFonts w:ascii="Times New Roman" w:hAnsi="Times New Roman"/>
          <w:sz w:val="24"/>
        </w:rPr>
        <w:t xml:space="preserve"> </w:t>
      </w:r>
      <w:proofErr w:type="spellStart"/>
      <w:r w:rsidRPr="001804EC">
        <w:rPr>
          <w:rFonts w:ascii="Times New Roman" w:hAnsi="Times New Roman"/>
          <w:sz w:val="24"/>
        </w:rPr>
        <w:t>konsentrasi</w:t>
      </w:r>
      <w:proofErr w:type="spellEnd"/>
      <w:r w:rsidRPr="001804EC">
        <w:rPr>
          <w:rFonts w:ascii="Times New Roman" w:hAnsi="Times New Roman"/>
          <w:sz w:val="24"/>
        </w:rPr>
        <w:t xml:space="preserve"> 20 ppm yang </w:t>
      </w:r>
      <w:proofErr w:type="spellStart"/>
      <w:r w:rsidRPr="001804EC">
        <w:rPr>
          <w:rFonts w:ascii="Times New Roman" w:hAnsi="Times New Roman"/>
          <w:sz w:val="24"/>
        </w:rPr>
        <w:t>diukur</w:t>
      </w:r>
      <w:proofErr w:type="spellEnd"/>
      <w:r w:rsidRPr="001804EC">
        <w:rPr>
          <w:rFonts w:ascii="Times New Roman" w:hAnsi="Times New Roman"/>
          <w:sz w:val="24"/>
        </w:rPr>
        <w:t xml:space="preserve"> </w:t>
      </w:r>
      <w:proofErr w:type="spellStart"/>
      <w:r w:rsidRPr="001804EC">
        <w:rPr>
          <w:rFonts w:ascii="Times New Roman" w:hAnsi="Times New Roman"/>
          <w:sz w:val="24"/>
        </w:rPr>
        <w:t>sudah</w:t>
      </w:r>
      <w:proofErr w:type="spellEnd"/>
      <w:r w:rsidRPr="001804EC">
        <w:rPr>
          <w:rFonts w:ascii="Times New Roman" w:hAnsi="Times New Roman"/>
          <w:sz w:val="24"/>
        </w:rPr>
        <w:t xml:space="preserve"> </w:t>
      </w:r>
      <w:proofErr w:type="spellStart"/>
      <w:r w:rsidRPr="001804EC">
        <w:rPr>
          <w:rFonts w:ascii="Times New Roman" w:hAnsi="Times New Roman"/>
          <w:sz w:val="24"/>
        </w:rPr>
        <w:t>konstan</w:t>
      </w:r>
      <w:proofErr w:type="spellEnd"/>
      <w:r w:rsidRPr="001804EC">
        <w:rPr>
          <w:rFonts w:ascii="Times New Roman" w:hAnsi="Times New Roman"/>
          <w:sz w:val="24"/>
        </w:rPr>
        <w:t xml:space="preserve"> </w:t>
      </w:r>
      <w:proofErr w:type="spellStart"/>
      <w:r w:rsidRPr="001804EC">
        <w:rPr>
          <w:rFonts w:ascii="Times New Roman" w:hAnsi="Times New Roman"/>
          <w:sz w:val="24"/>
        </w:rPr>
        <w:t>sebanyak</w:t>
      </w:r>
      <w:proofErr w:type="spellEnd"/>
      <w:r w:rsidRPr="001804EC">
        <w:rPr>
          <w:rFonts w:ascii="Times New Roman" w:hAnsi="Times New Roman"/>
          <w:sz w:val="24"/>
        </w:rPr>
        <w:t xml:space="preserve"> 3 kali pada </w:t>
      </w:r>
      <w:proofErr w:type="spellStart"/>
      <w:r w:rsidRPr="001804EC">
        <w:rPr>
          <w:rFonts w:ascii="Times New Roman" w:hAnsi="Times New Roman"/>
          <w:sz w:val="24"/>
        </w:rPr>
        <w:t>menit</w:t>
      </w:r>
      <w:proofErr w:type="spellEnd"/>
      <w:r w:rsidRPr="001804EC">
        <w:rPr>
          <w:rFonts w:ascii="Times New Roman" w:hAnsi="Times New Roman"/>
          <w:sz w:val="24"/>
        </w:rPr>
        <w:t xml:space="preserve"> </w:t>
      </w:r>
      <w:proofErr w:type="spellStart"/>
      <w:r w:rsidRPr="001804EC">
        <w:rPr>
          <w:rFonts w:ascii="Times New Roman" w:hAnsi="Times New Roman"/>
          <w:sz w:val="24"/>
        </w:rPr>
        <w:t>ke</w:t>
      </w:r>
      <w:proofErr w:type="spellEnd"/>
      <w:r w:rsidRPr="001804EC">
        <w:rPr>
          <w:rFonts w:ascii="Times New Roman" w:hAnsi="Times New Roman"/>
          <w:sz w:val="24"/>
        </w:rPr>
        <w:t xml:space="preserve"> 8-10.</w:t>
      </w:r>
    </w:p>
    <w:p w14:paraId="0F80A434" w14:textId="2B6F1EF8" w:rsidR="002D11F3" w:rsidRDefault="002D11F3" w:rsidP="00E87D63">
      <w:pPr>
        <w:spacing w:line="360" w:lineRule="auto"/>
        <w:ind w:firstLine="709"/>
        <w:jc w:val="both"/>
        <w:rPr>
          <w:rFonts w:ascii="Times New Roman" w:hAnsi="Times New Roman"/>
          <w:sz w:val="24"/>
        </w:rPr>
      </w:pPr>
      <w:r w:rsidRPr="002D11F3">
        <w:rPr>
          <w:rFonts w:ascii="Times New Roman" w:hAnsi="Times New Roman"/>
          <w:sz w:val="24"/>
        </w:rPr>
        <w:t xml:space="preserve">Nilai r </w:t>
      </w:r>
      <w:proofErr w:type="spellStart"/>
      <w:r w:rsidRPr="002D11F3">
        <w:rPr>
          <w:rFonts w:ascii="Times New Roman" w:hAnsi="Times New Roman"/>
          <w:sz w:val="24"/>
        </w:rPr>
        <w:t>dikatakan</w:t>
      </w:r>
      <w:proofErr w:type="spellEnd"/>
      <w:r w:rsidRPr="002D11F3">
        <w:rPr>
          <w:rFonts w:ascii="Times New Roman" w:hAnsi="Times New Roman"/>
          <w:sz w:val="24"/>
        </w:rPr>
        <w:t xml:space="preserve"> </w:t>
      </w:r>
      <w:proofErr w:type="spellStart"/>
      <w:r w:rsidRPr="002D11F3">
        <w:rPr>
          <w:rFonts w:ascii="Times New Roman" w:hAnsi="Times New Roman"/>
          <w:sz w:val="24"/>
        </w:rPr>
        <w:t>baik</w:t>
      </w:r>
      <w:proofErr w:type="spellEnd"/>
      <w:r w:rsidRPr="002D11F3">
        <w:rPr>
          <w:rFonts w:ascii="Times New Roman" w:hAnsi="Times New Roman"/>
          <w:sz w:val="24"/>
        </w:rPr>
        <w:t xml:space="preserve"> </w:t>
      </w:r>
      <w:proofErr w:type="spellStart"/>
      <w:r w:rsidRPr="002D11F3">
        <w:rPr>
          <w:rFonts w:ascii="Times New Roman" w:hAnsi="Times New Roman"/>
          <w:sz w:val="24"/>
        </w:rPr>
        <w:t>jika</w:t>
      </w:r>
      <w:proofErr w:type="spellEnd"/>
      <w:r w:rsidRPr="002D11F3">
        <w:rPr>
          <w:rFonts w:ascii="Times New Roman" w:hAnsi="Times New Roman"/>
          <w:sz w:val="24"/>
        </w:rPr>
        <w:t xml:space="preserve"> </w:t>
      </w:r>
      <w:proofErr w:type="spellStart"/>
      <w:r w:rsidRPr="002D11F3">
        <w:rPr>
          <w:rFonts w:ascii="Times New Roman" w:hAnsi="Times New Roman"/>
          <w:sz w:val="24"/>
        </w:rPr>
        <w:t>mendekati</w:t>
      </w:r>
      <w:proofErr w:type="spellEnd"/>
      <w:r w:rsidRPr="002D11F3">
        <w:rPr>
          <w:rFonts w:ascii="Times New Roman" w:hAnsi="Times New Roman"/>
          <w:sz w:val="24"/>
        </w:rPr>
        <w:t xml:space="preserve"> 0.99. Pada </w:t>
      </w:r>
      <w:proofErr w:type="spellStart"/>
      <w:r w:rsidRPr="002D11F3">
        <w:rPr>
          <w:rFonts w:ascii="Times New Roman" w:hAnsi="Times New Roman"/>
          <w:sz w:val="24"/>
        </w:rPr>
        <w:t>Tabel</w:t>
      </w:r>
      <w:proofErr w:type="spellEnd"/>
      <w:r w:rsidRPr="002D11F3">
        <w:rPr>
          <w:rFonts w:ascii="Times New Roman" w:hAnsi="Times New Roman"/>
          <w:sz w:val="24"/>
        </w:rPr>
        <w:t xml:space="preserve"> 4.7 </w:t>
      </w:r>
      <w:proofErr w:type="spellStart"/>
      <w:r w:rsidRPr="002D11F3">
        <w:rPr>
          <w:rFonts w:ascii="Times New Roman" w:hAnsi="Times New Roman"/>
          <w:sz w:val="24"/>
        </w:rPr>
        <w:t>persamaan</w:t>
      </w:r>
      <w:proofErr w:type="spellEnd"/>
      <w:r w:rsidRPr="002D11F3">
        <w:rPr>
          <w:rFonts w:ascii="Times New Roman" w:hAnsi="Times New Roman"/>
          <w:sz w:val="24"/>
        </w:rPr>
        <w:t xml:space="preserve"> garis linier yang </w:t>
      </w:r>
      <w:proofErr w:type="spellStart"/>
      <w:r w:rsidRPr="002D11F3">
        <w:rPr>
          <w:rFonts w:ascii="Times New Roman" w:hAnsi="Times New Roman"/>
          <w:sz w:val="24"/>
        </w:rPr>
        <w:t>ditemukan</w:t>
      </w:r>
      <w:proofErr w:type="spellEnd"/>
      <w:r w:rsidRPr="002D11F3">
        <w:rPr>
          <w:rFonts w:ascii="Times New Roman" w:hAnsi="Times New Roman"/>
          <w:sz w:val="24"/>
        </w:rPr>
        <w:t xml:space="preserve"> </w:t>
      </w:r>
      <w:proofErr w:type="spellStart"/>
      <w:r w:rsidRPr="002D11F3">
        <w:rPr>
          <w:rFonts w:ascii="Times New Roman" w:hAnsi="Times New Roman"/>
          <w:sz w:val="24"/>
        </w:rPr>
        <w:t>adalah</w:t>
      </w:r>
      <w:proofErr w:type="spellEnd"/>
      <w:r w:rsidRPr="002D11F3">
        <w:rPr>
          <w:rFonts w:ascii="Times New Roman" w:hAnsi="Times New Roman"/>
          <w:sz w:val="24"/>
        </w:rPr>
        <w:t xml:space="preserve"> y = 0,0245x + 0,0989 </w:t>
      </w:r>
      <w:proofErr w:type="spellStart"/>
      <w:r w:rsidRPr="002D11F3">
        <w:rPr>
          <w:rFonts w:ascii="Times New Roman" w:hAnsi="Times New Roman"/>
          <w:sz w:val="24"/>
        </w:rPr>
        <w:t>dengan</w:t>
      </w:r>
      <w:proofErr w:type="spellEnd"/>
      <w:r w:rsidRPr="002D11F3">
        <w:rPr>
          <w:rFonts w:ascii="Times New Roman" w:hAnsi="Times New Roman"/>
          <w:sz w:val="24"/>
        </w:rPr>
        <w:t xml:space="preserve"> </w:t>
      </w:r>
      <w:proofErr w:type="spellStart"/>
      <w:r w:rsidRPr="002D11F3">
        <w:rPr>
          <w:rFonts w:ascii="Times New Roman" w:hAnsi="Times New Roman"/>
          <w:sz w:val="24"/>
        </w:rPr>
        <w:t>nilai</w:t>
      </w:r>
      <w:proofErr w:type="spellEnd"/>
      <w:r w:rsidRPr="002D11F3">
        <w:rPr>
          <w:rFonts w:ascii="Times New Roman" w:hAnsi="Times New Roman"/>
          <w:sz w:val="24"/>
        </w:rPr>
        <w:t xml:space="preserve"> r = 0.9994. Nilai </w:t>
      </w:r>
      <w:proofErr w:type="spellStart"/>
      <w:r w:rsidRPr="002D11F3">
        <w:rPr>
          <w:rFonts w:ascii="Times New Roman" w:hAnsi="Times New Roman"/>
          <w:sz w:val="24"/>
        </w:rPr>
        <w:t>absorbansi</w:t>
      </w:r>
      <w:proofErr w:type="spellEnd"/>
      <w:r w:rsidRPr="002D11F3">
        <w:rPr>
          <w:rFonts w:ascii="Times New Roman" w:hAnsi="Times New Roman"/>
          <w:sz w:val="24"/>
        </w:rPr>
        <w:t xml:space="preserve"> </w:t>
      </w:r>
      <w:proofErr w:type="spellStart"/>
      <w:r w:rsidRPr="002D11F3">
        <w:rPr>
          <w:rFonts w:ascii="Times New Roman" w:hAnsi="Times New Roman"/>
          <w:sz w:val="24"/>
        </w:rPr>
        <w:t>sampel</w:t>
      </w:r>
      <w:proofErr w:type="spellEnd"/>
      <w:r w:rsidRPr="002D11F3">
        <w:rPr>
          <w:rFonts w:ascii="Times New Roman" w:hAnsi="Times New Roman"/>
          <w:sz w:val="24"/>
        </w:rPr>
        <w:t xml:space="preserve"> </w:t>
      </w:r>
      <w:proofErr w:type="spellStart"/>
      <w:r w:rsidRPr="002D11F3">
        <w:rPr>
          <w:rFonts w:ascii="Times New Roman" w:hAnsi="Times New Roman"/>
          <w:sz w:val="24"/>
        </w:rPr>
        <w:t>dimasukkan</w:t>
      </w:r>
      <w:proofErr w:type="spellEnd"/>
      <w:r w:rsidRPr="002D11F3">
        <w:rPr>
          <w:rFonts w:ascii="Times New Roman" w:hAnsi="Times New Roman"/>
          <w:sz w:val="24"/>
        </w:rPr>
        <w:t xml:space="preserve"> </w:t>
      </w:r>
      <w:proofErr w:type="spellStart"/>
      <w:r w:rsidRPr="002D11F3">
        <w:rPr>
          <w:rFonts w:ascii="Times New Roman" w:hAnsi="Times New Roman"/>
          <w:sz w:val="24"/>
        </w:rPr>
        <w:t>sebagai</w:t>
      </w:r>
      <w:proofErr w:type="spellEnd"/>
      <w:r w:rsidRPr="002D11F3">
        <w:rPr>
          <w:rFonts w:ascii="Times New Roman" w:hAnsi="Times New Roman"/>
          <w:sz w:val="24"/>
        </w:rPr>
        <w:t xml:space="preserve"> </w:t>
      </w:r>
      <w:proofErr w:type="spellStart"/>
      <w:r w:rsidRPr="002D11F3">
        <w:rPr>
          <w:rFonts w:ascii="Times New Roman" w:hAnsi="Times New Roman"/>
          <w:sz w:val="24"/>
        </w:rPr>
        <w:t>nilai</w:t>
      </w:r>
      <w:proofErr w:type="spellEnd"/>
      <w:r w:rsidRPr="002D11F3">
        <w:rPr>
          <w:rFonts w:ascii="Times New Roman" w:hAnsi="Times New Roman"/>
          <w:sz w:val="24"/>
        </w:rPr>
        <w:t xml:space="preserve"> y </w:t>
      </w:r>
      <w:proofErr w:type="spellStart"/>
      <w:r w:rsidRPr="002D11F3">
        <w:rPr>
          <w:rFonts w:ascii="Times New Roman" w:hAnsi="Times New Roman"/>
          <w:sz w:val="24"/>
        </w:rPr>
        <w:t>ke</w:t>
      </w:r>
      <w:proofErr w:type="spellEnd"/>
      <w:r w:rsidRPr="002D11F3">
        <w:rPr>
          <w:rFonts w:ascii="Times New Roman" w:hAnsi="Times New Roman"/>
          <w:sz w:val="24"/>
        </w:rPr>
        <w:t xml:space="preserve"> </w:t>
      </w:r>
      <w:proofErr w:type="spellStart"/>
      <w:r w:rsidRPr="002D11F3">
        <w:rPr>
          <w:rFonts w:ascii="Times New Roman" w:hAnsi="Times New Roman"/>
          <w:sz w:val="24"/>
        </w:rPr>
        <w:t>dalam</w:t>
      </w:r>
      <w:proofErr w:type="spellEnd"/>
      <w:r w:rsidRPr="002D11F3">
        <w:rPr>
          <w:rFonts w:ascii="Times New Roman" w:hAnsi="Times New Roman"/>
          <w:sz w:val="24"/>
        </w:rPr>
        <w:t xml:space="preserve"> </w:t>
      </w:r>
      <w:proofErr w:type="spellStart"/>
      <w:r w:rsidRPr="002D11F3">
        <w:rPr>
          <w:rFonts w:ascii="Times New Roman" w:hAnsi="Times New Roman"/>
          <w:sz w:val="24"/>
        </w:rPr>
        <w:t>persamaan</w:t>
      </w:r>
      <w:proofErr w:type="spellEnd"/>
      <w:r w:rsidRPr="002D11F3">
        <w:rPr>
          <w:rFonts w:ascii="Times New Roman" w:hAnsi="Times New Roman"/>
          <w:sz w:val="24"/>
        </w:rPr>
        <w:t xml:space="preserve"> </w:t>
      </w:r>
      <w:proofErr w:type="spellStart"/>
      <w:r w:rsidRPr="002D11F3">
        <w:rPr>
          <w:rFonts w:ascii="Times New Roman" w:hAnsi="Times New Roman"/>
          <w:sz w:val="24"/>
        </w:rPr>
        <w:t>regesi</w:t>
      </w:r>
      <w:proofErr w:type="spellEnd"/>
      <w:r w:rsidRPr="002D11F3">
        <w:rPr>
          <w:rFonts w:ascii="Times New Roman" w:hAnsi="Times New Roman"/>
          <w:sz w:val="24"/>
        </w:rPr>
        <w:t xml:space="preserve"> linier yang </w:t>
      </w:r>
      <w:proofErr w:type="spellStart"/>
      <w:r w:rsidRPr="002D11F3">
        <w:rPr>
          <w:rFonts w:ascii="Times New Roman" w:hAnsi="Times New Roman"/>
          <w:sz w:val="24"/>
        </w:rPr>
        <w:t>dida</w:t>
      </w:r>
      <w:r w:rsidR="001804EC">
        <w:rPr>
          <w:rFonts w:ascii="Times New Roman" w:hAnsi="Times New Roman"/>
          <w:sz w:val="24"/>
        </w:rPr>
        <w:t>patkan</w:t>
      </w:r>
      <w:proofErr w:type="spellEnd"/>
      <w:r w:rsidR="001804EC">
        <w:rPr>
          <w:rFonts w:ascii="Times New Roman" w:hAnsi="Times New Roman"/>
          <w:sz w:val="24"/>
        </w:rPr>
        <w:t xml:space="preserve"> </w:t>
      </w:r>
      <w:proofErr w:type="spellStart"/>
      <w:r w:rsidR="001804EC">
        <w:rPr>
          <w:rFonts w:ascii="Times New Roman" w:hAnsi="Times New Roman"/>
          <w:sz w:val="24"/>
        </w:rPr>
        <w:t>untuk</w:t>
      </w:r>
      <w:proofErr w:type="spellEnd"/>
      <w:r w:rsidR="001804EC">
        <w:rPr>
          <w:rFonts w:ascii="Times New Roman" w:hAnsi="Times New Roman"/>
          <w:sz w:val="24"/>
        </w:rPr>
        <w:t xml:space="preserve"> </w:t>
      </w:r>
      <w:proofErr w:type="spellStart"/>
      <w:r w:rsidR="001804EC">
        <w:rPr>
          <w:rFonts w:ascii="Times New Roman" w:hAnsi="Times New Roman"/>
          <w:sz w:val="24"/>
        </w:rPr>
        <w:t>mendapatkan</w:t>
      </w:r>
      <w:proofErr w:type="spellEnd"/>
      <w:r w:rsidR="001804EC">
        <w:rPr>
          <w:rFonts w:ascii="Times New Roman" w:hAnsi="Times New Roman"/>
          <w:sz w:val="24"/>
        </w:rPr>
        <w:t xml:space="preserve"> </w:t>
      </w:r>
      <w:proofErr w:type="spellStart"/>
      <w:r w:rsidR="001804EC">
        <w:rPr>
          <w:rFonts w:ascii="Times New Roman" w:hAnsi="Times New Roman"/>
          <w:sz w:val="24"/>
        </w:rPr>
        <w:t>kadar</w:t>
      </w:r>
      <w:proofErr w:type="spellEnd"/>
      <w:r w:rsidR="001804EC">
        <w:rPr>
          <w:rFonts w:ascii="Times New Roman" w:hAnsi="Times New Roman"/>
          <w:sz w:val="24"/>
        </w:rPr>
        <w:t xml:space="preserve"> Natrium </w:t>
      </w:r>
      <w:proofErr w:type="spellStart"/>
      <w:r w:rsidR="001804EC">
        <w:rPr>
          <w:rFonts w:ascii="Times New Roman" w:hAnsi="Times New Roman"/>
          <w:sz w:val="24"/>
        </w:rPr>
        <w:t>D</w:t>
      </w:r>
      <w:r w:rsidRPr="002D11F3">
        <w:rPr>
          <w:rFonts w:ascii="Times New Roman" w:hAnsi="Times New Roman"/>
          <w:sz w:val="24"/>
        </w:rPr>
        <w:t>iklofenak</w:t>
      </w:r>
      <w:proofErr w:type="spellEnd"/>
      <w:r w:rsidRPr="002D11F3">
        <w:rPr>
          <w:rFonts w:ascii="Times New Roman" w:hAnsi="Times New Roman"/>
          <w:sz w:val="24"/>
        </w:rPr>
        <w:t xml:space="preserve"> </w:t>
      </w:r>
      <w:proofErr w:type="spellStart"/>
      <w:r w:rsidRPr="002D11F3">
        <w:rPr>
          <w:rFonts w:ascii="Times New Roman" w:hAnsi="Times New Roman"/>
          <w:sz w:val="24"/>
        </w:rPr>
        <w:t>dalam</w:t>
      </w:r>
      <w:proofErr w:type="spellEnd"/>
      <w:r w:rsidRPr="002D11F3">
        <w:rPr>
          <w:rFonts w:ascii="Times New Roman" w:hAnsi="Times New Roman"/>
          <w:sz w:val="24"/>
        </w:rPr>
        <w:t xml:space="preserve"> </w:t>
      </w:r>
      <w:proofErr w:type="spellStart"/>
      <w:r w:rsidRPr="002D11F3">
        <w:rPr>
          <w:rFonts w:ascii="Times New Roman" w:hAnsi="Times New Roman"/>
          <w:sz w:val="24"/>
        </w:rPr>
        <w:t>sampel</w:t>
      </w:r>
      <w:proofErr w:type="spellEnd"/>
      <w:r w:rsidRPr="002D11F3">
        <w:rPr>
          <w:rFonts w:ascii="Times New Roman" w:hAnsi="Times New Roman"/>
          <w:sz w:val="24"/>
        </w:rPr>
        <w:t>.</w:t>
      </w:r>
      <w:r>
        <w:rPr>
          <w:rFonts w:ascii="Times New Roman" w:hAnsi="Times New Roman"/>
          <w:sz w:val="24"/>
        </w:rPr>
        <w:t xml:space="preserve"> </w:t>
      </w:r>
      <w:proofErr w:type="spellStart"/>
      <w:r w:rsidRPr="002D11F3">
        <w:rPr>
          <w:rFonts w:ascii="Times New Roman" w:hAnsi="Times New Roman"/>
          <w:sz w:val="24"/>
        </w:rPr>
        <w:t>Berdasarkan</w:t>
      </w:r>
      <w:proofErr w:type="spellEnd"/>
      <w:r w:rsidRPr="002D11F3">
        <w:rPr>
          <w:rFonts w:ascii="Times New Roman" w:hAnsi="Times New Roman"/>
          <w:sz w:val="24"/>
        </w:rPr>
        <w:t xml:space="preserve"> data yang </w:t>
      </w:r>
      <w:proofErr w:type="spellStart"/>
      <w:r w:rsidRPr="002D11F3">
        <w:rPr>
          <w:rFonts w:ascii="Times New Roman" w:hAnsi="Times New Roman"/>
          <w:sz w:val="24"/>
        </w:rPr>
        <w:t>diperoleh</w:t>
      </w:r>
      <w:proofErr w:type="spellEnd"/>
      <w:r w:rsidRPr="002D11F3">
        <w:rPr>
          <w:rFonts w:ascii="Times New Roman" w:hAnsi="Times New Roman"/>
          <w:sz w:val="24"/>
        </w:rPr>
        <w:t xml:space="preserve"> </w:t>
      </w:r>
      <w:proofErr w:type="spellStart"/>
      <w:r w:rsidRPr="002D11F3">
        <w:rPr>
          <w:rFonts w:ascii="Times New Roman" w:hAnsi="Times New Roman"/>
          <w:sz w:val="24"/>
        </w:rPr>
        <w:t>dari</w:t>
      </w:r>
      <w:proofErr w:type="spellEnd"/>
      <w:r w:rsidRPr="002D11F3">
        <w:rPr>
          <w:rFonts w:ascii="Times New Roman" w:hAnsi="Times New Roman"/>
          <w:sz w:val="24"/>
        </w:rPr>
        <w:t xml:space="preserve"> </w:t>
      </w:r>
      <w:proofErr w:type="spellStart"/>
      <w:r w:rsidRPr="002D11F3">
        <w:rPr>
          <w:rFonts w:ascii="Times New Roman" w:hAnsi="Times New Roman"/>
          <w:sz w:val="24"/>
        </w:rPr>
        <w:t>hasil</w:t>
      </w:r>
      <w:proofErr w:type="spellEnd"/>
      <w:r w:rsidRPr="002D11F3">
        <w:rPr>
          <w:rFonts w:ascii="Times New Roman" w:hAnsi="Times New Roman"/>
          <w:sz w:val="24"/>
        </w:rPr>
        <w:t xml:space="preserve"> </w:t>
      </w:r>
      <w:proofErr w:type="spellStart"/>
      <w:r w:rsidRPr="002D11F3">
        <w:rPr>
          <w:rFonts w:ascii="Times New Roman" w:hAnsi="Times New Roman"/>
          <w:sz w:val="24"/>
        </w:rPr>
        <w:t>analisis</w:t>
      </w:r>
      <w:proofErr w:type="spellEnd"/>
      <w:r w:rsidRPr="002D11F3">
        <w:rPr>
          <w:rFonts w:ascii="Times New Roman" w:hAnsi="Times New Roman"/>
          <w:sz w:val="24"/>
        </w:rPr>
        <w:t xml:space="preserve"> </w:t>
      </w:r>
      <w:proofErr w:type="spellStart"/>
      <w:r w:rsidRPr="002D11F3">
        <w:rPr>
          <w:rFonts w:ascii="Times New Roman" w:hAnsi="Times New Roman"/>
          <w:sz w:val="24"/>
        </w:rPr>
        <w:t>kualitatif</w:t>
      </w:r>
      <w:proofErr w:type="spellEnd"/>
      <w:r w:rsidR="001804EC">
        <w:rPr>
          <w:rFonts w:ascii="Times New Roman" w:hAnsi="Times New Roman"/>
          <w:sz w:val="24"/>
        </w:rPr>
        <w:t xml:space="preserve">, </w:t>
      </w:r>
      <w:proofErr w:type="spellStart"/>
      <w:r w:rsidR="001804EC">
        <w:rPr>
          <w:rFonts w:ascii="Times New Roman" w:hAnsi="Times New Roman"/>
          <w:sz w:val="24"/>
        </w:rPr>
        <w:t>terdapat</w:t>
      </w:r>
      <w:proofErr w:type="spellEnd"/>
      <w:r w:rsidR="001804EC">
        <w:rPr>
          <w:rFonts w:ascii="Times New Roman" w:hAnsi="Times New Roman"/>
          <w:sz w:val="24"/>
        </w:rPr>
        <w:t xml:space="preserve"> </w:t>
      </w:r>
      <w:proofErr w:type="spellStart"/>
      <w:r w:rsidR="001804EC">
        <w:rPr>
          <w:rFonts w:ascii="Times New Roman" w:hAnsi="Times New Roman"/>
          <w:sz w:val="24"/>
        </w:rPr>
        <w:t>tiga</w:t>
      </w:r>
      <w:proofErr w:type="spellEnd"/>
      <w:r w:rsidR="001804EC">
        <w:rPr>
          <w:rFonts w:ascii="Times New Roman" w:hAnsi="Times New Roman"/>
          <w:sz w:val="24"/>
        </w:rPr>
        <w:t xml:space="preserve"> </w:t>
      </w:r>
      <w:proofErr w:type="spellStart"/>
      <w:r w:rsidR="001804EC">
        <w:rPr>
          <w:rFonts w:ascii="Times New Roman" w:hAnsi="Times New Roman"/>
          <w:sz w:val="24"/>
        </w:rPr>
        <w:t>sampel</w:t>
      </w:r>
      <w:proofErr w:type="spellEnd"/>
      <w:r w:rsidR="001804EC">
        <w:rPr>
          <w:rFonts w:ascii="Times New Roman" w:hAnsi="Times New Roman"/>
          <w:sz w:val="24"/>
        </w:rPr>
        <w:t xml:space="preserve"> </w:t>
      </w:r>
      <w:proofErr w:type="spellStart"/>
      <w:r w:rsidR="001804EC">
        <w:rPr>
          <w:rFonts w:ascii="Times New Roman" w:hAnsi="Times New Roman"/>
          <w:sz w:val="24"/>
        </w:rPr>
        <w:t>Jamu</w:t>
      </w:r>
      <w:proofErr w:type="spellEnd"/>
      <w:r w:rsidR="001804EC">
        <w:rPr>
          <w:rFonts w:ascii="Times New Roman" w:hAnsi="Times New Roman"/>
          <w:sz w:val="24"/>
        </w:rPr>
        <w:t xml:space="preserve"> </w:t>
      </w:r>
      <w:proofErr w:type="spellStart"/>
      <w:r w:rsidR="001804EC">
        <w:rPr>
          <w:rFonts w:ascii="Times New Roman" w:hAnsi="Times New Roman"/>
          <w:sz w:val="24"/>
        </w:rPr>
        <w:t>Pegal</w:t>
      </w:r>
      <w:proofErr w:type="spellEnd"/>
      <w:r w:rsidR="001804EC">
        <w:rPr>
          <w:rFonts w:ascii="Times New Roman" w:hAnsi="Times New Roman"/>
          <w:sz w:val="24"/>
        </w:rPr>
        <w:t xml:space="preserve"> </w:t>
      </w:r>
      <w:proofErr w:type="spellStart"/>
      <w:r w:rsidR="001804EC">
        <w:rPr>
          <w:rFonts w:ascii="Times New Roman" w:hAnsi="Times New Roman"/>
          <w:sz w:val="24"/>
        </w:rPr>
        <w:t>L</w:t>
      </w:r>
      <w:r w:rsidRPr="002D11F3">
        <w:rPr>
          <w:rFonts w:ascii="Times New Roman" w:hAnsi="Times New Roman"/>
          <w:sz w:val="24"/>
        </w:rPr>
        <w:t>inu</w:t>
      </w:r>
      <w:proofErr w:type="spellEnd"/>
      <w:r w:rsidRPr="002D11F3">
        <w:rPr>
          <w:rFonts w:ascii="Times New Roman" w:hAnsi="Times New Roman"/>
          <w:sz w:val="24"/>
        </w:rPr>
        <w:t xml:space="preserve"> yang </w:t>
      </w:r>
      <w:proofErr w:type="spellStart"/>
      <w:r w:rsidRPr="002D11F3">
        <w:rPr>
          <w:rFonts w:ascii="Times New Roman" w:hAnsi="Times New Roman"/>
          <w:sz w:val="24"/>
        </w:rPr>
        <w:t>diduga</w:t>
      </w:r>
      <w:proofErr w:type="spellEnd"/>
      <w:r w:rsidRPr="002D11F3">
        <w:rPr>
          <w:rFonts w:ascii="Times New Roman" w:hAnsi="Times New Roman"/>
          <w:sz w:val="24"/>
        </w:rPr>
        <w:t xml:space="preserve"> </w:t>
      </w:r>
      <w:proofErr w:type="spellStart"/>
      <w:r w:rsidRPr="002D11F3">
        <w:rPr>
          <w:rFonts w:ascii="Times New Roman" w:hAnsi="Times New Roman"/>
          <w:sz w:val="24"/>
        </w:rPr>
        <w:t>positif</w:t>
      </w:r>
      <w:proofErr w:type="spellEnd"/>
      <w:r w:rsidRPr="002D11F3">
        <w:rPr>
          <w:rFonts w:ascii="Times New Roman" w:hAnsi="Times New Roman"/>
          <w:sz w:val="24"/>
        </w:rPr>
        <w:t xml:space="preserve"> </w:t>
      </w:r>
      <w:proofErr w:type="spellStart"/>
      <w:r w:rsidRPr="002D11F3">
        <w:rPr>
          <w:rFonts w:ascii="Times New Roman" w:hAnsi="Times New Roman"/>
          <w:sz w:val="24"/>
        </w:rPr>
        <w:t>mengandung</w:t>
      </w:r>
      <w:proofErr w:type="spellEnd"/>
      <w:r w:rsidRPr="002D11F3">
        <w:rPr>
          <w:rFonts w:ascii="Times New Roman" w:hAnsi="Times New Roman"/>
          <w:sz w:val="24"/>
        </w:rPr>
        <w:t xml:space="preserve"> Natrium </w:t>
      </w:r>
      <w:proofErr w:type="spellStart"/>
      <w:r w:rsidRPr="002D11F3">
        <w:rPr>
          <w:rFonts w:ascii="Times New Roman" w:hAnsi="Times New Roman"/>
          <w:sz w:val="24"/>
        </w:rPr>
        <w:t>Diklofenak</w:t>
      </w:r>
      <w:proofErr w:type="spellEnd"/>
      <w:r w:rsidRPr="002D11F3">
        <w:rPr>
          <w:rFonts w:ascii="Times New Roman" w:hAnsi="Times New Roman"/>
          <w:sz w:val="24"/>
        </w:rPr>
        <w:t xml:space="preserve">, </w:t>
      </w:r>
      <w:proofErr w:type="spellStart"/>
      <w:r w:rsidRPr="002D11F3">
        <w:rPr>
          <w:rFonts w:ascii="Times New Roman" w:hAnsi="Times New Roman"/>
          <w:sz w:val="24"/>
        </w:rPr>
        <w:t>diantaranya</w:t>
      </w:r>
      <w:proofErr w:type="spellEnd"/>
      <w:r w:rsidRPr="002D11F3">
        <w:rPr>
          <w:rFonts w:ascii="Times New Roman" w:hAnsi="Times New Roman"/>
          <w:sz w:val="24"/>
        </w:rPr>
        <w:t xml:space="preserve"> </w:t>
      </w:r>
      <w:proofErr w:type="spellStart"/>
      <w:r w:rsidRPr="002D11F3">
        <w:rPr>
          <w:rFonts w:ascii="Times New Roman" w:hAnsi="Times New Roman"/>
          <w:sz w:val="24"/>
        </w:rPr>
        <w:t>adalah</w:t>
      </w:r>
      <w:proofErr w:type="spellEnd"/>
      <w:r w:rsidRPr="002D11F3">
        <w:rPr>
          <w:rFonts w:ascii="Times New Roman" w:hAnsi="Times New Roman"/>
          <w:sz w:val="24"/>
        </w:rPr>
        <w:t xml:space="preserve"> </w:t>
      </w:r>
      <w:proofErr w:type="spellStart"/>
      <w:r w:rsidRPr="002D11F3">
        <w:rPr>
          <w:rFonts w:ascii="Times New Roman" w:hAnsi="Times New Roman"/>
          <w:sz w:val="24"/>
        </w:rPr>
        <w:t>sampel</w:t>
      </w:r>
      <w:proofErr w:type="spellEnd"/>
      <w:r w:rsidRPr="002D11F3">
        <w:rPr>
          <w:rFonts w:ascii="Times New Roman" w:hAnsi="Times New Roman"/>
          <w:sz w:val="24"/>
        </w:rPr>
        <w:t xml:space="preserve"> B, D, dan E. </w:t>
      </w:r>
      <w:proofErr w:type="spellStart"/>
      <w:r w:rsidRPr="002D11F3">
        <w:rPr>
          <w:rFonts w:ascii="Times New Roman" w:hAnsi="Times New Roman"/>
          <w:sz w:val="24"/>
        </w:rPr>
        <w:t>Sampel</w:t>
      </w:r>
      <w:proofErr w:type="spellEnd"/>
      <w:r w:rsidRPr="002D11F3">
        <w:rPr>
          <w:rFonts w:ascii="Times New Roman" w:hAnsi="Times New Roman"/>
          <w:sz w:val="24"/>
        </w:rPr>
        <w:t xml:space="preserve"> yang </w:t>
      </w:r>
      <w:proofErr w:type="spellStart"/>
      <w:r w:rsidRPr="002D11F3">
        <w:rPr>
          <w:rFonts w:ascii="Times New Roman" w:hAnsi="Times New Roman"/>
          <w:sz w:val="24"/>
        </w:rPr>
        <w:t>positif</w:t>
      </w:r>
      <w:proofErr w:type="spellEnd"/>
      <w:r w:rsidRPr="002D11F3">
        <w:rPr>
          <w:rFonts w:ascii="Times New Roman" w:hAnsi="Times New Roman"/>
          <w:sz w:val="24"/>
        </w:rPr>
        <w:t xml:space="preserve"> </w:t>
      </w:r>
      <w:proofErr w:type="spellStart"/>
      <w:r w:rsidRPr="002D11F3">
        <w:rPr>
          <w:rFonts w:ascii="Times New Roman" w:hAnsi="Times New Roman"/>
          <w:sz w:val="24"/>
        </w:rPr>
        <w:t>dilanjutkan</w:t>
      </w:r>
      <w:proofErr w:type="spellEnd"/>
      <w:r w:rsidRPr="002D11F3">
        <w:rPr>
          <w:rFonts w:ascii="Times New Roman" w:hAnsi="Times New Roman"/>
          <w:sz w:val="24"/>
        </w:rPr>
        <w:t xml:space="preserve"> </w:t>
      </w:r>
      <w:proofErr w:type="spellStart"/>
      <w:r w:rsidRPr="002D11F3">
        <w:rPr>
          <w:rFonts w:ascii="Times New Roman" w:hAnsi="Times New Roman"/>
          <w:sz w:val="24"/>
        </w:rPr>
        <w:t>ke</w:t>
      </w:r>
      <w:proofErr w:type="spellEnd"/>
      <w:r w:rsidRPr="002D11F3">
        <w:rPr>
          <w:rFonts w:ascii="Times New Roman" w:hAnsi="Times New Roman"/>
          <w:sz w:val="24"/>
        </w:rPr>
        <w:t xml:space="preserve"> </w:t>
      </w:r>
      <w:proofErr w:type="spellStart"/>
      <w:r w:rsidRPr="002D11F3">
        <w:rPr>
          <w:rFonts w:ascii="Times New Roman" w:hAnsi="Times New Roman"/>
          <w:sz w:val="24"/>
        </w:rPr>
        <w:t>analisis</w:t>
      </w:r>
      <w:proofErr w:type="spellEnd"/>
      <w:r w:rsidRPr="002D11F3">
        <w:rPr>
          <w:rFonts w:ascii="Times New Roman" w:hAnsi="Times New Roman"/>
          <w:sz w:val="24"/>
        </w:rPr>
        <w:t xml:space="preserve"> </w:t>
      </w:r>
      <w:proofErr w:type="spellStart"/>
      <w:r w:rsidRPr="002D11F3">
        <w:rPr>
          <w:rFonts w:ascii="Times New Roman" w:hAnsi="Times New Roman"/>
          <w:sz w:val="24"/>
        </w:rPr>
        <w:t>kuantitatif</w:t>
      </w:r>
      <w:proofErr w:type="spellEnd"/>
      <w:r w:rsidRPr="002D11F3">
        <w:rPr>
          <w:rFonts w:ascii="Times New Roman" w:hAnsi="Times New Roman"/>
          <w:sz w:val="24"/>
        </w:rPr>
        <w:t xml:space="preserve"> </w:t>
      </w:r>
      <w:proofErr w:type="spellStart"/>
      <w:r w:rsidRPr="002D11F3">
        <w:rPr>
          <w:rFonts w:ascii="Times New Roman" w:hAnsi="Times New Roman"/>
          <w:sz w:val="24"/>
        </w:rPr>
        <w:t>untuk</w:t>
      </w:r>
      <w:proofErr w:type="spellEnd"/>
      <w:r w:rsidRPr="002D11F3">
        <w:rPr>
          <w:rFonts w:ascii="Times New Roman" w:hAnsi="Times New Roman"/>
          <w:sz w:val="24"/>
        </w:rPr>
        <w:t xml:space="preserve"> </w:t>
      </w:r>
      <w:proofErr w:type="spellStart"/>
      <w:r w:rsidRPr="002D11F3">
        <w:rPr>
          <w:rFonts w:ascii="Times New Roman" w:hAnsi="Times New Roman"/>
          <w:sz w:val="24"/>
        </w:rPr>
        <w:t>mengetahui</w:t>
      </w:r>
      <w:proofErr w:type="spellEnd"/>
      <w:r w:rsidRPr="002D11F3">
        <w:rPr>
          <w:rFonts w:ascii="Times New Roman" w:hAnsi="Times New Roman"/>
          <w:sz w:val="24"/>
        </w:rPr>
        <w:t xml:space="preserve"> </w:t>
      </w:r>
      <w:proofErr w:type="spellStart"/>
      <w:r w:rsidRPr="002D11F3">
        <w:rPr>
          <w:rFonts w:ascii="Times New Roman" w:hAnsi="Times New Roman"/>
          <w:sz w:val="24"/>
        </w:rPr>
        <w:t>jumlah</w:t>
      </w:r>
      <w:proofErr w:type="spellEnd"/>
      <w:r w:rsidRPr="002D11F3">
        <w:rPr>
          <w:rFonts w:ascii="Times New Roman" w:hAnsi="Times New Roman"/>
          <w:sz w:val="24"/>
        </w:rPr>
        <w:t xml:space="preserve"> </w:t>
      </w:r>
      <w:proofErr w:type="spellStart"/>
      <w:r w:rsidRPr="002D11F3">
        <w:rPr>
          <w:rFonts w:ascii="Times New Roman" w:hAnsi="Times New Roman"/>
          <w:sz w:val="24"/>
        </w:rPr>
        <w:t>kadar</w:t>
      </w:r>
      <w:proofErr w:type="spellEnd"/>
      <w:r w:rsidRPr="002D11F3">
        <w:rPr>
          <w:rFonts w:ascii="Times New Roman" w:hAnsi="Times New Roman"/>
          <w:sz w:val="24"/>
        </w:rPr>
        <w:t xml:space="preserve"> Natrium </w:t>
      </w:r>
      <w:proofErr w:type="spellStart"/>
      <w:r w:rsidR="001804EC">
        <w:rPr>
          <w:rFonts w:ascii="Times New Roman" w:hAnsi="Times New Roman"/>
          <w:sz w:val="24"/>
        </w:rPr>
        <w:t>Diklofenak</w:t>
      </w:r>
      <w:proofErr w:type="spellEnd"/>
      <w:r w:rsidR="001804EC">
        <w:rPr>
          <w:rFonts w:ascii="Times New Roman" w:hAnsi="Times New Roman"/>
          <w:sz w:val="24"/>
        </w:rPr>
        <w:t xml:space="preserve"> </w:t>
      </w:r>
      <w:proofErr w:type="spellStart"/>
      <w:r w:rsidR="001804EC">
        <w:rPr>
          <w:rFonts w:ascii="Times New Roman" w:hAnsi="Times New Roman"/>
          <w:sz w:val="24"/>
        </w:rPr>
        <w:t>dalam</w:t>
      </w:r>
      <w:proofErr w:type="spellEnd"/>
      <w:r w:rsidR="001804EC">
        <w:rPr>
          <w:rFonts w:ascii="Times New Roman" w:hAnsi="Times New Roman"/>
          <w:sz w:val="24"/>
        </w:rPr>
        <w:t xml:space="preserve"> </w:t>
      </w:r>
      <w:proofErr w:type="spellStart"/>
      <w:r w:rsidR="001804EC">
        <w:rPr>
          <w:rFonts w:ascii="Times New Roman" w:hAnsi="Times New Roman"/>
          <w:sz w:val="24"/>
        </w:rPr>
        <w:t>ketiga</w:t>
      </w:r>
      <w:proofErr w:type="spellEnd"/>
      <w:r w:rsidR="001804EC">
        <w:rPr>
          <w:rFonts w:ascii="Times New Roman" w:hAnsi="Times New Roman"/>
          <w:sz w:val="24"/>
        </w:rPr>
        <w:t xml:space="preserve"> </w:t>
      </w:r>
      <w:proofErr w:type="spellStart"/>
      <w:r w:rsidR="001804EC">
        <w:rPr>
          <w:rFonts w:ascii="Times New Roman" w:hAnsi="Times New Roman"/>
          <w:sz w:val="24"/>
        </w:rPr>
        <w:t>sampel</w:t>
      </w:r>
      <w:proofErr w:type="spellEnd"/>
      <w:r w:rsidR="001804EC">
        <w:rPr>
          <w:rFonts w:ascii="Times New Roman" w:hAnsi="Times New Roman"/>
          <w:sz w:val="24"/>
        </w:rPr>
        <w:t xml:space="preserve"> </w:t>
      </w:r>
      <w:proofErr w:type="spellStart"/>
      <w:r w:rsidR="001804EC">
        <w:rPr>
          <w:rFonts w:ascii="Times New Roman" w:hAnsi="Times New Roman"/>
          <w:sz w:val="24"/>
        </w:rPr>
        <w:t>j</w:t>
      </w:r>
      <w:r w:rsidRPr="002D11F3">
        <w:rPr>
          <w:rFonts w:ascii="Times New Roman" w:hAnsi="Times New Roman"/>
          <w:sz w:val="24"/>
        </w:rPr>
        <w:t>amu</w:t>
      </w:r>
      <w:proofErr w:type="spellEnd"/>
      <w:r w:rsidRPr="002D11F3">
        <w:rPr>
          <w:rFonts w:ascii="Times New Roman" w:hAnsi="Times New Roman"/>
          <w:sz w:val="24"/>
        </w:rPr>
        <w:t xml:space="preserve"> </w:t>
      </w:r>
      <w:proofErr w:type="spellStart"/>
      <w:r w:rsidRPr="002D11F3">
        <w:rPr>
          <w:rFonts w:ascii="Times New Roman" w:hAnsi="Times New Roman"/>
          <w:sz w:val="24"/>
        </w:rPr>
        <w:t>tersebut</w:t>
      </w:r>
      <w:proofErr w:type="spellEnd"/>
      <w:r w:rsidRPr="002D11F3">
        <w:rPr>
          <w:rFonts w:ascii="Times New Roman" w:hAnsi="Times New Roman"/>
          <w:sz w:val="24"/>
        </w:rPr>
        <w:t xml:space="preserve"> yang </w:t>
      </w:r>
      <w:proofErr w:type="spellStart"/>
      <w:r w:rsidRPr="002D11F3">
        <w:rPr>
          <w:rFonts w:ascii="Times New Roman" w:hAnsi="Times New Roman"/>
          <w:sz w:val="24"/>
        </w:rPr>
        <w:t>dibaca</w:t>
      </w:r>
      <w:proofErr w:type="spellEnd"/>
      <w:r w:rsidRPr="002D11F3">
        <w:rPr>
          <w:rFonts w:ascii="Times New Roman" w:hAnsi="Times New Roman"/>
          <w:sz w:val="24"/>
        </w:rPr>
        <w:t xml:space="preserve"> </w:t>
      </w:r>
      <w:proofErr w:type="spellStart"/>
      <w:r w:rsidRPr="002D11F3">
        <w:rPr>
          <w:rFonts w:ascii="Times New Roman" w:hAnsi="Times New Roman"/>
          <w:sz w:val="24"/>
        </w:rPr>
        <w:t>absorbansinya</w:t>
      </w:r>
      <w:proofErr w:type="spellEnd"/>
      <w:r w:rsidRPr="002D11F3">
        <w:rPr>
          <w:rFonts w:ascii="Times New Roman" w:hAnsi="Times New Roman"/>
          <w:sz w:val="24"/>
        </w:rPr>
        <w:t xml:space="preserve"> pada </w:t>
      </w:r>
      <w:proofErr w:type="spellStart"/>
      <w:r w:rsidRPr="002D11F3">
        <w:rPr>
          <w:rFonts w:ascii="Times New Roman" w:hAnsi="Times New Roman"/>
          <w:sz w:val="24"/>
        </w:rPr>
        <w:t>panjang</w:t>
      </w:r>
      <w:proofErr w:type="spellEnd"/>
      <w:r w:rsidRPr="002D11F3">
        <w:rPr>
          <w:rFonts w:ascii="Times New Roman" w:hAnsi="Times New Roman"/>
          <w:sz w:val="24"/>
        </w:rPr>
        <w:t xml:space="preserve"> </w:t>
      </w:r>
      <w:proofErr w:type="spellStart"/>
      <w:r w:rsidRPr="002D11F3">
        <w:rPr>
          <w:rFonts w:ascii="Times New Roman" w:hAnsi="Times New Roman"/>
          <w:sz w:val="24"/>
        </w:rPr>
        <w:t>gelombang</w:t>
      </w:r>
      <w:proofErr w:type="spellEnd"/>
      <w:r w:rsidRPr="002D11F3">
        <w:rPr>
          <w:rFonts w:ascii="Times New Roman" w:hAnsi="Times New Roman"/>
          <w:sz w:val="24"/>
        </w:rPr>
        <w:t xml:space="preserve"> yang </w:t>
      </w:r>
      <w:proofErr w:type="spellStart"/>
      <w:r w:rsidRPr="002D11F3">
        <w:rPr>
          <w:rFonts w:ascii="Times New Roman" w:hAnsi="Times New Roman"/>
          <w:sz w:val="24"/>
        </w:rPr>
        <w:t>telah</w:t>
      </w:r>
      <w:proofErr w:type="spellEnd"/>
      <w:r w:rsidRPr="002D11F3">
        <w:rPr>
          <w:rFonts w:ascii="Times New Roman" w:hAnsi="Times New Roman"/>
          <w:sz w:val="24"/>
        </w:rPr>
        <w:t xml:space="preserve"> </w:t>
      </w:r>
      <w:proofErr w:type="spellStart"/>
      <w:r w:rsidRPr="002D11F3">
        <w:rPr>
          <w:rFonts w:ascii="Times New Roman" w:hAnsi="Times New Roman"/>
          <w:sz w:val="24"/>
        </w:rPr>
        <w:t>didapatkan</w:t>
      </w:r>
      <w:proofErr w:type="spellEnd"/>
      <w:r w:rsidRPr="002D11F3">
        <w:rPr>
          <w:rFonts w:ascii="Times New Roman" w:hAnsi="Times New Roman"/>
          <w:sz w:val="24"/>
        </w:rPr>
        <w:t xml:space="preserve"> </w:t>
      </w:r>
      <w:proofErr w:type="spellStart"/>
      <w:r w:rsidRPr="002D11F3">
        <w:rPr>
          <w:rFonts w:ascii="Times New Roman" w:hAnsi="Times New Roman"/>
          <w:sz w:val="24"/>
        </w:rPr>
        <w:t>yaitu</w:t>
      </w:r>
      <w:proofErr w:type="spellEnd"/>
      <w:r w:rsidRPr="002D11F3">
        <w:rPr>
          <w:rFonts w:ascii="Times New Roman" w:hAnsi="Times New Roman"/>
          <w:sz w:val="24"/>
        </w:rPr>
        <w:t xml:space="preserve"> 275 nm. Hasil </w:t>
      </w:r>
      <w:proofErr w:type="spellStart"/>
      <w:r w:rsidRPr="002D11F3">
        <w:rPr>
          <w:rFonts w:ascii="Times New Roman" w:hAnsi="Times New Roman"/>
          <w:sz w:val="24"/>
        </w:rPr>
        <w:t>pengukuran</w:t>
      </w:r>
      <w:proofErr w:type="spellEnd"/>
      <w:r w:rsidRPr="002D11F3">
        <w:rPr>
          <w:rFonts w:ascii="Times New Roman" w:hAnsi="Times New Roman"/>
          <w:sz w:val="24"/>
        </w:rPr>
        <w:t xml:space="preserve"> </w:t>
      </w:r>
      <w:proofErr w:type="spellStart"/>
      <w:r w:rsidRPr="002D11F3">
        <w:rPr>
          <w:rFonts w:ascii="Times New Roman" w:hAnsi="Times New Roman"/>
          <w:sz w:val="24"/>
        </w:rPr>
        <w:t>absorbansi</w:t>
      </w:r>
      <w:proofErr w:type="spellEnd"/>
      <w:r w:rsidRPr="002D11F3">
        <w:rPr>
          <w:rFonts w:ascii="Times New Roman" w:hAnsi="Times New Roman"/>
          <w:sz w:val="24"/>
        </w:rPr>
        <w:t xml:space="preserve"> </w:t>
      </w:r>
      <w:proofErr w:type="spellStart"/>
      <w:r w:rsidRPr="002D11F3">
        <w:rPr>
          <w:rFonts w:ascii="Times New Roman" w:hAnsi="Times New Roman"/>
          <w:sz w:val="24"/>
        </w:rPr>
        <w:t>sampel</w:t>
      </w:r>
      <w:proofErr w:type="spellEnd"/>
      <w:r w:rsidRPr="002D11F3">
        <w:rPr>
          <w:rFonts w:ascii="Times New Roman" w:hAnsi="Times New Roman"/>
          <w:sz w:val="24"/>
        </w:rPr>
        <w:t xml:space="preserve"> </w:t>
      </w:r>
      <w:proofErr w:type="spellStart"/>
      <w:r w:rsidRPr="002D11F3">
        <w:rPr>
          <w:rFonts w:ascii="Times New Roman" w:hAnsi="Times New Roman"/>
          <w:sz w:val="24"/>
        </w:rPr>
        <w:t>dapat</w:t>
      </w:r>
      <w:proofErr w:type="spellEnd"/>
      <w:r w:rsidRPr="002D11F3">
        <w:rPr>
          <w:rFonts w:ascii="Times New Roman" w:hAnsi="Times New Roman"/>
          <w:sz w:val="24"/>
        </w:rPr>
        <w:t xml:space="preserve"> </w:t>
      </w:r>
      <w:proofErr w:type="spellStart"/>
      <w:r w:rsidRPr="002D11F3">
        <w:rPr>
          <w:rFonts w:ascii="Times New Roman" w:hAnsi="Times New Roman"/>
          <w:sz w:val="24"/>
        </w:rPr>
        <w:t>dilihat</w:t>
      </w:r>
      <w:proofErr w:type="spellEnd"/>
      <w:r w:rsidRPr="002D11F3">
        <w:rPr>
          <w:rFonts w:ascii="Times New Roman" w:hAnsi="Times New Roman"/>
          <w:sz w:val="24"/>
        </w:rPr>
        <w:t xml:space="preserve"> pada </w:t>
      </w:r>
      <w:proofErr w:type="spellStart"/>
      <w:r w:rsidRPr="002D11F3">
        <w:rPr>
          <w:rFonts w:ascii="Times New Roman" w:hAnsi="Times New Roman"/>
          <w:sz w:val="24"/>
        </w:rPr>
        <w:t>Tabel</w:t>
      </w:r>
      <w:proofErr w:type="spellEnd"/>
      <w:r w:rsidRPr="002D11F3">
        <w:rPr>
          <w:rFonts w:ascii="Times New Roman" w:hAnsi="Times New Roman"/>
          <w:sz w:val="24"/>
        </w:rPr>
        <w:t xml:space="preserve"> 4.8. </w:t>
      </w:r>
      <w:proofErr w:type="spellStart"/>
      <w:r w:rsidRPr="002D11F3">
        <w:rPr>
          <w:rFonts w:ascii="Times New Roman" w:hAnsi="Times New Roman"/>
          <w:sz w:val="24"/>
        </w:rPr>
        <w:t>Absorbansi</w:t>
      </w:r>
      <w:proofErr w:type="spellEnd"/>
      <w:r w:rsidRPr="002D11F3">
        <w:rPr>
          <w:rFonts w:ascii="Times New Roman" w:hAnsi="Times New Roman"/>
          <w:sz w:val="24"/>
        </w:rPr>
        <w:t xml:space="preserve"> yang </w:t>
      </w:r>
      <w:proofErr w:type="spellStart"/>
      <w:r w:rsidRPr="002D11F3">
        <w:rPr>
          <w:rFonts w:ascii="Times New Roman" w:hAnsi="Times New Roman"/>
          <w:sz w:val="24"/>
        </w:rPr>
        <w:t>diperoleh</w:t>
      </w:r>
      <w:proofErr w:type="spellEnd"/>
      <w:r w:rsidRPr="002D11F3">
        <w:rPr>
          <w:rFonts w:ascii="Times New Roman" w:hAnsi="Times New Roman"/>
          <w:sz w:val="24"/>
        </w:rPr>
        <w:t xml:space="preserve"> </w:t>
      </w:r>
      <w:proofErr w:type="spellStart"/>
      <w:r w:rsidRPr="002D11F3">
        <w:rPr>
          <w:rFonts w:ascii="Times New Roman" w:hAnsi="Times New Roman"/>
          <w:sz w:val="24"/>
        </w:rPr>
        <w:t>sudah</w:t>
      </w:r>
      <w:proofErr w:type="spellEnd"/>
      <w:r w:rsidRPr="002D11F3">
        <w:rPr>
          <w:rFonts w:ascii="Times New Roman" w:hAnsi="Times New Roman"/>
          <w:sz w:val="24"/>
        </w:rPr>
        <w:t xml:space="preserve"> </w:t>
      </w:r>
      <w:proofErr w:type="spellStart"/>
      <w:r w:rsidRPr="002D11F3">
        <w:rPr>
          <w:rFonts w:ascii="Times New Roman" w:hAnsi="Times New Roman"/>
          <w:sz w:val="24"/>
        </w:rPr>
        <w:t>sesuai</w:t>
      </w:r>
      <w:proofErr w:type="spellEnd"/>
      <w:r w:rsidRPr="002D11F3">
        <w:rPr>
          <w:rFonts w:ascii="Times New Roman" w:hAnsi="Times New Roman"/>
          <w:sz w:val="24"/>
        </w:rPr>
        <w:t xml:space="preserve"> </w:t>
      </w:r>
      <w:proofErr w:type="spellStart"/>
      <w:r w:rsidRPr="002D11F3">
        <w:rPr>
          <w:rFonts w:ascii="Times New Roman" w:hAnsi="Times New Roman"/>
          <w:sz w:val="24"/>
        </w:rPr>
        <w:t>dengan</w:t>
      </w:r>
      <w:proofErr w:type="spellEnd"/>
      <w:r w:rsidRPr="002D11F3">
        <w:rPr>
          <w:rFonts w:ascii="Times New Roman" w:hAnsi="Times New Roman"/>
          <w:sz w:val="24"/>
        </w:rPr>
        <w:t xml:space="preserve"> </w:t>
      </w:r>
      <w:proofErr w:type="spellStart"/>
      <w:r w:rsidRPr="002D11F3">
        <w:rPr>
          <w:rFonts w:ascii="Times New Roman" w:hAnsi="Times New Roman"/>
          <w:sz w:val="24"/>
        </w:rPr>
        <w:t>literatur</w:t>
      </w:r>
      <w:proofErr w:type="spellEnd"/>
      <w:r w:rsidRPr="002D11F3">
        <w:rPr>
          <w:rFonts w:ascii="Times New Roman" w:hAnsi="Times New Roman"/>
          <w:sz w:val="24"/>
        </w:rPr>
        <w:t xml:space="preserve"> </w:t>
      </w:r>
      <w:proofErr w:type="spellStart"/>
      <w:r w:rsidRPr="002D11F3">
        <w:rPr>
          <w:rFonts w:ascii="Times New Roman" w:hAnsi="Times New Roman"/>
          <w:sz w:val="24"/>
        </w:rPr>
        <w:t>yaitu</w:t>
      </w:r>
      <w:proofErr w:type="spellEnd"/>
      <w:r w:rsidRPr="002D11F3">
        <w:rPr>
          <w:rFonts w:ascii="Times New Roman" w:hAnsi="Times New Roman"/>
          <w:sz w:val="24"/>
        </w:rPr>
        <w:t xml:space="preserve"> </w:t>
      </w:r>
      <w:proofErr w:type="spellStart"/>
      <w:r w:rsidRPr="002D11F3">
        <w:rPr>
          <w:rFonts w:ascii="Times New Roman" w:hAnsi="Times New Roman"/>
          <w:sz w:val="24"/>
        </w:rPr>
        <w:t>berkisar</w:t>
      </w:r>
      <w:proofErr w:type="spellEnd"/>
      <w:r w:rsidRPr="002D11F3">
        <w:rPr>
          <w:rFonts w:ascii="Times New Roman" w:hAnsi="Times New Roman"/>
          <w:sz w:val="24"/>
        </w:rPr>
        <w:t xml:space="preserve"> </w:t>
      </w:r>
      <w:proofErr w:type="spellStart"/>
      <w:r w:rsidRPr="002D11F3">
        <w:rPr>
          <w:rFonts w:ascii="Times New Roman" w:hAnsi="Times New Roman"/>
          <w:sz w:val="24"/>
        </w:rPr>
        <w:t>antara</w:t>
      </w:r>
      <w:proofErr w:type="spellEnd"/>
      <w:r w:rsidRPr="002D11F3">
        <w:rPr>
          <w:rFonts w:ascii="Times New Roman" w:hAnsi="Times New Roman"/>
          <w:sz w:val="24"/>
        </w:rPr>
        <w:t xml:space="preserve"> 0.2 </w:t>
      </w:r>
      <w:proofErr w:type="spellStart"/>
      <w:r w:rsidRPr="002D11F3">
        <w:rPr>
          <w:rFonts w:ascii="Times New Roman" w:hAnsi="Times New Roman"/>
          <w:sz w:val="24"/>
        </w:rPr>
        <w:t>sampai</w:t>
      </w:r>
      <w:proofErr w:type="spellEnd"/>
      <w:r w:rsidRPr="002D11F3">
        <w:rPr>
          <w:rFonts w:ascii="Times New Roman" w:hAnsi="Times New Roman"/>
          <w:sz w:val="24"/>
        </w:rPr>
        <w:t xml:space="preserve"> 0.8 </w:t>
      </w:r>
      <w:r w:rsidR="00CE009D">
        <w:rPr>
          <w:rFonts w:ascii="Times New Roman" w:hAnsi="Times New Roman"/>
          <w:sz w:val="24"/>
        </w:rPr>
        <w:fldChar w:fldCharType="begin" w:fldLock="1"/>
      </w:r>
      <w:r w:rsidR="00CE009D">
        <w:rPr>
          <w:rFonts w:ascii="Times New Roman" w:hAnsi="Times New Roman"/>
          <w:sz w:val="24"/>
        </w:rPr>
        <w:instrText>ADDIN CSL_CITATION {"citationItems":[{"id":"ITEM-1","itemData":{"ISBN":"9789791277570","author":[{"dropping-particle":"","family":"Gandjar","given":"Ibnu Gholib","non-dropping-particle":"","parse-names":false,"suffix":""},{"dropping-particle":"","family":"Rohman","given":"Abdul","non-dropping-particle":"","parse-names":false,"suffix":""}],"edition":"1","id":"ITEM-1","issued":{"date-parts":[["2007"]]},"number-of-pages":"1-480","publisher":"Pustaka Pelajar","publisher-place":"Yogyakarta","title":"Kimia Farmasi Analisis","type":"book"},"uris":["http://www.mendeley.com/documents/?uuid=3ee611b0-9b0c-4267-a205-dd49035c8f70"]}],"mendeley":{"formattedCitation":"(Gandjar &amp; Rohman, 2007)","plainTextFormattedCitation":"(Gandjar &amp; Rohman, 2007)","previouslyFormattedCitation":"(Gandjar &amp; Rohman, 2007)"},"properties":{"noteIndex":0},"schema":"https://github.com/citation-style-language/schema/raw/master/csl-citation.json"}</w:instrText>
      </w:r>
      <w:r w:rsidR="00CE009D">
        <w:rPr>
          <w:rFonts w:ascii="Times New Roman" w:hAnsi="Times New Roman"/>
          <w:sz w:val="24"/>
        </w:rPr>
        <w:fldChar w:fldCharType="separate"/>
      </w:r>
      <w:r w:rsidR="00CE009D" w:rsidRPr="00CE009D">
        <w:rPr>
          <w:rFonts w:ascii="Times New Roman" w:hAnsi="Times New Roman"/>
          <w:noProof/>
          <w:sz w:val="24"/>
        </w:rPr>
        <w:t>(Gandjar &amp; Rohman, 2007)</w:t>
      </w:r>
      <w:r w:rsidR="00CE009D">
        <w:rPr>
          <w:rFonts w:ascii="Times New Roman" w:hAnsi="Times New Roman"/>
          <w:sz w:val="24"/>
        </w:rPr>
        <w:fldChar w:fldCharType="end"/>
      </w:r>
      <w:r w:rsidR="00CE009D">
        <w:rPr>
          <w:rFonts w:ascii="Times New Roman" w:hAnsi="Times New Roman"/>
          <w:sz w:val="24"/>
        </w:rPr>
        <w:t>.</w:t>
      </w:r>
    </w:p>
    <w:p w14:paraId="55280E05" w14:textId="7055AF84" w:rsidR="002D11F3" w:rsidRDefault="002D11F3" w:rsidP="00E87D63">
      <w:pPr>
        <w:spacing w:line="360" w:lineRule="auto"/>
        <w:ind w:firstLine="709"/>
        <w:jc w:val="both"/>
        <w:rPr>
          <w:rFonts w:ascii="Times New Roman" w:hAnsi="Times New Roman"/>
          <w:sz w:val="24"/>
        </w:rPr>
      </w:pPr>
      <w:r w:rsidRPr="002D11F3">
        <w:rPr>
          <w:rFonts w:ascii="Times New Roman" w:hAnsi="Times New Roman"/>
          <w:sz w:val="24"/>
        </w:rPr>
        <w:t xml:space="preserve">Kadar Natrium </w:t>
      </w:r>
      <w:proofErr w:type="spellStart"/>
      <w:r w:rsidRPr="002D11F3">
        <w:rPr>
          <w:rFonts w:ascii="Times New Roman" w:hAnsi="Times New Roman"/>
          <w:sz w:val="24"/>
        </w:rPr>
        <w:t>Diklofenak</w:t>
      </w:r>
      <w:proofErr w:type="spellEnd"/>
      <w:r w:rsidRPr="002D11F3">
        <w:rPr>
          <w:rFonts w:ascii="Times New Roman" w:hAnsi="Times New Roman"/>
          <w:sz w:val="24"/>
        </w:rPr>
        <w:t xml:space="preserve"> pada </w:t>
      </w:r>
      <w:proofErr w:type="spellStart"/>
      <w:r w:rsidRPr="002D11F3">
        <w:rPr>
          <w:rFonts w:ascii="Times New Roman" w:hAnsi="Times New Roman"/>
          <w:sz w:val="24"/>
        </w:rPr>
        <w:t>sampel</w:t>
      </w:r>
      <w:proofErr w:type="spellEnd"/>
      <w:r w:rsidRPr="002D11F3">
        <w:rPr>
          <w:rFonts w:ascii="Times New Roman" w:hAnsi="Times New Roman"/>
          <w:sz w:val="24"/>
        </w:rPr>
        <w:t xml:space="preserve"> B, D, dan E </w:t>
      </w:r>
      <w:proofErr w:type="spellStart"/>
      <w:r w:rsidRPr="002D11F3">
        <w:rPr>
          <w:rFonts w:ascii="Times New Roman" w:hAnsi="Times New Roman"/>
          <w:sz w:val="24"/>
        </w:rPr>
        <w:t>dapat</w:t>
      </w:r>
      <w:proofErr w:type="spellEnd"/>
      <w:r w:rsidRPr="002D11F3">
        <w:rPr>
          <w:rFonts w:ascii="Times New Roman" w:hAnsi="Times New Roman"/>
          <w:sz w:val="24"/>
        </w:rPr>
        <w:t xml:space="preserve"> </w:t>
      </w:r>
      <w:proofErr w:type="spellStart"/>
      <w:r w:rsidRPr="002D11F3">
        <w:rPr>
          <w:rFonts w:ascii="Times New Roman" w:hAnsi="Times New Roman"/>
          <w:sz w:val="24"/>
        </w:rPr>
        <w:t>dilihat</w:t>
      </w:r>
      <w:proofErr w:type="spellEnd"/>
      <w:r w:rsidRPr="002D11F3">
        <w:rPr>
          <w:rFonts w:ascii="Times New Roman" w:hAnsi="Times New Roman"/>
          <w:sz w:val="24"/>
        </w:rPr>
        <w:t xml:space="preserve"> pada </w:t>
      </w:r>
      <w:proofErr w:type="spellStart"/>
      <w:r w:rsidRPr="002D11F3">
        <w:rPr>
          <w:rFonts w:ascii="Times New Roman" w:hAnsi="Times New Roman"/>
          <w:sz w:val="24"/>
        </w:rPr>
        <w:t>Tabel</w:t>
      </w:r>
      <w:proofErr w:type="spellEnd"/>
      <w:r w:rsidRPr="002D11F3">
        <w:rPr>
          <w:rFonts w:ascii="Times New Roman" w:hAnsi="Times New Roman"/>
          <w:sz w:val="24"/>
        </w:rPr>
        <w:t xml:space="preserve">. 4.9 Yang </w:t>
      </w:r>
      <w:proofErr w:type="spellStart"/>
      <w:r w:rsidRPr="002D11F3">
        <w:rPr>
          <w:rFonts w:ascii="Times New Roman" w:hAnsi="Times New Roman"/>
          <w:sz w:val="24"/>
        </w:rPr>
        <w:t>menunjukkan</w:t>
      </w:r>
      <w:proofErr w:type="spellEnd"/>
      <w:r w:rsidRPr="002D11F3">
        <w:rPr>
          <w:rFonts w:ascii="Times New Roman" w:hAnsi="Times New Roman"/>
          <w:sz w:val="24"/>
        </w:rPr>
        <w:t xml:space="preserve"> </w:t>
      </w:r>
      <w:proofErr w:type="spellStart"/>
      <w:r w:rsidRPr="002D11F3">
        <w:rPr>
          <w:rFonts w:ascii="Times New Roman" w:hAnsi="Times New Roman"/>
          <w:sz w:val="24"/>
        </w:rPr>
        <w:t>sampel</w:t>
      </w:r>
      <w:proofErr w:type="spellEnd"/>
      <w:r w:rsidRPr="002D11F3">
        <w:rPr>
          <w:rFonts w:ascii="Times New Roman" w:hAnsi="Times New Roman"/>
          <w:sz w:val="24"/>
        </w:rPr>
        <w:t xml:space="preserve"> B </w:t>
      </w:r>
      <w:proofErr w:type="spellStart"/>
      <w:r w:rsidRPr="002D11F3">
        <w:rPr>
          <w:rFonts w:ascii="Times New Roman" w:hAnsi="Times New Roman"/>
          <w:sz w:val="24"/>
        </w:rPr>
        <w:t>memiliki</w:t>
      </w:r>
      <w:proofErr w:type="spellEnd"/>
      <w:r w:rsidRPr="002D11F3">
        <w:rPr>
          <w:rFonts w:ascii="Times New Roman" w:hAnsi="Times New Roman"/>
          <w:sz w:val="24"/>
        </w:rPr>
        <w:t xml:space="preserve"> </w:t>
      </w:r>
      <w:proofErr w:type="spellStart"/>
      <w:r w:rsidRPr="002D11F3">
        <w:rPr>
          <w:rFonts w:ascii="Times New Roman" w:hAnsi="Times New Roman"/>
          <w:sz w:val="24"/>
        </w:rPr>
        <w:t>kadar</w:t>
      </w:r>
      <w:proofErr w:type="spellEnd"/>
      <w:r w:rsidRPr="002D11F3">
        <w:rPr>
          <w:rFonts w:ascii="Times New Roman" w:hAnsi="Times New Roman"/>
          <w:sz w:val="24"/>
        </w:rPr>
        <w:t xml:space="preserve"> Natrium </w:t>
      </w:r>
      <w:proofErr w:type="spellStart"/>
      <w:r w:rsidRPr="002D11F3">
        <w:rPr>
          <w:rFonts w:ascii="Times New Roman" w:hAnsi="Times New Roman"/>
          <w:sz w:val="24"/>
        </w:rPr>
        <w:t>Diklofenak</w:t>
      </w:r>
      <w:proofErr w:type="spellEnd"/>
      <w:r w:rsidRPr="002D11F3">
        <w:rPr>
          <w:rFonts w:ascii="Times New Roman" w:hAnsi="Times New Roman"/>
          <w:sz w:val="24"/>
        </w:rPr>
        <w:t xml:space="preserve"> </w:t>
      </w:r>
      <w:proofErr w:type="spellStart"/>
      <w:r w:rsidRPr="002D11F3">
        <w:rPr>
          <w:rFonts w:ascii="Times New Roman" w:hAnsi="Times New Roman"/>
          <w:sz w:val="24"/>
        </w:rPr>
        <w:t>sebesar</w:t>
      </w:r>
      <w:proofErr w:type="spellEnd"/>
      <w:r w:rsidRPr="002D11F3">
        <w:rPr>
          <w:rFonts w:ascii="Times New Roman" w:hAnsi="Times New Roman"/>
          <w:sz w:val="24"/>
        </w:rPr>
        <w:t xml:space="preserve"> 39.27%, </w:t>
      </w:r>
      <w:proofErr w:type="spellStart"/>
      <w:r w:rsidRPr="002D11F3">
        <w:rPr>
          <w:rFonts w:ascii="Times New Roman" w:hAnsi="Times New Roman"/>
          <w:sz w:val="24"/>
        </w:rPr>
        <w:t>sampel</w:t>
      </w:r>
      <w:proofErr w:type="spellEnd"/>
      <w:r w:rsidRPr="002D11F3">
        <w:rPr>
          <w:rFonts w:ascii="Times New Roman" w:hAnsi="Times New Roman"/>
          <w:sz w:val="24"/>
        </w:rPr>
        <w:t xml:space="preserve"> D </w:t>
      </w:r>
      <w:proofErr w:type="spellStart"/>
      <w:r w:rsidRPr="002D11F3">
        <w:rPr>
          <w:rFonts w:ascii="Times New Roman" w:hAnsi="Times New Roman"/>
          <w:sz w:val="24"/>
        </w:rPr>
        <w:t>sebesar</w:t>
      </w:r>
      <w:proofErr w:type="spellEnd"/>
      <w:r w:rsidRPr="002D11F3">
        <w:rPr>
          <w:rFonts w:ascii="Times New Roman" w:hAnsi="Times New Roman"/>
          <w:sz w:val="24"/>
        </w:rPr>
        <w:t xml:space="preserve"> 2.67% dan </w:t>
      </w:r>
      <w:proofErr w:type="spellStart"/>
      <w:r w:rsidRPr="002D11F3">
        <w:rPr>
          <w:rFonts w:ascii="Times New Roman" w:hAnsi="Times New Roman"/>
          <w:sz w:val="24"/>
        </w:rPr>
        <w:t>sampel</w:t>
      </w:r>
      <w:proofErr w:type="spellEnd"/>
      <w:r w:rsidRPr="002D11F3">
        <w:rPr>
          <w:rFonts w:ascii="Times New Roman" w:hAnsi="Times New Roman"/>
          <w:sz w:val="24"/>
        </w:rPr>
        <w:t xml:space="preserve"> E </w:t>
      </w:r>
      <w:proofErr w:type="spellStart"/>
      <w:r w:rsidRPr="002D11F3">
        <w:rPr>
          <w:rFonts w:ascii="Times New Roman" w:hAnsi="Times New Roman"/>
          <w:sz w:val="24"/>
        </w:rPr>
        <w:t>sebesar</w:t>
      </w:r>
      <w:proofErr w:type="spellEnd"/>
      <w:r w:rsidRPr="002D11F3">
        <w:rPr>
          <w:rFonts w:ascii="Times New Roman" w:hAnsi="Times New Roman"/>
          <w:sz w:val="24"/>
        </w:rPr>
        <w:t xml:space="preserve"> 4.9%.</w:t>
      </w:r>
      <w:r>
        <w:rPr>
          <w:rFonts w:ascii="Times New Roman" w:hAnsi="Times New Roman"/>
          <w:sz w:val="24"/>
        </w:rPr>
        <w:t xml:space="preserve"> </w:t>
      </w:r>
      <w:proofErr w:type="spellStart"/>
      <w:r w:rsidRPr="002D11F3">
        <w:rPr>
          <w:rFonts w:ascii="Times New Roman" w:hAnsi="Times New Roman"/>
          <w:sz w:val="24"/>
        </w:rPr>
        <w:t>Adanya</w:t>
      </w:r>
      <w:proofErr w:type="spellEnd"/>
      <w:r w:rsidRPr="002D11F3">
        <w:rPr>
          <w:rFonts w:ascii="Times New Roman" w:hAnsi="Times New Roman"/>
          <w:sz w:val="24"/>
        </w:rPr>
        <w:t xml:space="preserve"> </w:t>
      </w:r>
      <w:proofErr w:type="spellStart"/>
      <w:r w:rsidRPr="002D11F3">
        <w:rPr>
          <w:rFonts w:ascii="Times New Roman" w:hAnsi="Times New Roman"/>
          <w:sz w:val="24"/>
        </w:rPr>
        <w:t>bahan</w:t>
      </w:r>
      <w:proofErr w:type="spellEnd"/>
      <w:r w:rsidRPr="002D11F3">
        <w:rPr>
          <w:rFonts w:ascii="Times New Roman" w:hAnsi="Times New Roman"/>
          <w:sz w:val="24"/>
        </w:rPr>
        <w:t xml:space="preserve"> </w:t>
      </w:r>
      <w:proofErr w:type="spellStart"/>
      <w:r w:rsidRPr="002D11F3">
        <w:rPr>
          <w:rFonts w:ascii="Times New Roman" w:hAnsi="Times New Roman"/>
          <w:sz w:val="24"/>
        </w:rPr>
        <w:t>kimia</w:t>
      </w:r>
      <w:proofErr w:type="spellEnd"/>
      <w:r w:rsidRPr="002D11F3">
        <w:rPr>
          <w:rFonts w:ascii="Times New Roman" w:hAnsi="Times New Roman"/>
          <w:sz w:val="24"/>
        </w:rPr>
        <w:t xml:space="preserve"> </w:t>
      </w:r>
      <w:proofErr w:type="spellStart"/>
      <w:r w:rsidRPr="002D11F3">
        <w:rPr>
          <w:rFonts w:ascii="Times New Roman" w:hAnsi="Times New Roman"/>
          <w:sz w:val="24"/>
        </w:rPr>
        <w:t>obat</w:t>
      </w:r>
      <w:proofErr w:type="spellEnd"/>
      <w:r w:rsidRPr="002D11F3">
        <w:rPr>
          <w:rFonts w:ascii="Times New Roman" w:hAnsi="Times New Roman"/>
          <w:sz w:val="24"/>
        </w:rPr>
        <w:t xml:space="preserve"> yang </w:t>
      </w:r>
      <w:proofErr w:type="spellStart"/>
      <w:r w:rsidRPr="002D11F3">
        <w:rPr>
          <w:rFonts w:ascii="Times New Roman" w:hAnsi="Times New Roman"/>
          <w:sz w:val="24"/>
        </w:rPr>
        <w:t>ditambahkan</w:t>
      </w:r>
      <w:proofErr w:type="spellEnd"/>
      <w:r w:rsidRPr="002D11F3">
        <w:rPr>
          <w:rFonts w:ascii="Times New Roman" w:hAnsi="Times New Roman"/>
          <w:sz w:val="24"/>
        </w:rPr>
        <w:t xml:space="preserve"> oleh </w:t>
      </w:r>
      <w:proofErr w:type="spellStart"/>
      <w:r w:rsidRPr="002D11F3">
        <w:rPr>
          <w:rFonts w:ascii="Times New Roman" w:hAnsi="Times New Roman"/>
          <w:sz w:val="24"/>
        </w:rPr>
        <w:t>produsen</w:t>
      </w:r>
      <w:proofErr w:type="spellEnd"/>
      <w:r w:rsidRPr="002D11F3">
        <w:rPr>
          <w:rFonts w:ascii="Times New Roman" w:hAnsi="Times New Roman"/>
          <w:sz w:val="24"/>
        </w:rPr>
        <w:t xml:space="preserve"> </w:t>
      </w:r>
      <w:proofErr w:type="spellStart"/>
      <w:r w:rsidRPr="002D11F3">
        <w:rPr>
          <w:rFonts w:ascii="Times New Roman" w:hAnsi="Times New Roman"/>
          <w:sz w:val="24"/>
        </w:rPr>
        <w:t>jamu</w:t>
      </w:r>
      <w:proofErr w:type="spellEnd"/>
      <w:r w:rsidRPr="002D11F3">
        <w:rPr>
          <w:rFonts w:ascii="Times New Roman" w:hAnsi="Times New Roman"/>
          <w:sz w:val="24"/>
        </w:rPr>
        <w:t xml:space="preserve"> </w:t>
      </w:r>
      <w:proofErr w:type="spellStart"/>
      <w:r w:rsidRPr="002D11F3">
        <w:rPr>
          <w:rFonts w:ascii="Times New Roman" w:hAnsi="Times New Roman"/>
          <w:sz w:val="24"/>
        </w:rPr>
        <w:t>dengan</w:t>
      </w:r>
      <w:proofErr w:type="spellEnd"/>
      <w:r w:rsidRPr="002D11F3">
        <w:rPr>
          <w:rFonts w:ascii="Times New Roman" w:hAnsi="Times New Roman"/>
          <w:sz w:val="24"/>
        </w:rPr>
        <w:t xml:space="preserve"> </w:t>
      </w:r>
      <w:proofErr w:type="spellStart"/>
      <w:r w:rsidRPr="002D11F3">
        <w:rPr>
          <w:rFonts w:ascii="Times New Roman" w:hAnsi="Times New Roman"/>
          <w:sz w:val="24"/>
        </w:rPr>
        <w:t>takaran</w:t>
      </w:r>
      <w:proofErr w:type="spellEnd"/>
      <w:r w:rsidRPr="002D11F3">
        <w:rPr>
          <w:rFonts w:ascii="Times New Roman" w:hAnsi="Times New Roman"/>
          <w:sz w:val="24"/>
        </w:rPr>
        <w:t xml:space="preserve"> </w:t>
      </w:r>
      <w:proofErr w:type="spellStart"/>
      <w:r w:rsidRPr="002D11F3">
        <w:rPr>
          <w:rFonts w:ascii="Times New Roman" w:hAnsi="Times New Roman"/>
          <w:sz w:val="24"/>
        </w:rPr>
        <w:t>berbeda</w:t>
      </w:r>
      <w:proofErr w:type="spellEnd"/>
      <w:r w:rsidRPr="002D11F3">
        <w:rPr>
          <w:rFonts w:ascii="Times New Roman" w:hAnsi="Times New Roman"/>
          <w:sz w:val="24"/>
        </w:rPr>
        <w:t xml:space="preserve"> </w:t>
      </w:r>
      <w:proofErr w:type="spellStart"/>
      <w:r w:rsidRPr="002D11F3">
        <w:rPr>
          <w:rFonts w:ascii="Times New Roman" w:hAnsi="Times New Roman"/>
          <w:sz w:val="24"/>
        </w:rPr>
        <w:t>dapat</w:t>
      </w:r>
      <w:proofErr w:type="spellEnd"/>
      <w:r w:rsidRPr="002D11F3">
        <w:rPr>
          <w:rFonts w:ascii="Times New Roman" w:hAnsi="Times New Roman"/>
          <w:sz w:val="24"/>
        </w:rPr>
        <w:t xml:space="preserve"> </w:t>
      </w:r>
      <w:proofErr w:type="spellStart"/>
      <w:r w:rsidRPr="002D11F3">
        <w:rPr>
          <w:rFonts w:ascii="Times New Roman" w:hAnsi="Times New Roman"/>
          <w:sz w:val="24"/>
        </w:rPr>
        <w:t>menyebabkan</w:t>
      </w:r>
      <w:proofErr w:type="spellEnd"/>
      <w:r w:rsidRPr="002D11F3">
        <w:rPr>
          <w:rFonts w:ascii="Times New Roman" w:hAnsi="Times New Roman"/>
          <w:sz w:val="24"/>
        </w:rPr>
        <w:t xml:space="preserve"> </w:t>
      </w:r>
      <w:proofErr w:type="spellStart"/>
      <w:r w:rsidRPr="002D11F3">
        <w:rPr>
          <w:rFonts w:ascii="Times New Roman" w:hAnsi="Times New Roman"/>
          <w:sz w:val="24"/>
        </w:rPr>
        <w:t>banyaknya</w:t>
      </w:r>
      <w:proofErr w:type="spellEnd"/>
      <w:r w:rsidRPr="002D11F3">
        <w:rPr>
          <w:rFonts w:ascii="Times New Roman" w:hAnsi="Times New Roman"/>
          <w:sz w:val="24"/>
        </w:rPr>
        <w:t xml:space="preserve"> </w:t>
      </w:r>
      <w:proofErr w:type="spellStart"/>
      <w:r w:rsidRPr="002D11F3">
        <w:rPr>
          <w:rFonts w:ascii="Times New Roman" w:hAnsi="Times New Roman"/>
          <w:sz w:val="24"/>
        </w:rPr>
        <w:t>kandungan</w:t>
      </w:r>
      <w:proofErr w:type="spellEnd"/>
      <w:r w:rsidRPr="002D11F3">
        <w:rPr>
          <w:rFonts w:ascii="Times New Roman" w:hAnsi="Times New Roman"/>
          <w:sz w:val="24"/>
        </w:rPr>
        <w:t xml:space="preserve"> Natrium </w:t>
      </w:r>
      <w:proofErr w:type="spellStart"/>
      <w:r w:rsidRPr="002D11F3">
        <w:rPr>
          <w:rFonts w:ascii="Times New Roman" w:hAnsi="Times New Roman"/>
          <w:sz w:val="24"/>
        </w:rPr>
        <w:t>Diklofenak</w:t>
      </w:r>
      <w:proofErr w:type="spellEnd"/>
      <w:r w:rsidRPr="002D11F3">
        <w:rPr>
          <w:rFonts w:ascii="Times New Roman" w:hAnsi="Times New Roman"/>
          <w:sz w:val="24"/>
        </w:rPr>
        <w:t xml:space="preserve"> yang </w:t>
      </w:r>
      <w:proofErr w:type="spellStart"/>
      <w:r w:rsidRPr="002D11F3">
        <w:rPr>
          <w:rFonts w:ascii="Times New Roman" w:hAnsi="Times New Roman"/>
          <w:sz w:val="24"/>
        </w:rPr>
        <w:t>beragam</w:t>
      </w:r>
      <w:proofErr w:type="spellEnd"/>
      <w:r w:rsidRPr="002D11F3">
        <w:rPr>
          <w:rFonts w:ascii="Times New Roman" w:hAnsi="Times New Roman"/>
          <w:sz w:val="24"/>
        </w:rPr>
        <w:t xml:space="preserve"> </w:t>
      </w:r>
      <w:proofErr w:type="spellStart"/>
      <w:r w:rsidRPr="002D11F3">
        <w:rPr>
          <w:rFonts w:ascii="Times New Roman" w:hAnsi="Times New Roman"/>
          <w:sz w:val="24"/>
        </w:rPr>
        <w:t>dalam</w:t>
      </w:r>
      <w:proofErr w:type="spellEnd"/>
      <w:r w:rsidRPr="002D11F3">
        <w:rPr>
          <w:rFonts w:ascii="Times New Roman" w:hAnsi="Times New Roman"/>
          <w:sz w:val="24"/>
        </w:rPr>
        <w:t xml:space="preserve"> </w:t>
      </w:r>
      <w:proofErr w:type="spellStart"/>
      <w:r w:rsidRPr="002D11F3">
        <w:rPr>
          <w:rFonts w:ascii="Times New Roman" w:hAnsi="Times New Roman"/>
          <w:sz w:val="24"/>
        </w:rPr>
        <w:t>satu</w:t>
      </w:r>
      <w:proofErr w:type="spellEnd"/>
      <w:r w:rsidRPr="002D11F3">
        <w:rPr>
          <w:rFonts w:ascii="Times New Roman" w:hAnsi="Times New Roman"/>
          <w:sz w:val="24"/>
        </w:rPr>
        <w:t xml:space="preserve"> </w:t>
      </w:r>
      <w:proofErr w:type="spellStart"/>
      <w:r w:rsidRPr="002D11F3">
        <w:rPr>
          <w:rFonts w:ascii="Times New Roman" w:hAnsi="Times New Roman"/>
          <w:sz w:val="24"/>
        </w:rPr>
        <w:t>bungkus</w:t>
      </w:r>
      <w:proofErr w:type="spellEnd"/>
      <w:r w:rsidRPr="002D11F3">
        <w:rPr>
          <w:rFonts w:ascii="Times New Roman" w:hAnsi="Times New Roman"/>
          <w:sz w:val="24"/>
        </w:rPr>
        <w:t xml:space="preserve"> </w:t>
      </w:r>
      <w:proofErr w:type="spellStart"/>
      <w:r w:rsidRPr="002D11F3">
        <w:rPr>
          <w:rFonts w:ascii="Times New Roman" w:hAnsi="Times New Roman"/>
          <w:sz w:val="24"/>
        </w:rPr>
        <w:t>produk</w:t>
      </w:r>
      <w:proofErr w:type="spellEnd"/>
      <w:r w:rsidRPr="002D11F3">
        <w:rPr>
          <w:rFonts w:ascii="Times New Roman" w:hAnsi="Times New Roman"/>
          <w:sz w:val="24"/>
        </w:rPr>
        <w:t xml:space="preserve"> </w:t>
      </w:r>
      <w:proofErr w:type="spellStart"/>
      <w:r w:rsidRPr="002D11F3">
        <w:rPr>
          <w:rFonts w:ascii="Times New Roman" w:hAnsi="Times New Roman"/>
          <w:sz w:val="24"/>
        </w:rPr>
        <w:t>Jamu</w:t>
      </w:r>
      <w:proofErr w:type="spellEnd"/>
      <w:r w:rsidRPr="002D11F3">
        <w:rPr>
          <w:rFonts w:ascii="Times New Roman" w:hAnsi="Times New Roman"/>
          <w:sz w:val="24"/>
        </w:rPr>
        <w:t xml:space="preserve"> </w:t>
      </w:r>
      <w:proofErr w:type="spellStart"/>
      <w:r w:rsidRPr="002D11F3">
        <w:rPr>
          <w:rFonts w:ascii="Times New Roman" w:hAnsi="Times New Roman"/>
          <w:sz w:val="24"/>
        </w:rPr>
        <w:t>Pegal</w:t>
      </w:r>
      <w:proofErr w:type="spellEnd"/>
      <w:r w:rsidRPr="002D11F3">
        <w:rPr>
          <w:rFonts w:ascii="Times New Roman" w:hAnsi="Times New Roman"/>
          <w:sz w:val="24"/>
        </w:rPr>
        <w:t xml:space="preserve"> </w:t>
      </w:r>
      <w:proofErr w:type="spellStart"/>
      <w:r w:rsidRPr="002D11F3">
        <w:rPr>
          <w:rFonts w:ascii="Times New Roman" w:hAnsi="Times New Roman"/>
          <w:sz w:val="24"/>
        </w:rPr>
        <w:t>Linu</w:t>
      </w:r>
      <w:proofErr w:type="spellEnd"/>
      <w:r w:rsidRPr="002D11F3">
        <w:rPr>
          <w:rFonts w:ascii="Times New Roman" w:hAnsi="Times New Roman"/>
          <w:sz w:val="24"/>
        </w:rPr>
        <w:t xml:space="preserve">. </w:t>
      </w:r>
      <w:r w:rsidR="00874BD7">
        <w:rPr>
          <w:rFonts w:ascii="Times New Roman" w:hAnsi="Times New Roman"/>
          <w:sz w:val="24"/>
        </w:rPr>
        <w:t xml:space="preserve">Kadar yang </w:t>
      </w:r>
      <w:proofErr w:type="spellStart"/>
      <w:r w:rsidR="00874BD7">
        <w:rPr>
          <w:rFonts w:ascii="Times New Roman" w:hAnsi="Times New Roman"/>
          <w:sz w:val="24"/>
        </w:rPr>
        <w:t>didapatkan</w:t>
      </w:r>
      <w:proofErr w:type="spellEnd"/>
      <w:r w:rsidR="00874BD7">
        <w:rPr>
          <w:rFonts w:ascii="Times New Roman" w:hAnsi="Times New Roman"/>
          <w:sz w:val="24"/>
        </w:rPr>
        <w:t xml:space="preserve"> </w:t>
      </w:r>
      <w:proofErr w:type="spellStart"/>
      <w:r w:rsidR="00874BD7">
        <w:rPr>
          <w:rFonts w:ascii="Times New Roman" w:hAnsi="Times New Roman"/>
          <w:sz w:val="24"/>
        </w:rPr>
        <w:t>tetap</w:t>
      </w:r>
      <w:proofErr w:type="spellEnd"/>
      <w:r w:rsidR="00874BD7">
        <w:rPr>
          <w:rFonts w:ascii="Times New Roman" w:hAnsi="Times New Roman"/>
          <w:sz w:val="24"/>
        </w:rPr>
        <w:t xml:space="preserve"> </w:t>
      </w:r>
      <w:proofErr w:type="spellStart"/>
      <w:r w:rsidR="00874BD7">
        <w:rPr>
          <w:rFonts w:ascii="Times New Roman" w:hAnsi="Times New Roman"/>
          <w:sz w:val="24"/>
        </w:rPr>
        <w:t>menyalahi</w:t>
      </w:r>
      <w:proofErr w:type="spellEnd"/>
      <w:r w:rsidR="00874BD7">
        <w:rPr>
          <w:rFonts w:ascii="Times New Roman" w:hAnsi="Times New Roman"/>
          <w:sz w:val="24"/>
        </w:rPr>
        <w:t xml:space="preserve"> </w:t>
      </w:r>
      <w:proofErr w:type="spellStart"/>
      <w:r w:rsidR="00874BD7">
        <w:rPr>
          <w:rFonts w:ascii="Times New Roman" w:hAnsi="Times New Roman"/>
          <w:sz w:val="24"/>
        </w:rPr>
        <w:t>aturan</w:t>
      </w:r>
      <w:proofErr w:type="spellEnd"/>
      <w:r w:rsidR="00874BD7">
        <w:rPr>
          <w:rFonts w:ascii="Times New Roman" w:hAnsi="Times New Roman"/>
          <w:sz w:val="24"/>
        </w:rPr>
        <w:t xml:space="preserve"> </w:t>
      </w:r>
      <w:proofErr w:type="spellStart"/>
      <w:r w:rsidR="00874BD7">
        <w:rPr>
          <w:rFonts w:ascii="Times New Roman" w:hAnsi="Times New Roman"/>
          <w:sz w:val="24"/>
          <w:lang w:val="en-US"/>
        </w:rPr>
        <w:t>berdasarkan</w:t>
      </w:r>
      <w:proofErr w:type="spellEnd"/>
      <w:r w:rsidR="00874BD7">
        <w:rPr>
          <w:rFonts w:ascii="Times New Roman" w:hAnsi="Times New Roman"/>
          <w:sz w:val="24"/>
          <w:lang w:val="en-US"/>
        </w:rPr>
        <w:t xml:space="preserve"> pada </w:t>
      </w:r>
      <w:r w:rsidR="00874BD7">
        <w:rPr>
          <w:rFonts w:ascii="Times New Roman" w:hAnsi="Times New Roman"/>
          <w:sz w:val="24"/>
          <w:lang w:val="en-US"/>
        </w:rPr>
        <w:fldChar w:fldCharType="begin" w:fldLock="1"/>
      </w:r>
      <w:r w:rsidR="001804EC">
        <w:rPr>
          <w:rFonts w:ascii="Times New Roman" w:hAnsi="Times New Roman"/>
          <w:sz w:val="24"/>
          <w:lang w:val="en-US"/>
        </w:rPr>
        <w:instrText>ADDIN CSL_CITATION {"citationItems":[{"id":"ITEM-1","itemData":{"abstract":"بباا","author":[{"dropping-particle":"","family":"Permenkes","given":"RI","non-dropping-particle":"","parse-names":false,"suffix":""}],"id":"ITEM-1","issue":"541","issued":{"date-parts":[["2010"]]},"page":"4-8","title":"Izin Usaha Industri Obat Tradisional, Nomor : 246/Menkes/Per/V/1990","type":"article-journal"},"uris":["http://www.mendeley.com/documents/?uuid=a9e5dcad-4928-4aec-aa8f-cfeba4fdcbbe"]}],"mendeley":{"formattedCitation":"(Permenkes, 2010)","manualFormatting":"Peraturan Menteri Kesehatan RI, No. 246 (2010)","plainTextFormattedCitation":"(Permenkes, 2010)","previouslyFormattedCitation":"(Permenkes, 2010)"},"properties":{"noteIndex":0},"schema":"https://github.com/citation-style-language/schema/raw/master/csl-citation.json"}</w:instrText>
      </w:r>
      <w:r w:rsidR="00874BD7">
        <w:rPr>
          <w:rFonts w:ascii="Times New Roman" w:hAnsi="Times New Roman"/>
          <w:sz w:val="24"/>
          <w:lang w:val="en-US"/>
        </w:rPr>
        <w:fldChar w:fldCharType="separate"/>
      </w:r>
      <w:r w:rsidR="00874BD7">
        <w:rPr>
          <w:rFonts w:ascii="Times New Roman" w:hAnsi="Times New Roman"/>
          <w:noProof/>
          <w:sz w:val="24"/>
          <w:lang w:val="en-US"/>
        </w:rPr>
        <w:t>Peraturan Menteri Kesehatan RI, No. 246 (2010)</w:t>
      </w:r>
      <w:r w:rsidR="00874BD7">
        <w:rPr>
          <w:rFonts w:ascii="Times New Roman" w:hAnsi="Times New Roman"/>
          <w:sz w:val="24"/>
          <w:lang w:val="en-US"/>
        </w:rPr>
        <w:fldChar w:fldCharType="end"/>
      </w:r>
      <w:r w:rsidR="00874BD7">
        <w:rPr>
          <w:rFonts w:ascii="Times New Roman" w:hAnsi="Times New Roman"/>
          <w:sz w:val="24"/>
          <w:lang w:val="en-US"/>
        </w:rPr>
        <w:t xml:space="preserve"> </w:t>
      </w:r>
      <w:proofErr w:type="spellStart"/>
      <w:r w:rsidR="00874BD7">
        <w:rPr>
          <w:rFonts w:ascii="Times New Roman" w:hAnsi="Times New Roman"/>
          <w:sz w:val="24"/>
        </w:rPr>
        <w:t>tentang</w:t>
      </w:r>
      <w:proofErr w:type="spellEnd"/>
      <w:r w:rsidR="00874BD7">
        <w:rPr>
          <w:rFonts w:ascii="Times New Roman" w:hAnsi="Times New Roman"/>
          <w:sz w:val="24"/>
        </w:rPr>
        <w:t xml:space="preserve"> </w:t>
      </w:r>
      <w:proofErr w:type="spellStart"/>
      <w:r w:rsidR="00874BD7">
        <w:rPr>
          <w:rFonts w:ascii="Times New Roman" w:hAnsi="Times New Roman"/>
          <w:sz w:val="24"/>
        </w:rPr>
        <w:t>Izin</w:t>
      </w:r>
      <w:proofErr w:type="spellEnd"/>
      <w:r w:rsidR="00874BD7">
        <w:rPr>
          <w:rFonts w:ascii="Times New Roman" w:hAnsi="Times New Roman"/>
          <w:sz w:val="24"/>
        </w:rPr>
        <w:t xml:space="preserve"> Usaha </w:t>
      </w:r>
      <w:proofErr w:type="spellStart"/>
      <w:r w:rsidR="00874BD7">
        <w:rPr>
          <w:rFonts w:ascii="Times New Roman" w:hAnsi="Times New Roman"/>
          <w:sz w:val="24"/>
        </w:rPr>
        <w:t>Obat</w:t>
      </w:r>
      <w:proofErr w:type="spellEnd"/>
      <w:r w:rsidR="00874BD7">
        <w:rPr>
          <w:rFonts w:ascii="Times New Roman" w:hAnsi="Times New Roman"/>
          <w:sz w:val="24"/>
        </w:rPr>
        <w:t xml:space="preserve"> </w:t>
      </w:r>
      <w:proofErr w:type="spellStart"/>
      <w:r w:rsidR="00874BD7">
        <w:rPr>
          <w:rFonts w:ascii="Times New Roman" w:hAnsi="Times New Roman"/>
          <w:sz w:val="24"/>
        </w:rPr>
        <w:t>Tradisional</w:t>
      </w:r>
      <w:proofErr w:type="spellEnd"/>
      <w:r w:rsidR="00874BD7">
        <w:rPr>
          <w:rFonts w:ascii="Times New Roman" w:hAnsi="Times New Roman"/>
          <w:sz w:val="24"/>
        </w:rPr>
        <w:t xml:space="preserve"> dan </w:t>
      </w:r>
      <w:proofErr w:type="spellStart"/>
      <w:r w:rsidR="00874BD7">
        <w:rPr>
          <w:rFonts w:ascii="Times New Roman" w:hAnsi="Times New Roman"/>
          <w:sz w:val="24"/>
        </w:rPr>
        <w:t>Pendaftaran</w:t>
      </w:r>
      <w:proofErr w:type="spellEnd"/>
      <w:r w:rsidR="00874BD7">
        <w:rPr>
          <w:rFonts w:ascii="Times New Roman" w:hAnsi="Times New Roman"/>
          <w:sz w:val="24"/>
        </w:rPr>
        <w:t xml:space="preserve"> </w:t>
      </w:r>
      <w:proofErr w:type="spellStart"/>
      <w:r w:rsidR="00874BD7">
        <w:rPr>
          <w:rFonts w:ascii="Times New Roman" w:hAnsi="Times New Roman"/>
          <w:sz w:val="24"/>
        </w:rPr>
        <w:t>Obat</w:t>
      </w:r>
      <w:proofErr w:type="spellEnd"/>
      <w:r w:rsidR="00874BD7">
        <w:rPr>
          <w:rFonts w:ascii="Times New Roman" w:hAnsi="Times New Roman"/>
          <w:sz w:val="24"/>
        </w:rPr>
        <w:t xml:space="preserve"> </w:t>
      </w:r>
      <w:proofErr w:type="spellStart"/>
      <w:r w:rsidR="00874BD7">
        <w:rPr>
          <w:rFonts w:ascii="Times New Roman" w:hAnsi="Times New Roman"/>
          <w:sz w:val="24"/>
        </w:rPr>
        <w:t>Tradisional</w:t>
      </w:r>
      <w:proofErr w:type="spellEnd"/>
      <w:r w:rsidR="00874BD7">
        <w:rPr>
          <w:rFonts w:ascii="Times New Roman" w:hAnsi="Times New Roman"/>
          <w:sz w:val="24"/>
          <w:lang w:val="en-US"/>
        </w:rPr>
        <w:t xml:space="preserve">, yang </w:t>
      </w:r>
      <w:proofErr w:type="spellStart"/>
      <w:r w:rsidR="00874BD7">
        <w:rPr>
          <w:rFonts w:ascii="Times New Roman" w:hAnsi="Times New Roman"/>
          <w:sz w:val="24"/>
          <w:lang w:val="en-US"/>
        </w:rPr>
        <w:t>mengatakan</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bahwa</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obat</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tradisional</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harus</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memenuhi</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persyaratan</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tidak</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boleh</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mengandung</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bahan</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kimia</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sintetik</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atau</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hasil</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isolasi</w:t>
      </w:r>
      <w:proofErr w:type="spellEnd"/>
      <w:r w:rsidR="00874BD7">
        <w:rPr>
          <w:rFonts w:ascii="Times New Roman" w:hAnsi="Times New Roman"/>
          <w:sz w:val="24"/>
          <w:lang w:val="en-US"/>
        </w:rPr>
        <w:t xml:space="preserve"> yang </w:t>
      </w:r>
      <w:proofErr w:type="spellStart"/>
      <w:r w:rsidR="00874BD7">
        <w:rPr>
          <w:rFonts w:ascii="Times New Roman" w:hAnsi="Times New Roman"/>
          <w:sz w:val="24"/>
          <w:lang w:val="en-US"/>
        </w:rPr>
        <w:t>berkhasiat</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sebagai</w:t>
      </w:r>
      <w:proofErr w:type="spellEnd"/>
      <w:r w:rsidR="00874BD7">
        <w:rPr>
          <w:rFonts w:ascii="Times New Roman" w:hAnsi="Times New Roman"/>
          <w:sz w:val="24"/>
          <w:lang w:val="en-US"/>
        </w:rPr>
        <w:t xml:space="preserve"> </w:t>
      </w:r>
      <w:proofErr w:type="spellStart"/>
      <w:r w:rsidR="00874BD7">
        <w:rPr>
          <w:rFonts w:ascii="Times New Roman" w:hAnsi="Times New Roman"/>
          <w:sz w:val="24"/>
          <w:lang w:val="en-US"/>
        </w:rPr>
        <w:t>obat</w:t>
      </w:r>
      <w:proofErr w:type="spellEnd"/>
      <w:r w:rsidR="00874BD7">
        <w:rPr>
          <w:rFonts w:ascii="Times New Roman" w:hAnsi="Times New Roman"/>
          <w:sz w:val="24"/>
          <w:lang w:val="en-US"/>
        </w:rPr>
        <w:t>.</w:t>
      </w:r>
    </w:p>
    <w:p w14:paraId="06207A2B" w14:textId="1DEA5160" w:rsidR="001804EC" w:rsidRDefault="002D11F3" w:rsidP="002E05A2">
      <w:pPr>
        <w:spacing w:line="360" w:lineRule="auto"/>
        <w:ind w:firstLine="709"/>
        <w:jc w:val="both"/>
        <w:rPr>
          <w:rFonts w:ascii="Times New Roman" w:hAnsi="Times New Roman"/>
          <w:sz w:val="24"/>
        </w:rPr>
      </w:pPr>
      <w:proofErr w:type="spellStart"/>
      <w:r w:rsidRPr="002D11F3">
        <w:rPr>
          <w:rFonts w:ascii="Times New Roman" w:hAnsi="Times New Roman"/>
          <w:sz w:val="24"/>
        </w:rPr>
        <w:t>Menurut</w:t>
      </w:r>
      <w:proofErr w:type="spellEnd"/>
      <w:r w:rsidRPr="002D11F3">
        <w:rPr>
          <w:rFonts w:ascii="Times New Roman" w:hAnsi="Times New Roman"/>
          <w:sz w:val="24"/>
        </w:rPr>
        <w:t xml:space="preserve"> </w:t>
      </w:r>
      <w:r w:rsidR="00CE009D">
        <w:rPr>
          <w:rFonts w:ascii="Times New Roman" w:hAnsi="Times New Roman"/>
          <w:sz w:val="24"/>
        </w:rPr>
        <w:fldChar w:fldCharType="begin" w:fldLock="1"/>
      </w:r>
      <w:r w:rsidR="00E9150F">
        <w:rPr>
          <w:rFonts w:ascii="Times New Roman" w:hAnsi="Times New Roman"/>
          <w:sz w:val="24"/>
        </w:rPr>
        <w:instrText>ADDIN CSL_CITATION {"citationItems":[{"id":"ITEM-1","itemData":{"DOI":"10.1007/s40265-015-0392-z","ISSN":"1179-1950","author":[{"dropping-particle":"","family":"Altman","given":"Roy","non-dropping-particle":"","parse-names":false,"suffix":""},{"dropping-particle":"","family":"Bosch","given":"Bill","non-dropping-particle":"","parse-names":false,"suffix":""},{"dropping-particle":"","family":"Brune","given":"Kay","non-dropping-particle":"","parse-names":false,"suffix":""},{"dropping-particle":"","family":"Patrignani","given":"Paola","non-dropping-particle":"","parse-names":false,"suffix":""},{"dropping-particle":"","family":"Young","given":"Clarence","non-dropping-particle":"","parse-names":false,"suffix":""}],"container-title":"Drugs","id":"ITEM-1","issue":"8","issued":{"date-parts":[["2015"]]},"page":"859-877","publisher":"Springer International Publishing","title":"Advances in NSAID Development : Evolution of Diclofenac Products Using Pharmaceutical Technology","type":"article-journal","volume":"75"},"uris":["http://www.mendeley.com/documents/?uuid=75f61d10-b687-45d2-a622-12fda34e8bae"]}],"mendeley":{"formattedCitation":"(Altman et al., 2015)","manualFormatting":"Altman et al., (2015)","plainTextFormattedCitation":"(Altman et al., 2015)","previouslyFormattedCitation":"(Altman et al., 2015)"},"properties":{"noteIndex":0},"schema":"https://github.com/citation-style-language/schema/raw/master/csl-citation.json"}</w:instrText>
      </w:r>
      <w:r w:rsidR="00CE009D">
        <w:rPr>
          <w:rFonts w:ascii="Times New Roman" w:hAnsi="Times New Roman"/>
          <w:sz w:val="24"/>
        </w:rPr>
        <w:fldChar w:fldCharType="separate"/>
      </w:r>
      <w:r w:rsidR="00CE009D" w:rsidRPr="00CE009D">
        <w:rPr>
          <w:rFonts w:ascii="Times New Roman" w:hAnsi="Times New Roman"/>
          <w:noProof/>
          <w:sz w:val="24"/>
        </w:rPr>
        <w:t xml:space="preserve">Altman et al., </w:t>
      </w:r>
      <w:r w:rsidR="00CE009D">
        <w:rPr>
          <w:rFonts w:ascii="Times New Roman" w:hAnsi="Times New Roman"/>
          <w:noProof/>
          <w:sz w:val="24"/>
        </w:rPr>
        <w:t>(</w:t>
      </w:r>
      <w:r w:rsidR="00CE009D" w:rsidRPr="00CE009D">
        <w:rPr>
          <w:rFonts w:ascii="Times New Roman" w:hAnsi="Times New Roman"/>
          <w:noProof/>
          <w:sz w:val="24"/>
        </w:rPr>
        <w:t>2015)</w:t>
      </w:r>
      <w:r w:rsidR="00CE009D">
        <w:rPr>
          <w:rFonts w:ascii="Times New Roman" w:hAnsi="Times New Roman"/>
          <w:sz w:val="24"/>
        </w:rPr>
        <w:fldChar w:fldCharType="end"/>
      </w:r>
      <w:r w:rsidR="00CE009D">
        <w:rPr>
          <w:rFonts w:ascii="Times New Roman" w:hAnsi="Times New Roman"/>
          <w:sz w:val="24"/>
        </w:rPr>
        <w:t xml:space="preserve">, </w:t>
      </w:r>
      <w:r w:rsidRPr="002D11F3">
        <w:rPr>
          <w:rFonts w:ascii="Times New Roman" w:hAnsi="Times New Roman"/>
          <w:sz w:val="24"/>
        </w:rPr>
        <w:t xml:space="preserve">Natrium </w:t>
      </w:r>
      <w:proofErr w:type="spellStart"/>
      <w:r w:rsidRPr="002D11F3">
        <w:rPr>
          <w:rFonts w:ascii="Times New Roman" w:hAnsi="Times New Roman"/>
          <w:sz w:val="24"/>
        </w:rPr>
        <w:t>Diklofenak</w:t>
      </w:r>
      <w:proofErr w:type="spellEnd"/>
      <w:r w:rsidRPr="002D11F3">
        <w:rPr>
          <w:rFonts w:ascii="Times New Roman" w:hAnsi="Times New Roman"/>
          <w:sz w:val="24"/>
        </w:rPr>
        <w:t xml:space="preserve"> yang </w:t>
      </w:r>
      <w:proofErr w:type="spellStart"/>
      <w:r w:rsidRPr="002D11F3">
        <w:rPr>
          <w:rFonts w:ascii="Times New Roman" w:hAnsi="Times New Roman"/>
          <w:sz w:val="24"/>
        </w:rPr>
        <w:t>digunakan</w:t>
      </w:r>
      <w:proofErr w:type="spellEnd"/>
      <w:r w:rsidRPr="002D11F3">
        <w:rPr>
          <w:rFonts w:ascii="Times New Roman" w:hAnsi="Times New Roman"/>
          <w:sz w:val="24"/>
        </w:rPr>
        <w:t xml:space="preserve"> </w:t>
      </w:r>
      <w:proofErr w:type="spellStart"/>
      <w:r w:rsidRPr="002D11F3">
        <w:rPr>
          <w:rFonts w:ascii="Times New Roman" w:hAnsi="Times New Roman"/>
          <w:sz w:val="24"/>
        </w:rPr>
        <w:t>dalam</w:t>
      </w:r>
      <w:proofErr w:type="spellEnd"/>
      <w:r w:rsidRPr="002D11F3">
        <w:rPr>
          <w:rFonts w:ascii="Times New Roman" w:hAnsi="Times New Roman"/>
          <w:sz w:val="24"/>
        </w:rPr>
        <w:t xml:space="preserve"> </w:t>
      </w:r>
      <w:proofErr w:type="spellStart"/>
      <w:r w:rsidRPr="002D11F3">
        <w:rPr>
          <w:rFonts w:ascii="Times New Roman" w:hAnsi="Times New Roman"/>
          <w:sz w:val="24"/>
        </w:rPr>
        <w:t>dosis</w:t>
      </w:r>
      <w:proofErr w:type="spellEnd"/>
      <w:r w:rsidRPr="002D11F3">
        <w:rPr>
          <w:rFonts w:ascii="Times New Roman" w:hAnsi="Times New Roman"/>
          <w:sz w:val="24"/>
        </w:rPr>
        <w:t xml:space="preserve"> </w:t>
      </w:r>
      <w:proofErr w:type="spellStart"/>
      <w:r w:rsidRPr="002D11F3">
        <w:rPr>
          <w:rFonts w:ascii="Times New Roman" w:hAnsi="Times New Roman"/>
          <w:sz w:val="24"/>
        </w:rPr>
        <w:t>tinggi</w:t>
      </w:r>
      <w:proofErr w:type="spellEnd"/>
      <w:r w:rsidRPr="002D11F3">
        <w:rPr>
          <w:rFonts w:ascii="Times New Roman" w:hAnsi="Times New Roman"/>
          <w:sz w:val="24"/>
        </w:rPr>
        <w:t xml:space="preserve"> </w:t>
      </w:r>
      <w:proofErr w:type="spellStart"/>
      <w:r w:rsidRPr="002D11F3">
        <w:rPr>
          <w:rFonts w:ascii="Times New Roman" w:hAnsi="Times New Roman"/>
          <w:sz w:val="24"/>
        </w:rPr>
        <w:t>dapat</w:t>
      </w:r>
      <w:proofErr w:type="spellEnd"/>
      <w:r w:rsidRPr="002D11F3">
        <w:rPr>
          <w:rFonts w:ascii="Times New Roman" w:hAnsi="Times New Roman"/>
          <w:sz w:val="24"/>
        </w:rPr>
        <w:t xml:space="preserve"> pula </w:t>
      </w:r>
      <w:proofErr w:type="spellStart"/>
      <w:r w:rsidRPr="002D11F3">
        <w:rPr>
          <w:rFonts w:ascii="Times New Roman" w:hAnsi="Times New Roman"/>
          <w:sz w:val="24"/>
        </w:rPr>
        <w:t>meningkatkan</w:t>
      </w:r>
      <w:proofErr w:type="spellEnd"/>
      <w:r w:rsidRPr="002D11F3">
        <w:rPr>
          <w:rFonts w:ascii="Times New Roman" w:hAnsi="Times New Roman"/>
          <w:sz w:val="24"/>
        </w:rPr>
        <w:t xml:space="preserve"> </w:t>
      </w:r>
      <w:proofErr w:type="spellStart"/>
      <w:r w:rsidRPr="002D11F3">
        <w:rPr>
          <w:rFonts w:ascii="Times New Roman" w:hAnsi="Times New Roman"/>
          <w:sz w:val="24"/>
        </w:rPr>
        <w:t>resiko</w:t>
      </w:r>
      <w:proofErr w:type="spellEnd"/>
      <w:r w:rsidRPr="002D11F3">
        <w:rPr>
          <w:rFonts w:ascii="Times New Roman" w:hAnsi="Times New Roman"/>
          <w:sz w:val="24"/>
        </w:rPr>
        <w:t xml:space="preserve"> </w:t>
      </w:r>
      <w:proofErr w:type="spellStart"/>
      <w:r w:rsidRPr="002D11F3">
        <w:rPr>
          <w:rFonts w:ascii="Times New Roman" w:hAnsi="Times New Roman"/>
          <w:sz w:val="24"/>
        </w:rPr>
        <w:t>gangguan</w:t>
      </w:r>
      <w:proofErr w:type="spellEnd"/>
      <w:r w:rsidRPr="002D11F3">
        <w:rPr>
          <w:rFonts w:ascii="Times New Roman" w:hAnsi="Times New Roman"/>
          <w:sz w:val="24"/>
        </w:rPr>
        <w:t xml:space="preserve"> gastrointestinal, </w:t>
      </w:r>
      <w:proofErr w:type="spellStart"/>
      <w:r w:rsidRPr="002D11F3">
        <w:rPr>
          <w:rFonts w:ascii="Times New Roman" w:hAnsi="Times New Roman"/>
          <w:sz w:val="24"/>
        </w:rPr>
        <w:t>kardiovaskuler</w:t>
      </w:r>
      <w:proofErr w:type="spellEnd"/>
      <w:r w:rsidRPr="002D11F3">
        <w:rPr>
          <w:rFonts w:ascii="Times New Roman" w:hAnsi="Times New Roman"/>
          <w:sz w:val="24"/>
        </w:rPr>
        <w:t xml:space="preserve">, dan </w:t>
      </w:r>
      <w:proofErr w:type="spellStart"/>
      <w:r w:rsidRPr="002D11F3">
        <w:rPr>
          <w:rFonts w:ascii="Times New Roman" w:hAnsi="Times New Roman"/>
          <w:sz w:val="24"/>
        </w:rPr>
        <w:t>ginjal</w:t>
      </w:r>
      <w:proofErr w:type="spellEnd"/>
      <w:r w:rsidRPr="002D11F3">
        <w:rPr>
          <w:rFonts w:ascii="Times New Roman" w:hAnsi="Times New Roman"/>
          <w:sz w:val="24"/>
        </w:rPr>
        <w:t xml:space="preserve">. Oleh </w:t>
      </w:r>
      <w:proofErr w:type="spellStart"/>
      <w:r w:rsidRPr="002D11F3">
        <w:rPr>
          <w:rFonts w:ascii="Times New Roman" w:hAnsi="Times New Roman"/>
          <w:sz w:val="24"/>
        </w:rPr>
        <w:t>karena</w:t>
      </w:r>
      <w:proofErr w:type="spellEnd"/>
      <w:r w:rsidRPr="002D11F3">
        <w:rPr>
          <w:rFonts w:ascii="Times New Roman" w:hAnsi="Times New Roman"/>
          <w:sz w:val="24"/>
        </w:rPr>
        <w:t xml:space="preserve"> </w:t>
      </w:r>
      <w:proofErr w:type="spellStart"/>
      <w:r w:rsidRPr="002D11F3">
        <w:rPr>
          <w:rFonts w:ascii="Times New Roman" w:hAnsi="Times New Roman"/>
          <w:sz w:val="24"/>
        </w:rPr>
        <w:t>itu</w:t>
      </w:r>
      <w:proofErr w:type="spellEnd"/>
      <w:r w:rsidRPr="002D11F3">
        <w:rPr>
          <w:rFonts w:ascii="Times New Roman" w:hAnsi="Times New Roman"/>
          <w:sz w:val="24"/>
        </w:rPr>
        <w:t xml:space="preserve"> </w:t>
      </w:r>
      <w:proofErr w:type="spellStart"/>
      <w:r w:rsidRPr="002D11F3">
        <w:rPr>
          <w:rFonts w:ascii="Times New Roman" w:hAnsi="Times New Roman"/>
          <w:sz w:val="24"/>
        </w:rPr>
        <w:t>keberadaan</w:t>
      </w:r>
      <w:proofErr w:type="spellEnd"/>
      <w:r w:rsidRPr="002D11F3">
        <w:rPr>
          <w:rFonts w:ascii="Times New Roman" w:hAnsi="Times New Roman"/>
          <w:sz w:val="24"/>
        </w:rPr>
        <w:t xml:space="preserve"> natrium </w:t>
      </w:r>
      <w:proofErr w:type="spellStart"/>
      <w:r w:rsidRPr="002D11F3">
        <w:rPr>
          <w:rFonts w:ascii="Times New Roman" w:hAnsi="Times New Roman"/>
          <w:sz w:val="24"/>
        </w:rPr>
        <w:t>diklofenak</w:t>
      </w:r>
      <w:proofErr w:type="spellEnd"/>
      <w:r w:rsidRPr="002D11F3">
        <w:rPr>
          <w:rFonts w:ascii="Times New Roman" w:hAnsi="Times New Roman"/>
          <w:sz w:val="24"/>
        </w:rPr>
        <w:t xml:space="preserve"> </w:t>
      </w:r>
      <w:proofErr w:type="spellStart"/>
      <w:r w:rsidRPr="002D11F3">
        <w:rPr>
          <w:rFonts w:ascii="Times New Roman" w:hAnsi="Times New Roman"/>
          <w:sz w:val="24"/>
        </w:rPr>
        <w:t>dalam</w:t>
      </w:r>
      <w:proofErr w:type="spellEnd"/>
      <w:r w:rsidRPr="002D11F3">
        <w:rPr>
          <w:rFonts w:ascii="Times New Roman" w:hAnsi="Times New Roman"/>
          <w:sz w:val="24"/>
        </w:rPr>
        <w:t xml:space="preserve"> </w:t>
      </w:r>
      <w:proofErr w:type="spellStart"/>
      <w:r w:rsidRPr="002D11F3">
        <w:rPr>
          <w:rFonts w:ascii="Times New Roman" w:hAnsi="Times New Roman"/>
          <w:sz w:val="24"/>
        </w:rPr>
        <w:t>sediaan</w:t>
      </w:r>
      <w:proofErr w:type="spellEnd"/>
      <w:r w:rsidRPr="002D11F3">
        <w:rPr>
          <w:rFonts w:ascii="Times New Roman" w:hAnsi="Times New Roman"/>
          <w:sz w:val="24"/>
        </w:rPr>
        <w:t xml:space="preserve"> </w:t>
      </w:r>
      <w:proofErr w:type="spellStart"/>
      <w:r w:rsidRPr="002D11F3">
        <w:rPr>
          <w:rFonts w:ascii="Times New Roman" w:hAnsi="Times New Roman"/>
          <w:sz w:val="24"/>
        </w:rPr>
        <w:t>obat</w:t>
      </w:r>
      <w:proofErr w:type="spellEnd"/>
      <w:r w:rsidRPr="002D11F3">
        <w:rPr>
          <w:rFonts w:ascii="Times New Roman" w:hAnsi="Times New Roman"/>
          <w:sz w:val="24"/>
        </w:rPr>
        <w:t xml:space="preserve"> </w:t>
      </w:r>
      <w:proofErr w:type="spellStart"/>
      <w:r w:rsidRPr="002D11F3">
        <w:rPr>
          <w:rFonts w:ascii="Times New Roman" w:hAnsi="Times New Roman"/>
          <w:sz w:val="24"/>
        </w:rPr>
        <w:t>tradisional</w:t>
      </w:r>
      <w:proofErr w:type="spellEnd"/>
      <w:r w:rsidRPr="002D11F3">
        <w:rPr>
          <w:rFonts w:ascii="Times New Roman" w:hAnsi="Times New Roman"/>
          <w:sz w:val="24"/>
        </w:rPr>
        <w:t xml:space="preserve"> </w:t>
      </w:r>
      <w:proofErr w:type="spellStart"/>
      <w:r w:rsidRPr="002D11F3">
        <w:rPr>
          <w:rFonts w:ascii="Times New Roman" w:hAnsi="Times New Roman"/>
          <w:sz w:val="24"/>
        </w:rPr>
        <w:t>maupun</w:t>
      </w:r>
      <w:proofErr w:type="spellEnd"/>
      <w:r w:rsidRPr="002D11F3">
        <w:rPr>
          <w:rFonts w:ascii="Times New Roman" w:hAnsi="Times New Roman"/>
          <w:sz w:val="24"/>
        </w:rPr>
        <w:t xml:space="preserve"> </w:t>
      </w:r>
      <w:proofErr w:type="spellStart"/>
      <w:r w:rsidRPr="002D11F3">
        <w:rPr>
          <w:rFonts w:ascii="Times New Roman" w:hAnsi="Times New Roman"/>
          <w:sz w:val="24"/>
        </w:rPr>
        <w:t>jamu</w:t>
      </w:r>
      <w:proofErr w:type="spellEnd"/>
      <w:r w:rsidRPr="002D11F3">
        <w:rPr>
          <w:rFonts w:ascii="Times New Roman" w:hAnsi="Times New Roman"/>
          <w:sz w:val="24"/>
        </w:rPr>
        <w:t xml:space="preserve"> </w:t>
      </w:r>
      <w:proofErr w:type="spellStart"/>
      <w:r w:rsidRPr="002D11F3">
        <w:rPr>
          <w:rFonts w:ascii="Times New Roman" w:hAnsi="Times New Roman"/>
          <w:sz w:val="24"/>
        </w:rPr>
        <w:t>tidak</w:t>
      </w:r>
      <w:proofErr w:type="spellEnd"/>
      <w:r w:rsidRPr="002D11F3">
        <w:rPr>
          <w:rFonts w:ascii="Times New Roman" w:hAnsi="Times New Roman"/>
          <w:sz w:val="24"/>
        </w:rPr>
        <w:t xml:space="preserve"> </w:t>
      </w:r>
      <w:proofErr w:type="spellStart"/>
      <w:r w:rsidRPr="002D11F3">
        <w:rPr>
          <w:rFonts w:ascii="Times New Roman" w:hAnsi="Times New Roman"/>
          <w:sz w:val="24"/>
        </w:rPr>
        <w:t>diperbolehkan</w:t>
      </w:r>
      <w:proofErr w:type="spellEnd"/>
      <w:r w:rsidRPr="002D11F3">
        <w:rPr>
          <w:rFonts w:ascii="Times New Roman" w:hAnsi="Times New Roman"/>
          <w:sz w:val="24"/>
        </w:rPr>
        <w:t xml:space="preserve">, </w:t>
      </w:r>
      <w:proofErr w:type="spellStart"/>
      <w:r w:rsidRPr="002D11F3">
        <w:rPr>
          <w:rFonts w:ascii="Times New Roman" w:hAnsi="Times New Roman"/>
          <w:sz w:val="24"/>
        </w:rPr>
        <w:t>mengingat</w:t>
      </w:r>
      <w:proofErr w:type="spellEnd"/>
      <w:r w:rsidRPr="002D11F3">
        <w:rPr>
          <w:rFonts w:ascii="Times New Roman" w:hAnsi="Times New Roman"/>
          <w:sz w:val="24"/>
        </w:rPr>
        <w:t xml:space="preserve"> </w:t>
      </w:r>
      <w:proofErr w:type="spellStart"/>
      <w:r w:rsidRPr="002D11F3">
        <w:rPr>
          <w:rFonts w:ascii="Times New Roman" w:hAnsi="Times New Roman"/>
          <w:sz w:val="24"/>
        </w:rPr>
        <w:t>masyarakat</w:t>
      </w:r>
      <w:proofErr w:type="spellEnd"/>
      <w:r w:rsidRPr="002D11F3">
        <w:rPr>
          <w:rFonts w:ascii="Times New Roman" w:hAnsi="Times New Roman"/>
          <w:sz w:val="24"/>
        </w:rPr>
        <w:t xml:space="preserve"> yang </w:t>
      </w:r>
      <w:proofErr w:type="spellStart"/>
      <w:r w:rsidRPr="002D11F3">
        <w:rPr>
          <w:rFonts w:ascii="Times New Roman" w:hAnsi="Times New Roman"/>
          <w:sz w:val="24"/>
        </w:rPr>
        <w:t>mengkonsumsi</w:t>
      </w:r>
      <w:proofErr w:type="spellEnd"/>
      <w:r w:rsidRPr="002D11F3">
        <w:rPr>
          <w:rFonts w:ascii="Times New Roman" w:hAnsi="Times New Roman"/>
          <w:sz w:val="24"/>
        </w:rPr>
        <w:t xml:space="preserve"> </w:t>
      </w:r>
      <w:proofErr w:type="spellStart"/>
      <w:r w:rsidRPr="002D11F3">
        <w:rPr>
          <w:rFonts w:ascii="Times New Roman" w:hAnsi="Times New Roman"/>
          <w:sz w:val="24"/>
        </w:rPr>
        <w:t>produk</w:t>
      </w:r>
      <w:proofErr w:type="spellEnd"/>
      <w:r w:rsidRPr="002D11F3">
        <w:rPr>
          <w:rFonts w:ascii="Times New Roman" w:hAnsi="Times New Roman"/>
          <w:sz w:val="24"/>
        </w:rPr>
        <w:t xml:space="preserve"> </w:t>
      </w:r>
      <w:proofErr w:type="spellStart"/>
      <w:r w:rsidRPr="002D11F3">
        <w:rPr>
          <w:rFonts w:ascii="Times New Roman" w:hAnsi="Times New Roman"/>
          <w:sz w:val="24"/>
        </w:rPr>
        <w:t>jamu</w:t>
      </w:r>
      <w:proofErr w:type="spellEnd"/>
      <w:r w:rsidRPr="002D11F3">
        <w:rPr>
          <w:rFonts w:ascii="Times New Roman" w:hAnsi="Times New Roman"/>
          <w:sz w:val="24"/>
        </w:rPr>
        <w:t xml:space="preserve"> di masa </w:t>
      </w:r>
      <w:proofErr w:type="spellStart"/>
      <w:r w:rsidRPr="002D11F3">
        <w:rPr>
          <w:rFonts w:ascii="Times New Roman" w:hAnsi="Times New Roman"/>
          <w:sz w:val="24"/>
        </w:rPr>
        <w:t>sekarang</w:t>
      </w:r>
      <w:proofErr w:type="spellEnd"/>
      <w:r w:rsidRPr="002D11F3">
        <w:rPr>
          <w:rFonts w:ascii="Times New Roman" w:hAnsi="Times New Roman"/>
          <w:sz w:val="24"/>
        </w:rPr>
        <w:t xml:space="preserve"> </w:t>
      </w:r>
      <w:proofErr w:type="spellStart"/>
      <w:r w:rsidRPr="002D11F3">
        <w:rPr>
          <w:rFonts w:ascii="Times New Roman" w:hAnsi="Times New Roman"/>
          <w:sz w:val="24"/>
        </w:rPr>
        <w:t>ini</w:t>
      </w:r>
      <w:proofErr w:type="spellEnd"/>
      <w:r w:rsidRPr="002D11F3">
        <w:rPr>
          <w:rFonts w:ascii="Times New Roman" w:hAnsi="Times New Roman"/>
          <w:sz w:val="24"/>
        </w:rPr>
        <w:t xml:space="preserve"> </w:t>
      </w:r>
      <w:proofErr w:type="spellStart"/>
      <w:r w:rsidRPr="002D11F3">
        <w:rPr>
          <w:rFonts w:ascii="Times New Roman" w:hAnsi="Times New Roman"/>
          <w:sz w:val="24"/>
        </w:rPr>
        <w:t>diluar</w:t>
      </w:r>
      <w:proofErr w:type="spellEnd"/>
      <w:r w:rsidRPr="002D11F3">
        <w:rPr>
          <w:rFonts w:ascii="Times New Roman" w:hAnsi="Times New Roman"/>
          <w:sz w:val="24"/>
        </w:rPr>
        <w:t xml:space="preserve"> </w:t>
      </w:r>
      <w:proofErr w:type="spellStart"/>
      <w:r w:rsidRPr="002D11F3">
        <w:rPr>
          <w:rFonts w:ascii="Times New Roman" w:hAnsi="Times New Roman"/>
          <w:sz w:val="24"/>
        </w:rPr>
        <w:t>dari</w:t>
      </w:r>
      <w:proofErr w:type="spellEnd"/>
      <w:r w:rsidRPr="002D11F3">
        <w:rPr>
          <w:rFonts w:ascii="Times New Roman" w:hAnsi="Times New Roman"/>
          <w:sz w:val="24"/>
        </w:rPr>
        <w:t xml:space="preserve"> </w:t>
      </w:r>
      <w:proofErr w:type="spellStart"/>
      <w:r w:rsidRPr="002D11F3">
        <w:rPr>
          <w:rFonts w:ascii="Times New Roman" w:hAnsi="Times New Roman"/>
          <w:sz w:val="24"/>
        </w:rPr>
        <w:t>pengawasan</w:t>
      </w:r>
      <w:proofErr w:type="spellEnd"/>
      <w:r w:rsidRPr="002D11F3">
        <w:rPr>
          <w:rFonts w:ascii="Times New Roman" w:hAnsi="Times New Roman"/>
          <w:sz w:val="24"/>
        </w:rPr>
        <w:t xml:space="preserve"> </w:t>
      </w:r>
      <w:proofErr w:type="spellStart"/>
      <w:r w:rsidRPr="002D11F3">
        <w:rPr>
          <w:rFonts w:ascii="Times New Roman" w:hAnsi="Times New Roman"/>
          <w:sz w:val="24"/>
        </w:rPr>
        <w:t>pemerintah</w:t>
      </w:r>
      <w:proofErr w:type="spellEnd"/>
      <w:r w:rsidRPr="002D11F3">
        <w:rPr>
          <w:rFonts w:ascii="Times New Roman" w:hAnsi="Times New Roman"/>
          <w:sz w:val="24"/>
        </w:rPr>
        <w:t xml:space="preserve"> </w:t>
      </w:r>
      <w:proofErr w:type="spellStart"/>
      <w:r w:rsidRPr="002D11F3">
        <w:rPr>
          <w:rFonts w:ascii="Times New Roman" w:hAnsi="Times New Roman"/>
          <w:sz w:val="24"/>
        </w:rPr>
        <w:t>termasuk</w:t>
      </w:r>
      <w:proofErr w:type="spellEnd"/>
      <w:r w:rsidRPr="002D11F3">
        <w:rPr>
          <w:rFonts w:ascii="Times New Roman" w:hAnsi="Times New Roman"/>
          <w:sz w:val="24"/>
        </w:rPr>
        <w:t xml:space="preserve"> BPOM.</w:t>
      </w:r>
    </w:p>
    <w:p w14:paraId="1A7EDBC1" w14:textId="6D48C75D" w:rsidR="00E91743" w:rsidRDefault="00E91743" w:rsidP="00D544BE">
      <w:pPr>
        <w:tabs>
          <w:tab w:val="left" w:pos="1935"/>
        </w:tabs>
        <w:jc w:val="both"/>
        <w:rPr>
          <w:rFonts w:ascii="Times New Roman" w:hAnsi="Times New Roman"/>
          <w:b/>
          <w:sz w:val="24"/>
        </w:rPr>
      </w:pPr>
      <w:r w:rsidRPr="00E91743">
        <w:rPr>
          <w:rFonts w:ascii="Times New Roman" w:hAnsi="Times New Roman"/>
          <w:b/>
          <w:sz w:val="24"/>
        </w:rPr>
        <w:lastRenderedPageBreak/>
        <w:t xml:space="preserve">SIMPULAN </w:t>
      </w:r>
      <w:r w:rsidR="00D544BE">
        <w:rPr>
          <w:rFonts w:ascii="Times New Roman" w:hAnsi="Times New Roman"/>
          <w:b/>
          <w:sz w:val="24"/>
        </w:rPr>
        <w:tab/>
      </w:r>
    </w:p>
    <w:p w14:paraId="0FC133EA" w14:textId="36464E91" w:rsidR="00E91743" w:rsidRDefault="00E91743" w:rsidP="006E1E54">
      <w:pPr>
        <w:spacing w:line="360" w:lineRule="auto"/>
        <w:ind w:firstLine="720"/>
        <w:jc w:val="both"/>
        <w:rPr>
          <w:rFonts w:ascii="Times New Roman" w:hAnsi="Times New Roman"/>
          <w:sz w:val="24"/>
        </w:rPr>
      </w:pPr>
      <w:proofErr w:type="spellStart"/>
      <w:r>
        <w:rPr>
          <w:rFonts w:ascii="Times New Roman" w:hAnsi="Times New Roman"/>
          <w:sz w:val="24"/>
          <w:lang w:val="en-US"/>
        </w:rPr>
        <w:t>Berdasarkan</w:t>
      </w:r>
      <w:proofErr w:type="spellEnd"/>
      <w:r>
        <w:rPr>
          <w:rFonts w:ascii="Times New Roman" w:hAnsi="Times New Roman"/>
          <w:sz w:val="24"/>
          <w:lang w:val="en-US"/>
        </w:rPr>
        <w:t xml:space="preserve"> </w:t>
      </w:r>
      <w:proofErr w:type="spellStart"/>
      <w:r>
        <w:rPr>
          <w:rFonts w:ascii="Times New Roman" w:hAnsi="Times New Roman"/>
          <w:sz w:val="24"/>
          <w:lang w:val="en-US"/>
        </w:rPr>
        <w:t>hasil</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yang </w:t>
      </w:r>
      <w:proofErr w:type="spellStart"/>
      <w:r>
        <w:rPr>
          <w:rFonts w:ascii="Times New Roman" w:hAnsi="Times New Roman"/>
          <w:sz w:val="24"/>
          <w:lang w:val="en-US"/>
        </w:rPr>
        <w:t>telah</w:t>
      </w:r>
      <w:proofErr w:type="spellEnd"/>
      <w:r>
        <w:rPr>
          <w:rFonts w:ascii="Times New Roman" w:hAnsi="Times New Roman"/>
          <w:sz w:val="24"/>
          <w:lang w:val="en-US"/>
        </w:rPr>
        <w:t xml:space="preserve"> </w:t>
      </w:r>
      <w:proofErr w:type="spellStart"/>
      <w:r>
        <w:rPr>
          <w:rFonts w:ascii="Times New Roman" w:hAnsi="Times New Roman"/>
          <w:sz w:val="24"/>
          <w:lang w:val="en-US"/>
        </w:rPr>
        <w:t>dilakukan</w:t>
      </w:r>
      <w:proofErr w:type="spellEnd"/>
      <w:r>
        <w:rPr>
          <w:rFonts w:ascii="Times New Roman" w:hAnsi="Times New Roman"/>
          <w:sz w:val="24"/>
          <w:lang w:val="en-US"/>
        </w:rPr>
        <w:t xml:space="preserve">, </w:t>
      </w:r>
      <w:proofErr w:type="spellStart"/>
      <w:r w:rsidR="001804EC">
        <w:rPr>
          <w:rFonts w:ascii="Times New Roman" w:hAnsi="Times New Roman"/>
          <w:sz w:val="24"/>
        </w:rPr>
        <w:t>Jamu</w:t>
      </w:r>
      <w:proofErr w:type="spellEnd"/>
      <w:r w:rsidR="001804EC">
        <w:rPr>
          <w:rFonts w:ascii="Times New Roman" w:hAnsi="Times New Roman"/>
          <w:sz w:val="24"/>
        </w:rPr>
        <w:t xml:space="preserve"> </w:t>
      </w:r>
      <w:proofErr w:type="spellStart"/>
      <w:r w:rsidR="001804EC">
        <w:rPr>
          <w:rFonts w:ascii="Times New Roman" w:hAnsi="Times New Roman"/>
          <w:sz w:val="24"/>
        </w:rPr>
        <w:t>Pegal</w:t>
      </w:r>
      <w:proofErr w:type="spellEnd"/>
      <w:r w:rsidR="001804EC">
        <w:rPr>
          <w:rFonts w:ascii="Times New Roman" w:hAnsi="Times New Roman"/>
          <w:sz w:val="24"/>
        </w:rPr>
        <w:t xml:space="preserve"> </w:t>
      </w:r>
      <w:proofErr w:type="spellStart"/>
      <w:r w:rsidR="001804EC">
        <w:rPr>
          <w:rFonts w:ascii="Times New Roman" w:hAnsi="Times New Roman"/>
          <w:sz w:val="24"/>
        </w:rPr>
        <w:t>L</w:t>
      </w:r>
      <w:r>
        <w:rPr>
          <w:rFonts w:ascii="Times New Roman" w:hAnsi="Times New Roman"/>
          <w:sz w:val="24"/>
        </w:rPr>
        <w:t>inu</w:t>
      </w:r>
      <w:proofErr w:type="spellEnd"/>
      <w:r>
        <w:rPr>
          <w:rFonts w:ascii="Times New Roman" w:hAnsi="Times New Roman"/>
          <w:sz w:val="24"/>
        </w:rPr>
        <w:t xml:space="preserve"> yang </w:t>
      </w:r>
      <w:proofErr w:type="spellStart"/>
      <w:r>
        <w:rPr>
          <w:rFonts w:ascii="Times New Roman" w:hAnsi="Times New Roman"/>
          <w:sz w:val="24"/>
        </w:rPr>
        <w:t>dijual</w:t>
      </w:r>
      <w:proofErr w:type="spellEnd"/>
      <w:r>
        <w:rPr>
          <w:rFonts w:ascii="Times New Roman" w:hAnsi="Times New Roman"/>
          <w:sz w:val="24"/>
        </w:rPr>
        <w:t xml:space="preserve"> di </w:t>
      </w:r>
      <w:proofErr w:type="spellStart"/>
      <w:r>
        <w:rPr>
          <w:rFonts w:ascii="Times New Roman" w:hAnsi="Times New Roman"/>
          <w:sz w:val="24"/>
        </w:rPr>
        <w:t>Kabupaten</w:t>
      </w:r>
      <w:proofErr w:type="spellEnd"/>
      <w:r>
        <w:rPr>
          <w:rFonts w:ascii="Times New Roman" w:hAnsi="Times New Roman"/>
          <w:sz w:val="24"/>
        </w:rPr>
        <w:t xml:space="preserve"> Semarang </w:t>
      </w:r>
      <w:proofErr w:type="spellStart"/>
      <w:r>
        <w:rPr>
          <w:rFonts w:ascii="Times New Roman" w:hAnsi="Times New Roman"/>
          <w:sz w:val="24"/>
        </w:rPr>
        <w:t>mengandung</w:t>
      </w:r>
      <w:proofErr w:type="spellEnd"/>
      <w:r>
        <w:rPr>
          <w:rFonts w:ascii="Times New Roman" w:hAnsi="Times New Roman"/>
          <w:sz w:val="24"/>
        </w:rPr>
        <w:t xml:space="preserve"> </w:t>
      </w:r>
      <w:proofErr w:type="spellStart"/>
      <w:r w:rsidR="001804EC">
        <w:rPr>
          <w:rFonts w:ascii="Times New Roman" w:hAnsi="Times New Roman"/>
          <w:sz w:val="24"/>
        </w:rPr>
        <w:t>Bahan</w:t>
      </w:r>
      <w:proofErr w:type="spellEnd"/>
      <w:r w:rsidR="001804EC">
        <w:rPr>
          <w:rFonts w:ascii="Times New Roman" w:hAnsi="Times New Roman"/>
          <w:sz w:val="24"/>
        </w:rPr>
        <w:t xml:space="preserve"> Kimia </w:t>
      </w:r>
      <w:proofErr w:type="spellStart"/>
      <w:r w:rsidR="001804EC">
        <w:rPr>
          <w:rFonts w:ascii="Times New Roman" w:hAnsi="Times New Roman"/>
          <w:sz w:val="24"/>
        </w:rPr>
        <w:t>Obat</w:t>
      </w:r>
      <w:proofErr w:type="spellEnd"/>
      <w:r w:rsidR="001804EC">
        <w:rPr>
          <w:rFonts w:ascii="Times New Roman" w:hAnsi="Times New Roman"/>
          <w:sz w:val="24"/>
        </w:rPr>
        <w:t xml:space="preserve"> (BKO) Natrium </w:t>
      </w:r>
      <w:proofErr w:type="spellStart"/>
      <w:r w:rsidR="001804EC">
        <w:rPr>
          <w:rFonts w:ascii="Times New Roman" w:hAnsi="Times New Roman"/>
          <w:sz w:val="24"/>
        </w:rPr>
        <w:t>D</w:t>
      </w:r>
      <w:r>
        <w:rPr>
          <w:rFonts w:ascii="Times New Roman" w:hAnsi="Times New Roman"/>
          <w:sz w:val="24"/>
        </w:rPr>
        <w:t>iklofenak</w:t>
      </w:r>
      <w:proofErr w:type="spellEnd"/>
      <w:r>
        <w:rPr>
          <w:rFonts w:ascii="Times New Roman" w:hAnsi="Times New Roman"/>
          <w:sz w:val="24"/>
        </w:rPr>
        <w:t xml:space="preserve"> </w:t>
      </w:r>
      <w:proofErr w:type="spellStart"/>
      <w:r>
        <w:rPr>
          <w:rFonts w:ascii="Times New Roman" w:hAnsi="Times New Roman"/>
          <w:sz w:val="24"/>
        </w:rPr>
        <w:t>yaitu</w:t>
      </w:r>
      <w:proofErr w:type="spellEnd"/>
      <w:r>
        <w:rPr>
          <w:rFonts w:ascii="Times New Roman" w:hAnsi="Times New Roman"/>
          <w:sz w:val="24"/>
        </w:rPr>
        <w:t xml:space="preserve"> pada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proofErr w:type="gramStart"/>
      <w:r>
        <w:rPr>
          <w:rFonts w:ascii="Times New Roman" w:hAnsi="Times New Roman"/>
          <w:sz w:val="24"/>
        </w:rPr>
        <w:t>Linu</w:t>
      </w:r>
      <w:proofErr w:type="spellEnd"/>
      <w:r>
        <w:rPr>
          <w:rFonts w:ascii="Times New Roman" w:hAnsi="Times New Roman"/>
          <w:sz w:val="24"/>
        </w:rPr>
        <w:t xml:space="preserve">  B</w:t>
      </w:r>
      <w:proofErr w:type="gramEnd"/>
      <w:r>
        <w:rPr>
          <w:rFonts w:ascii="Times New Roman" w:hAnsi="Times New Roman"/>
          <w:sz w:val="24"/>
        </w:rPr>
        <w:t>, D, dan E.</w:t>
      </w:r>
      <w:r>
        <w:rPr>
          <w:rFonts w:ascii="Times New Roman" w:hAnsi="Times New Roman"/>
          <w:sz w:val="24"/>
          <w:lang w:val="en-US"/>
        </w:rPr>
        <w:t xml:space="preserve"> </w:t>
      </w:r>
      <w:r>
        <w:rPr>
          <w:rFonts w:ascii="Times New Roman" w:hAnsi="Times New Roman"/>
          <w:sz w:val="24"/>
        </w:rPr>
        <w:t xml:space="preserve">Kadar Natrium </w:t>
      </w:r>
      <w:proofErr w:type="spellStart"/>
      <w:r>
        <w:rPr>
          <w:rFonts w:ascii="Times New Roman" w:hAnsi="Times New Roman"/>
          <w:sz w:val="24"/>
        </w:rPr>
        <w:t>Diklofenak</w:t>
      </w:r>
      <w:proofErr w:type="spellEnd"/>
      <w:r>
        <w:rPr>
          <w:rFonts w:ascii="Times New Roman" w:hAnsi="Times New Roman"/>
          <w:sz w:val="24"/>
        </w:rPr>
        <w:t xml:space="preserve"> pada </w:t>
      </w:r>
      <w:proofErr w:type="spellStart"/>
      <w:r>
        <w:rPr>
          <w:rFonts w:ascii="Times New Roman" w:hAnsi="Times New Roman"/>
          <w:sz w:val="24"/>
        </w:rPr>
        <w:t>sampel</w:t>
      </w:r>
      <w:proofErr w:type="spellEnd"/>
      <w:r>
        <w:rPr>
          <w:rFonts w:ascii="Times New Roman" w:hAnsi="Times New Roman"/>
          <w:sz w:val="24"/>
        </w:rPr>
        <w:t xml:space="preserve"> </w:t>
      </w:r>
      <w:proofErr w:type="spellStart"/>
      <w:r>
        <w:rPr>
          <w:rFonts w:ascii="Times New Roman" w:hAnsi="Times New Roman"/>
          <w:sz w:val="24"/>
        </w:rPr>
        <w:t>Jamu</w:t>
      </w:r>
      <w:proofErr w:type="spellEnd"/>
      <w:r>
        <w:rPr>
          <w:rFonts w:ascii="Times New Roman" w:hAnsi="Times New Roman"/>
          <w:sz w:val="24"/>
        </w:rPr>
        <w:t xml:space="preserve"> </w:t>
      </w:r>
      <w:proofErr w:type="spellStart"/>
      <w:r>
        <w:rPr>
          <w:rFonts w:ascii="Times New Roman" w:hAnsi="Times New Roman"/>
          <w:sz w:val="24"/>
        </w:rPr>
        <w:t>Pegal</w:t>
      </w:r>
      <w:proofErr w:type="spellEnd"/>
      <w:r>
        <w:rPr>
          <w:rFonts w:ascii="Times New Roman" w:hAnsi="Times New Roman"/>
          <w:sz w:val="24"/>
        </w:rPr>
        <w:t xml:space="preserve"> </w:t>
      </w:r>
      <w:proofErr w:type="spellStart"/>
      <w:r>
        <w:rPr>
          <w:rFonts w:ascii="Times New Roman" w:hAnsi="Times New Roman"/>
          <w:sz w:val="24"/>
        </w:rPr>
        <w:t>Linu</w:t>
      </w:r>
      <w:proofErr w:type="spellEnd"/>
      <w:r>
        <w:rPr>
          <w:rFonts w:ascii="Times New Roman" w:hAnsi="Times New Roman"/>
          <w:sz w:val="24"/>
        </w:rPr>
        <w:t xml:space="preserve"> B, D, dan E yang </w:t>
      </w:r>
      <w:proofErr w:type="spellStart"/>
      <w:r>
        <w:rPr>
          <w:rFonts w:ascii="Times New Roman" w:hAnsi="Times New Roman"/>
          <w:sz w:val="24"/>
        </w:rPr>
        <w:t>dijual</w:t>
      </w:r>
      <w:proofErr w:type="spellEnd"/>
      <w:r>
        <w:rPr>
          <w:rFonts w:ascii="Times New Roman" w:hAnsi="Times New Roman"/>
          <w:sz w:val="24"/>
        </w:rPr>
        <w:t xml:space="preserve"> di </w:t>
      </w:r>
      <w:proofErr w:type="spellStart"/>
      <w:r>
        <w:rPr>
          <w:rFonts w:ascii="Times New Roman" w:hAnsi="Times New Roman"/>
          <w:sz w:val="24"/>
        </w:rPr>
        <w:t>Kabupaten</w:t>
      </w:r>
      <w:proofErr w:type="spellEnd"/>
      <w:r>
        <w:rPr>
          <w:rFonts w:ascii="Times New Roman" w:hAnsi="Times New Roman"/>
          <w:sz w:val="24"/>
        </w:rPr>
        <w:t xml:space="preserve"> Semarang </w:t>
      </w:r>
      <w:proofErr w:type="spellStart"/>
      <w:r>
        <w:rPr>
          <w:rFonts w:ascii="Times New Roman" w:hAnsi="Times New Roman"/>
          <w:sz w:val="24"/>
        </w:rPr>
        <w:t>berturut-turut</w:t>
      </w:r>
      <w:proofErr w:type="spellEnd"/>
      <w:r>
        <w:rPr>
          <w:rFonts w:ascii="Times New Roman" w:hAnsi="Times New Roman"/>
          <w:sz w:val="24"/>
        </w:rPr>
        <w:t xml:space="preserve"> </w:t>
      </w:r>
      <w:proofErr w:type="spellStart"/>
      <w:r>
        <w:rPr>
          <w:rFonts w:ascii="Times New Roman" w:hAnsi="Times New Roman"/>
          <w:sz w:val="24"/>
        </w:rPr>
        <w:t>yaitu</w:t>
      </w:r>
      <w:proofErr w:type="spellEnd"/>
      <w:r>
        <w:rPr>
          <w:rFonts w:ascii="Times New Roman" w:hAnsi="Times New Roman"/>
          <w:sz w:val="24"/>
        </w:rPr>
        <w:t xml:space="preserve"> 39.27%, 2.67%, dan 4.9%.</w:t>
      </w:r>
      <w:r w:rsidR="00D544BE">
        <w:rPr>
          <w:rFonts w:ascii="Times New Roman" w:hAnsi="Times New Roman"/>
          <w:sz w:val="24"/>
        </w:rPr>
        <w:t xml:space="preserve"> </w:t>
      </w:r>
    </w:p>
    <w:p w14:paraId="01F13F59" w14:textId="77777777" w:rsidR="00E91743" w:rsidRDefault="00E91743" w:rsidP="00157E8C">
      <w:pPr>
        <w:spacing w:after="0" w:line="480" w:lineRule="auto"/>
        <w:jc w:val="both"/>
        <w:rPr>
          <w:rFonts w:ascii="Times New Roman" w:hAnsi="Times New Roman"/>
          <w:b/>
          <w:sz w:val="24"/>
        </w:rPr>
      </w:pPr>
      <w:r w:rsidRPr="00E91743">
        <w:rPr>
          <w:rFonts w:ascii="Times New Roman" w:hAnsi="Times New Roman"/>
          <w:b/>
          <w:sz w:val="24"/>
        </w:rPr>
        <w:t>DAFTAR PUSTAKA</w:t>
      </w:r>
    </w:p>
    <w:p w14:paraId="6392685C" w14:textId="7C7F533E" w:rsidR="00E9150F" w:rsidRPr="00E9150F" w:rsidRDefault="000070E9" w:rsidP="00D544B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b/>
          <w:sz w:val="24"/>
          <w:lang w:val="en-US"/>
        </w:rPr>
        <w:fldChar w:fldCharType="begin" w:fldLock="1"/>
      </w:r>
      <w:r>
        <w:rPr>
          <w:rFonts w:ascii="Times New Roman" w:hAnsi="Times New Roman"/>
          <w:b/>
          <w:sz w:val="24"/>
          <w:lang w:val="en-US"/>
        </w:rPr>
        <w:instrText xml:space="preserve">ADDIN Mendeley Bibliography CSL_BIBLIOGRAPHY </w:instrText>
      </w:r>
      <w:r>
        <w:rPr>
          <w:rFonts w:ascii="Times New Roman" w:hAnsi="Times New Roman"/>
          <w:b/>
          <w:sz w:val="24"/>
          <w:lang w:val="en-US"/>
        </w:rPr>
        <w:fldChar w:fldCharType="separate"/>
      </w:r>
      <w:r w:rsidR="00E9150F" w:rsidRPr="00E9150F">
        <w:rPr>
          <w:rFonts w:ascii="Times New Roman" w:hAnsi="Times New Roman" w:cs="Times New Roman"/>
          <w:noProof/>
          <w:sz w:val="24"/>
          <w:szCs w:val="24"/>
        </w:rPr>
        <w:t xml:space="preserve">Altman, R., Bosch, B., Brune, K., Patrignani, P., &amp; Young, C. (2015). Advances in NSAID Development : Evolution of Diclofenac Products Using Pharmaceutical Technology. </w:t>
      </w:r>
      <w:r w:rsidR="00E9150F" w:rsidRPr="00E9150F">
        <w:rPr>
          <w:rFonts w:ascii="Times New Roman" w:hAnsi="Times New Roman" w:cs="Times New Roman"/>
          <w:i/>
          <w:iCs/>
          <w:noProof/>
          <w:sz w:val="24"/>
          <w:szCs w:val="24"/>
        </w:rPr>
        <w:t>Drugs</w:t>
      </w:r>
      <w:r w:rsidR="00E9150F" w:rsidRPr="00E9150F">
        <w:rPr>
          <w:rFonts w:ascii="Times New Roman" w:hAnsi="Times New Roman" w:cs="Times New Roman"/>
          <w:noProof/>
          <w:sz w:val="24"/>
          <w:szCs w:val="24"/>
        </w:rPr>
        <w:t xml:space="preserve">, </w:t>
      </w:r>
      <w:r w:rsidR="00E9150F" w:rsidRPr="00E9150F">
        <w:rPr>
          <w:rFonts w:ascii="Times New Roman" w:hAnsi="Times New Roman" w:cs="Times New Roman"/>
          <w:i/>
          <w:iCs/>
          <w:noProof/>
          <w:sz w:val="24"/>
          <w:szCs w:val="24"/>
        </w:rPr>
        <w:t>75</w:t>
      </w:r>
      <w:r w:rsidR="00E9150F" w:rsidRPr="00E9150F">
        <w:rPr>
          <w:rFonts w:ascii="Times New Roman" w:hAnsi="Times New Roman" w:cs="Times New Roman"/>
          <w:noProof/>
          <w:sz w:val="24"/>
          <w:szCs w:val="24"/>
        </w:rPr>
        <w:t>(8), 859–877. https://doi.org/10.1007/s40265-015-0392-z</w:t>
      </w:r>
    </w:p>
    <w:p w14:paraId="02BA7515" w14:textId="77777777" w:rsidR="00E9150F" w:rsidRPr="00E9150F" w:rsidRDefault="00E9150F" w:rsidP="00D544B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9150F">
        <w:rPr>
          <w:rFonts w:ascii="Times New Roman" w:hAnsi="Times New Roman" w:cs="Times New Roman"/>
          <w:noProof/>
          <w:sz w:val="24"/>
          <w:szCs w:val="24"/>
        </w:rPr>
        <w:t xml:space="preserve">BPOM. (2010). </w:t>
      </w:r>
      <w:r w:rsidRPr="00E9150F">
        <w:rPr>
          <w:rFonts w:ascii="Times New Roman" w:hAnsi="Times New Roman" w:cs="Times New Roman"/>
          <w:i/>
          <w:iCs/>
          <w:noProof/>
          <w:sz w:val="24"/>
          <w:szCs w:val="24"/>
        </w:rPr>
        <w:t>Tentang Obat Tradisional mengandung Bahan Kimia Obat, HM 03.03.1.43.08.10.8013</w:t>
      </w:r>
      <w:r w:rsidRPr="00E9150F">
        <w:rPr>
          <w:rFonts w:ascii="Times New Roman" w:hAnsi="Times New Roman" w:cs="Times New Roman"/>
          <w:noProof/>
          <w:sz w:val="24"/>
          <w:szCs w:val="24"/>
        </w:rPr>
        <w:t>.</w:t>
      </w:r>
    </w:p>
    <w:p w14:paraId="462A4A12" w14:textId="77777777" w:rsidR="00E9150F" w:rsidRPr="00E9150F" w:rsidRDefault="00E9150F" w:rsidP="00D544B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9150F">
        <w:rPr>
          <w:rFonts w:ascii="Times New Roman" w:hAnsi="Times New Roman" w:cs="Times New Roman"/>
          <w:noProof/>
          <w:sz w:val="24"/>
          <w:szCs w:val="24"/>
        </w:rPr>
        <w:t xml:space="preserve">Fatimah, S., Rahayu, M., &amp; Indari, D. F. (2017). Analisis Antalgin dalam Jamu Pegal Linu yang Dijual di Pasar Beringharjo Yogyakarta. </w:t>
      </w:r>
      <w:r w:rsidRPr="00E9150F">
        <w:rPr>
          <w:rFonts w:ascii="Times New Roman" w:hAnsi="Times New Roman" w:cs="Times New Roman"/>
          <w:i/>
          <w:iCs/>
          <w:noProof/>
          <w:sz w:val="24"/>
          <w:szCs w:val="24"/>
        </w:rPr>
        <w:t>Journal of Health</w:t>
      </w:r>
      <w:r w:rsidRPr="00E9150F">
        <w:rPr>
          <w:rFonts w:ascii="Times New Roman" w:hAnsi="Times New Roman" w:cs="Times New Roman"/>
          <w:noProof/>
          <w:sz w:val="24"/>
          <w:szCs w:val="24"/>
        </w:rPr>
        <w:t xml:space="preserve">, </w:t>
      </w:r>
      <w:r w:rsidRPr="00E9150F">
        <w:rPr>
          <w:rFonts w:ascii="Times New Roman" w:hAnsi="Times New Roman" w:cs="Times New Roman"/>
          <w:i/>
          <w:iCs/>
          <w:noProof/>
          <w:sz w:val="24"/>
          <w:szCs w:val="24"/>
        </w:rPr>
        <w:t>4</w:t>
      </w:r>
      <w:r w:rsidRPr="00E9150F">
        <w:rPr>
          <w:rFonts w:ascii="Times New Roman" w:hAnsi="Times New Roman" w:cs="Times New Roman"/>
          <w:noProof/>
          <w:sz w:val="24"/>
          <w:szCs w:val="24"/>
        </w:rPr>
        <w:t>(1), 29. https://doi.org/10.30590/vol4-no1-p29-34</w:t>
      </w:r>
    </w:p>
    <w:p w14:paraId="5F686B28" w14:textId="77777777" w:rsidR="00E9150F" w:rsidRPr="00E9150F" w:rsidRDefault="00E9150F" w:rsidP="00D544B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9150F">
        <w:rPr>
          <w:rFonts w:ascii="Times New Roman" w:hAnsi="Times New Roman" w:cs="Times New Roman"/>
          <w:noProof/>
          <w:sz w:val="24"/>
          <w:szCs w:val="24"/>
        </w:rPr>
        <w:t xml:space="preserve">Gandjar, I. G., &amp; Rohman, A. (2007). </w:t>
      </w:r>
      <w:r w:rsidRPr="00E9150F">
        <w:rPr>
          <w:rFonts w:ascii="Times New Roman" w:hAnsi="Times New Roman" w:cs="Times New Roman"/>
          <w:i/>
          <w:iCs/>
          <w:noProof/>
          <w:sz w:val="24"/>
          <w:szCs w:val="24"/>
        </w:rPr>
        <w:t>Kimia Farmasi Analisis</w:t>
      </w:r>
      <w:r w:rsidRPr="00E9150F">
        <w:rPr>
          <w:rFonts w:ascii="Times New Roman" w:hAnsi="Times New Roman" w:cs="Times New Roman"/>
          <w:noProof/>
          <w:sz w:val="24"/>
          <w:szCs w:val="24"/>
        </w:rPr>
        <w:t xml:space="preserve"> (1st ed.). Pustaka Pelajar.</w:t>
      </w:r>
    </w:p>
    <w:p w14:paraId="43E3CD79" w14:textId="77777777" w:rsidR="00E9150F" w:rsidRPr="00E9150F" w:rsidRDefault="00E9150F" w:rsidP="00D544B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9150F">
        <w:rPr>
          <w:rFonts w:ascii="Times New Roman" w:hAnsi="Times New Roman" w:cs="Times New Roman"/>
          <w:noProof/>
          <w:sz w:val="24"/>
          <w:szCs w:val="24"/>
        </w:rPr>
        <w:t xml:space="preserve">Gandjar, I. G., &amp; Rohman, A. (2013). </w:t>
      </w:r>
      <w:r w:rsidRPr="00E9150F">
        <w:rPr>
          <w:rFonts w:ascii="Times New Roman" w:hAnsi="Times New Roman" w:cs="Times New Roman"/>
          <w:i/>
          <w:iCs/>
          <w:noProof/>
          <w:sz w:val="24"/>
          <w:szCs w:val="24"/>
        </w:rPr>
        <w:t>Analisi Obat Secara Spektrofotometri dan Kromatografi</w:t>
      </w:r>
      <w:r w:rsidRPr="00E9150F">
        <w:rPr>
          <w:rFonts w:ascii="Times New Roman" w:hAnsi="Times New Roman" w:cs="Times New Roman"/>
          <w:noProof/>
          <w:sz w:val="24"/>
          <w:szCs w:val="24"/>
        </w:rPr>
        <w:t>. Pustaka Pelajar.</w:t>
      </w:r>
    </w:p>
    <w:p w14:paraId="154E8309" w14:textId="77777777" w:rsidR="00E9150F" w:rsidRPr="00E9150F" w:rsidRDefault="00E9150F" w:rsidP="00D544B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9150F">
        <w:rPr>
          <w:rFonts w:ascii="Times New Roman" w:hAnsi="Times New Roman" w:cs="Times New Roman"/>
          <w:noProof/>
          <w:sz w:val="24"/>
          <w:szCs w:val="24"/>
        </w:rPr>
        <w:t xml:space="preserve">Hapsari, M., Purwanti, T., &amp; Rosita, N. (2012). Penetrasi Natrium Diklofenak Sistem Niosom Span 20- Kolestrol dalam Basic Gel HPMC 4000. </w:t>
      </w:r>
      <w:r w:rsidRPr="00E9150F">
        <w:rPr>
          <w:rFonts w:ascii="Times New Roman" w:hAnsi="Times New Roman" w:cs="Times New Roman"/>
          <w:i/>
          <w:iCs/>
          <w:noProof/>
          <w:sz w:val="24"/>
          <w:szCs w:val="24"/>
        </w:rPr>
        <w:t>PharmaScienta</w:t>
      </w:r>
      <w:r w:rsidRPr="00E9150F">
        <w:rPr>
          <w:rFonts w:ascii="Times New Roman" w:hAnsi="Times New Roman" w:cs="Times New Roman"/>
          <w:noProof/>
          <w:sz w:val="24"/>
          <w:szCs w:val="24"/>
        </w:rPr>
        <w:t xml:space="preserve">, </w:t>
      </w:r>
      <w:r w:rsidRPr="00E9150F">
        <w:rPr>
          <w:rFonts w:ascii="Times New Roman" w:hAnsi="Times New Roman" w:cs="Times New Roman"/>
          <w:i/>
          <w:iCs/>
          <w:noProof/>
          <w:sz w:val="24"/>
          <w:szCs w:val="24"/>
        </w:rPr>
        <w:t>1</w:t>
      </w:r>
      <w:r w:rsidRPr="00E9150F">
        <w:rPr>
          <w:rFonts w:ascii="Times New Roman" w:hAnsi="Times New Roman" w:cs="Times New Roman"/>
          <w:noProof/>
          <w:sz w:val="24"/>
          <w:szCs w:val="24"/>
        </w:rPr>
        <w:t>(2), 29–36.</w:t>
      </w:r>
    </w:p>
    <w:p w14:paraId="0005AF37" w14:textId="77777777" w:rsidR="00E9150F" w:rsidRPr="00E9150F" w:rsidRDefault="00E9150F" w:rsidP="00D544B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9150F">
        <w:rPr>
          <w:rFonts w:ascii="Times New Roman" w:hAnsi="Times New Roman" w:cs="Times New Roman"/>
          <w:noProof/>
          <w:sz w:val="24"/>
          <w:szCs w:val="24"/>
        </w:rPr>
        <w:t xml:space="preserve">Oktaviantari, D. E., &amp; Feladita. (2019). IDENTIFIKASI HIDROKUINON DALAM SABUN PEMUTIH PEMBERSIHWAJAH PADA TIGA KLINIK KECANTIKAN DI BANDAR LAMPUNG DENGAN METODE KROMATOGRAFI LAPIS TIPIS DAN SPEKTROFOTOMETRI UV-Vis. </w:t>
      </w:r>
      <w:r w:rsidRPr="00E9150F">
        <w:rPr>
          <w:rFonts w:ascii="Times New Roman" w:hAnsi="Times New Roman" w:cs="Times New Roman"/>
          <w:i/>
          <w:iCs/>
          <w:noProof/>
          <w:sz w:val="24"/>
          <w:szCs w:val="24"/>
        </w:rPr>
        <w:t>Jurnal Analis Farmasi</w:t>
      </w:r>
      <w:r w:rsidRPr="00E9150F">
        <w:rPr>
          <w:rFonts w:ascii="Times New Roman" w:hAnsi="Times New Roman" w:cs="Times New Roman"/>
          <w:noProof/>
          <w:sz w:val="24"/>
          <w:szCs w:val="24"/>
        </w:rPr>
        <w:t xml:space="preserve">, </w:t>
      </w:r>
      <w:r w:rsidRPr="00E9150F">
        <w:rPr>
          <w:rFonts w:ascii="Times New Roman" w:hAnsi="Times New Roman" w:cs="Times New Roman"/>
          <w:i/>
          <w:iCs/>
          <w:noProof/>
          <w:sz w:val="24"/>
          <w:szCs w:val="24"/>
        </w:rPr>
        <w:t>4</w:t>
      </w:r>
      <w:r w:rsidRPr="00E9150F">
        <w:rPr>
          <w:rFonts w:ascii="Times New Roman" w:hAnsi="Times New Roman" w:cs="Times New Roman"/>
          <w:noProof/>
          <w:sz w:val="24"/>
          <w:szCs w:val="24"/>
        </w:rPr>
        <w:t>(2), 91–97.</w:t>
      </w:r>
    </w:p>
    <w:p w14:paraId="751F7445" w14:textId="77777777" w:rsidR="00E9150F" w:rsidRPr="00E9150F" w:rsidRDefault="00E9150F" w:rsidP="00D544B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9150F">
        <w:rPr>
          <w:rFonts w:ascii="Times New Roman" w:hAnsi="Times New Roman" w:cs="Times New Roman"/>
          <w:noProof/>
          <w:sz w:val="24"/>
          <w:szCs w:val="24"/>
        </w:rPr>
        <w:t xml:space="preserve">Permenkes, R. (2010). </w:t>
      </w:r>
      <w:r w:rsidRPr="00E9150F">
        <w:rPr>
          <w:rFonts w:ascii="Times New Roman" w:hAnsi="Times New Roman" w:cs="Times New Roman"/>
          <w:i/>
          <w:iCs/>
          <w:noProof/>
          <w:sz w:val="24"/>
          <w:szCs w:val="24"/>
        </w:rPr>
        <w:t>Izin Usaha Industri Obat Tradisional, Nomor : 246/Menkes/Per/V/1990</w:t>
      </w:r>
      <w:r w:rsidRPr="00E9150F">
        <w:rPr>
          <w:rFonts w:ascii="Times New Roman" w:hAnsi="Times New Roman" w:cs="Times New Roman"/>
          <w:noProof/>
          <w:sz w:val="24"/>
          <w:szCs w:val="24"/>
        </w:rPr>
        <w:t xml:space="preserve">. </w:t>
      </w:r>
      <w:r w:rsidRPr="00E9150F">
        <w:rPr>
          <w:rFonts w:ascii="Times New Roman" w:hAnsi="Times New Roman" w:cs="Times New Roman"/>
          <w:i/>
          <w:iCs/>
          <w:noProof/>
          <w:sz w:val="24"/>
          <w:szCs w:val="24"/>
        </w:rPr>
        <w:t>541</w:t>
      </w:r>
      <w:r w:rsidRPr="00E9150F">
        <w:rPr>
          <w:rFonts w:ascii="Times New Roman" w:hAnsi="Times New Roman" w:cs="Times New Roman"/>
          <w:noProof/>
          <w:sz w:val="24"/>
          <w:szCs w:val="24"/>
        </w:rPr>
        <w:t>, 4–8.</w:t>
      </w:r>
    </w:p>
    <w:p w14:paraId="52BC6A1C" w14:textId="77777777" w:rsidR="00E9150F" w:rsidRPr="00E9150F" w:rsidRDefault="00E9150F" w:rsidP="00D544B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9150F">
        <w:rPr>
          <w:rFonts w:ascii="Times New Roman" w:hAnsi="Times New Roman" w:cs="Times New Roman"/>
          <w:noProof/>
          <w:sz w:val="24"/>
          <w:szCs w:val="24"/>
        </w:rPr>
        <w:lastRenderedPageBreak/>
        <w:t xml:space="preserve">Rosyada, E., Muliasari, H., &amp; Yuanita, E. (2019). Analisis kandungan bahan kimia obat natrium diklofenak dalam jamu pegal linu yang dijual di Kota Mataram. </w:t>
      </w:r>
      <w:r w:rsidRPr="00E9150F">
        <w:rPr>
          <w:rFonts w:ascii="Times New Roman" w:hAnsi="Times New Roman" w:cs="Times New Roman"/>
          <w:i/>
          <w:iCs/>
          <w:noProof/>
          <w:sz w:val="24"/>
          <w:szCs w:val="24"/>
        </w:rPr>
        <w:t>Jurnal Ilmiah Farmasi</w:t>
      </w:r>
      <w:r w:rsidRPr="00E9150F">
        <w:rPr>
          <w:rFonts w:ascii="Times New Roman" w:hAnsi="Times New Roman" w:cs="Times New Roman"/>
          <w:noProof/>
          <w:sz w:val="24"/>
          <w:szCs w:val="24"/>
        </w:rPr>
        <w:t xml:space="preserve">, </w:t>
      </w:r>
      <w:r w:rsidRPr="00E9150F">
        <w:rPr>
          <w:rFonts w:ascii="Times New Roman" w:hAnsi="Times New Roman" w:cs="Times New Roman"/>
          <w:i/>
          <w:iCs/>
          <w:noProof/>
          <w:sz w:val="24"/>
          <w:szCs w:val="24"/>
        </w:rPr>
        <w:t>15</w:t>
      </w:r>
      <w:r w:rsidRPr="00E9150F">
        <w:rPr>
          <w:rFonts w:ascii="Times New Roman" w:hAnsi="Times New Roman" w:cs="Times New Roman"/>
          <w:noProof/>
          <w:sz w:val="24"/>
          <w:szCs w:val="24"/>
        </w:rPr>
        <w:t>(1), 12–19. https://doi.org/10.20885/jif.vol15.iss1.art2</w:t>
      </w:r>
    </w:p>
    <w:p w14:paraId="213FA34B" w14:textId="77777777" w:rsidR="00E9150F" w:rsidRPr="00E9150F" w:rsidRDefault="00E9150F" w:rsidP="00D544B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9150F">
        <w:rPr>
          <w:rFonts w:ascii="Times New Roman" w:hAnsi="Times New Roman" w:cs="Times New Roman"/>
          <w:noProof/>
          <w:sz w:val="24"/>
          <w:szCs w:val="24"/>
        </w:rPr>
        <w:t xml:space="preserve">Saputra, S. A. (2015). Identifikasi Bahan Kimia Obat dalam Jamu Pegel Linu Seduh dan Kemasan yang Dijual di Pasar Bandar. </w:t>
      </w:r>
      <w:r w:rsidRPr="00E9150F">
        <w:rPr>
          <w:rFonts w:ascii="Times New Roman" w:hAnsi="Times New Roman" w:cs="Times New Roman"/>
          <w:i/>
          <w:iCs/>
          <w:noProof/>
          <w:sz w:val="24"/>
          <w:szCs w:val="24"/>
        </w:rPr>
        <w:t>Jurnal Wiyata</w:t>
      </w:r>
      <w:r w:rsidRPr="00E9150F">
        <w:rPr>
          <w:rFonts w:ascii="Times New Roman" w:hAnsi="Times New Roman" w:cs="Times New Roman"/>
          <w:noProof/>
          <w:sz w:val="24"/>
          <w:szCs w:val="24"/>
        </w:rPr>
        <w:t xml:space="preserve">, </w:t>
      </w:r>
      <w:r w:rsidRPr="00E9150F">
        <w:rPr>
          <w:rFonts w:ascii="Times New Roman" w:hAnsi="Times New Roman" w:cs="Times New Roman"/>
          <w:i/>
          <w:iCs/>
          <w:noProof/>
          <w:sz w:val="24"/>
          <w:szCs w:val="24"/>
        </w:rPr>
        <w:t>2</w:t>
      </w:r>
      <w:r w:rsidRPr="00E9150F">
        <w:rPr>
          <w:rFonts w:ascii="Times New Roman" w:hAnsi="Times New Roman" w:cs="Times New Roman"/>
          <w:noProof/>
          <w:sz w:val="24"/>
          <w:szCs w:val="24"/>
        </w:rPr>
        <w:t>(2), 188–192.</w:t>
      </w:r>
    </w:p>
    <w:p w14:paraId="21683609" w14:textId="77777777" w:rsidR="00E9150F" w:rsidRPr="00E9150F" w:rsidRDefault="00E9150F" w:rsidP="00D544BE">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E9150F">
        <w:rPr>
          <w:rFonts w:ascii="Times New Roman" w:hAnsi="Times New Roman" w:cs="Times New Roman"/>
          <w:noProof/>
          <w:sz w:val="24"/>
          <w:szCs w:val="24"/>
        </w:rPr>
        <w:t xml:space="preserve">Wahyuni, A. S., &amp; Sujono, T. A. (2004). Studi Aktivitas Daya Analgetik Jamu Pegel Linu the Study of Analgesic Activity of Jamu Pegel Linu. </w:t>
      </w:r>
      <w:r w:rsidRPr="00E9150F">
        <w:rPr>
          <w:rFonts w:ascii="Times New Roman" w:hAnsi="Times New Roman" w:cs="Times New Roman"/>
          <w:i/>
          <w:iCs/>
          <w:noProof/>
          <w:sz w:val="24"/>
          <w:szCs w:val="24"/>
        </w:rPr>
        <w:t>Jurnal Penelitian Sains Dan Teknologi</w:t>
      </w:r>
      <w:r w:rsidRPr="00E9150F">
        <w:rPr>
          <w:rFonts w:ascii="Times New Roman" w:hAnsi="Times New Roman" w:cs="Times New Roman"/>
          <w:noProof/>
          <w:sz w:val="24"/>
          <w:szCs w:val="24"/>
        </w:rPr>
        <w:t xml:space="preserve">, </w:t>
      </w:r>
      <w:r w:rsidRPr="00E9150F">
        <w:rPr>
          <w:rFonts w:ascii="Times New Roman" w:hAnsi="Times New Roman" w:cs="Times New Roman"/>
          <w:i/>
          <w:iCs/>
          <w:noProof/>
          <w:sz w:val="24"/>
          <w:szCs w:val="24"/>
        </w:rPr>
        <w:t>5</w:t>
      </w:r>
      <w:r w:rsidRPr="00E9150F">
        <w:rPr>
          <w:rFonts w:ascii="Times New Roman" w:hAnsi="Times New Roman" w:cs="Times New Roman"/>
          <w:noProof/>
          <w:sz w:val="24"/>
          <w:szCs w:val="24"/>
        </w:rPr>
        <w:t>(1), 21–32.</w:t>
      </w:r>
    </w:p>
    <w:p w14:paraId="2E24AEE2" w14:textId="579389E0" w:rsidR="00FF5251" w:rsidRPr="00157E8C" w:rsidRDefault="000070E9" w:rsidP="00D544BE">
      <w:pPr>
        <w:spacing w:line="240" w:lineRule="auto"/>
        <w:jc w:val="both"/>
        <w:rPr>
          <w:rFonts w:ascii="Times New Roman" w:hAnsi="Times New Roman"/>
          <w:b/>
          <w:sz w:val="24"/>
          <w:lang w:val="en-US"/>
        </w:rPr>
      </w:pPr>
      <w:r>
        <w:rPr>
          <w:rFonts w:ascii="Times New Roman" w:hAnsi="Times New Roman"/>
          <w:b/>
          <w:sz w:val="24"/>
          <w:lang w:val="en-US"/>
        </w:rPr>
        <w:fldChar w:fldCharType="end"/>
      </w:r>
    </w:p>
    <w:sectPr w:rsidR="00FF5251" w:rsidRPr="00157E8C" w:rsidSect="004D31E7">
      <w:type w:val="continuous"/>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00E7" w14:textId="77777777" w:rsidR="0020599D" w:rsidRDefault="0020599D">
      <w:pPr>
        <w:spacing w:after="0" w:line="240" w:lineRule="auto"/>
      </w:pPr>
      <w:r>
        <w:separator/>
      </w:r>
    </w:p>
  </w:endnote>
  <w:endnote w:type="continuationSeparator" w:id="0">
    <w:p w14:paraId="2CAC051D" w14:textId="77777777" w:rsidR="0020599D" w:rsidRDefault="0020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4180" w14:textId="77777777" w:rsidR="0020599D" w:rsidRDefault="0020599D">
      <w:pPr>
        <w:spacing w:after="0" w:line="240" w:lineRule="auto"/>
      </w:pPr>
      <w:r>
        <w:separator/>
      </w:r>
    </w:p>
  </w:footnote>
  <w:footnote w:type="continuationSeparator" w:id="0">
    <w:p w14:paraId="0A37FF08" w14:textId="77777777" w:rsidR="0020599D" w:rsidRDefault="00205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A1CB" w14:textId="77777777" w:rsidR="00273C4D" w:rsidRPr="004F354F" w:rsidRDefault="00273C4D">
    <w:pPr>
      <w:pStyle w:val="Header"/>
      <w:jc w:val="right"/>
      <w:rPr>
        <w:rFonts w:ascii="Times New Roman" w:hAnsi="Times New Roman"/>
        <w:sz w:val="24"/>
      </w:rPr>
    </w:pPr>
  </w:p>
  <w:p w14:paraId="16A7891E" w14:textId="77777777" w:rsidR="00273C4D" w:rsidRPr="00FB1968" w:rsidRDefault="00273C4D">
    <w:pPr>
      <w:pStyle w:val="Head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1250"/>
    <w:multiLevelType w:val="hybridMultilevel"/>
    <w:tmpl w:val="1B96B646"/>
    <w:lvl w:ilvl="0" w:tplc="28828594">
      <w:start w:val="1"/>
      <w:numFmt w:val="lowerLetter"/>
      <w:lvlText w:val="%1."/>
      <w:lvlJc w:val="left"/>
      <w:pPr>
        <w:ind w:left="1069" w:hanging="360"/>
      </w:pPr>
      <w:rPr>
        <w:rFonts w:hint="default"/>
        <w:color w:val="auto"/>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13D75EDE"/>
    <w:multiLevelType w:val="hybridMultilevel"/>
    <w:tmpl w:val="DC508BF2"/>
    <w:lvl w:ilvl="0" w:tplc="38090011">
      <w:start w:val="1"/>
      <w:numFmt w:val="decimal"/>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493CFFD0">
      <w:start w:val="1"/>
      <w:numFmt w:val="lowerLetter"/>
      <w:lvlText w:val="%5."/>
      <w:lvlJc w:val="left"/>
      <w:pPr>
        <w:ind w:left="3807" w:hanging="360"/>
      </w:pPr>
      <w:rPr>
        <w:rFonts w:ascii="Times New Roman" w:hAnsi="Times New Roman" w:cs="Times New Roman" w:hint="default"/>
        <w:b/>
        <w:sz w:val="24"/>
      </w:r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2" w15:restartNumberingAfterBreak="0">
    <w:nsid w:val="162A6E13"/>
    <w:multiLevelType w:val="hybridMultilevel"/>
    <w:tmpl w:val="67AEF51A"/>
    <w:lvl w:ilvl="0" w:tplc="38090011">
      <w:start w:val="1"/>
      <w:numFmt w:val="decimal"/>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 w15:restartNumberingAfterBreak="0">
    <w:nsid w:val="188F6483"/>
    <w:multiLevelType w:val="hybridMultilevel"/>
    <w:tmpl w:val="13166FD6"/>
    <w:lvl w:ilvl="0" w:tplc="162C061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1E444A5C"/>
    <w:multiLevelType w:val="hybridMultilevel"/>
    <w:tmpl w:val="6E369F70"/>
    <w:lvl w:ilvl="0" w:tplc="38090019">
      <w:start w:val="1"/>
      <w:numFmt w:val="low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5" w15:restartNumberingAfterBreak="0">
    <w:nsid w:val="26665268"/>
    <w:multiLevelType w:val="hybridMultilevel"/>
    <w:tmpl w:val="5874D8DE"/>
    <w:lvl w:ilvl="0" w:tplc="873C988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B3F3984"/>
    <w:multiLevelType w:val="hybridMultilevel"/>
    <w:tmpl w:val="F3046F38"/>
    <w:lvl w:ilvl="0" w:tplc="4CC0F98E">
      <w:start w:val="1"/>
      <w:numFmt w:val="lowerLetter"/>
      <w:lvlText w:val="%1."/>
      <w:lvlJc w:val="left"/>
      <w:pPr>
        <w:ind w:left="720" w:hanging="360"/>
      </w:pPr>
      <w:rPr>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304E5021"/>
    <w:multiLevelType w:val="hybridMultilevel"/>
    <w:tmpl w:val="FE4A0EFE"/>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 w15:restartNumberingAfterBreak="0">
    <w:nsid w:val="3419692B"/>
    <w:multiLevelType w:val="hybridMultilevel"/>
    <w:tmpl w:val="F6C8EC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5801FF7"/>
    <w:multiLevelType w:val="hybridMultilevel"/>
    <w:tmpl w:val="E6AAAA8C"/>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15">
      <w:start w:val="1"/>
      <w:numFmt w:val="upperLetter"/>
      <w:lvlText w:val="%4."/>
      <w:lvlJc w:val="left"/>
      <w:pPr>
        <w:ind w:left="2880" w:hanging="360"/>
      </w:pPr>
      <w:rPr>
        <w:sz w:val="24"/>
      </w:rPr>
    </w:lvl>
    <w:lvl w:ilvl="4" w:tplc="4A8EAAFA">
      <w:start w:val="1"/>
      <w:numFmt w:val="lowerLetter"/>
      <w:lvlText w:val="%5."/>
      <w:lvlJc w:val="left"/>
      <w:pPr>
        <w:ind w:left="3600" w:hanging="360"/>
      </w:pPr>
      <w:rPr>
        <w:rFonts w:ascii="Times New Roman" w:hAnsi="Times New Roman" w:cs="Times New Roman" w:hint="default"/>
        <w:sz w:val="24"/>
      </w:rPr>
    </w:lvl>
    <w:lvl w:ilvl="5" w:tplc="23D87772">
      <w:start w:val="1"/>
      <w:numFmt w:val="lowerLetter"/>
      <w:lvlText w:val="%6."/>
      <w:lvlJc w:val="right"/>
      <w:pPr>
        <w:ind w:left="4320" w:hanging="180"/>
      </w:pPr>
      <w:rPr>
        <w:rFonts w:ascii="TimesNewRoman" w:eastAsia="Calibri" w:hAnsi="TimesNewRoman" w:cs="Times New Roman"/>
      </w:rPr>
    </w:lvl>
    <w:lvl w:ilvl="6" w:tplc="3809000F">
      <w:start w:val="1"/>
      <w:numFmt w:val="decimal"/>
      <w:lvlText w:val="%7."/>
      <w:lvlJc w:val="left"/>
      <w:pPr>
        <w:ind w:left="928"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385301DC"/>
    <w:multiLevelType w:val="hybridMultilevel"/>
    <w:tmpl w:val="CF2679F0"/>
    <w:lvl w:ilvl="0" w:tplc="DB52937E">
      <w:start w:val="3"/>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7BA6462"/>
    <w:multiLevelType w:val="hybridMultilevel"/>
    <w:tmpl w:val="2CEE1822"/>
    <w:lvl w:ilvl="0" w:tplc="2FA8896C">
      <w:start w:val="1"/>
      <w:numFmt w:val="upperLetter"/>
      <w:lvlText w:val="%1."/>
      <w:lvlJc w:val="left"/>
      <w:pPr>
        <w:ind w:left="720" w:hanging="360"/>
      </w:pPr>
      <w:rPr>
        <w:b/>
      </w:rPr>
    </w:lvl>
    <w:lvl w:ilvl="1" w:tplc="38090019">
      <w:start w:val="1"/>
      <w:numFmt w:val="lowerLetter"/>
      <w:lvlText w:val="%2."/>
      <w:lvlJc w:val="left"/>
      <w:pPr>
        <w:ind w:left="928" w:hanging="360"/>
      </w:pPr>
    </w:lvl>
    <w:lvl w:ilvl="2" w:tplc="F2D8F406">
      <w:start w:val="1"/>
      <w:numFmt w:val="decimal"/>
      <w:lvlText w:val="%3."/>
      <w:lvlJc w:val="left"/>
      <w:pPr>
        <w:ind w:left="2340" w:hanging="360"/>
      </w:pPr>
    </w:lvl>
    <w:lvl w:ilvl="3" w:tplc="3809000F">
      <w:start w:val="1"/>
      <w:numFmt w:val="decimal"/>
      <w:lvlText w:val="%4."/>
      <w:lvlJc w:val="left"/>
      <w:pPr>
        <w:ind w:left="2880" w:hanging="360"/>
      </w:pPr>
    </w:lvl>
    <w:lvl w:ilvl="4" w:tplc="55E0FDC4">
      <w:start w:val="1"/>
      <w:numFmt w:val="lowerLetter"/>
      <w:lvlText w:val="%5."/>
      <w:lvlJc w:val="left"/>
      <w:pPr>
        <w:ind w:left="3600" w:hanging="360"/>
      </w:pPr>
      <w:rPr>
        <w:rFonts w:ascii="Times New Roman" w:hAnsi="Times New Roman" w:cs="Times New Roman" w:hint="default"/>
        <w:sz w:val="24"/>
      </w:rPr>
    </w:lvl>
    <w:lvl w:ilvl="5" w:tplc="0409001B">
      <w:start w:val="1"/>
      <w:numFmt w:val="lowerRoman"/>
      <w:lvlText w:val="%6."/>
      <w:lvlJc w:val="right"/>
      <w:pPr>
        <w:ind w:left="4320" w:hanging="180"/>
      </w:pPr>
    </w:lvl>
    <w:lvl w:ilvl="6" w:tplc="7F22BD24">
      <w:start w:val="1"/>
      <w:numFmt w:val="decimal"/>
      <w:lvlText w:val="%7)"/>
      <w:lvlJc w:val="left"/>
      <w:pPr>
        <w:ind w:left="5040" w:hanging="360"/>
      </w:pPr>
      <w:rPr>
        <w:b w:val="0"/>
        <w:sz w:val="24"/>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C66260C"/>
    <w:multiLevelType w:val="hybridMultilevel"/>
    <w:tmpl w:val="CBD0875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5911206E"/>
    <w:multiLevelType w:val="hybridMultilevel"/>
    <w:tmpl w:val="8E90AAFA"/>
    <w:lvl w:ilvl="0" w:tplc="38090015">
      <w:start w:val="5"/>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2A94358"/>
    <w:multiLevelType w:val="hybridMultilevel"/>
    <w:tmpl w:val="3342DD18"/>
    <w:lvl w:ilvl="0" w:tplc="338CE094">
      <w:start w:val="1"/>
      <w:numFmt w:val="decimal"/>
      <w:lvlText w:val="%1)"/>
      <w:lvlJc w:val="left"/>
      <w:pPr>
        <w:ind w:left="2160" w:hanging="360"/>
      </w:pPr>
      <w:rPr>
        <w:rFonts w:hint="default"/>
        <w:b w:val="0"/>
        <w:color w:val="auto"/>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8"/>
  </w:num>
  <w:num w:numId="2">
    <w:abstractNumId w:val="5"/>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0"/>
  </w:num>
  <w:num w:numId="12">
    <w:abstractNumId w:val="13"/>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C0"/>
    <w:rsid w:val="00000994"/>
    <w:rsid w:val="00000BE0"/>
    <w:rsid w:val="00006DDF"/>
    <w:rsid w:val="000070E9"/>
    <w:rsid w:val="000700C2"/>
    <w:rsid w:val="000A0EA4"/>
    <w:rsid w:val="00157E8C"/>
    <w:rsid w:val="001804EC"/>
    <w:rsid w:val="0018423A"/>
    <w:rsid w:val="001B2A04"/>
    <w:rsid w:val="0020599D"/>
    <w:rsid w:val="00225396"/>
    <w:rsid w:val="00273C4D"/>
    <w:rsid w:val="002B5408"/>
    <w:rsid w:val="002D11F3"/>
    <w:rsid w:val="002D33B2"/>
    <w:rsid w:val="002E05A2"/>
    <w:rsid w:val="00333455"/>
    <w:rsid w:val="00386BE4"/>
    <w:rsid w:val="003D39E2"/>
    <w:rsid w:val="003F2EB3"/>
    <w:rsid w:val="0044584F"/>
    <w:rsid w:val="00474E43"/>
    <w:rsid w:val="004A06AB"/>
    <w:rsid w:val="004B4D3E"/>
    <w:rsid w:val="004D31E7"/>
    <w:rsid w:val="005038CF"/>
    <w:rsid w:val="00557A1E"/>
    <w:rsid w:val="00586A2E"/>
    <w:rsid w:val="005E5963"/>
    <w:rsid w:val="005F1163"/>
    <w:rsid w:val="00613695"/>
    <w:rsid w:val="00620FC0"/>
    <w:rsid w:val="00675BC4"/>
    <w:rsid w:val="00682864"/>
    <w:rsid w:val="006D491E"/>
    <w:rsid w:val="006E1E54"/>
    <w:rsid w:val="006F2014"/>
    <w:rsid w:val="00716DC4"/>
    <w:rsid w:val="00734FF1"/>
    <w:rsid w:val="00740356"/>
    <w:rsid w:val="007D56C2"/>
    <w:rsid w:val="007E159D"/>
    <w:rsid w:val="008138C7"/>
    <w:rsid w:val="00832AEA"/>
    <w:rsid w:val="00874BD7"/>
    <w:rsid w:val="008863E5"/>
    <w:rsid w:val="008C5141"/>
    <w:rsid w:val="008D742D"/>
    <w:rsid w:val="0090675A"/>
    <w:rsid w:val="00930D11"/>
    <w:rsid w:val="00997793"/>
    <w:rsid w:val="009C52B0"/>
    <w:rsid w:val="00A0567D"/>
    <w:rsid w:val="00A16F25"/>
    <w:rsid w:val="00B5569F"/>
    <w:rsid w:val="00B8267D"/>
    <w:rsid w:val="00B869EF"/>
    <w:rsid w:val="00BB7CE5"/>
    <w:rsid w:val="00BC28AE"/>
    <w:rsid w:val="00BE4144"/>
    <w:rsid w:val="00CD2565"/>
    <w:rsid w:val="00CE009D"/>
    <w:rsid w:val="00D26362"/>
    <w:rsid w:val="00D51948"/>
    <w:rsid w:val="00D544BE"/>
    <w:rsid w:val="00D74207"/>
    <w:rsid w:val="00DB50AD"/>
    <w:rsid w:val="00DC72CC"/>
    <w:rsid w:val="00DD163E"/>
    <w:rsid w:val="00DD74A0"/>
    <w:rsid w:val="00DE080E"/>
    <w:rsid w:val="00E05EA0"/>
    <w:rsid w:val="00E16BCF"/>
    <w:rsid w:val="00E87D63"/>
    <w:rsid w:val="00E9150F"/>
    <w:rsid w:val="00E91743"/>
    <w:rsid w:val="00EA3A0E"/>
    <w:rsid w:val="00EB725F"/>
    <w:rsid w:val="00F9440B"/>
    <w:rsid w:val="00FA7B45"/>
    <w:rsid w:val="00FF5251"/>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91EAD"/>
  <w15:chartTrackingRefBased/>
  <w15:docId w15:val="{7B41555D-91CD-4064-82AB-A5F82A5C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0EA4"/>
    <w:pPr>
      <w:keepNext/>
      <w:keepLines/>
      <w:spacing w:after="0" w:line="360" w:lineRule="auto"/>
      <w:jc w:val="both"/>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FC0"/>
    <w:pPr>
      <w:spacing w:after="0" w:line="240" w:lineRule="auto"/>
    </w:pPr>
  </w:style>
  <w:style w:type="character" w:styleId="Hyperlink">
    <w:name w:val="Hyperlink"/>
    <w:basedOn w:val="DefaultParagraphFont"/>
    <w:uiPriority w:val="99"/>
    <w:unhideWhenUsed/>
    <w:rsid w:val="00740356"/>
    <w:rPr>
      <w:color w:val="0563C1" w:themeColor="hyperlink"/>
      <w:u w:val="single"/>
    </w:rPr>
  </w:style>
  <w:style w:type="paragraph" w:styleId="ListParagraph">
    <w:name w:val="List Paragraph"/>
    <w:basedOn w:val="Normal"/>
    <w:uiPriority w:val="34"/>
    <w:qFormat/>
    <w:rsid w:val="004D31E7"/>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4D31E7"/>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4D31E7"/>
    <w:rPr>
      <w:rFonts w:ascii="Calibri" w:eastAsia="Calibri" w:hAnsi="Calibri" w:cs="Times New Roman"/>
      <w:lang w:val="en-US"/>
    </w:rPr>
  </w:style>
  <w:style w:type="paragraph" w:styleId="Footer">
    <w:name w:val="footer"/>
    <w:basedOn w:val="Normal"/>
    <w:link w:val="FooterChar"/>
    <w:uiPriority w:val="99"/>
    <w:unhideWhenUsed/>
    <w:rsid w:val="004D31E7"/>
    <w:pPr>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4D31E7"/>
    <w:rPr>
      <w:rFonts w:ascii="Calibri" w:eastAsia="Calibri" w:hAnsi="Calibri" w:cs="Times New Roman"/>
      <w:lang w:val="en-US"/>
    </w:rPr>
  </w:style>
  <w:style w:type="paragraph" w:styleId="Caption">
    <w:name w:val="caption"/>
    <w:basedOn w:val="Normal"/>
    <w:next w:val="Normal"/>
    <w:uiPriority w:val="35"/>
    <w:unhideWhenUsed/>
    <w:qFormat/>
    <w:rsid w:val="008863E5"/>
    <w:pPr>
      <w:spacing w:after="200" w:line="240" w:lineRule="auto"/>
    </w:pPr>
    <w:rPr>
      <w:rFonts w:ascii="Calibri" w:eastAsia="Calibri" w:hAnsi="Calibri" w:cs="Times New Roman"/>
      <w:i/>
      <w:iCs/>
      <w:color w:val="44546A"/>
      <w:sz w:val="18"/>
      <w:szCs w:val="18"/>
    </w:rPr>
  </w:style>
  <w:style w:type="character" w:customStyle="1" w:styleId="Heading3Char">
    <w:name w:val="Heading 3 Char"/>
    <w:basedOn w:val="DefaultParagraphFont"/>
    <w:link w:val="Heading3"/>
    <w:uiPriority w:val="9"/>
    <w:semiHidden/>
    <w:rsid w:val="000A0EA4"/>
    <w:rPr>
      <w:rFonts w:ascii="Times New Roman" w:eastAsia="Times New Roman" w:hAnsi="Times New Roman" w:cs="Times New Roman"/>
      <w:b/>
      <w:sz w:val="24"/>
      <w:szCs w:val="24"/>
    </w:rPr>
  </w:style>
  <w:style w:type="character" w:styleId="CommentReference">
    <w:name w:val="annotation reference"/>
    <w:basedOn w:val="DefaultParagraphFont"/>
    <w:uiPriority w:val="99"/>
    <w:semiHidden/>
    <w:unhideWhenUsed/>
    <w:rsid w:val="007E159D"/>
    <w:rPr>
      <w:sz w:val="16"/>
      <w:szCs w:val="16"/>
    </w:rPr>
  </w:style>
  <w:style w:type="paragraph" w:styleId="CommentText">
    <w:name w:val="annotation text"/>
    <w:basedOn w:val="Normal"/>
    <w:link w:val="CommentTextChar"/>
    <w:uiPriority w:val="99"/>
    <w:semiHidden/>
    <w:unhideWhenUsed/>
    <w:rsid w:val="007E159D"/>
    <w:pPr>
      <w:spacing w:line="240" w:lineRule="auto"/>
    </w:pPr>
    <w:rPr>
      <w:sz w:val="20"/>
      <w:szCs w:val="20"/>
    </w:rPr>
  </w:style>
  <w:style w:type="character" w:customStyle="1" w:styleId="CommentTextChar">
    <w:name w:val="Comment Text Char"/>
    <w:basedOn w:val="DefaultParagraphFont"/>
    <w:link w:val="CommentText"/>
    <w:uiPriority w:val="99"/>
    <w:semiHidden/>
    <w:rsid w:val="007E159D"/>
    <w:rPr>
      <w:sz w:val="20"/>
      <w:szCs w:val="20"/>
    </w:rPr>
  </w:style>
  <w:style w:type="paragraph" w:styleId="CommentSubject">
    <w:name w:val="annotation subject"/>
    <w:basedOn w:val="CommentText"/>
    <w:next w:val="CommentText"/>
    <w:link w:val="CommentSubjectChar"/>
    <w:uiPriority w:val="99"/>
    <w:semiHidden/>
    <w:unhideWhenUsed/>
    <w:rsid w:val="007E159D"/>
    <w:rPr>
      <w:b/>
      <w:bCs/>
    </w:rPr>
  </w:style>
  <w:style w:type="character" w:customStyle="1" w:styleId="CommentSubjectChar">
    <w:name w:val="Comment Subject Char"/>
    <w:basedOn w:val="CommentTextChar"/>
    <w:link w:val="CommentSubject"/>
    <w:uiPriority w:val="99"/>
    <w:semiHidden/>
    <w:rsid w:val="007E159D"/>
    <w:rPr>
      <w:b/>
      <w:bCs/>
      <w:sz w:val="20"/>
      <w:szCs w:val="20"/>
    </w:rPr>
  </w:style>
  <w:style w:type="paragraph" w:styleId="BalloonText">
    <w:name w:val="Balloon Text"/>
    <w:basedOn w:val="Normal"/>
    <w:link w:val="BalloonTextChar"/>
    <w:uiPriority w:val="99"/>
    <w:semiHidden/>
    <w:unhideWhenUsed/>
    <w:rsid w:val="007E1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9D"/>
    <w:rPr>
      <w:rFonts w:ascii="Segoe UI" w:hAnsi="Segoe UI" w:cs="Segoe UI"/>
      <w:sz w:val="18"/>
      <w:szCs w:val="18"/>
    </w:rPr>
  </w:style>
  <w:style w:type="table" w:styleId="PlainTable2">
    <w:name w:val="Plain Table 2"/>
    <w:basedOn w:val="TableNormal"/>
    <w:uiPriority w:val="42"/>
    <w:rsid w:val="00874BD7"/>
    <w:pPr>
      <w:spacing w:after="0" w:line="240" w:lineRule="auto"/>
    </w:pPr>
    <w:rPr>
      <w:rFonts w:ascii="Calibri" w:eastAsia="Calibri" w:hAnsi="Calibri" w:cs="Times New Roman"/>
      <w:sz w:val="20"/>
      <w:szCs w:val="20"/>
      <w:lang w:eastAsia="en-ID"/>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330">
      <w:bodyDiv w:val="1"/>
      <w:marLeft w:val="0"/>
      <w:marRight w:val="0"/>
      <w:marTop w:val="0"/>
      <w:marBottom w:val="0"/>
      <w:divBdr>
        <w:top w:val="none" w:sz="0" w:space="0" w:color="auto"/>
        <w:left w:val="none" w:sz="0" w:space="0" w:color="auto"/>
        <w:bottom w:val="none" w:sz="0" w:space="0" w:color="auto"/>
        <w:right w:val="none" w:sz="0" w:space="0" w:color="auto"/>
      </w:divBdr>
    </w:div>
    <w:div w:id="111753273">
      <w:bodyDiv w:val="1"/>
      <w:marLeft w:val="0"/>
      <w:marRight w:val="0"/>
      <w:marTop w:val="0"/>
      <w:marBottom w:val="0"/>
      <w:divBdr>
        <w:top w:val="none" w:sz="0" w:space="0" w:color="auto"/>
        <w:left w:val="none" w:sz="0" w:space="0" w:color="auto"/>
        <w:bottom w:val="none" w:sz="0" w:space="0" w:color="auto"/>
        <w:right w:val="none" w:sz="0" w:space="0" w:color="auto"/>
      </w:divBdr>
    </w:div>
    <w:div w:id="120539854">
      <w:bodyDiv w:val="1"/>
      <w:marLeft w:val="0"/>
      <w:marRight w:val="0"/>
      <w:marTop w:val="0"/>
      <w:marBottom w:val="0"/>
      <w:divBdr>
        <w:top w:val="none" w:sz="0" w:space="0" w:color="auto"/>
        <w:left w:val="none" w:sz="0" w:space="0" w:color="auto"/>
        <w:bottom w:val="none" w:sz="0" w:space="0" w:color="auto"/>
        <w:right w:val="none" w:sz="0" w:space="0" w:color="auto"/>
      </w:divBdr>
    </w:div>
    <w:div w:id="247274506">
      <w:bodyDiv w:val="1"/>
      <w:marLeft w:val="0"/>
      <w:marRight w:val="0"/>
      <w:marTop w:val="0"/>
      <w:marBottom w:val="0"/>
      <w:divBdr>
        <w:top w:val="none" w:sz="0" w:space="0" w:color="auto"/>
        <w:left w:val="none" w:sz="0" w:space="0" w:color="auto"/>
        <w:bottom w:val="none" w:sz="0" w:space="0" w:color="auto"/>
        <w:right w:val="none" w:sz="0" w:space="0" w:color="auto"/>
      </w:divBdr>
    </w:div>
    <w:div w:id="401218971">
      <w:bodyDiv w:val="1"/>
      <w:marLeft w:val="0"/>
      <w:marRight w:val="0"/>
      <w:marTop w:val="0"/>
      <w:marBottom w:val="0"/>
      <w:divBdr>
        <w:top w:val="none" w:sz="0" w:space="0" w:color="auto"/>
        <w:left w:val="none" w:sz="0" w:space="0" w:color="auto"/>
        <w:bottom w:val="none" w:sz="0" w:space="0" w:color="auto"/>
        <w:right w:val="none" w:sz="0" w:space="0" w:color="auto"/>
      </w:divBdr>
    </w:div>
    <w:div w:id="520319905">
      <w:bodyDiv w:val="1"/>
      <w:marLeft w:val="0"/>
      <w:marRight w:val="0"/>
      <w:marTop w:val="0"/>
      <w:marBottom w:val="0"/>
      <w:divBdr>
        <w:top w:val="none" w:sz="0" w:space="0" w:color="auto"/>
        <w:left w:val="none" w:sz="0" w:space="0" w:color="auto"/>
        <w:bottom w:val="none" w:sz="0" w:space="0" w:color="auto"/>
        <w:right w:val="none" w:sz="0" w:space="0" w:color="auto"/>
      </w:divBdr>
    </w:div>
    <w:div w:id="630092071">
      <w:bodyDiv w:val="1"/>
      <w:marLeft w:val="0"/>
      <w:marRight w:val="0"/>
      <w:marTop w:val="0"/>
      <w:marBottom w:val="0"/>
      <w:divBdr>
        <w:top w:val="none" w:sz="0" w:space="0" w:color="auto"/>
        <w:left w:val="none" w:sz="0" w:space="0" w:color="auto"/>
        <w:bottom w:val="none" w:sz="0" w:space="0" w:color="auto"/>
        <w:right w:val="none" w:sz="0" w:space="0" w:color="auto"/>
      </w:divBdr>
    </w:div>
    <w:div w:id="639966186">
      <w:bodyDiv w:val="1"/>
      <w:marLeft w:val="0"/>
      <w:marRight w:val="0"/>
      <w:marTop w:val="0"/>
      <w:marBottom w:val="0"/>
      <w:divBdr>
        <w:top w:val="none" w:sz="0" w:space="0" w:color="auto"/>
        <w:left w:val="none" w:sz="0" w:space="0" w:color="auto"/>
        <w:bottom w:val="none" w:sz="0" w:space="0" w:color="auto"/>
        <w:right w:val="none" w:sz="0" w:space="0" w:color="auto"/>
      </w:divBdr>
    </w:div>
    <w:div w:id="800806737">
      <w:bodyDiv w:val="1"/>
      <w:marLeft w:val="0"/>
      <w:marRight w:val="0"/>
      <w:marTop w:val="0"/>
      <w:marBottom w:val="0"/>
      <w:divBdr>
        <w:top w:val="none" w:sz="0" w:space="0" w:color="auto"/>
        <w:left w:val="none" w:sz="0" w:space="0" w:color="auto"/>
        <w:bottom w:val="none" w:sz="0" w:space="0" w:color="auto"/>
        <w:right w:val="none" w:sz="0" w:space="0" w:color="auto"/>
      </w:divBdr>
    </w:div>
    <w:div w:id="816798551">
      <w:bodyDiv w:val="1"/>
      <w:marLeft w:val="0"/>
      <w:marRight w:val="0"/>
      <w:marTop w:val="0"/>
      <w:marBottom w:val="0"/>
      <w:divBdr>
        <w:top w:val="none" w:sz="0" w:space="0" w:color="auto"/>
        <w:left w:val="none" w:sz="0" w:space="0" w:color="auto"/>
        <w:bottom w:val="none" w:sz="0" w:space="0" w:color="auto"/>
        <w:right w:val="none" w:sz="0" w:space="0" w:color="auto"/>
      </w:divBdr>
    </w:div>
    <w:div w:id="853567456">
      <w:bodyDiv w:val="1"/>
      <w:marLeft w:val="0"/>
      <w:marRight w:val="0"/>
      <w:marTop w:val="0"/>
      <w:marBottom w:val="0"/>
      <w:divBdr>
        <w:top w:val="none" w:sz="0" w:space="0" w:color="auto"/>
        <w:left w:val="none" w:sz="0" w:space="0" w:color="auto"/>
        <w:bottom w:val="none" w:sz="0" w:space="0" w:color="auto"/>
        <w:right w:val="none" w:sz="0" w:space="0" w:color="auto"/>
      </w:divBdr>
    </w:div>
    <w:div w:id="904609552">
      <w:bodyDiv w:val="1"/>
      <w:marLeft w:val="0"/>
      <w:marRight w:val="0"/>
      <w:marTop w:val="0"/>
      <w:marBottom w:val="0"/>
      <w:divBdr>
        <w:top w:val="none" w:sz="0" w:space="0" w:color="auto"/>
        <w:left w:val="none" w:sz="0" w:space="0" w:color="auto"/>
        <w:bottom w:val="none" w:sz="0" w:space="0" w:color="auto"/>
        <w:right w:val="none" w:sz="0" w:space="0" w:color="auto"/>
      </w:divBdr>
    </w:div>
    <w:div w:id="944771534">
      <w:bodyDiv w:val="1"/>
      <w:marLeft w:val="0"/>
      <w:marRight w:val="0"/>
      <w:marTop w:val="0"/>
      <w:marBottom w:val="0"/>
      <w:divBdr>
        <w:top w:val="none" w:sz="0" w:space="0" w:color="auto"/>
        <w:left w:val="none" w:sz="0" w:space="0" w:color="auto"/>
        <w:bottom w:val="none" w:sz="0" w:space="0" w:color="auto"/>
        <w:right w:val="none" w:sz="0" w:space="0" w:color="auto"/>
      </w:divBdr>
    </w:div>
    <w:div w:id="955216870">
      <w:bodyDiv w:val="1"/>
      <w:marLeft w:val="0"/>
      <w:marRight w:val="0"/>
      <w:marTop w:val="0"/>
      <w:marBottom w:val="0"/>
      <w:divBdr>
        <w:top w:val="none" w:sz="0" w:space="0" w:color="auto"/>
        <w:left w:val="none" w:sz="0" w:space="0" w:color="auto"/>
        <w:bottom w:val="none" w:sz="0" w:space="0" w:color="auto"/>
        <w:right w:val="none" w:sz="0" w:space="0" w:color="auto"/>
      </w:divBdr>
    </w:div>
    <w:div w:id="958681882">
      <w:bodyDiv w:val="1"/>
      <w:marLeft w:val="0"/>
      <w:marRight w:val="0"/>
      <w:marTop w:val="0"/>
      <w:marBottom w:val="0"/>
      <w:divBdr>
        <w:top w:val="none" w:sz="0" w:space="0" w:color="auto"/>
        <w:left w:val="none" w:sz="0" w:space="0" w:color="auto"/>
        <w:bottom w:val="none" w:sz="0" w:space="0" w:color="auto"/>
        <w:right w:val="none" w:sz="0" w:space="0" w:color="auto"/>
      </w:divBdr>
    </w:div>
    <w:div w:id="1030495704">
      <w:bodyDiv w:val="1"/>
      <w:marLeft w:val="0"/>
      <w:marRight w:val="0"/>
      <w:marTop w:val="0"/>
      <w:marBottom w:val="0"/>
      <w:divBdr>
        <w:top w:val="none" w:sz="0" w:space="0" w:color="auto"/>
        <w:left w:val="none" w:sz="0" w:space="0" w:color="auto"/>
        <w:bottom w:val="none" w:sz="0" w:space="0" w:color="auto"/>
        <w:right w:val="none" w:sz="0" w:space="0" w:color="auto"/>
      </w:divBdr>
    </w:div>
    <w:div w:id="1048144664">
      <w:bodyDiv w:val="1"/>
      <w:marLeft w:val="0"/>
      <w:marRight w:val="0"/>
      <w:marTop w:val="0"/>
      <w:marBottom w:val="0"/>
      <w:divBdr>
        <w:top w:val="none" w:sz="0" w:space="0" w:color="auto"/>
        <w:left w:val="none" w:sz="0" w:space="0" w:color="auto"/>
        <w:bottom w:val="none" w:sz="0" w:space="0" w:color="auto"/>
        <w:right w:val="none" w:sz="0" w:space="0" w:color="auto"/>
      </w:divBdr>
    </w:div>
    <w:div w:id="1089470958">
      <w:bodyDiv w:val="1"/>
      <w:marLeft w:val="0"/>
      <w:marRight w:val="0"/>
      <w:marTop w:val="0"/>
      <w:marBottom w:val="0"/>
      <w:divBdr>
        <w:top w:val="none" w:sz="0" w:space="0" w:color="auto"/>
        <w:left w:val="none" w:sz="0" w:space="0" w:color="auto"/>
        <w:bottom w:val="none" w:sz="0" w:space="0" w:color="auto"/>
        <w:right w:val="none" w:sz="0" w:space="0" w:color="auto"/>
      </w:divBdr>
    </w:div>
    <w:div w:id="1095899011">
      <w:bodyDiv w:val="1"/>
      <w:marLeft w:val="0"/>
      <w:marRight w:val="0"/>
      <w:marTop w:val="0"/>
      <w:marBottom w:val="0"/>
      <w:divBdr>
        <w:top w:val="none" w:sz="0" w:space="0" w:color="auto"/>
        <w:left w:val="none" w:sz="0" w:space="0" w:color="auto"/>
        <w:bottom w:val="none" w:sz="0" w:space="0" w:color="auto"/>
        <w:right w:val="none" w:sz="0" w:space="0" w:color="auto"/>
      </w:divBdr>
    </w:div>
    <w:div w:id="1106193589">
      <w:bodyDiv w:val="1"/>
      <w:marLeft w:val="0"/>
      <w:marRight w:val="0"/>
      <w:marTop w:val="0"/>
      <w:marBottom w:val="0"/>
      <w:divBdr>
        <w:top w:val="none" w:sz="0" w:space="0" w:color="auto"/>
        <w:left w:val="none" w:sz="0" w:space="0" w:color="auto"/>
        <w:bottom w:val="none" w:sz="0" w:space="0" w:color="auto"/>
        <w:right w:val="none" w:sz="0" w:space="0" w:color="auto"/>
      </w:divBdr>
    </w:div>
    <w:div w:id="1109400087">
      <w:bodyDiv w:val="1"/>
      <w:marLeft w:val="0"/>
      <w:marRight w:val="0"/>
      <w:marTop w:val="0"/>
      <w:marBottom w:val="0"/>
      <w:divBdr>
        <w:top w:val="none" w:sz="0" w:space="0" w:color="auto"/>
        <w:left w:val="none" w:sz="0" w:space="0" w:color="auto"/>
        <w:bottom w:val="none" w:sz="0" w:space="0" w:color="auto"/>
        <w:right w:val="none" w:sz="0" w:space="0" w:color="auto"/>
      </w:divBdr>
    </w:div>
    <w:div w:id="1121611767">
      <w:bodyDiv w:val="1"/>
      <w:marLeft w:val="0"/>
      <w:marRight w:val="0"/>
      <w:marTop w:val="0"/>
      <w:marBottom w:val="0"/>
      <w:divBdr>
        <w:top w:val="none" w:sz="0" w:space="0" w:color="auto"/>
        <w:left w:val="none" w:sz="0" w:space="0" w:color="auto"/>
        <w:bottom w:val="none" w:sz="0" w:space="0" w:color="auto"/>
        <w:right w:val="none" w:sz="0" w:space="0" w:color="auto"/>
      </w:divBdr>
    </w:div>
    <w:div w:id="1289319875">
      <w:bodyDiv w:val="1"/>
      <w:marLeft w:val="0"/>
      <w:marRight w:val="0"/>
      <w:marTop w:val="0"/>
      <w:marBottom w:val="0"/>
      <w:divBdr>
        <w:top w:val="none" w:sz="0" w:space="0" w:color="auto"/>
        <w:left w:val="none" w:sz="0" w:space="0" w:color="auto"/>
        <w:bottom w:val="none" w:sz="0" w:space="0" w:color="auto"/>
        <w:right w:val="none" w:sz="0" w:space="0" w:color="auto"/>
      </w:divBdr>
    </w:div>
    <w:div w:id="1296448672">
      <w:bodyDiv w:val="1"/>
      <w:marLeft w:val="0"/>
      <w:marRight w:val="0"/>
      <w:marTop w:val="0"/>
      <w:marBottom w:val="0"/>
      <w:divBdr>
        <w:top w:val="none" w:sz="0" w:space="0" w:color="auto"/>
        <w:left w:val="none" w:sz="0" w:space="0" w:color="auto"/>
        <w:bottom w:val="none" w:sz="0" w:space="0" w:color="auto"/>
        <w:right w:val="none" w:sz="0" w:space="0" w:color="auto"/>
      </w:divBdr>
    </w:div>
    <w:div w:id="1321690105">
      <w:bodyDiv w:val="1"/>
      <w:marLeft w:val="0"/>
      <w:marRight w:val="0"/>
      <w:marTop w:val="0"/>
      <w:marBottom w:val="0"/>
      <w:divBdr>
        <w:top w:val="none" w:sz="0" w:space="0" w:color="auto"/>
        <w:left w:val="none" w:sz="0" w:space="0" w:color="auto"/>
        <w:bottom w:val="none" w:sz="0" w:space="0" w:color="auto"/>
        <w:right w:val="none" w:sz="0" w:space="0" w:color="auto"/>
      </w:divBdr>
    </w:div>
    <w:div w:id="1330863542">
      <w:bodyDiv w:val="1"/>
      <w:marLeft w:val="0"/>
      <w:marRight w:val="0"/>
      <w:marTop w:val="0"/>
      <w:marBottom w:val="0"/>
      <w:divBdr>
        <w:top w:val="none" w:sz="0" w:space="0" w:color="auto"/>
        <w:left w:val="none" w:sz="0" w:space="0" w:color="auto"/>
        <w:bottom w:val="none" w:sz="0" w:space="0" w:color="auto"/>
        <w:right w:val="none" w:sz="0" w:space="0" w:color="auto"/>
      </w:divBdr>
    </w:div>
    <w:div w:id="1442918768">
      <w:bodyDiv w:val="1"/>
      <w:marLeft w:val="0"/>
      <w:marRight w:val="0"/>
      <w:marTop w:val="0"/>
      <w:marBottom w:val="0"/>
      <w:divBdr>
        <w:top w:val="none" w:sz="0" w:space="0" w:color="auto"/>
        <w:left w:val="none" w:sz="0" w:space="0" w:color="auto"/>
        <w:bottom w:val="none" w:sz="0" w:space="0" w:color="auto"/>
        <w:right w:val="none" w:sz="0" w:space="0" w:color="auto"/>
      </w:divBdr>
    </w:div>
    <w:div w:id="1457989950">
      <w:bodyDiv w:val="1"/>
      <w:marLeft w:val="0"/>
      <w:marRight w:val="0"/>
      <w:marTop w:val="0"/>
      <w:marBottom w:val="0"/>
      <w:divBdr>
        <w:top w:val="none" w:sz="0" w:space="0" w:color="auto"/>
        <w:left w:val="none" w:sz="0" w:space="0" w:color="auto"/>
        <w:bottom w:val="none" w:sz="0" w:space="0" w:color="auto"/>
        <w:right w:val="none" w:sz="0" w:space="0" w:color="auto"/>
      </w:divBdr>
    </w:div>
    <w:div w:id="1544638258">
      <w:bodyDiv w:val="1"/>
      <w:marLeft w:val="0"/>
      <w:marRight w:val="0"/>
      <w:marTop w:val="0"/>
      <w:marBottom w:val="0"/>
      <w:divBdr>
        <w:top w:val="none" w:sz="0" w:space="0" w:color="auto"/>
        <w:left w:val="none" w:sz="0" w:space="0" w:color="auto"/>
        <w:bottom w:val="none" w:sz="0" w:space="0" w:color="auto"/>
        <w:right w:val="none" w:sz="0" w:space="0" w:color="auto"/>
      </w:divBdr>
    </w:div>
    <w:div w:id="1553612182">
      <w:bodyDiv w:val="1"/>
      <w:marLeft w:val="0"/>
      <w:marRight w:val="0"/>
      <w:marTop w:val="0"/>
      <w:marBottom w:val="0"/>
      <w:divBdr>
        <w:top w:val="none" w:sz="0" w:space="0" w:color="auto"/>
        <w:left w:val="none" w:sz="0" w:space="0" w:color="auto"/>
        <w:bottom w:val="none" w:sz="0" w:space="0" w:color="auto"/>
        <w:right w:val="none" w:sz="0" w:space="0" w:color="auto"/>
      </w:divBdr>
    </w:div>
    <w:div w:id="1625424614">
      <w:bodyDiv w:val="1"/>
      <w:marLeft w:val="0"/>
      <w:marRight w:val="0"/>
      <w:marTop w:val="0"/>
      <w:marBottom w:val="0"/>
      <w:divBdr>
        <w:top w:val="none" w:sz="0" w:space="0" w:color="auto"/>
        <w:left w:val="none" w:sz="0" w:space="0" w:color="auto"/>
        <w:bottom w:val="none" w:sz="0" w:space="0" w:color="auto"/>
        <w:right w:val="none" w:sz="0" w:space="0" w:color="auto"/>
      </w:divBdr>
    </w:div>
    <w:div w:id="1645232420">
      <w:bodyDiv w:val="1"/>
      <w:marLeft w:val="0"/>
      <w:marRight w:val="0"/>
      <w:marTop w:val="0"/>
      <w:marBottom w:val="0"/>
      <w:divBdr>
        <w:top w:val="none" w:sz="0" w:space="0" w:color="auto"/>
        <w:left w:val="none" w:sz="0" w:space="0" w:color="auto"/>
        <w:bottom w:val="none" w:sz="0" w:space="0" w:color="auto"/>
        <w:right w:val="none" w:sz="0" w:space="0" w:color="auto"/>
      </w:divBdr>
    </w:div>
    <w:div w:id="1696274282">
      <w:bodyDiv w:val="1"/>
      <w:marLeft w:val="0"/>
      <w:marRight w:val="0"/>
      <w:marTop w:val="0"/>
      <w:marBottom w:val="0"/>
      <w:divBdr>
        <w:top w:val="none" w:sz="0" w:space="0" w:color="auto"/>
        <w:left w:val="none" w:sz="0" w:space="0" w:color="auto"/>
        <w:bottom w:val="none" w:sz="0" w:space="0" w:color="auto"/>
        <w:right w:val="none" w:sz="0" w:space="0" w:color="auto"/>
      </w:divBdr>
    </w:div>
    <w:div w:id="1700349103">
      <w:bodyDiv w:val="1"/>
      <w:marLeft w:val="0"/>
      <w:marRight w:val="0"/>
      <w:marTop w:val="0"/>
      <w:marBottom w:val="0"/>
      <w:divBdr>
        <w:top w:val="none" w:sz="0" w:space="0" w:color="auto"/>
        <w:left w:val="none" w:sz="0" w:space="0" w:color="auto"/>
        <w:bottom w:val="none" w:sz="0" w:space="0" w:color="auto"/>
        <w:right w:val="none" w:sz="0" w:space="0" w:color="auto"/>
      </w:divBdr>
    </w:div>
    <w:div w:id="1713387755">
      <w:bodyDiv w:val="1"/>
      <w:marLeft w:val="0"/>
      <w:marRight w:val="0"/>
      <w:marTop w:val="0"/>
      <w:marBottom w:val="0"/>
      <w:divBdr>
        <w:top w:val="none" w:sz="0" w:space="0" w:color="auto"/>
        <w:left w:val="none" w:sz="0" w:space="0" w:color="auto"/>
        <w:bottom w:val="none" w:sz="0" w:space="0" w:color="auto"/>
        <w:right w:val="none" w:sz="0" w:space="0" w:color="auto"/>
      </w:divBdr>
    </w:div>
    <w:div w:id="1742557035">
      <w:bodyDiv w:val="1"/>
      <w:marLeft w:val="0"/>
      <w:marRight w:val="0"/>
      <w:marTop w:val="0"/>
      <w:marBottom w:val="0"/>
      <w:divBdr>
        <w:top w:val="none" w:sz="0" w:space="0" w:color="auto"/>
        <w:left w:val="none" w:sz="0" w:space="0" w:color="auto"/>
        <w:bottom w:val="none" w:sz="0" w:space="0" w:color="auto"/>
        <w:right w:val="none" w:sz="0" w:space="0" w:color="auto"/>
      </w:divBdr>
    </w:div>
    <w:div w:id="1752240122">
      <w:bodyDiv w:val="1"/>
      <w:marLeft w:val="0"/>
      <w:marRight w:val="0"/>
      <w:marTop w:val="0"/>
      <w:marBottom w:val="0"/>
      <w:divBdr>
        <w:top w:val="none" w:sz="0" w:space="0" w:color="auto"/>
        <w:left w:val="none" w:sz="0" w:space="0" w:color="auto"/>
        <w:bottom w:val="none" w:sz="0" w:space="0" w:color="auto"/>
        <w:right w:val="none" w:sz="0" w:space="0" w:color="auto"/>
      </w:divBdr>
    </w:div>
    <w:div w:id="1773434678">
      <w:bodyDiv w:val="1"/>
      <w:marLeft w:val="0"/>
      <w:marRight w:val="0"/>
      <w:marTop w:val="0"/>
      <w:marBottom w:val="0"/>
      <w:divBdr>
        <w:top w:val="none" w:sz="0" w:space="0" w:color="auto"/>
        <w:left w:val="none" w:sz="0" w:space="0" w:color="auto"/>
        <w:bottom w:val="none" w:sz="0" w:space="0" w:color="auto"/>
        <w:right w:val="none" w:sz="0" w:space="0" w:color="auto"/>
      </w:divBdr>
    </w:div>
    <w:div w:id="1944412995">
      <w:bodyDiv w:val="1"/>
      <w:marLeft w:val="0"/>
      <w:marRight w:val="0"/>
      <w:marTop w:val="0"/>
      <w:marBottom w:val="0"/>
      <w:divBdr>
        <w:top w:val="none" w:sz="0" w:space="0" w:color="auto"/>
        <w:left w:val="none" w:sz="0" w:space="0" w:color="auto"/>
        <w:bottom w:val="none" w:sz="0" w:space="0" w:color="auto"/>
        <w:right w:val="none" w:sz="0" w:space="0" w:color="auto"/>
      </w:divBdr>
    </w:div>
    <w:div w:id="1945266660">
      <w:bodyDiv w:val="1"/>
      <w:marLeft w:val="0"/>
      <w:marRight w:val="0"/>
      <w:marTop w:val="0"/>
      <w:marBottom w:val="0"/>
      <w:divBdr>
        <w:top w:val="none" w:sz="0" w:space="0" w:color="auto"/>
        <w:left w:val="none" w:sz="0" w:space="0" w:color="auto"/>
        <w:bottom w:val="none" w:sz="0" w:space="0" w:color="auto"/>
        <w:right w:val="none" w:sz="0" w:space="0" w:color="auto"/>
      </w:divBdr>
    </w:div>
    <w:div w:id="1963801945">
      <w:bodyDiv w:val="1"/>
      <w:marLeft w:val="0"/>
      <w:marRight w:val="0"/>
      <w:marTop w:val="0"/>
      <w:marBottom w:val="0"/>
      <w:divBdr>
        <w:top w:val="none" w:sz="0" w:space="0" w:color="auto"/>
        <w:left w:val="none" w:sz="0" w:space="0" w:color="auto"/>
        <w:bottom w:val="none" w:sz="0" w:space="0" w:color="auto"/>
        <w:right w:val="none" w:sz="0" w:space="0" w:color="auto"/>
      </w:divBdr>
    </w:div>
    <w:div w:id="20205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udiayutyvionyp@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ocuments\KURVA%20KALIBRAS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a:latin typeface="Times New Roman" panose="02020603050405020304" pitchFamily="18" charset="0"/>
                <a:cs typeface="Times New Roman" panose="02020603050405020304" pitchFamily="18" charset="0"/>
              </a:rPr>
              <a:t>Kurva Kalibrasi Standar Natrium Diklofenak</a:t>
            </a:r>
            <a:endParaRPr lang="en-ID"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8.171879891160394E-2"/>
                  <c:y val="0.3781855249745158"/>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Sheet1!$A$33:$A$38</c:f>
              <c:numCache>
                <c:formatCode>General</c:formatCode>
                <c:ptCount val="6"/>
                <c:pt idx="0">
                  <c:v>5</c:v>
                </c:pt>
                <c:pt idx="1">
                  <c:v>10</c:v>
                </c:pt>
                <c:pt idx="2">
                  <c:v>15</c:v>
                </c:pt>
                <c:pt idx="3">
                  <c:v>20</c:v>
                </c:pt>
                <c:pt idx="4">
                  <c:v>25</c:v>
                </c:pt>
                <c:pt idx="5">
                  <c:v>30</c:v>
                </c:pt>
              </c:numCache>
            </c:numRef>
          </c:xVal>
          <c:yVal>
            <c:numRef>
              <c:f>Sheet1!$B$33:$B$38</c:f>
              <c:numCache>
                <c:formatCode>General</c:formatCode>
                <c:ptCount val="6"/>
                <c:pt idx="0">
                  <c:v>0.22800000000000001</c:v>
                </c:pt>
                <c:pt idx="1">
                  <c:v>0.34</c:v>
                </c:pt>
                <c:pt idx="2">
                  <c:v>0.46200000000000002</c:v>
                </c:pt>
                <c:pt idx="3">
                  <c:v>0.58099999999999996</c:v>
                </c:pt>
                <c:pt idx="4">
                  <c:v>0.72299999999999998</c:v>
                </c:pt>
                <c:pt idx="5">
                  <c:v>0.83199999999999996</c:v>
                </c:pt>
              </c:numCache>
            </c:numRef>
          </c:yVal>
          <c:smooth val="1"/>
          <c:extLst>
            <c:ext xmlns:c16="http://schemas.microsoft.com/office/drawing/2014/chart" uri="{C3380CC4-5D6E-409C-BE32-E72D297353CC}">
              <c16:uniqueId val="{00000001-6AC0-4BF8-9791-BDD7861F2AE6}"/>
            </c:ext>
          </c:extLst>
        </c:ser>
        <c:dLbls>
          <c:dLblPos val="t"/>
          <c:showLegendKey val="0"/>
          <c:showVal val="1"/>
          <c:showCatName val="0"/>
          <c:showSerName val="0"/>
          <c:showPercent val="0"/>
          <c:showBubbleSize val="0"/>
        </c:dLbls>
        <c:axId val="1450384672"/>
        <c:axId val="1450385216"/>
      </c:scatterChart>
      <c:valAx>
        <c:axId val="145038467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Konsentrasi (ppm)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50385216"/>
        <c:crosses val="autoZero"/>
        <c:crossBetween val="midCat"/>
      </c:valAx>
      <c:valAx>
        <c:axId val="145038521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Absorbansi (nm)</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50384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B1960-1688-410C-ACAD-395A92ED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7677</Words>
  <Characters>43761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Ika Hidayanti</cp:lastModifiedBy>
  <cp:revision>6</cp:revision>
  <cp:lastPrinted>2021-08-16T17:24:00Z</cp:lastPrinted>
  <dcterms:created xsi:type="dcterms:W3CDTF">2021-08-16T16:29:00Z</dcterms:created>
  <dcterms:modified xsi:type="dcterms:W3CDTF">2021-08-16T17:24:00Z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d8077512-131c-3dee-9f3a-e87b292781bf</vt:lpwstr>
  </property>
</Properties>
</file>