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B70" w:rsidRPr="006929E7" w:rsidRDefault="00711B70" w:rsidP="00711B70">
      <w:pPr>
        <w:spacing w:after="0" w:line="360" w:lineRule="auto"/>
        <w:jc w:val="center"/>
        <w:rPr>
          <w:sz w:val="24"/>
          <w:szCs w:val="24"/>
        </w:rPr>
      </w:pPr>
      <w:r>
        <w:rPr>
          <w:noProof/>
          <w:sz w:val="28"/>
          <w:szCs w:val="28"/>
          <w:lang w:val="id-ID" w:eastAsia="id-ID"/>
        </w:rPr>
        <w:drawing>
          <wp:inline distT="0" distB="0" distL="0" distR="0">
            <wp:extent cx="1266825" cy="1266825"/>
            <wp:effectExtent l="0" t="0" r="0" b="9525"/>
            <wp:docPr id="3" name="Picture 3" descr="Description: Description: D:\DENY KULIAH\newlogo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DENY KULIAH\newlogop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rsidR="00711B70" w:rsidRPr="006929E7" w:rsidRDefault="00711B70" w:rsidP="00711B70">
      <w:pPr>
        <w:spacing w:after="0" w:line="360" w:lineRule="auto"/>
        <w:jc w:val="center"/>
        <w:rPr>
          <w:sz w:val="24"/>
          <w:szCs w:val="24"/>
        </w:rPr>
      </w:pPr>
    </w:p>
    <w:p w:rsidR="00711B70" w:rsidRDefault="00711B70" w:rsidP="00711B70">
      <w:pPr>
        <w:spacing w:after="0" w:line="360" w:lineRule="auto"/>
        <w:jc w:val="center"/>
        <w:rPr>
          <w:b/>
          <w:sz w:val="28"/>
          <w:szCs w:val="28"/>
        </w:rPr>
      </w:pPr>
      <w:r w:rsidRPr="006929E7">
        <w:rPr>
          <w:b/>
          <w:sz w:val="28"/>
          <w:szCs w:val="28"/>
        </w:rPr>
        <w:t xml:space="preserve">STUDI FENOMENOLOGI PERAN KELOMPOK DUKUNGAN SEBAYA </w:t>
      </w:r>
      <w:r w:rsidRPr="006929E7">
        <w:rPr>
          <w:b/>
          <w:sz w:val="28"/>
          <w:szCs w:val="28"/>
          <w:lang w:val="id-ID"/>
        </w:rPr>
        <w:t>ARJUNA</w:t>
      </w:r>
      <w:r w:rsidRPr="006929E7">
        <w:rPr>
          <w:b/>
          <w:sz w:val="28"/>
          <w:szCs w:val="28"/>
        </w:rPr>
        <w:t xml:space="preserve"> TERHADAP KEPATUHAN MINUM OBAT </w:t>
      </w:r>
      <w:r w:rsidRPr="006929E7">
        <w:rPr>
          <w:b/>
          <w:i/>
          <w:sz w:val="28"/>
          <w:szCs w:val="28"/>
        </w:rPr>
        <w:t>ANTIRETROVIRAL</w:t>
      </w:r>
      <w:r w:rsidRPr="006929E7">
        <w:rPr>
          <w:b/>
          <w:sz w:val="28"/>
          <w:szCs w:val="28"/>
        </w:rPr>
        <w:t xml:space="preserve"> (ARV) </w:t>
      </w:r>
      <w:r w:rsidRPr="006929E7">
        <w:rPr>
          <w:b/>
          <w:sz w:val="28"/>
          <w:szCs w:val="28"/>
          <w:lang w:val="id-ID"/>
        </w:rPr>
        <w:t xml:space="preserve"> PADA </w:t>
      </w:r>
      <w:r w:rsidRPr="006929E7">
        <w:rPr>
          <w:b/>
          <w:sz w:val="28"/>
          <w:szCs w:val="28"/>
        </w:rPr>
        <w:t xml:space="preserve">ODHA LAKI SEKS LAKI </w:t>
      </w:r>
    </w:p>
    <w:p w:rsidR="00711B70" w:rsidRDefault="00711B70" w:rsidP="00711B70">
      <w:pPr>
        <w:spacing w:after="0" w:line="360" w:lineRule="auto"/>
        <w:jc w:val="center"/>
        <w:rPr>
          <w:b/>
          <w:sz w:val="28"/>
          <w:szCs w:val="28"/>
        </w:rPr>
      </w:pPr>
      <w:r>
        <w:rPr>
          <w:b/>
          <w:sz w:val="28"/>
          <w:szCs w:val="28"/>
        </w:rPr>
        <w:t>DI KOTA SE</w:t>
      </w:r>
      <w:r w:rsidRPr="006929E7">
        <w:rPr>
          <w:b/>
          <w:sz w:val="28"/>
          <w:szCs w:val="28"/>
        </w:rPr>
        <w:t>M</w:t>
      </w:r>
      <w:r>
        <w:rPr>
          <w:b/>
          <w:sz w:val="28"/>
          <w:szCs w:val="28"/>
        </w:rPr>
        <w:t>ARANG</w:t>
      </w:r>
    </w:p>
    <w:p w:rsidR="00711B70" w:rsidRDefault="00711B70" w:rsidP="00711B70">
      <w:pPr>
        <w:spacing w:after="0" w:line="360" w:lineRule="auto"/>
        <w:rPr>
          <w:b/>
          <w:sz w:val="28"/>
          <w:szCs w:val="28"/>
        </w:rPr>
      </w:pPr>
    </w:p>
    <w:p w:rsidR="00711B70" w:rsidRPr="0088421C" w:rsidRDefault="00711B70" w:rsidP="00711B70">
      <w:pPr>
        <w:spacing w:after="0" w:line="360" w:lineRule="auto"/>
        <w:jc w:val="center"/>
        <w:rPr>
          <w:b/>
          <w:sz w:val="28"/>
          <w:szCs w:val="28"/>
        </w:rPr>
      </w:pPr>
      <w:r>
        <w:rPr>
          <w:b/>
          <w:sz w:val="28"/>
          <w:szCs w:val="28"/>
        </w:rPr>
        <w:t>ARTIKEL</w:t>
      </w:r>
    </w:p>
    <w:p w:rsidR="00711B70" w:rsidRDefault="00711B70" w:rsidP="00711B70">
      <w:pPr>
        <w:spacing w:after="0" w:line="360" w:lineRule="auto"/>
        <w:rPr>
          <w:sz w:val="28"/>
          <w:szCs w:val="28"/>
        </w:rPr>
      </w:pPr>
    </w:p>
    <w:p w:rsidR="00711B70" w:rsidRDefault="00711B70" w:rsidP="00711B70">
      <w:pPr>
        <w:spacing w:after="0" w:line="360" w:lineRule="auto"/>
        <w:rPr>
          <w:sz w:val="28"/>
          <w:szCs w:val="28"/>
        </w:rPr>
      </w:pPr>
    </w:p>
    <w:p w:rsidR="00711B70" w:rsidRPr="00762AC1" w:rsidRDefault="00711B70" w:rsidP="00711B70">
      <w:pPr>
        <w:spacing w:after="0" w:line="360" w:lineRule="auto"/>
        <w:rPr>
          <w:sz w:val="34"/>
          <w:szCs w:val="28"/>
        </w:rPr>
      </w:pPr>
    </w:p>
    <w:p w:rsidR="00711B70" w:rsidRPr="00F14EE9" w:rsidRDefault="00711B70" w:rsidP="00711B70">
      <w:pPr>
        <w:spacing w:after="0" w:line="360" w:lineRule="auto"/>
        <w:rPr>
          <w:sz w:val="28"/>
          <w:szCs w:val="28"/>
        </w:rPr>
      </w:pPr>
    </w:p>
    <w:p w:rsidR="00711B70" w:rsidRPr="006929E7" w:rsidRDefault="00711B70" w:rsidP="00711B70">
      <w:pPr>
        <w:spacing w:after="0" w:line="360" w:lineRule="auto"/>
        <w:jc w:val="center"/>
        <w:rPr>
          <w:b/>
          <w:sz w:val="24"/>
          <w:szCs w:val="24"/>
        </w:rPr>
      </w:pPr>
      <w:r w:rsidRPr="006929E7">
        <w:rPr>
          <w:b/>
          <w:sz w:val="24"/>
          <w:szCs w:val="24"/>
        </w:rPr>
        <w:t>Oleh</w:t>
      </w:r>
    </w:p>
    <w:p w:rsidR="00711B70" w:rsidRPr="00F14EE9" w:rsidRDefault="00711B70" w:rsidP="00711B70">
      <w:pPr>
        <w:spacing w:after="0" w:line="360" w:lineRule="auto"/>
        <w:jc w:val="center"/>
        <w:rPr>
          <w:b/>
          <w:sz w:val="28"/>
          <w:szCs w:val="28"/>
        </w:rPr>
      </w:pPr>
      <w:r w:rsidRPr="00F14EE9">
        <w:rPr>
          <w:b/>
          <w:sz w:val="28"/>
          <w:szCs w:val="28"/>
        </w:rPr>
        <w:t>LORENT’TA MELATI</w:t>
      </w:r>
    </w:p>
    <w:p w:rsidR="00711B70" w:rsidRPr="006929E7" w:rsidRDefault="00711B70" w:rsidP="00711B70">
      <w:pPr>
        <w:spacing w:after="0" w:line="360" w:lineRule="auto"/>
        <w:jc w:val="center"/>
        <w:rPr>
          <w:b/>
          <w:sz w:val="28"/>
          <w:szCs w:val="28"/>
        </w:rPr>
      </w:pPr>
      <w:r w:rsidRPr="006929E7">
        <w:rPr>
          <w:b/>
          <w:sz w:val="28"/>
          <w:szCs w:val="28"/>
        </w:rPr>
        <w:t>020117A022</w:t>
      </w:r>
    </w:p>
    <w:p w:rsidR="00711B70" w:rsidRPr="0088421C" w:rsidRDefault="00711B70" w:rsidP="00711B70">
      <w:pPr>
        <w:spacing w:after="0" w:line="360" w:lineRule="auto"/>
        <w:rPr>
          <w:sz w:val="28"/>
          <w:szCs w:val="28"/>
        </w:rPr>
      </w:pPr>
    </w:p>
    <w:p w:rsidR="00711B70" w:rsidRDefault="00711B70" w:rsidP="00711B70">
      <w:pPr>
        <w:spacing w:after="0" w:line="360" w:lineRule="auto"/>
        <w:rPr>
          <w:sz w:val="28"/>
          <w:szCs w:val="28"/>
        </w:rPr>
      </w:pPr>
    </w:p>
    <w:p w:rsidR="00711B70" w:rsidRDefault="00711B70" w:rsidP="00711B70">
      <w:pPr>
        <w:spacing w:after="0" w:line="360" w:lineRule="auto"/>
        <w:rPr>
          <w:sz w:val="28"/>
          <w:szCs w:val="28"/>
        </w:rPr>
      </w:pPr>
    </w:p>
    <w:p w:rsidR="00711B70" w:rsidRPr="00762AC1" w:rsidRDefault="00711B70" w:rsidP="00711B70">
      <w:pPr>
        <w:spacing w:after="0" w:line="360" w:lineRule="auto"/>
        <w:rPr>
          <w:sz w:val="36"/>
          <w:szCs w:val="28"/>
        </w:rPr>
      </w:pPr>
    </w:p>
    <w:p w:rsidR="00711B70" w:rsidRPr="006929E7" w:rsidRDefault="00711B70" w:rsidP="00711B70">
      <w:pPr>
        <w:spacing w:after="0" w:line="360" w:lineRule="auto"/>
        <w:jc w:val="center"/>
        <w:rPr>
          <w:b/>
          <w:sz w:val="28"/>
          <w:szCs w:val="28"/>
        </w:rPr>
      </w:pPr>
      <w:r w:rsidRPr="006929E7">
        <w:rPr>
          <w:b/>
          <w:sz w:val="28"/>
          <w:szCs w:val="28"/>
        </w:rPr>
        <w:t>PROGRAM STUDI KESEHATAN MASYARAKAT</w:t>
      </w:r>
    </w:p>
    <w:p w:rsidR="00711B70" w:rsidRPr="006929E7" w:rsidRDefault="00711B70" w:rsidP="00711B70">
      <w:pPr>
        <w:spacing w:after="0" w:line="360" w:lineRule="auto"/>
        <w:jc w:val="center"/>
        <w:rPr>
          <w:b/>
          <w:sz w:val="28"/>
          <w:szCs w:val="28"/>
        </w:rPr>
      </w:pPr>
      <w:r w:rsidRPr="006929E7">
        <w:rPr>
          <w:b/>
          <w:sz w:val="28"/>
          <w:szCs w:val="28"/>
        </w:rPr>
        <w:t>FAKULTAS  KESEHATAN</w:t>
      </w:r>
    </w:p>
    <w:p w:rsidR="00711B70" w:rsidRPr="006929E7" w:rsidRDefault="00711B70" w:rsidP="00711B70">
      <w:pPr>
        <w:spacing w:after="0" w:line="360" w:lineRule="auto"/>
        <w:jc w:val="center"/>
        <w:rPr>
          <w:b/>
          <w:sz w:val="28"/>
          <w:szCs w:val="28"/>
        </w:rPr>
      </w:pPr>
      <w:r w:rsidRPr="006929E7">
        <w:rPr>
          <w:b/>
          <w:sz w:val="28"/>
          <w:szCs w:val="28"/>
        </w:rPr>
        <w:t>UNIVERSITAS NGUDI WALUYO</w:t>
      </w:r>
    </w:p>
    <w:p w:rsidR="00711B70" w:rsidRDefault="00711B70" w:rsidP="00711B70">
      <w:pPr>
        <w:tabs>
          <w:tab w:val="decimal" w:pos="2268"/>
        </w:tabs>
        <w:spacing w:after="0" w:line="360" w:lineRule="auto"/>
        <w:jc w:val="center"/>
        <w:rPr>
          <w:b/>
          <w:sz w:val="28"/>
          <w:szCs w:val="28"/>
          <w:lang w:val="id-ID"/>
        </w:rPr>
      </w:pPr>
      <w:r w:rsidRPr="006929E7">
        <w:rPr>
          <w:b/>
          <w:sz w:val="28"/>
          <w:szCs w:val="28"/>
        </w:rPr>
        <w:t>2021</w:t>
      </w: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r>
        <w:rPr>
          <w:b/>
          <w:noProof/>
          <w:sz w:val="24"/>
          <w:szCs w:val="24"/>
          <w:lang w:val="id-ID" w:eastAsia="id-ID"/>
        </w:rPr>
        <w:lastRenderedPageBreak/>
        <w:drawing>
          <wp:anchor distT="0" distB="0" distL="114300" distR="114300" simplePos="0" relativeHeight="251658240" behindDoc="1" locked="0" layoutInCell="1" allowOverlap="1" wp14:anchorId="7C6D7E82" wp14:editId="0F9B3AC3">
            <wp:simplePos x="0" y="0"/>
            <wp:positionH relativeFrom="column">
              <wp:posOffset>-1099185</wp:posOffset>
            </wp:positionH>
            <wp:positionV relativeFrom="paragraph">
              <wp:posOffset>-1089661</wp:posOffset>
            </wp:positionV>
            <wp:extent cx="7800800" cy="10696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AMAN PENGESAHAN ARTIKEL.jpg"/>
                    <pic:cNvPicPr/>
                  </pic:nvPicPr>
                  <pic:blipFill rotWithShape="1">
                    <a:blip r:embed="rId10">
                      <a:extLst>
                        <a:ext uri="{28A0092B-C50C-407E-A947-70E740481C1C}">
                          <a14:useLocalDpi xmlns:a14="http://schemas.microsoft.com/office/drawing/2010/main" val="0"/>
                        </a:ext>
                      </a:extLst>
                    </a:blip>
                    <a:srcRect r="62" b="3118"/>
                    <a:stretch/>
                  </pic:blipFill>
                  <pic:spPr bwMode="auto">
                    <a:xfrm>
                      <a:off x="0" y="0"/>
                      <a:ext cx="7805265" cy="107026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711B70" w:rsidRDefault="00711B70" w:rsidP="001726B7">
      <w:pPr>
        <w:spacing w:line="240" w:lineRule="auto"/>
        <w:jc w:val="center"/>
        <w:rPr>
          <w:b/>
          <w:sz w:val="24"/>
          <w:szCs w:val="24"/>
        </w:rPr>
      </w:pPr>
    </w:p>
    <w:p w:rsidR="00D83369" w:rsidRPr="00E3506F" w:rsidRDefault="00D83369" w:rsidP="001726B7">
      <w:pPr>
        <w:spacing w:line="240" w:lineRule="auto"/>
        <w:jc w:val="center"/>
        <w:rPr>
          <w:b/>
          <w:sz w:val="24"/>
          <w:szCs w:val="24"/>
        </w:rPr>
      </w:pPr>
      <w:r w:rsidRPr="00E3506F">
        <w:rPr>
          <w:b/>
          <w:sz w:val="24"/>
          <w:szCs w:val="24"/>
        </w:rPr>
        <w:lastRenderedPageBreak/>
        <w:t>STUDI FENOMENOLOGI PERAN KELOMPOK DUKUNGAN SEBAYA ARJUNA TERHADAP KEPATUHAN MINUM OBAT ANTIRETROVIRAL (ARV) PADA ODHA LAKI SEKS LAKI DI KOTA SEMARANG</w:t>
      </w:r>
    </w:p>
    <w:p w:rsidR="00D83369" w:rsidRPr="00E3506F" w:rsidRDefault="00D83369" w:rsidP="001726B7">
      <w:pPr>
        <w:spacing w:after="0" w:line="240" w:lineRule="auto"/>
        <w:jc w:val="center"/>
        <w:rPr>
          <w:sz w:val="24"/>
          <w:szCs w:val="24"/>
        </w:rPr>
      </w:pPr>
    </w:p>
    <w:p w:rsidR="00A229D1" w:rsidRPr="00E3506F" w:rsidRDefault="00D83369" w:rsidP="001726B7">
      <w:pPr>
        <w:spacing w:after="0" w:line="240" w:lineRule="auto"/>
        <w:jc w:val="center"/>
        <w:rPr>
          <w:sz w:val="24"/>
          <w:szCs w:val="24"/>
        </w:rPr>
      </w:pPr>
      <w:r w:rsidRPr="00E3506F">
        <w:rPr>
          <w:sz w:val="24"/>
          <w:szCs w:val="24"/>
        </w:rPr>
        <w:t>Lorent’ta Melati</w:t>
      </w:r>
      <w:r w:rsidR="00A229D1" w:rsidRPr="00E3506F">
        <w:rPr>
          <w:sz w:val="24"/>
          <w:szCs w:val="24"/>
          <w:vertAlign w:val="superscript"/>
        </w:rPr>
        <w:t>(1)</w:t>
      </w:r>
      <w:r w:rsidR="00A229D1" w:rsidRPr="00E3506F">
        <w:rPr>
          <w:sz w:val="24"/>
          <w:szCs w:val="24"/>
        </w:rPr>
        <w:t>, Sri Wahyuni</w:t>
      </w:r>
      <w:r w:rsidR="00A229D1" w:rsidRPr="00E3506F">
        <w:rPr>
          <w:sz w:val="24"/>
          <w:szCs w:val="24"/>
          <w:vertAlign w:val="superscript"/>
        </w:rPr>
        <w:t>(2)</w:t>
      </w:r>
    </w:p>
    <w:p w:rsidR="00A229D1" w:rsidRPr="00E3506F" w:rsidRDefault="00A229D1" w:rsidP="001726B7">
      <w:pPr>
        <w:spacing w:after="0" w:line="240" w:lineRule="auto"/>
        <w:jc w:val="center"/>
        <w:rPr>
          <w:sz w:val="24"/>
          <w:szCs w:val="24"/>
        </w:rPr>
      </w:pPr>
      <w:r w:rsidRPr="00E3506F">
        <w:rPr>
          <w:sz w:val="24"/>
          <w:szCs w:val="24"/>
          <w:vertAlign w:val="superscript"/>
        </w:rPr>
        <w:t>(1)</w:t>
      </w:r>
      <w:r w:rsidRPr="00E3506F">
        <w:rPr>
          <w:sz w:val="24"/>
          <w:szCs w:val="24"/>
        </w:rPr>
        <w:t>Mahasiswa Program Studi Kesehatan Masyarakat, Universitas Ngudi waluyo</w:t>
      </w:r>
    </w:p>
    <w:p w:rsidR="00A229D1" w:rsidRPr="00E3506F" w:rsidRDefault="00A229D1" w:rsidP="001726B7">
      <w:pPr>
        <w:spacing w:after="0" w:line="240" w:lineRule="auto"/>
        <w:jc w:val="center"/>
        <w:rPr>
          <w:sz w:val="24"/>
          <w:szCs w:val="24"/>
        </w:rPr>
      </w:pPr>
      <w:r w:rsidRPr="00E3506F">
        <w:rPr>
          <w:sz w:val="24"/>
          <w:szCs w:val="24"/>
          <w:vertAlign w:val="superscript"/>
        </w:rPr>
        <w:t>(2)</w:t>
      </w:r>
      <w:r w:rsidRPr="00E3506F">
        <w:rPr>
          <w:sz w:val="24"/>
          <w:szCs w:val="24"/>
        </w:rPr>
        <w:t>Dosen Program Studi Kesehatan Masyarakat, Universitas Ngudi waluyo</w:t>
      </w:r>
    </w:p>
    <w:p w:rsidR="00D83369" w:rsidRPr="00E3506F" w:rsidRDefault="00A229D1" w:rsidP="001726B7">
      <w:pPr>
        <w:spacing w:after="0" w:line="240" w:lineRule="auto"/>
        <w:jc w:val="center"/>
        <w:rPr>
          <w:sz w:val="24"/>
          <w:szCs w:val="24"/>
          <w:u w:val="single"/>
        </w:rPr>
      </w:pPr>
      <w:r w:rsidRPr="00E3506F">
        <w:rPr>
          <w:sz w:val="24"/>
          <w:szCs w:val="24"/>
        </w:rPr>
        <w:t xml:space="preserve">Email : </w:t>
      </w:r>
      <w:hyperlink r:id="rId11" w:history="1">
        <w:r w:rsidRPr="00E3506F">
          <w:rPr>
            <w:rStyle w:val="Hyperlink"/>
            <w:color w:val="auto"/>
            <w:sz w:val="24"/>
            <w:szCs w:val="24"/>
          </w:rPr>
          <w:t>lorentamelati@gmail.com</w:t>
        </w:r>
      </w:hyperlink>
    </w:p>
    <w:p w:rsidR="00A229D1" w:rsidRPr="00E3506F" w:rsidRDefault="00A229D1" w:rsidP="001726B7">
      <w:pPr>
        <w:spacing w:line="240" w:lineRule="auto"/>
        <w:jc w:val="center"/>
        <w:rPr>
          <w:sz w:val="24"/>
          <w:szCs w:val="24"/>
          <w:u w:val="single"/>
        </w:rPr>
      </w:pPr>
    </w:p>
    <w:p w:rsidR="00A229D1" w:rsidRPr="00E3506F" w:rsidRDefault="00A229D1" w:rsidP="001726B7">
      <w:pPr>
        <w:spacing w:line="240" w:lineRule="auto"/>
        <w:jc w:val="center"/>
        <w:rPr>
          <w:b/>
          <w:sz w:val="24"/>
          <w:szCs w:val="24"/>
        </w:rPr>
      </w:pPr>
      <w:r w:rsidRPr="00E3506F">
        <w:rPr>
          <w:b/>
          <w:sz w:val="24"/>
          <w:szCs w:val="24"/>
        </w:rPr>
        <w:t>ABSTRAK</w:t>
      </w:r>
    </w:p>
    <w:p w:rsidR="00675EDB" w:rsidRPr="00E3506F" w:rsidRDefault="00675EDB" w:rsidP="001726B7">
      <w:pPr>
        <w:spacing w:line="240" w:lineRule="auto"/>
        <w:jc w:val="both"/>
        <w:rPr>
          <w:sz w:val="24"/>
          <w:szCs w:val="24"/>
          <w:shd w:val="clear" w:color="auto" w:fill="FFFFFF"/>
        </w:rPr>
      </w:pPr>
      <w:r w:rsidRPr="00E3506F">
        <w:rPr>
          <w:sz w:val="24"/>
          <w:szCs w:val="24"/>
          <w:shd w:val="clear" w:color="auto" w:fill="FFFFFF"/>
        </w:rPr>
        <w:t>Era modern telah memunculkan lebih banyak masalah sosial dan munculnya penyakit menular, seperti HIV / AIDS. Data kumulatif dari tahun 2017 sampai dengan 2018 dari BPS Jawa Tengah 2019, kasus HIV/AIDS di Kota Semarang mengalami peningkatan. Dengan peningkatan tersebut daerah Kota Semarang menempati peringkat ke-1 dari 35 Kabupaten/Kota se Jawa Tengah. Kelompok risiko tertinggi dari kasus HIV yang dilaporkan 21,3% merupakan homoseksual atau hubungan seks laki-laki dengan laki-laki. Kelompok dukungan sebaya merupakan faktor eksternal yang mempengaruhi kepatuhan terhadap pengobatan ARV. Tujuan dari penelitian ini adalah bagaimana peran Kelompok Dukungan Sebaya Arjuna terhadap kepatuhan minum obat antiretroviral (ARV) pada ODHA laki seks laki di Kota Semarang. Jenis penelitian</w:t>
      </w:r>
      <w:r w:rsidRPr="00E3506F">
        <w:rPr>
          <w:b/>
          <w:sz w:val="24"/>
          <w:szCs w:val="24"/>
          <w:shd w:val="clear" w:color="auto" w:fill="FFFFFF"/>
        </w:rPr>
        <w:t xml:space="preserve"> </w:t>
      </w:r>
      <w:r w:rsidRPr="00E3506F">
        <w:rPr>
          <w:sz w:val="24"/>
          <w:szCs w:val="24"/>
        </w:rPr>
        <w:t xml:space="preserve">deskriptif kualitatif dengan pendekatan fenomenologi menggunakan 7 responden LSL yang bergabung di </w:t>
      </w:r>
      <w:r w:rsidR="009D0021" w:rsidRPr="00E3506F">
        <w:rPr>
          <w:sz w:val="24"/>
          <w:szCs w:val="24"/>
          <w:shd w:val="clear" w:color="auto" w:fill="FFFFFF"/>
        </w:rPr>
        <w:t xml:space="preserve">Kelompok Dukungan Sebaya </w:t>
      </w:r>
      <w:r w:rsidRPr="00E3506F">
        <w:rPr>
          <w:sz w:val="24"/>
          <w:szCs w:val="24"/>
        </w:rPr>
        <w:t>Arjuna.</w:t>
      </w:r>
      <w:r w:rsidRPr="00E3506F">
        <w:rPr>
          <w:sz w:val="24"/>
          <w:szCs w:val="24"/>
          <w:shd w:val="clear" w:color="auto" w:fill="FFFFFF"/>
        </w:rPr>
        <w:t xml:space="preserve">  Hasil penelitian ini menunjukan bahwa </w:t>
      </w:r>
      <w:r w:rsidR="009D0021" w:rsidRPr="00E3506F">
        <w:rPr>
          <w:sz w:val="24"/>
          <w:szCs w:val="24"/>
          <w:shd w:val="clear" w:color="auto" w:fill="FFFFFF"/>
        </w:rPr>
        <w:t>Kelompok Dukungan Sebaya</w:t>
      </w:r>
      <w:r w:rsidRPr="00E3506F">
        <w:rPr>
          <w:sz w:val="24"/>
          <w:szCs w:val="24"/>
          <w:shd w:val="clear" w:color="auto" w:fill="FFFFFF"/>
        </w:rPr>
        <w:t xml:space="preserve"> Arjuna sudah cukup baik memberikan kualitas dukungan kepada ODHA dengan selalu memberikan kegiatan belajar bersama (</w:t>
      </w:r>
      <w:r w:rsidRPr="00E3506F">
        <w:rPr>
          <w:i/>
          <w:sz w:val="24"/>
          <w:szCs w:val="24"/>
          <w:shd w:val="clear" w:color="auto" w:fill="FFFFFF"/>
        </w:rPr>
        <w:t>Study Club</w:t>
      </w:r>
      <w:r w:rsidRPr="00E3506F">
        <w:rPr>
          <w:sz w:val="24"/>
          <w:szCs w:val="24"/>
          <w:shd w:val="clear" w:color="auto" w:fill="FFFFFF"/>
        </w:rPr>
        <w:t xml:space="preserve">) antara anggota setiap bulannya. ODHA telah melakukan tes CD4 secara mandiri maupun mendapatkan informasi oleh </w:t>
      </w:r>
      <w:r w:rsidR="009D0021" w:rsidRPr="00E3506F">
        <w:rPr>
          <w:sz w:val="24"/>
          <w:szCs w:val="24"/>
          <w:shd w:val="clear" w:color="auto" w:fill="FFFFFF"/>
        </w:rPr>
        <w:t xml:space="preserve">Kelompok Dukungan Sebaya </w:t>
      </w:r>
      <w:r w:rsidRPr="00E3506F">
        <w:rPr>
          <w:sz w:val="24"/>
          <w:szCs w:val="24"/>
          <w:shd w:val="clear" w:color="auto" w:fill="FFFFFF"/>
        </w:rPr>
        <w:t xml:space="preserve">Arjuna. </w:t>
      </w:r>
      <w:r w:rsidR="009D0021" w:rsidRPr="00E3506F">
        <w:rPr>
          <w:sz w:val="24"/>
          <w:szCs w:val="24"/>
          <w:shd w:val="clear" w:color="auto" w:fill="FFFFFF"/>
        </w:rPr>
        <w:t xml:space="preserve">Kelompok Dukungan Sebaya </w:t>
      </w:r>
      <w:r w:rsidRPr="00E3506F">
        <w:rPr>
          <w:sz w:val="24"/>
          <w:szCs w:val="24"/>
        </w:rPr>
        <w:t>Arjuna juga selalu memberikan dukungan penuh dengan cara selalu  mengingatkan dan memberikan pengawasan terhadap kepatuhan minum obat ARV dan jadwal pengambilan obat ODHA.</w:t>
      </w:r>
    </w:p>
    <w:p w:rsidR="00A229D1" w:rsidRPr="00E3506F" w:rsidRDefault="00A229D1" w:rsidP="001726B7">
      <w:pPr>
        <w:spacing w:line="240" w:lineRule="auto"/>
        <w:jc w:val="both"/>
        <w:rPr>
          <w:i/>
          <w:sz w:val="24"/>
          <w:szCs w:val="24"/>
          <w:shd w:val="clear" w:color="auto" w:fill="FFFFFF"/>
        </w:rPr>
      </w:pPr>
      <w:r w:rsidRPr="00E3506F">
        <w:rPr>
          <w:b/>
          <w:sz w:val="24"/>
          <w:szCs w:val="24"/>
          <w:shd w:val="clear" w:color="auto" w:fill="FFFFFF"/>
        </w:rPr>
        <w:t xml:space="preserve">Kata Kunci: </w:t>
      </w:r>
      <w:r w:rsidRPr="00E3506F">
        <w:rPr>
          <w:i/>
          <w:sz w:val="24"/>
          <w:szCs w:val="24"/>
          <w:shd w:val="clear" w:color="auto" w:fill="FFFFFF"/>
        </w:rPr>
        <w:t>Peran K</w:t>
      </w:r>
      <w:r w:rsidR="009D0021" w:rsidRPr="00E3506F">
        <w:rPr>
          <w:i/>
          <w:sz w:val="24"/>
          <w:szCs w:val="24"/>
          <w:shd w:val="clear" w:color="auto" w:fill="FFFFFF"/>
        </w:rPr>
        <w:t xml:space="preserve">elompok </w:t>
      </w:r>
      <w:r w:rsidRPr="00E3506F">
        <w:rPr>
          <w:i/>
          <w:sz w:val="24"/>
          <w:szCs w:val="24"/>
          <w:shd w:val="clear" w:color="auto" w:fill="FFFFFF"/>
        </w:rPr>
        <w:t>D</w:t>
      </w:r>
      <w:r w:rsidR="009D0021" w:rsidRPr="00E3506F">
        <w:rPr>
          <w:i/>
          <w:sz w:val="24"/>
          <w:szCs w:val="24"/>
          <w:shd w:val="clear" w:color="auto" w:fill="FFFFFF"/>
        </w:rPr>
        <w:t>ukungan Sebaya,</w:t>
      </w:r>
      <w:r w:rsidRPr="00E3506F">
        <w:rPr>
          <w:i/>
          <w:sz w:val="24"/>
          <w:szCs w:val="24"/>
          <w:shd w:val="clear" w:color="auto" w:fill="FFFFFF"/>
        </w:rPr>
        <w:t xml:space="preserve"> Kepatuhan minum ARV, L</w:t>
      </w:r>
      <w:r w:rsidR="009D0021" w:rsidRPr="00E3506F">
        <w:rPr>
          <w:i/>
          <w:sz w:val="24"/>
          <w:szCs w:val="24"/>
          <w:shd w:val="clear" w:color="auto" w:fill="FFFFFF"/>
        </w:rPr>
        <w:t xml:space="preserve">aki </w:t>
      </w:r>
      <w:r w:rsidRPr="00E3506F">
        <w:rPr>
          <w:i/>
          <w:sz w:val="24"/>
          <w:szCs w:val="24"/>
          <w:shd w:val="clear" w:color="auto" w:fill="FFFFFF"/>
        </w:rPr>
        <w:t>S</w:t>
      </w:r>
      <w:r w:rsidR="009D0021" w:rsidRPr="00E3506F">
        <w:rPr>
          <w:i/>
          <w:sz w:val="24"/>
          <w:szCs w:val="24"/>
          <w:shd w:val="clear" w:color="auto" w:fill="FFFFFF"/>
        </w:rPr>
        <w:t xml:space="preserve">eks </w:t>
      </w:r>
      <w:r w:rsidRPr="00E3506F">
        <w:rPr>
          <w:i/>
          <w:sz w:val="24"/>
          <w:szCs w:val="24"/>
          <w:shd w:val="clear" w:color="auto" w:fill="FFFFFF"/>
        </w:rPr>
        <w:t>L</w:t>
      </w:r>
      <w:r w:rsidR="009D0021" w:rsidRPr="00E3506F">
        <w:rPr>
          <w:i/>
          <w:sz w:val="24"/>
          <w:szCs w:val="24"/>
          <w:shd w:val="clear" w:color="auto" w:fill="FFFFFF"/>
        </w:rPr>
        <w:t>aki</w:t>
      </w:r>
    </w:p>
    <w:p w:rsidR="00A229D1" w:rsidRPr="00E3506F" w:rsidRDefault="00A229D1" w:rsidP="001726B7">
      <w:pPr>
        <w:spacing w:line="240" w:lineRule="auto"/>
        <w:jc w:val="both"/>
        <w:rPr>
          <w:i/>
          <w:sz w:val="24"/>
          <w:szCs w:val="24"/>
          <w:shd w:val="clear" w:color="auto" w:fill="FFFFFF"/>
        </w:rPr>
      </w:pPr>
    </w:p>
    <w:p w:rsidR="00A229D1" w:rsidRPr="00E3506F" w:rsidRDefault="00A229D1" w:rsidP="001726B7">
      <w:pPr>
        <w:spacing w:line="240" w:lineRule="auto"/>
        <w:jc w:val="both"/>
        <w:rPr>
          <w:i/>
          <w:sz w:val="24"/>
          <w:szCs w:val="24"/>
          <w:shd w:val="clear" w:color="auto" w:fill="FFFFFF"/>
        </w:rPr>
      </w:pPr>
    </w:p>
    <w:p w:rsidR="00A229D1" w:rsidRPr="00E3506F" w:rsidRDefault="00A229D1" w:rsidP="001726B7">
      <w:pPr>
        <w:spacing w:line="240" w:lineRule="auto"/>
        <w:jc w:val="both"/>
        <w:rPr>
          <w:i/>
          <w:sz w:val="24"/>
          <w:szCs w:val="24"/>
          <w:shd w:val="clear" w:color="auto" w:fill="FFFFFF"/>
        </w:rPr>
      </w:pPr>
    </w:p>
    <w:p w:rsidR="00A229D1" w:rsidRPr="00E3506F" w:rsidRDefault="00A229D1" w:rsidP="001726B7">
      <w:pPr>
        <w:spacing w:line="240" w:lineRule="auto"/>
        <w:jc w:val="both"/>
        <w:rPr>
          <w:i/>
          <w:sz w:val="24"/>
          <w:szCs w:val="24"/>
          <w:shd w:val="clear" w:color="auto" w:fill="FFFFFF"/>
        </w:rPr>
      </w:pPr>
    </w:p>
    <w:p w:rsidR="0089290B" w:rsidRPr="00E3506F" w:rsidRDefault="0089290B" w:rsidP="001726B7">
      <w:pPr>
        <w:spacing w:line="240" w:lineRule="auto"/>
        <w:jc w:val="center"/>
        <w:rPr>
          <w:i/>
          <w:sz w:val="24"/>
          <w:szCs w:val="24"/>
          <w:shd w:val="clear" w:color="auto" w:fill="FFFFFF"/>
        </w:rPr>
      </w:pPr>
    </w:p>
    <w:p w:rsidR="0089290B" w:rsidRPr="00E3506F" w:rsidRDefault="0089290B" w:rsidP="001726B7">
      <w:pPr>
        <w:spacing w:line="240" w:lineRule="auto"/>
        <w:jc w:val="center"/>
        <w:rPr>
          <w:i/>
          <w:sz w:val="24"/>
          <w:szCs w:val="24"/>
          <w:shd w:val="clear" w:color="auto" w:fill="FFFFFF"/>
        </w:rPr>
      </w:pPr>
    </w:p>
    <w:p w:rsidR="0089290B" w:rsidRPr="00E3506F" w:rsidRDefault="0089290B" w:rsidP="001726B7">
      <w:pPr>
        <w:spacing w:line="240" w:lineRule="auto"/>
        <w:jc w:val="center"/>
        <w:rPr>
          <w:i/>
          <w:sz w:val="24"/>
          <w:szCs w:val="24"/>
          <w:shd w:val="clear" w:color="auto" w:fill="FFFFFF"/>
        </w:rPr>
      </w:pPr>
    </w:p>
    <w:p w:rsidR="0089290B" w:rsidRPr="00E3506F" w:rsidRDefault="0089290B" w:rsidP="001726B7">
      <w:pPr>
        <w:spacing w:line="240" w:lineRule="auto"/>
        <w:jc w:val="center"/>
        <w:rPr>
          <w:i/>
          <w:sz w:val="24"/>
          <w:szCs w:val="24"/>
          <w:shd w:val="clear" w:color="auto" w:fill="FFFFFF"/>
        </w:rPr>
      </w:pPr>
    </w:p>
    <w:p w:rsidR="00675EDB" w:rsidRPr="00E3506F" w:rsidRDefault="00675EDB" w:rsidP="001726B7">
      <w:pPr>
        <w:spacing w:line="240" w:lineRule="auto"/>
        <w:jc w:val="center"/>
        <w:rPr>
          <w:i/>
          <w:sz w:val="24"/>
          <w:szCs w:val="24"/>
          <w:shd w:val="clear" w:color="auto" w:fill="FFFFFF"/>
        </w:rPr>
      </w:pPr>
    </w:p>
    <w:p w:rsidR="009D0021" w:rsidRPr="00E3506F" w:rsidRDefault="009D0021" w:rsidP="001726B7">
      <w:pPr>
        <w:spacing w:line="240" w:lineRule="auto"/>
        <w:jc w:val="center"/>
        <w:rPr>
          <w:b/>
          <w:sz w:val="24"/>
          <w:szCs w:val="24"/>
        </w:rPr>
      </w:pPr>
      <w:r w:rsidRPr="00E3506F">
        <w:rPr>
          <w:b/>
          <w:sz w:val="24"/>
          <w:szCs w:val="24"/>
        </w:rPr>
        <w:lastRenderedPageBreak/>
        <w:t>THE PHENOMENOLOGICAL STUDY OF THE ROLE OF ARJUNA PEER SUPPORT GROUP ON COMPLIANCE WITH ANTIRETROVIRAL DRUGS (ARV) IN PLWHA MAN SEX WITH MEN IN SEMARANG CITY</w:t>
      </w:r>
    </w:p>
    <w:p w:rsidR="009D0021" w:rsidRPr="00E3506F" w:rsidRDefault="009D0021" w:rsidP="001726B7">
      <w:pPr>
        <w:spacing w:line="240" w:lineRule="auto"/>
        <w:jc w:val="center"/>
        <w:rPr>
          <w:b/>
          <w:sz w:val="24"/>
          <w:szCs w:val="24"/>
        </w:rPr>
      </w:pPr>
      <w:r w:rsidRPr="00E3506F">
        <w:rPr>
          <w:b/>
          <w:sz w:val="24"/>
          <w:szCs w:val="24"/>
        </w:rPr>
        <w:t>ABSTRACT</w:t>
      </w:r>
    </w:p>
    <w:p w:rsidR="009D0021" w:rsidRPr="00E3506F" w:rsidRDefault="009D0021" w:rsidP="001726B7">
      <w:pPr>
        <w:spacing w:line="240" w:lineRule="auto"/>
        <w:jc w:val="both"/>
        <w:rPr>
          <w:sz w:val="24"/>
          <w:szCs w:val="24"/>
          <w:shd w:val="clear" w:color="auto" w:fill="FFFFFF"/>
        </w:rPr>
      </w:pPr>
      <w:r w:rsidRPr="00E3506F">
        <w:rPr>
          <w:sz w:val="24"/>
          <w:szCs w:val="24"/>
          <w:shd w:val="clear" w:color="auto" w:fill="FFFFFF"/>
        </w:rPr>
        <w:t>The modern era has raised more social problems and the emergence of infectious diseases, such as HIV / AIDS. Cumulative data from 2017 to 2018 from BPS Central Java 2019, HIV / AIDS cases in Semarang City have increased. With this increase, the City of Semarang is ranked 1st out of 35 Regencies / Cities in Central Java. The highest risk group for reported HIV cases, 21.3%, were homosexual or male-to-male sex. Peer support groups are an external factor affecting adherence to ARV treatment. The purpose of this study is how the role of Arjuna Peer Support Group on compliance with antiretroviral drugs (ARV) in PLWHA (</w:t>
      </w:r>
      <w:r w:rsidRPr="00E3506F">
        <w:rPr>
          <w:i/>
          <w:iCs/>
          <w:sz w:val="24"/>
          <w:szCs w:val="24"/>
          <w:shd w:val="clear" w:color="auto" w:fill="FFFFFF"/>
        </w:rPr>
        <w:t xml:space="preserve">People Living with HIV/AIDS) </w:t>
      </w:r>
      <w:r w:rsidRPr="00E3506F">
        <w:rPr>
          <w:sz w:val="24"/>
          <w:szCs w:val="24"/>
          <w:shd w:val="clear" w:color="auto" w:fill="FFFFFF"/>
        </w:rPr>
        <w:t xml:space="preserve"> man sex with men in Semarang City. Types of research</w:t>
      </w:r>
      <w:r w:rsidRPr="00E3506F">
        <w:rPr>
          <w:sz w:val="24"/>
          <w:szCs w:val="24"/>
        </w:rPr>
        <w:t>descriptive qualitative with a phenomenological approach using 7 Man Sex With Men respondents who joined</w:t>
      </w:r>
      <w:r w:rsidRPr="00E3506F">
        <w:rPr>
          <w:sz w:val="24"/>
          <w:szCs w:val="24"/>
          <w:shd w:val="clear" w:color="auto" w:fill="FFFFFF"/>
        </w:rPr>
        <w:t xml:space="preserve"> Arjuna Peer Support Group</w:t>
      </w:r>
      <w:r w:rsidRPr="00E3506F">
        <w:rPr>
          <w:sz w:val="24"/>
          <w:szCs w:val="24"/>
        </w:rPr>
        <w:t>.</w:t>
      </w:r>
      <w:r w:rsidRPr="00E3506F">
        <w:rPr>
          <w:sz w:val="24"/>
          <w:szCs w:val="24"/>
          <w:shd w:val="clear" w:color="auto" w:fill="FFFFFF"/>
        </w:rPr>
        <w:t xml:space="preserve"> The results of this study indicate that Arjuna Peer Support Group is good enough to provide quality support to PLWHA (</w:t>
      </w:r>
      <w:r w:rsidRPr="00E3506F">
        <w:rPr>
          <w:i/>
          <w:iCs/>
          <w:sz w:val="24"/>
          <w:szCs w:val="24"/>
          <w:shd w:val="clear" w:color="auto" w:fill="FFFFFF"/>
        </w:rPr>
        <w:t xml:space="preserve">People Living with HIV/AIDS) </w:t>
      </w:r>
      <w:r w:rsidRPr="00E3506F">
        <w:rPr>
          <w:sz w:val="24"/>
          <w:szCs w:val="24"/>
          <w:shd w:val="clear" w:color="auto" w:fill="FFFFFF"/>
        </w:rPr>
        <w:t>by always providing joint learning activities (Study Club) between members every month. PLWHA (</w:t>
      </w:r>
      <w:r w:rsidRPr="00E3506F">
        <w:rPr>
          <w:i/>
          <w:iCs/>
          <w:sz w:val="24"/>
          <w:szCs w:val="24"/>
          <w:shd w:val="clear" w:color="auto" w:fill="FFFFFF"/>
        </w:rPr>
        <w:t xml:space="preserve">People Living with HIV/AIDS) </w:t>
      </w:r>
      <w:r w:rsidRPr="00E3506F">
        <w:rPr>
          <w:sz w:val="24"/>
          <w:szCs w:val="24"/>
          <w:shd w:val="clear" w:color="auto" w:fill="FFFFFF"/>
        </w:rPr>
        <w:t xml:space="preserve">have done the CD4 test independently and received information from Arjuna Peer Support Group. Arjuna Peer Support Group </w:t>
      </w:r>
      <w:r w:rsidRPr="00E3506F">
        <w:rPr>
          <w:sz w:val="24"/>
          <w:szCs w:val="24"/>
        </w:rPr>
        <w:t xml:space="preserve">also always provides full support by always reminding and providing supervision on compliance with ARV medication and the schedule for taking PLWHA </w:t>
      </w:r>
      <w:r w:rsidRPr="00E3506F">
        <w:rPr>
          <w:sz w:val="24"/>
          <w:szCs w:val="24"/>
          <w:shd w:val="clear" w:color="auto" w:fill="FFFFFF"/>
        </w:rPr>
        <w:t>(</w:t>
      </w:r>
      <w:r w:rsidRPr="00E3506F">
        <w:rPr>
          <w:i/>
          <w:iCs/>
          <w:sz w:val="24"/>
          <w:szCs w:val="24"/>
          <w:shd w:val="clear" w:color="auto" w:fill="FFFFFF"/>
        </w:rPr>
        <w:t xml:space="preserve">People Living with HIV/AIDS) </w:t>
      </w:r>
      <w:r w:rsidRPr="00E3506F">
        <w:rPr>
          <w:sz w:val="24"/>
          <w:szCs w:val="24"/>
        </w:rPr>
        <w:t>drugs.</w:t>
      </w:r>
      <w:r w:rsidRPr="00E3506F">
        <w:rPr>
          <w:sz w:val="24"/>
          <w:szCs w:val="24"/>
          <w:shd w:val="clear" w:color="auto" w:fill="FFFFFF"/>
        </w:rPr>
        <w:t xml:space="preserve"> The role of Peer Support Groups as a place and a comfortable place for PLWHA Man Sex With Men to improve their quality of life, especially regarding compliance with ARV drinking.</w:t>
      </w:r>
    </w:p>
    <w:p w:rsidR="009D0021" w:rsidRPr="00E3506F" w:rsidRDefault="009D0021" w:rsidP="001726B7">
      <w:pPr>
        <w:spacing w:after="0" w:line="240" w:lineRule="auto"/>
        <w:jc w:val="both"/>
        <w:rPr>
          <w:sz w:val="24"/>
          <w:szCs w:val="24"/>
          <w:shd w:val="clear" w:color="auto" w:fill="FFFFFF"/>
        </w:rPr>
      </w:pPr>
      <w:r w:rsidRPr="00E3506F">
        <w:rPr>
          <w:b/>
          <w:sz w:val="24"/>
          <w:szCs w:val="24"/>
          <w:shd w:val="clear" w:color="auto" w:fill="FFFFFF"/>
        </w:rPr>
        <w:t xml:space="preserve">Keywords: </w:t>
      </w:r>
      <w:r w:rsidRPr="00E3506F">
        <w:rPr>
          <w:i/>
          <w:sz w:val="24"/>
          <w:szCs w:val="24"/>
          <w:shd w:val="clear" w:color="auto" w:fill="FFFFFF"/>
        </w:rPr>
        <w:t>Role of peer support groups, Adherence to taking ARV, Man Sex With Men</w:t>
      </w:r>
    </w:p>
    <w:p w:rsidR="009D0021" w:rsidRPr="00E3506F" w:rsidRDefault="009D0021" w:rsidP="001726B7">
      <w:pPr>
        <w:spacing w:line="240" w:lineRule="auto"/>
        <w:jc w:val="both"/>
        <w:rPr>
          <w:b/>
          <w:sz w:val="24"/>
          <w:szCs w:val="24"/>
          <w:shd w:val="clear" w:color="auto" w:fill="FFFFFF"/>
          <w:lang w:val="id-ID"/>
        </w:rPr>
      </w:pPr>
    </w:p>
    <w:p w:rsidR="009D0021" w:rsidRPr="00E3506F" w:rsidRDefault="009D0021" w:rsidP="001726B7">
      <w:pPr>
        <w:spacing w:line="240" w:lineRule="auto"/>
        <w:jc w:val="both"/>
        <w:rPr>
          <w:b/>
          <w:sz w:val="24"/>
          <w:szCs w:val="24"/>
          <w:shd w:val="clear" w:color="auto" w:fill="FFFFFF"/>
          <w:lang w:val="id-ID"/>
        </w:rPr>
      </w:pPr>
    </w:p>
    <w:p w:rsidR="00C7568C" w:rsidRPr="00E3506F" w:rsidRDefault="00C7568C" w:rsidP="001726B7">
      <w:pPr>
        <w:spacing w:line="240" w:lineRule="auto"/>
        <w:jc w:val="both"/>
        <w:rPr>
          <w:i/>
          <w:sz w:val="24"/>
          <w:szCs w:val="24"/>
          <w:shd w:val="clear" w:color="auto" w:fill="FFFFFF"/>
        </w:rPr>
      </w:pPr>
    </w:p>
    <w:p w:rsidR="00C7568C" w:rsidRPr="00E3506F" w:rsidRDefault="00C7568C" w:rsidP="001726B7">
      <w:pPr>
        <w:spacing w:line="240" w:lineRule="auto"/>
        <w:jc w:val="both"/>
        <w:rPr>
          <w:i/>
          <w:sz w:val="24"/>
          <w:szCs w:val="24"/>
          <w:shd w:val="clear" w:color="auto" w:fill="FFFFFF"/>
        </w:rPr>
      </w:pPr>
    </w:p>
    <w:p w:rsidR="00C7568C" w:rsidRPr="00E3506F" w:rsidRDefault="00C7568C" w:rsidP="001726B7">
      <w:pPr>
        <w:spacing w:line="240" w:lineRule="auto"/>
        <w:jc w:val="both"/>
        <w:rPr>
          <w:i/>
          <w:sz w:val="24"/>
          <w:szCs w:val="24"/>
          <w:shd w:val="clear" w:color="auto" w:fill="FFFFFF"/>
        </w:rPr>
      </w:pPr>
    </w:p>
    <w:p w:rsidR="00C7568C" w:rsidRPr="00E3506F" w:rsidRDefault="00C7568C" w:rsidP="001726B7">
      <w:pPr>
        <w:spacing w:line="240" w:lineRule="auto"/>
        <w:jc w:val="both"/>
        <w:rPr>
          <w:i/>
          <w:sz w:val="24"/>
          <w:szCs w:val="24"/>
          <w:shd w:val="clear" w:color="auto" w:fill="FFFFFF"/>
        </w:rPr>
      </w:pPr>
    </w:p>
    <w:p w:rsidR="00C7568C" w:rsidRPr="00E3506F" w:rsidRDefault="00C7568C" w:rsidP="001726B7">
      <w:pPr>
        <w:spacing w:line="240" w:lineRule="auto"/>
        <w:jc w:val="both"/>
        <w:rPr>
          <w:i/>
          <w:sz w:val="24"/>
          <w:szCs w:val="24"/>
          <w:shd w:val="clear" w:color="auto" w:fill="FFFFFF"/>
        </w:rPr>
      </w:pPr>
    </w:p>
    <w:p w:rsidR="00C7568C" w:rsidRPr="00E3506F" w:rsidRDefault="00C7568C" w:rsidP="001726B7">
      <w:pPr>
        <w:spacing w:line="240" w:lineRule="auto"/>
        <w:jc w:val="both"/>
        <w:rPr>
          <w:i/>
          <w:sz w:val="24"/>
          <w:szCs w:val="24"/>
          <w:shd w:val="clear" w:color="auto" w:fill="FFFFFF"/>
        </w:rPr>
      </w:pPr>
    </w:p>
    <w:p w:rsidR="00C7568C" w:rsidRPr="00E3506F" w:rsidRDefault="00C7568C" w:rsidP="001726B7">
      <w:pPr>
        <w:spacing w:line="240" w:lineRule="auto"/>
        <w:jc w:val="both"/>
        <w:rPr>
          <w:i/>
          <w:sz w:val="24"/>
          <w:szCs w:val="24"/>
          <w:shd w:val="clear" w:color="auto" w:fill="FFFFFF"/>
        </w:rPr>
      </w:pPr>
    </w:p>
    <w:p w:rsidR="00C7568C" w:rsidRPr="00E3506F" w:rsidRDefault="00C7568C" w:rsidP="001726B7">
      <w:pPr>
        <w:spacing w:line="240" w:lineRule="auto"/>
        <w:jc w:val="both"/>
        <w:rPr>
          <w:i/>
          <w:sz w:val="24"/>
          <w:szCs w:val="24"/>
          <w:shd w:val="clear" w:color="auto" w:fill="FFFFFF"/>
        </w:rPr>
      </w:pPr>
    </w:p>
    <w:p w:rsidR="00C7568C" w:rsidRPr="00E3506F" w:rsidRDefault="00C7568C" w:rsidP="001726B7">
      <w:pPr>
        <w:spacing w:line="240" w:lineRule="auto"/>
        <w:jc w:val="both"/>
        <w:rPr>
          <w:i/>
          <w:sz w:val="24"/>
          <w:szCs w:val="24"/>
          <w:shd w:val="clear" w:color="auto" w:fill="FFFFFF"/>
        </w:rPr>
      </w:pPr>
    </w:p>
    <w:p w:rsidR="00274283" w:rsidRPr="00E3506F" w:rsidRDefault="00274283" w:rsidP="001726B7">
      <w:pPr>
        <w:spacing w:line="240" w:lineRule="auto"/>
        <w:jc w:val="both"/>
        <w:rPr>
          <w:i/>
          <w:sz w:val="24"/>
          <w:szCs w:val="24"/>
          <w:shd w:val="clear" w:color="auto" w:fill="FFFFFF"/>
        </w:rPr>
      </w:pPr>
    </w:p>
    <w:p w:rsidR="001726B7" w:rsidRPr="00E3506F" w:rsidRDefault="001726B7" w:rsidP="001726B7">
      <w:pPr>
        <w:spacing w:line="240" w:lineRule="auto"/>
        <w:jc w:val="both"/>
        <w:rPr>
          <w:i/>
          <w:sz w:val="24"/>
          <w:szCs w:val="24"/>
          <w:shd w:val="clear" w:color="auto" w:fill="FFFFFF"/>
        </w:rPr>
      </w:pPr>
    </w:p>
    <w:p w:rsidR="00C7568C" w:rsidRPr="00E3506F" w:rsidRDefault="00C7568C" w:rsidP="001726B7">
      <w:pPr>
        <w:spacing w:line="240" w:lineRule="auto"/>
        <w:jc w:val="both"/>
        <w:rPr>
          <w:i/>
          <w:sz w:val="24"/>
          <w:szCs w:val="24"/>
          <w:shd w:val="clear" w:color="auto" w:fill="FFFFFF"/>
        </w:rPr>
      </w:pPr>
    </w:p>
    <w:p w:rsidR="00C7568C" w:rsidRPr="00E3506F" w:rsidRDefault="00C7568C" w:rsidP="00AB6CFF">
      <w:pPr>
        <w:spacing w:after="0" w:line="360" w:lineRule="auto"/>
        <w:rPr>
          <w:b/>
          <w:sz w:val="24"/>
          <w:szCs w:val="24"/>
        </w:rPr>
      </w:pPr>
      <w:r w:rsidRPr="00E3506F">
        <w:rPr>
          <w:b/>
          <w:sz w:val="24"/>
          <w:szCs w:val="24"/>
        </w:rPr>
        <w:lastRenderedPageBreak/>
        <w:t xml:space="preserve">PENDAHULUAN </w:t>
      </w:r>
    </w:p>
    <w:p w:rsidR="00C7568C" w:rsidRPr="00E3506F" w:rsidRDefault="00C7568C" w:rsidP="00AB6CFF">
      <w:pPr>
        <w:spacing w:after="0" w:line="360" w:lineRule="auto"/>
        <w:ind w:firstLine="720"/>
        <w:jc w:val="both"/>
        <w:rPr>
          <w:sz w:val="24"/>
          <w:szCs w:val="24"/>
        </w:rPr>
      </w:pPr>
      <w:r w:rsidRPr="00E3506F">
        <w:rPr>
          <w:sz w:val="24"/>
          <w:szCs w:val="24"/>
        </w:rPr>
        <w:t>Era modern telah memunculkan lebih banyak masalah sosial dan munculnya penyakit menular, seperti HIV / AIDS. Virus yang menyerang sel darah putih untuk menghancurkan sistem kekebalan manusia adalah HIV (Human Immunodeficiency Virus). Sementara itu, Acquired Immune Deficiency Syndrome (AIDS) adalah penyakit yang disebabkan oleh virus yang merusak sistem kekebalan manusia (HIV).</w:t>
      </w:r>
    </w:p>
    <w:p w:rsidR="00C7568C" w:rsidRPr="00E3506F" w:rsidRDefault="00C7568C" w:rsidP="00AB6CFF">
      <w:pPr>
        <w:spacing w:after="0" w:line="360" w:lineRule="auto"/>
        <w:ind w:firstLine="720"/>
        <w:jc w:val="both"/>
        <w:rPr>
          <w:sz w:val="24"/>
          <w:szCs w:val="24"/>
        </w:rPr>
      </w:pPr>
      <w:r w:rsidRPr="00E3506F">
        <w:rPr>
          <w:sz w:val="24"/>
          <w:szCs w:val="24"/>
        </w:rPr>
        <w:t>Menurut statistik Kementerian Kesehatan Republik Indonesia (2016) tentang cara penularan menurut kelompok umur, penularan HIV / AIDS tertinggi terjadi pada kelompok usia dewasa awal antara 20 dan 40 tahun. Masa dewasa awal adalah masa ketika individu mulai meninggalkan rumah dan bertanggung jawab atas diri mereka sendiri. Tugas pengembangan kelompok dewasa awal termasuk meninggalkan rumah, menyelesaikan sekolah, bekerja dan mulai mandiri secara finansial, dan membangun keluarga (Berk, 2012).</w:t>
      </w:r>
    </w:p>
    <w:p w:rsidR="00C7568C" w:rsidRPr="00E3506F" w:rsidRDefault="00C7568C" w:rsidP="00AB6CFF">
      <w:pPr>
        <w:pStyle w:val="ListParagraph"/>
        <w:spacing w:after="0" w:line="360" w:lineRule="auto"/>
        <w:ind w:left="0" w:firstLine="709"/>
        <w:contextualSpacing w:val="0"/>
        <w:jc w:val="both"/>
        <w:rPr>
          <w:rFonts w:ascii="Times New Roman" w:hAnsi="Times New Roman"/>
          <w:sz w:val="24"/>
          <w:szCs w:val="24"/>
        </w:rPr>
      </w:pPr>
      <w:r w:rsidRPr="00E3506F">
        <w:rPr>
          <w:rFonts w:ascii="Times New Roman" w:hAnsi="Times New Roman"/>
          <w:sz w:val="24"/>
          <w:szCs w:val="24"/>
        </w:rPr>
        <w:t xml:space="preserve">Menurut data kumulatif dari tahun 2017 sampai dengan 2018 dari Badan Pusat Statistik Jawa Tengah 2019, kasus HIV/AIDS di Kota Semarang mengalami peningkatan yaitu dapat dilihat dari tahun 2017 sebanyak 178 dan tahun 2018 sebanyak 332. Dengan peningkatan tersebut daerah Kota Semarang menempati peringkat ke-1 dari 35 Kabupaten/Kota se Jawa Tengah (Badan Pusat Statistik Jawa Tengah, 2019). </w:t>
      </w:r>
    </w:p>
    <w:p w:rsidR="00C7568C" w:rsidRPr="00E3506F" w:rsidRDefault="00C7568C" w:rsidP="00AB6CFF">
      <w:pPr>
        <w:pStyle w:val="ListParagraph"/>
        <w:spacing w:after="0" w:line="360" w:lineRule="auto"/>
        <w:ind w:left="0" w:firstLine="709"/>
        <w:contextualSpacing w:val="0"/>
        <w:jc w:val="both"/>
        <w:rPr>
          <w:rFonts w:ascii="Times New Roman" w:hAnsi="Times New Roman"/>
          <w:sz w:val="24"/>
          <w:szCs w:val="24"/>
        </w:rPr>
      </w:pPr>
      <w:r w:rsidRPr="00E3506F">
        <w:rPr>
          <w:rFonts w:ascii="Times New Roman" w:hAnsi="Times New Roman"/>
          <w:sz w:val="24"/>
          <w:szCs w:val="24"/>
        </w:rPr>
        <w:t xml:space="preserve">Data yang dilaporkan oleh Kementerian Kesehatan (KEMENKES) melalui Direktur Jenderal Pencegahan dan Pengendalian Penyakit. Jumlah kasus HIV periode April-Juni 2020 sebagian besar pada kelompok umur 25-49 tahun (70%). Kelompok risiko tertinggi dari kasus HIV yang dilaporkan 21,3% merupakan homoseksual atau hubungan seks laki-laki dengan laki-laki. Jumlah kumulatif penemuan kasus HIV yang dilaporkan sampai dengan Juni 2020 sebanyak 398.784 orang, sedangkan jumlah kasus AIDS yang dilaporkan dari sampai dengan Juni 2020 sebanyak 125.587 orang dimana jumlah kasusnya relatif stabil setiap tahun.  Jumlah kasus HIV yang ditentukan dan dilaporkan baru mencapai 62,3% dari jumlah kasus HIV yang diperkirakan. ODHA belum semua mendapatkan terapi ARV dan hanya 39% yang rutin menerima pengobatan ARV dari yang ditentukan dan masih hidup. Angka gagal </w:t>
      </w:r>
      <w:r w:rsidRPr="00E3506F">
        <w:rPr>
          <w:rFonts w:ascii="Times New Roman" w:hAnsi="Times New Roman"/>
          <w:i/>
          <w:sz w:val="24"/>
          <w:szCs w:val="24"/>
        </w:rPr>
        <w:t>follow up</w:t>
      </w:r>
      <w:r w:rsidRPr="00E3506F">
        <w:rPr>
          <w:rFonts w:ascii="Times New Roman" w:hAnsi="Times New Roman"/>
          <w:sz w:val="24"/>
          <w:szCs w:val="24"/>
        </w:rPr>
        <w:t xml:space="preserve"> (putus obat) masih cukup tinggi (22%) (KEMENKES melalui Direktur Jenderal Pencegahan dan Pengendalian Penyakit, 2020).</w:t>
      </w:r>
    </w:p>
    <w:p w:rsidR="00C7568C" w:rsidRPr="00E3506F" w:rsidRDefault="00C7568C" w:rsidP="00AB6CFF">
      <w:pPr>
        <w:pStyle w:val="ListParagraph"/>
        <w:spacing w:after="0" w:line="360" w:lineRule="auto"/>
        <w:ind w:left="0" w:firstLine="709"/>
        <w:contextualSpacing w:val="0"/>
        <w:jc w:val="both"/>
        <w:rPr>
          <w:rFonts w:ascii="Times New Roman" w:hAnsi="Times New Roman"/>
          <w:sz w:val="24"/>
          <w:szCs w:val="24"/>
        </w:rPr>
      </w:pPr>
      <w:r w:rsidRPr="00E3506F">
        <w:rPr>
          <w:rFonts w:ascii="Times New Roman" w:hAnsi="Times New Roman"/>
          <w:sz w:val="24"/>
          <w:szCs w:val="24"/>
        </w:rPr>
        <w:lastRenderedPageBreak/>
        <w:t xml:space="preserve">Menurut perkiraan para ahli dan badan PBB, dengan mempertimbangkan jumlah pria dewasa, saat ini diperkirakan jumlah pria yang berhubungan seks dengan pria di Indonesia melebihi 3 juta. Padahal, menurut perkiraan tahun 2009, jumlah di Jakarta ini hanya sekitar 80.000 (Candra, 2011). Istilah "homoseksualitas" paling sering digunakan untuk menggambarkan perilaku, orientasi seksual, dan identitas pribadi atau sosial seseorang. </w:t>
      </w:r>
    </w:p>
    <w:p w:rsidR="00C7568C" w:rsidRPr="00E3506F" w:rsidRDefault="00C7568C" w:rsidP="00AB6CFF">
      <w:pPr>
        <w:pStyle w:val="ListParagraph"/>
        <w:spacing w:after="0" w:line="360" w:lineRule="auto"/>
        <w:ind w:left="0" w:firstLine="709"/>
        <w:contextualSpacing w:val="0"/>
        <w:jc w:val="both"/>
        <w:rPr>
          <w:rFonts w:ascii="Times New Roman" w:hAnsi="Times New Roman"/>
          <w:sz w:val="24"/>
          <w:szCs w:val="24"/>
        </w:rPr>
      </w:pPr>
      <w:r w:rsidRPr="00E3506F">
        <w:rPr>
          <w:rFonts w:ascii="Times New Roman" w:hAnsi="Times New Roman"/>
          <w:sz w:val="24"/>
          <w:szCs w:val="24"/>
        </w:rPr>
        <w:t>Penelitian yang dilakukan oleh Sarikusuma et al. (2012) menunjukkan bahwa konsep diri ODHA akan sangat dipengaruhi oleh penerimaannya terhadap lingkungan sosial. Stigma dan diskriminasi yang diderita akan berdampak negatif pada konsep diri ODHA. Emosi negatif muncul pada ODHA, seperti putus asa, depresi, tidak berharga, tidak berguna, tidak berdaya, menarik diri dari lingkungan, dan keinginan untuk bunuh diri. Keadaan ini akan berdampak buruk bagi kesehatan ODHA.</w:t>
      </w:r>
    </w:p>
    <w:p w:rsidR="00C7568C" w:rsidRPr="00E3506F" w:rsidRDefault="00C7568C" w:rsidP="00AB6CFF">
      <w:pPr>
        <w:pStyle w:val="ListParagraph"/>
        <w:spacing w:after="0" w:line="360" w:lineRule="auto"/>
        <w:ind w:left="0" w:firstLine="709"/>
        <w:contextualSpacing w:val="0"/>
        <w:jc w:val="both"/>
        <w:rPr>
          <w:rFonts w:ascii="Times New Roman" w:hAnsi="Times New Roman"/>
          <w:sz w:val="24"/>
          <w:szCs w:val="24"/>
        </w:rPr>
      </w:pPr>
      <w:r w:rsidRPr="00E3506F">
        <w:rPr>
          <w:rFonts w:ascii="Times New Roman" w:hAnsi="Times New Roman"/>
          <w:sz w:val="24"/>
          <w:szCs w:val="24"/>
        </w:rPr>
        <w:t>Hasil  penelitian Yuyun Yuniar (2013) menyimpulkan bahwa kelompok dukungan sebaya merupakan faktor eksternal yang mempengaruhi kepatuhan terhadap pengobatan ARV. Dalam kesempatan yang sama, Alfiyyatur Rohmah (2012) menyimpulkan bahwa tugas kelompok sebaya adalah memberikan motivasi dan membantu ODHA. Tugas mitra atau KDS sebagai mitra dari orang yang terinfeksi HIV / AIDS adalah memahami HIV / AIDS secara mendalam.</w:t>
      </w:r>
    </w:p>
    <w:p w:rsidR="00C7568C" w:rsidRPr="00E3506F" w:rsidRDefault="00C7568C" w:rsidP="00AB6CFF">
      <w:pPr>
        <w:shd w:val="clear" w:color="auto" w:fill="FFFFFF"/>
        <w:spacing w:after="0" w:line="360" w:lineRule="auto"/>
        <w:ind w:firstLine="720"/>
        <w:jc w:val="both"/>
        <w:rPr>
          <w:sz w:val="24"/>
          <w:szCs w:val="24"/>
        </w:rPr>
      </w:pPr>
      <w:r w:rsidRPr="00E3506F">
        <w:rPr>
          <w:sz w:val="24"/>
          <w:szCs w:val="24"/>
        </w:rPr>
        <w:t>Salah satu yang memberi dukungan adalah KDS. Setiap KDS ODHA GWL dibentuk untuk suatu tujuan secara khusus dan memiliki manfaat sebagai sebuah wadah yang aman, nyaman bagi ODHA untuk berkumpul dan bertemu. Peran dan fungsi KDS ODHA GWL sangat diperlukan untuk dapat mencapai, mempertahankan dan menjadi motivasi anggota sehingga tercapainya tujuan. Salah satu KDS di Kota Semarang yang beranggotakan ODHA dari berbagai latar belakang adalah KDS Arjuna (</w:t>
      </w:r>
      <w:r w:rsidRPr="00E3506F">
        <w:rPr>
          <w:bCs/>
          <w:sz w:val="24"/>
          <w:szCs w:val="24"/>
        </w:rPr>
        <w:t>KPA Indonesia, 2017).</w:t>
      </w:r>
    </w:p>
    <w:p w:rsidR="00A229D1" w:rsidRDefault="00C7568C" w:rsidP="00191CA9">
      <w:pPr>
        <w:pStyle w:val="ListParagraph"/>
        <w:spacing w:after="0" w:line="360" w:lineRule="auto"/>
        <w:ind w:left="0" w:firstLine="709"/>
        <w:contextualSpacing w:val="0"/>
        <w:jc w:val="both"/>
        <w:rPr>
          <w:rFonts w:ascii="Times New Roman" w:hAnsi="Times New Roman"/>
          <w:sz w:val="24"/>
          <w:szCs w:val="24"/>
        </w:rPr>
      </w:pPr>
      <w:r w:rsidRPr="00E3506F">
        <w:rPr>
          <w:rFonts w:ascii="Times New Roman" w:hAnsi="Times New Roman"/>
          <w:sz w:val="24"/>
          <w:szCs w:val="24"/>
        </w:rPr>
        <w:t>Penelitian</w:t>
      </w:r>
      <w:r w:rsidRPr="00E3506F">
        <w:rPr>
          <w:rFonts w:ascii="Times New Roman" w:hAnsi="Times New Roman"/>
          <w:sz w:val="24"/>
          <w:szCs w:val="24"/>
          <w:lang w:val="id-ID"/>
        </w:rPr>
        <w:t xml:space="preserve"> ini bertujuan </w:t>
      </w:r>
      <w:r w:rsidRPr="00E3506F">
        <w:rPr>
          <w:rFonts w:ascii="Times New Roman" w:hAnsi="Times New Roman"/>
          <w:sz w:val="24"/>
          <w:szCs w:val="24"/>
        </w:rPr>
        <w:t xml:space="preserve">untuk mengetahui secara mendalam tentang bagaimana peran Kelompok Dukungan Sebaya Arjuna terhadap kepatuhan minum obat </w:t>
      </w:r>
      <w:r w:rsidRPr="00E3506F">
        <w:rPr>
          <w:rFonts w:ascii="Times New Roman" w:hAnsi="Times New Roman"/>
          <w:i/>
          <w:sz w:val="24"/>
          <w:szCs w:val="24"/>
        </w:rPr>
        <w:t>antiretroviral</w:t>
      </w:r>
      <w:r w:rsidRPr="00E3506F">
        <w:rPr>
          <w:rFonts w:ascii="Times New Roman" w:hAnsi="Times New Roman"/>
          <w:sz w:val="24"/>
          <w:szCs w:val="24"/>
        </w:rPr>
        <w:t xml:space="preserve"> (ARV)  pada ODHA laki seks laki di Kota Semarang.</w:t>
      </w:r>
    </w:p>
    <w:p w:rsidR="00191CA9" w:rsidRPr="00191CA9" w:rsidRDefault="00191CA9" w:rsidP="00191CA9">
      <w:pPr>
        <w:pStyle w:val="ListParagraph"/>
        <w:spacing w:after="0" w:line="360" w:lineRule="auto"/>
        <w:ind w:left="0" w:firstLine="709"/>
        <w:contextualSpacing w:val="0"/>
        <w:jc w:val="both"/>
        <w:rPr>
          <w:rFonts w:ascii="Times New Roman" w:hAnsi="Times New Roman"/>
          <w:sz w:val="24"/>
          <w:szCs w:val="24"/>
          <w:lang w:val="id-ID"/>
        </w:rPr>
      </w:pPr>
    </w:p>
    <w:p w:rsidR="00C40C70" w:rsidRPr="00E3506F" w:rsidRDefault="00C40C70" w:rsidP="00AB6CFF">
      <w:pPr>
        <w:spacing w:after="0" w:line="360" w:lineRule="auto"/>
        <w:jc w:val="both"/>
        <w:rPr>
          <w:b/>
          <w:sz w:val="24"/>
          <w:szCs w:val="24"/>
        </w:rPr>
      </w:pPr>
      <w:r w:rsidRPr="00E3506F">
        <w:rPr>
          <w:b/>
          <w:sz w:val="24"/>
          <w:szCs w:val="24"/>
        </w:rPr>
        <w:t xml:space="preserve">METODE </w:t>
      </w:r>
    </w:p>
    <w:p w:rsidR="00C40C70" w:rsidRPr="00E3506F" w:rsidRDefault="00C40C70" w:rsidP="00AB6CFF">
      <w:pPr>
        <w:spacing w:after="0" w:line="360" w:lineRule="auto"/>
        <w:jc w:val="both"/>
        <w:rPr>
          <w:rFonts w:eastAsia="Calibri"/>
          <w:iCs/>
          <w:sz w:val="24"/>
          <w:szCs w:val="24"/>
        </w:rPr>
      </w:pPr>
      <w:r w:rsidRPr="00E3506F">
        <w:rPr>
          <w:sz w:val="24"/>
          <w:szCs w:val="24"/>
        </w:rPr>
        <w:t xml:space="preserve">Penelitian ini menggunakan metode penelitian kualitatif dan metode fenomenologi deskriptif. Penelitian dilakukan di Kelompok Dukungan Sebaya Arjuna di Kota </w:t>
      </w:r>
      <w:r w:rsidRPr="00E3506F">
        <w:rPr>
          <w:sz w:val="24"/>
          <w:szCs w:val="24"/>
        </w:rPr>
        <w:lastRenderedPageBreak/>
        <w:t xml:space="preserve">Semarang pada tanggal 11 Desember sampai dengan 29 Januari 2021 </w:t>
      </w:r>
      <w:r w:rsidRPr="00E3506F">
        <w:rPr>
          <w:rFonts w:eastAsia="Calibri"/>
          <w:sz w:val="24"/>
          <w:szCs w:val="24"/>
        </w:rPr>
        <w:t>dengan</w:t>
      </w:r>
      <w:r w:rsidRPr="00E3506F">
        <w:rPr>
          <w:rFonts w:eastAsia="Calibri"/>
          <w:sz w:val="24"/>
          <w:szCs w:val="24"/>
          <w:lang w:val="id-ID"/>
        </w:rPr>
        <w:t xml:space="preserve"> </w:t>
      </w:r>
      <w:r w:rsidRPr="00E3506F">
        <w:rPr>
          <w:rFonts w:eastAsia="Calibri"/>
          <w:sz w:val="24"/>
          <w:szCs w:val="24"/>
        </w:rPr>
        <w:t>teknik</w:t>
      </w:r>
      <w:r w:rsidRPr="00E3506F">
        <w:rPr>
          <w:rFonts w:eastAsia="Calibri"/>
          <w:sz w:val="24"/>
          <w:szCs w:val="24"/>
          <w:lang w:val="id-ID"/>
        </w:rPr>
        <w:t xml:space="preserve"> </w:t>
      </w:r>
      <w:r w:rsidRPr="00E3506F">
        <w:rPr>
          <w:rFonts w:eastAsia="Calibri"/>
          <w:sz w:val="24"/>
          <w:szCs w:val="24"/>
        </w:rPr>
        <w:t>pengambilan</w:t>
      </w:r>
      <w:r w:rsidRPr="00E3506F">
        <w:rPr>
          <w:rFonts w:eastAsia="Calibri"/>
          <w:sz w:val="24"/>
          <w:szCs w:val="24"/>
          <w:lang w:val="id-ID"/>
        </w:rPr>
        <w:t xml:space="preserve"> </w:t>
      </w:r>
      <w:r w:rsidRPr="00E3506F">
        <w:rPr>
          <w:rFonts w:eastAsia="Calibri"/>
          <w:sz w:val="24"/>
          <w:szCs w:val="24"/>
        </w:rPr>
        <w:t>sampel</w:t>
      </w:r>
      <w:r w:rsidRPr="00E3506F">
        <w:rPr>
          <w:rFonts w:eastAsia="Calibri"/>
          <w:sz w:val="24"/>
          <w:szCs w:val="24"/>
          <w:lang w:val="id-ID"/>
        </w:rPr>
        <w:t xml:space="preserve"> </w:t>
      </w:r>
      <w:r w:rsidRPr="00E3506F">
        <w:rPr>
          <w:rFonts w:eastAsia="Calibri"/>
          <w:i/>
          <w:sz w:val="24"/>
          <w:szCs w:val="24"/>
        </w:rPr>
        <w:t xml:space="preserve">purposive sampling </w:t>
      </w:r>
      <w:r w:rsidRPr="00E3506F">
        <w:rPr>
          <w:rFonts w:eastAsia="Calibri"/>
          <w:sz w:val="24"/>
          <w:szCs w:val="24"/>
        </w:rPr>
        <w:t>sehingga</w:t>
      </w:r>
      <w:r w:rsidRPr="00E3506F">
        <w:rPr>
          <w:rFonts w:eastAsia="Calibri"/>
          <w:i/>
          <w:sz w:val="24"/>
          <w:szCs w:val="24"/>
        </w:rPr>
        <w:t xml:space="preserve"> </w:t>
      </w:r>
      <w:r w:rsidRPr="00E3506F">
        <w:rPr>
          <w:rFonts w:eastAsia="Calibri"/>
          <w:i/>
          <w:sz w:val="24"/>
          <w:szCs w:val="24"/>
          <w:lang w:val="id-ID"/>
        </w:rPr>
        <w:t xml:space="preserve"> </w:t>
      </w:r>
      <w:r w:rsidRPr="00E3506F">
        <w:rPr>
          <w:rFonts w:eastAsia="Calibri"/>
          <w:sz w:val="24"/>
          <w:szCs w:val="24"/>
        </w:rPr>
        <w:t>didapatkan</w:t>
      </w:r>
      <w:r w:rsidRPr="00E3506F">
        <w:rPr>
          <w:rFonts w:eastAsia="Calibri"/>
          <w:sz w:val="24"/>
          <w:szCs w:val="24"/>
          <w:lang w:val="id-ID"/>
        </w:rPr>
        <w:t xml:space="preserve"> </w:t>
      </w:r>
      <w:r w:rsidRPr="00E3506F">
        <w:rPr>
          <w:rFonts w:eastAsia="Calibri"/>
          <w:sz w:val="24"/>
          <w:szCs w:val="24"/>
        </w:rPr>
        <w:t>sampel</w:t>
      </w:r>
      <w:r w:rsidRPr="00E3506F">
        <w:rPr>
          <w:rFonts w:eastAsia="Calibri"/>
          <w:sz w:val="24"/>
          <w:szCs w:val="24"/>
          <w:lang w:val="id-ID"/>
        </w:rPr>
        <w:t xml:space="preserve"> </w:t>
      </w:r>
      <w:r w:rsidRPr="00E3506F">
        <w:rPr>
          <w:rFonts w:eastAsia="Calibri"/>
          <w:sz w:val="24"/>
          <w:szCs w:val="24"/>
        </w:rPr>
        <w:t xml:space="preserve">sebanyak 7 LSL. </w:t>
      </w:r>
      <w:r w:rsidRPr="00E3506F">
        <w:rPr>
          <w:rFonts w:eastAsia="Calibri"/>
          <w:sz w:val="24"/>
          <w:szCs w:val="24"/>
          <w:shd w:val="clear" w:color="auto" w:fill="FFFFFF"/>
        </w:rPr>
        <w:t xml:space="preserve">Pengumpulan data dilakukan melalui wawancara mendalam. Keabsahan data menggunakan triangulasi sumber yaitu. Pembina KDS Arjuna. Analisis data yang digunakan adalah </w:t>
      </w:r>
      <w:r w:rsidRPr="00E3506F">
        <w:rPr>
          <w:rFonts w:eastAsia="Calibri"/>
          <w:iCs/>
          <w:sz w:val="24"/>
          <w:szCs w:val="24"/>
        </w:rPr>
        <w:t>reduksi data, penyajian data, dan verifikasi.</w:t>
      </w:r>
    </w:p>
    <w:p w:rsidR="00C40C70" w:rsidRPr="00E3506F" w:rsidRDefault="00C40C70" w:rsidP="00AB6CFF">
      <w:pPr>
        <w:spacing w:after="0" w:line="360" w:lineRule="auto"/>
        <w:jc w:val="both"/>
        <w:rPr>
          <w:rFonts w:eastAsia="Calibri"/>
          <w:iCs/>
          <w:sz w:val="24"/>
          <w:szCs w:val="24"/>
        </w:rPr>
      </w:pPr>
    </w:p>
    <w:p w:rsidR="00F879ED" w:rsidRPr="00E3506F" w:rsidRDefault="00C40C70" w:rsidP="00AB6CFF">
      <w:pPr>
        <w:pStyle w:val="ListParagraph"/>
        <w:spacing w:after="0" w:line="360" w:lineRule="auto"/>
        <w:ind w:left="0"/>
        <w:contextualSpacing w:val="0"/>
        <w:jc w:val="both"/>
        <w:rPr>
          <w:rFonts w:ascii="Times New Roman" w:hAnsi="Times New Roman"/>
          <w:b/>
          <w:sz w:val="24"/>
          <w:szCs w:val="24"/>
        </w:rPr>
      </w:pPr>
      <w:r w:rsidRPr="00E3506F">
        <w:rPr>
          <w:rFonts w:ascii="Times New Roman" w:hAnsi="Times New Roman"/>
          <w:b/>
          <w:sz w:val="24"/>
          <w:szCs w:val="24"/>
        </w:rPr>
        <w:t>HASIL DAN PEMBAHASAN</w:t>
      </w:r>
    </w:p>
    <w:p w:rsidR="00C40C70" w:rsidRPr="00E3506F" w:rsidRDefault="00C40C70" w:rsidP="00AB6CFF">
      <w:pPr>
        <w:spacing w:after="0" w:line="360" w:lineRule="auto"/>
        <w:jc w:val="both"/>
        <w:rPr>
          <w:b/>
          <w:sz w:val="24"/>
          <w:szCs w:val="24"/>
        </w:rPr>
      </w:pPr>
      <w:r w:rsidRPr="00E3506F">
        <w:rPr>
          <w:b/>
          <w:sz w:val="24"/>
          <w:szCs w:val="24"/>
          <w:lang w:val="id-ID"/>
        </w:rPr>
        <w:t>HASIL</w:t>
      </w:r>
    </w:p>
    <w:p w:rsidR="00F879ED" w:rsidRPr="00850073" w:rsidRDefault="00C40C70" w:rsidP="00850073">
      <w:pPr>
        <w:pStyle w:val="Default"/>
        <w:numPr>
          <w:ilvl w:val="0"/>
          <w:numId w:val="1"/>
        </w:numPr>
        <w:spacing w:line="360" w:lineRule="auto"/>
        <w:ind w:left="426" w:hanging="426"/>
        <w:jc w:val="both"/>
        <w:rPr>
          <w:rFonts w:ascii="Times New Roman" w:hAnsi="Times New Roman" w:cs="Times New Roman"/>
          <w:b/>
          <w:color w:val="auto"/>
        </w:rPr>
      </w:pPr>
      <w:r w:rsidRPr="00E3506F">
        <w:rPr>
          <w:rFonts w:ascii="Times New Roman" w:hAnsi="Times New Roman" w:cs="Times New Roman"/>
          <w:b/>
          <w:color w:val="auto"/>
        </w:rPr>
        <w:t>Gambaran Karakteristik Informan</w:t>
      </w:r>
    </w:p>
    <w:p w:rsidR="00C40C70" w:rsidRPr="00E3506F" w:rsidRDefault="00C40C70" w:rsidP="00AB6CFF">
      <w:pPr>
        <w:pStyle w:val="Default"/>
        <w:spacing w:line="360" w:lineRule="auto"/>
        <w:ind w:firstLine="720"/>
        <w:jc w:val="both"/>
        <w:rPr>
          <w:rFonts w:ascii="Times New Roman" w:hAnsi="Times New Roman" w:cs="Times New Roman"/>
          <w:color w:val="auto"/>
        </w:rPr>
      </w:pPr>
      <w:r w:rsidRPr="00E3506F">
        <w:rPr>
          <w:rFonts w:ascii="Times New Roman" w:hAnsi="Times New Roman" w:cs="Times New Roman"/>
          <w:color w:val="auto"/>
        </w:rPr>
        <w:t>Tabel 1 Gambaran Karakteristik Informan</w:t>
      </w:r>
    </w:p>
    <w:tbl>
      <w:tblPr>
        <w:tblW w:w="0" w:type="auto"/>
        <w:jc w:val="center"/>
        <w:tblInd w:w="534" w:type="dxa"/>
        <w:tblBorders>
          <w:top w:val="single" w:sz="4" w:space="0" w:color="auto"/>
          <w:bottom w:val="single" w:sz="4" w:space="0" w:color="auto"/>
        </w:tblBorders>
        <w:tblLook w:val="04A0" w:firstRow="1" w:lastRow="0" w:firstColumn="1" w:lastColumn="0" w:noHBand="0" w:noVBand="1"/>
      </w:tblPr>
      <w:tblGrid>
        <w:gridCol w:w="1689"/>
        <w:gridCol w:w="1050"/>
        <w:gridCol w:w="2183"/>
        <w:gridCol w:w="2109"/>
      </w:tblGrid>
      <w:tr w:rsidR="00C40C70" w:rsidRPr="00E3506F" w:rsidTr="00D0410A">
        <w:trPr>
          <w:jc w:val="center"/>
        </w:trPr>
        <w:tc>
          <w:tcPr>
            <w:tcW w:w="0" w:type="auto"/>
            <w:vMerge w:val="restart"/>
            <w:tcBorders>
              <w:top w:val="single" w:sz="4" w:space="0" w:color="auto"/>
              <w:bottom w:val="single" w:sz="4" w:space="0" w:color="auto"/>
            </w:tcBorders>
            <w:shd w:val="clear" w:color="auto" w:fill="auto"/>
          </w:tcPr>
          <w:p w:rsidR="00C40C70" w:rsidRPr="00E3506F" w:rsidRDefault="00C40C70" w:rsidP="00850073">
            <w:pPr>
              <w:pStyle w:val="Default"/>
              <w:pBdr>
                <w:between w:val="single" w:sz="4" w:space="1" w:color="auto"/>
                <w:bar w:val="single" w:sz="4" w:color="auto"/>
              </w:pBdr>
              <w:jc w:val="center"/>
              <w:rPr>
                <w:rFonts w:ascii="Times New Roman" w:hAnsi="Times New Roman" w:cs="Times New Roman"/>
                <w:color w:val="auto"/>
              </w:rPr>
            </w:pPr>
            <w:r w:rsidRPr="00E3506F">
              <w:rPr>
                <w:rFonts w:ascii="Times New Roman" w:hAnsi="Times New Roman" w:cs="Times New Roman"/>
                <w:color w:val="auto"/>
              </w:rPr>
              <w:t>Kode Informan</w:t>
            </w:r>
          </w:p>
        </w:tc>
        <w:tc>
          <w:tcPr>
            <w:tcW w:w="0" w:type="auto"/>
            <w:gridSpan w:val="3"/>
            <w:tcBorders>
              <w:top w:val="single" w:sz="4" w:space="0" w:color="auto"/>
              <w:bottom w:val="single" w:sz="4" w:space="0" w:color="auto"/>
            </w:tcBorders>
            <w:shd w:val="clear" w:color="auto" w:fill="auto"/>
          </w:tcPr>
          <w:p w:rsidR="00C40C70" w:rsidRPr="00E3506F" w:rsidRDefault="00C40C70" w:rsidP="00850073">
            <w:pPr>
              <w:pStyle w:val="Default"/>
              <w:pBdr>
                <w:between w:val="single" w:sz="4" w:space="1" w:color="auto"/>
                <w:bar w:val="single" w:sz="4" w:color="auto"/>
              </w:pBdr>
              <w:jc w:val="center"/>
              <w:rPr>
                <w:rFonts w:ascii="Times New Roman" w:hAnsi="Times New Roman" w:cs="Times New Roman"/>
                <w:color w:val="auto"/>
              </w:rPr>
            </w:pPr>
            <w:r w:rsidRPr="00E3506F">
              <w:rPr>
                <w:rFonts w:ascii="Times New Roman" w:hAnsi="Times New Roman" w:cs="Times New Roman"/>
                <w:color w:val="auto"/>
              </w:rPr>
              <w:t>Karakteristik Informan</w:t>
            </w:r>
          </w:p>
        </w:tc>
      </w:tr>
      <w:tr w:rsidR="00C40C70" w:rsidRPr="00E3506F" w:rsidTr="00D0410A">
        <w:trPr>
          <w:jc w:val="center"/>
        </w:trPr>
        <w:tc>
          <w:tcPr>
            <w:tcW w:w="0" w:type="auto"/>
            <w:vMerge/>
            <w:tcBorders>
              <w:top w:val="single" w:sz="4" w:space="0" w:color="auto"/>
              <w:bottom w:val="single" w:sz="4" w:space="0" w:color="auto"/>
            </w:tcBorders>
            <w:shd w:val="clear" w:color="auto" w:fill="auto"/>
          </w:tcPr>
          <w:p w:rsidR="00C40C70" w:rsidRPr="00E3506F" w:rsidRDefault="00C40C70" w:rsidP="00850073">
            <w:pPr>
              <w:pStyle w:val="Default"/>
              <w:pBdr>
                <w:between w:val="single" w:sz="4" w:space="1" w:color="auto"/>
                <w:bar w:val="single" w:sz="4" w:color="auto"/>
              </w:pBdr>
              <w:jc w:val="center"/>
              <w:rPr>
                <w:rFonts w:ascii="Times New Roman" w:hAnsi="Times New Roman" w:cs="Times New Roman"/>
                <w:color w:val="auto"/>
              </w:rPr>
            </w:pPr>
          </w:p>
        </w:tc>
        <w:tc>
          <w:tcPr>
            <w:tcW w:w="0" w:type="auto"/>
            <w:tcBorders>
              <w:top w:val="single" w:sz="4" w:space="0" w:color="auto"/>
              <w:bottom w:val="single" w:sz="4" w:space="0" w:color="auto"/>
            </w:tcBorders>
            <w:shd w:val="clear" w:color="auto" w:fill="auto"/>
          </w:tcPr>
          <w:p w:rsidR="00C40C70" w:rsidRPr="00E3506F" w:rsidRDefault="00C40C70" w:rsidP="00850073">
            <w:pPr>
              <w:pStyle w:val="Default"/>
              <w:pBdr>
                <w:between w:val="single" w:sz="4" w:space="1" w:color="auto"/>
                <w:bar w:val="single" w:sz="4" w:color="auto"/>
              </w:pBdr>
              <w:jc w:val="center"/>
              <w:rPr>
                <w:rFonts w:ascii="Times New Roman" w:hAnsi="Times New Roman" w:cs="Times New Roman"/>
                <w:color w:val="auto"/>
              </w:rPr>
            </w:pPr>
            <w:r w:rsidRPr="00E3506F">
              <w:rPr>
                <w:rFonts w:ascii="Times New Roman" w:hAnsi="Times New Roman" w:cs="Times New Roman"/>
                <w:color w:val="auto"/>
              </w:rPr>
              <w:t>Usia</w:t>
            </w:r>
          </w:p>
        </w:tc>
        <w:tc>
          <w:tcPr>
            <w:tcW w:w="0" w:type="auto"/>
            <w:tcBorders>
              <w:top w:val="single" w:sz="4" w:space="0" w:color="auto"/>
              <w:bottom w:val="single" w:sz="4" w:space="0" w:color="auto"/>
            </w:tcBorders>
            <w:shd w:val="clear" w:color="auto" w:fill="auto"/>
          </w:tcPr>
          <w:p w:rsidR="00C40C70" w:rsidRPr="00E3506F" w:rsidRDefault="00C40C70" w:rsidP="00850073">
            <w:pPr>
              <w:pStyle w:val="Default"/>
              <w:pBdr>
                <w:between w:val="single" w:sz="4" w:space="1" w:color="auto"/>
                <w:bar w:val="single" w:sz="4" w:color="auto"/>
              </w:pBdr>
              <w:jc w:val="center"/>
              <w:rPr>
                <w:rFonts w:ascii="Times New Roman" w:hAnsi="Times New Roman" w:cs="Times New Roman"/>
                <w:color w:val="auto"/>
              </w:rPr>
            </w:pPr>
            <w:r w:rsidRPr="00E3506F">
              <w:rPr>
                <w:rFonts w:ascii="Times New Roman" w:hAnsi="Times New Roman" w:cs="Times New Roman"/>
                <w:color w:val="auto"/>
              </w:rPr>
              <w:t>Pendidikan Terakhir</w:t>
            </w:r>
          </w:p>
        </w:tc>
        <w:tc>
          <w:tcPr>
            <w:tcW w:w="0" w:type="auto"/>
            <w:tcBorders>
              <w:top w:val="single" w:sz="4" w:space="0" w:color="auto"/>
              <w:bottom w:val="single" w:sz="4" w:space="0" w:color="auto"/>
            </w:tcBorders>
            <w:shd w:val="clear" w:color="auto" w:fill="auto"/>
          </w:tcPr>
          <w:p w:rsidR="00C40C70" w:rsidRPr="00E3506F" w:rsidRDefault="00C40C70" w:rsidP="00850073">
            <w:pPr>
              <w:pStyle w:val="Default"/>
              <w:pBdr>
                <w:between w:val="single" w:sz="4" w:space="1" w:color="auto"/>
                <w:bar w:val="single" w:sz="4" w:color="auto"/>
              </w:pBdr>
              <w:jc w:val="center"/>
              <w:rPr>
                <w:rFonts w:ascii="Times New Roman" w:hAnsi="Times New Roman" w:cs="Times New Roman"/>
                <w:color w:val="auto"/>
              </w:rPr>
            </w:pPr>
            <w:r w:rsidRPr="00E3506F">
              <w:rPr>
                <w:rFonts w:ascii="Times New Roman" w:hAnsi="Times New Roman" w:cs="Times New Roman"/>
                <w:color w:val="auto"/>
              </w:rPr>
              <w:t>Lama Menjadi LSL</w:t>
            </w:r>
          </w:p>
        </w:tc>
      </w:tr>
      <w:tr w:rsidR="00E3506F" w:rsidRPr="00E3506F" w:rsidTr="00D0410A">
        <w:trPr>
          <w:jc w:val="center"/>
        </w:trPr>
        <w:tc>
          <w:tcPr>
            <w:tcW w:w="0" w:type="auto"/>
            <w:tcBorders>
              <w:top w:val="single" w:sz="4" w:space="0" w:color="auto"/>
            </w:tcBorders>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I1</w:t>
            </w:r>
          </w:p>
        </w:tc>
        <w:tc>
          <w:tcPr>
            <w:tcW w:w="0" w:type="auto"/>
            <w:tcBorders>
              <w:top w:val="single" w:sz="4" w:space="0" w:color="auto"/>
            </w:tcBorders>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36 tahun</w:t>
            </w:r>
          </w:p>
        </w:tc>
        <w:tc>
          <w:tcPr>
            <w:tcW w:w="0" w:type="auto"/>
            <w:tcBorders>
              <w:top w:val="single" w:sz="4" w:space="0" w:color="auto"/>
            </w:tcBorders>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Sarjana Terapan</w:t>
            </w:r>
          </w:p>
        </w:tc>
        <w:tc>
          <w:tcPr>
            <w:tcW w:w="0" w:type="auto"/>
            <w:tcBorders>
              <w:top w:val="single" w:sz="4" w:space="0" w:color="auto"/>
            </w:tcBorders>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9 tahun</w:t>
            </w:r>
          </w:p>
        </w:tc>
      </w:tr>
      <w:tr w:rsidR="00E3506F" w:rsidRPr="00E3506F" w:rsidTr="00D0410A">
        <w:trPr>
          <w:jc w:val="center"/>
        </w:trPr>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I2</w:t>
            </w:r>
          </w:p>
        </w:tc>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34 tahun</w:t>
            </w:r>
          </w:p>
        </w:tc>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Sarjana Terapan</w:t>
            </w:r>
          </w:p>
        </w:tc>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17 tahun</w:t>
            </w:r>
          </w:p>
        </w:tc>
      </w:tr>
      <w:tr w:rsidR="00E3506F" w:rsidRPr="00E3506F" w:rsidTr="00D0410A">
        <w:trPr>
          <w:jc w:val="center"/>
        </w:trPr>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I3</w:t>
            </w:r>
          </w:p>
        </w:tc>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33 tahun</w:t>
            </w:r>
          </w:p>
        </w:tc>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Vokasi (D3)</w:t>
            </w:r>
          </w:p>
        </w:tc>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7 tahun</w:t>
            </w:r>
          </w:p>
        </w:tc>
      </w:tr>
      <w:tr w:rsidR="00E3506F" w:rsidRPr="00E3506F" w:rsidTr="00D0410A">
        <w:trPr>
          <w:jc w:val="center"/>
        </w:trPr>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I4</w:t>
            </w:r>
          </w:p>
        </w:tc>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33 tahun</w:t>
            </w:r>
          </w:p>
        </w:tc>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SMA</w:t>
            </w:r>
          </w:p>
        </w:tc>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12 tahun</w:t>
            </w:r>
          </w:p>
        </w:tc>
      </w:tr>
      <w:tr w:rsidR="00E3506F" w:rsidRPr="00E3506F" w:rsidTr="00D0410A">
        <w:trPr>
          <w:jc w:val="center"/>
        </w:trPr>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I5</w:t>
            </w:r>
          </w:p>
        </w:tc>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29 tahun</w:t>
            </w:r>
          </w:p>
        </w:tc>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SMA</w:t>
            </w:r>
          </w:p>
        </w:tc>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16 tahun</w:t>
            </w:r>
          </w:p>
        </w:tc>
      </w:tr>
      <w:tr w:rsidR="00E3506F" w:rsidRPr="00E3506F" w:rsidTr="00D0410A">
        <w:trPr>
          <w:jc w:val="center"/>
        </w:trPr>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I6</w:t>
            </w:r>
          </w:p>
        </w:tc>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26 tahun</w:t>
            </w:r>
          </w:p>
        </w:tc>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Sarjana Terapan</w:t>
            </w:r>
          </w:p>
        </w:tc>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10 tahun</w:t>
            </w:r>
          </w:p>
        </w:tc>
      </w:tr>
      <w:tr w:rsidR="00C40C70" w:rsidRPr="00E3506F" w:rsidTr="00D0410A">
        <w:trPr>
          <w:jc w:val="center"/>
        </w:trPr>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I7</w:t>
            </w:r>
          </w:p>
          <w:p w:rsidR="00C40C70" w:rsidRPr="00E3506F" w:rsidRDefault="00C40C70" w:rsidP="00850073">
            <w:pPr>
              <w:pStyle w:val="Default"/>
              <w:jc w:val="center"/>
              <w:rPr>
                <w:rFonts w:ascii="Times New Roman" w:hAnsi="Times New Roman" w:cs="Times New Roman"/>
                <w:color w:val="auto"/>
              </w:rPr>
            </w:pPr>
          </w:p>
        </w:tc>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32 tahun</w:t>
            </w:r>
          </w:p>
        </w:tc>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Sarjana Terapan</w:t>
            </w:r>
          </w:p>
        </w:tc>
        <w:tc>
          <w:tcPr>
            <w:tcW w:w="0" w:type="auto"/>
            <w:shd w:val="clear" w:color="auto" w:fill="auto"/>
          </w:tcPr>
          <w:p w:rsidR="00C40C70" w:rsidRPr="00E3506F" w:rsidRDefault="00C40C70" w:rsidP="00850073">
            <w:pPr>
              <w:pStyle w:val="Default"/>
              <w:jc w:val="center"/>
              <w:rPr>
                <w:rFonts w:ascii="Times New Roman" w:hAnsi="Times New Roman" w:cs="Times New Roman"/>
                <w:color w:val="auto"/>
              </w:rPr>
            </w:pPr>
            <w:r w:rsidRPr="00E3506F">
              <w:rPr>
                <w:rFonts w:ascii="Times New Roman" w:hAnsi="Times New Roman" w:cs="Times New Roman"/>
                <w:color w:val="auto"/>
              </w:rPr>
              <w:t>10 tahun</w:t>
            </w:r>
          </w:p>
        </w:tc>
      </w:tr>
    </w:tbl>
    <w:p w:rsidR="006F2DD6" w:rsidRPr="00E3506F" w:rsidRDefault="006F2DD6" w:rsidP="00850073">
      <w:pPr>
        <w:spacing w:line="240" w:lineRule="auto"/>
        <w:jc w:val="both"/>
        <w:rPr>
          <w:sz w:val="24"/>
          <w:szCs w:val="24"/>
        </w:rPr>
      </w:pPr>
    </w:p>
    <w:p w:rsidR="00191CA9" w:rsidRDefault="00C40C70" w:rsidP="00850073">
      <w:pPr>
        <w:spacing w:line="360" w:lineRule="auto"/>
        <w:ind w:left="426" w:firstLine="720"/>
        <w:jc w:val="both"/>
        <w:rPr>
          <w:sz w:val="24"/>
          <w:szCs w:val="24"/>
        </w:rPr>
      </w:pPr>
      <w:r w:rsidRPr="00E3506F">
        <w:rPr>
          <w:sz w:val="24"/>
          <w:szCs w:val="24"/>
        </w:rPr>
        <w:t>Berdasarkan hasil pengumpulan data karakteristik informan dapat diketahui bahwa didapatkan 7 inforaman. Pendidikan terakhir dari ketujuh  informan yaitu 4 informan dengan pendidikan terakhir S1, 2 informan dengan pendidikan terakhir SMA, dan satu informan dengan pendidikan terakhir D3.</w:t>
      </w:r>
    </w:p>
    <w:p w:rsidR="00F879ED" w:rsidRPr="00850073" w:rsidRDefault="00C40C70" w:rsidP="00850073">
      <w:pPr>
        <w:pStyle w:val="Default"/>
        <w:numPr>
          <w:ilvl w:val="0"/>
          <w:numId w:val="1"/>
        </w:numPr>
        <w:spacing w:line="360" w:lineRule="auto"/>
        <w:ind w:left="426" w:hanging="426"/>
        <w:jc w:val="both"/>
        <w:rPr>
          <w:rFonts w:ascii="Times New Roman" w:hAnsi="Times New Roman" w:cs="Times New Roman"/>
          <w:b/>
          <w:color w:val="auto"/>
        </w:rPr>
      </w:pPr>
      <w:r w:rsidRPr="00E3506F">
        <w:rPr>
          <w:rFonts w:ascii="Times New Roman" w:hAnsi="Times New Roman" w:cs="Times New Roman"/>
          <w:b/>
          <w:color w:val="auto"/>
        </w:rPr>
        <w:t>Hasil Wawancara</w:t>
      </w:r>
    </w:p>
    <w:p w:rsidR="00F879ED" w:rsidRPr="00E3506F" w:rsidRDefault="00F879ED" w:rsidP="00AB6CFF">
      <w:pPr>
        <w:pStyle w:val="Default"/>
        <w:numPr>
          <w:ilvl w:val="0"/>
          <w:numId w:val="5"/>
        </w:numPr>
        <w:spacing w:line="360" w:lineRule="auto"/>
        <w:ind w:left="709" w:hanging="283"/>
        <w:jc w:val="both"/>
        <w:rPr>
          <w:rFonts w:ascii="Times New Roman" w:hAnsi="Times New Roman" w:cs="Times New Roman"/>
          <w:b/>
          <w:color w:val="auto"/>
        </w:rPr>
      </w:pPr>
      <w:r w:rsidRPr="00E3506F">
        <w:rPr>
          <w:rFonts w:ascii="Times New Roman" w:hAnsi="Times New Roman" w:cs="Times New Roman"/>
          <w:b/>
          <w:color w:val="auto"/>
        </w:rPr>
        <w:t xml:space="preserve">Perasaan informan saat pertama kali didiagnosa </w:t>
      </w:r>
      <w:r w:rsidR="001726B7" w:rsidRPr="00E3506F">
        <w:rPr>
          <w:rFonts w:ascii="Times New Roman" w:hAnsi="Times New Roman" w:cs="Times New Roman"/>
          <w:b/>
          <w:color w:val="auto"/>
        </w:rPr>
        <w:t>HIV/AIDS</w:t>
      </w:r>
    </w:p>
    <w:p w:rsidR="00C40C70" w:rsidRPr="00E3506F" w:rsidRDefault="00C40C70" w:rsidP="00AB6CFF">
      <w:pPr>
        <w:pStyle w:val="Default"/>
        <w:spacing w:line="360" w:lineRule="auto"/>
        <w:ind w:left="720"/>
        <w:jc w:val="both"/>
        <w:rPr>
          <w:rFonts w:ascii="Times New Roman" w:hAnsi="Times New Roman" w:cs="Times New Roman"/>
          <w:color w:val="auto"/>
        </w:rPr>
      </w:pPr>
      <w:r w:rsidRPr="00E3506F">
        <w:rPr>
          <w:rFonts w:ascii="Times New Roman" w:hAnsi="Times New Roman" w:cs="Times New Roman"/>
          <w:color w:val="auto"/>
        </w:rPr>
        <w:t>Tabel 2.1 Perasaan informan saat  pertama kali didiagnosa HIV/AIDS</w:t>
      </w:r>
    </w:p>
    <w:tbl>
      <w:tblPr>
        <w:tblW w:w="0" w:type="auto"/>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510"/>
        <w:gridCol w:w="2977"/>
        <w:gridCol w:w="3686"/>
      </w:tblGrid>
      <w:tr w:rsidR="00E3506F" w:rsidRPr="00E3506F" w:rsidTr="00D0410A">
        <w:tc>
          <w:tcPr>
            <w:tcW w:w="425" w:type="dxa"/>
            <w:tcBorders>
              <w:bottom w:val="single" w:sz="4" w:space="0" w:color="auto"/>
            </w:tcBorders>
            <w:shd w:val="clear" w:color="auto" w:fill="auto"/>
          </w:tcPr>
          <w:p w:rsidR="00C40C70" w:rsidRPr="00E3506F" w:rsidRDefault="00C40C70" w:rsidP="00191CA9">
            <w:pPr>
              <w:pStyle w:val="Default"/>
              <w:jc w:val="center"/>
              <w:rPr>
                <w:rFonts w:ascii="Times New Roman" w:hAnsi="Times New Roman" w:cs="Times New Roman"/>
                <w:color w:val="auto"/>
              </w:rPr>
            </w:pPr>
            <w:r w:rsidRPr="00E3506F">
              <w:rPr>
                <w:rFonts w:ascii="Times New Roman" w:hAnsi="Times New Roman" w:cs="Times New Roman"/>
                <w:color w:val="auto"/>
              </w:rPr>
              <w:t>No</w:t>
            </w:r>
          </w:p>
        </w:tc>
        <w:tc>
          <w:tcPr>
            <w:tcW w:w="2977" w:type="dxa"/>
            <w:tcBorders>
              <w:bottom w:val="single" w:sz="4" w:space="0" w:color="auto"/>
            </w:tcBorders>
            <w:shd w:val="clear" w:color="auto" w:fill="auto"/>
          </w:tcPr>
          <w:p w:rsidR="00C40C70" w:rsidRPr="00E3506F" w:rsidRDefault="00C40C70"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Kata Kunci</w:t>
            </w:r>
          </w:p>
        </w:tc>
        <w:tc>
          <w:tcPr>
            <w:tcW w:w="3686" w:type="dxa"/>
            <w:tcBorders>
              <w:bottom w:val="single" w:sz="4" w:space="0" w:color="auto"/>
            </w:tcBorders>
            <w:shd w:val="clear" w:color="auto" w:fill="auto"/>
          </w:tcPr>
          <w:p w:rsidR="00C40C70" w:rsidRPr="00E3506F" w:rsidRDefault="00C40C70"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Kategori</w:t>
            </w:r>
          </w:p>
        </w:tc>
      </w:tr>
      <w:tr w:rsidR="00E3506F" w:rsidRPr="00E3506F" w:rsidTr="00D0410A">
        <w:tc>
          <w:tcPr>
            <w:tcW w:w="425" w:type="dxa"/>
            <w:tcBorders>
              <w:bottom w:val="nil"/>
              <w:right w:val="nil"/>
            </w:tcBorders>
            <w:shd w:val="clear" w:color="auto" w:fill="auto"/>
          </w:tcPr>
          <w:p w:rsidR="00C40C70" w:rsidRPr="00E3506F" w:rsidRDefault="00C40C70" w:rsidP="00191CA9">
            <w:pPr>
              <w:pStyle w:val="Default"/>
              <w:jc w:val="both"/>
              <w:rPr>
                <w:rFonts w:ascii="Times New Roman" w:hAnsi="Times New Roman" w:cs="Times New Roman"/>
                <w:color w:val="auto"/>
              </w:rPr>
            </w:pPr>
            <w:r w:rsidRPr="00E3506F">
              <w:rPr>
                <w:rFonts w:ascii="Times New Roman" w:hAnsi="Times New Roman" w:cs="Times New Roman"/>
                <w:color w:val="auto"/>
              </w:rPr>
              <w:t>1.</w:t>
            </w:r>
          </w:p>
        </w:tc>
        <w:tc>
          <w:tcPr>
            <w:tcW w:w="2977" w:type="dxa"/>
            <w:tcBorders>
              <w:left w:val="nil"/>
              <w:bottom w:val="nil"/>
            </w:tcBorders>
            <w:shd w:val="clear" w:color="auto" w:fill="auto"/>
          </w:tcPr>
          <w:p w:rsidR="00C40C70" w:rsidRPr="00E3506F" w:rsidRDefault="00C40C70" w:rsidP="00191CA9">
            <w:pPr>
              <w:pStyle w:val="Default"/>
              <w:jc w:val="both"/>
              <w:rPr>
                <w:rFonts w:ascii="Times New Roman" w:hAnsi="Times New Roman" w:cs="Times New Roman"/>
                <w:color w:val="auto"/>
              </w:rPr>
            </w:pPr>
            <w:r w:rsidRPr="00E3506F">
              <w:rPr>
                <w:rFonts w:ascii="Times New Roman" w:hAnsi="Times New Roman" w:cs="Times New Roman"/>
                <w:color w:val="auto"/>
              </w:rPr>
              <w:t>Sedih, hancur</w:t>
            </w:r>
          </w:p>
        </w:tc>
        <w:tc>
          <w:tcPr>
            <w:tcW w:w="3686" w:type="dxa"/>
            <w:vMerge w:val="restart"/>
            <w:tcBorders>
              <w:bottom w:val="single" w:sz="4" w:space="0" w:color="auto"/>
            </w:tcBorders>
            <w:shd w:val="clear" w:color="auto" w:fill="auto"/>
          </w:tcPr>
          <w:p w:rsidR="00C40C70" w:rsidRPr="00E3506F" w:rsidRDefault="00C40C70" w:rsidP="00191CA9">
            <w:pPr>
              <w:pStyle w:val="Default"/>
              <w:jc w:val="both"/>
              <w:rPr>
                <w:rFonts w:ascii="Times New Roman" w:hAnsi="Times New Roman" w:cs="Times New Roman"/>
                <w:color w:val="auto"/>
              </w:rPr>
            </w:pPr>
            <w:r w:rsidRPr="00E3506F">
              <w:rPr>
                <w:rFonts w:ascii="Times New Roman" w:hAnsi="Times New Roman" w:cs="Times New Roman"/>
                <w:color w:val="auto"/>
              </w:rPr>
              <w:t xml:space="preserve">Perasaan informan saat pertama kali didiagnosa HIV/AIDS adalah hancur, sudah tau, kaget, bingung, nangis, </w:t>
            </w:r>
            <w:r w:rsidRPr="00E3506F">
              <w:rPr>
                <w:rFonts w:ascii="Times New Roman" w:hAnsi="Times New Roman" w:cs="Times New Roman"/>
                <w:i/>
                <w:color w:val="auto"/>
              </w:rPr>
              <w:t>stress</w:t>
            </w:r>
            <w:r w:rsidRPr="00E3506F">
              <w:rPr>
                <w:rFonts w:ascii="Times New Roman" w:hAnsi="Times New Roman" w:cs="Times New Roman"/>
                <w:color w:val="auto"/>
              </w:rPr>
              <w:t>, nge</w:t>
            </w:r>
            <w:r w:rsidRPr="00E3506F">
              <w:rPr>
                <w:rFonts w:ascii="Times New Roman" w:hAnsi="Times New Roman" w:cs="Times New Roman"/>
                <w:i/>
                <w:color w:val="auto"/>
              </w:rPr>
              <w:t>blank</w:t>
            </w:r>
            <w:r w:rsidRPr="00E3506F">
              <w:rPr>
                <w:rFonts w:ascii="Times New Roman" w:hAnsi="Times New Roman" w:cs="Times New Roman"/>
                <w:color w:val="auto"/>
              </w:rPr>
              <w:t>, putus asa, dan galau</w:t>
            </w:r>
          </w:p>
        </w:tc>
      </w:tr>
      <w:tr w:rsidR="00C40C70" w:rsidRPr="00E3506F" w:rsidTr="00D0410A">
        <w:tc>
          <w:tcPr>
            <w:tcW w:w="425" w:type="dxa"/>
            <w:tcBorders>
              <w:top w:val="nil"/>
              <w:bottom w:val="nil"/>
              <w:right w:val="nil"/>
            </w:tcBorders>
            <w:shd w:val="clear" w:color="auto" w:fill="auto"/>
          </w:tcPr>
          <w:p w:rsidR="00C40C70" w:rsidRPr="00E3506F" w:rsidRDefault="00C40C70" w:rsidP="00191CA9">
            <w:pPr>
              <w:pStyle w:val="Default"/>
              <w:jc w:val="both"/>
              <w:rPr>
                <w:rFonts w:ascii="Times New Roman" w:hAnsi="Times New Roman" w:cs="Times New Roman"/>
                <w:color w:val="auto"/>
              </w:rPr>
            </w:pPr>
            <w:r w:rsidRPr="00E3506F">
              <w:rPr>
                <w:rFonts w:ascii="Times New Roman" w:hAnsi="Times New Roman" w:cs="Times New Roman"/>
                <w:color w:val="auto"/>
              </w:rPr>
              <w:t>2.</w:t>
            </w:r>
          </w:p>
        </w:tc>
        <w:tc>
          <w:tcPr>
            <w:tcW w:w="2977" w:type="dxa"/>
            <w:tcBorders>
              <w:top w:val="nil"/>
              <w:left w:val="nil"/>
              <w:bottom w:val="nil"/>
            </w:tcBorders>
            <w:shd w:val="clear" w:color="auto" w:fill="auto"/>
          </w:tcPr>
          <w:p w:rsidR="00C40C70" w:rsidRPr="00E3506F" w:rsidRDefault="00C40C70" w:rsidP="00191CA9">
            <w:pPr>
              <w:pStyle w:val="Default"/>
              <w:jc w:val="both"/>
              <w:rPr>
                <w:rFonts w:ascii="Times New Roman" w:hAnsi="Times New Roman" w:cs="Times New Roman"/>
                <w:color w:val="auto"/>
              </w:rPr>
            </w:pPr>
            <w:r w:rsidRPr="00E3506F">
              <w:rPr>
                <w:rFonts w:ascii="Times New Roman" w:hAnsi="Times New Roman" w:cs="Times New Roman"/>
                <w:color w:val="auto"/>
              </w:rPr>
              <w:t>Sudah tau, kaget</w:t>
            </w:r>
          </w:p>
        </w:tc>
        <w:tc>
          <w:tcPr>
            <w:tcW w:w="3686" w:type="dxa"/>
            <w:vMerge/>
            <w:tcBorders>
              <w:top w:val="single" w:sz="4" w:space="0" w:color="auto"/>
              <w:bottom w:val="single" w:sz="4" w:space="0" w:color="auto"/>
            </w:tcBorders>
            <w:shd w:val="clear" w:color="auto" w:fill="auto"/>
          </w:tcPr>
          <w:p w:rsidR="00C40C70" w:rsidRPr="00E3506F" w:rsidRDefault="00C40C70" w:rsidP="00191CA9">
            <w:pPr>
              <w:pStyle w:val="Default"/>
              <w:jc w:val="both"/>
              <w:rPr>
                <w:rFonts w:ascii="Times New Roman" w:hAnsi="Times New Roman" w:cs="Times New Roman"/>
                <w:color w:val="auto"/>
              </w:rPr>
            </w:pPr>
          </w:p>
        </w:tc>
      </w:tr>
      <w:tr w:rsidR="00C40C70" w:rsidRPr="00E3506F" w:rsidTr="00D0410A">
        <w:tc>
          <w:tcPr>
            <w:tcW w:w="425" w:type="dxa"/>
            <w:tcBorders>
              <w:top w:val="nil"/>
              <w:bottom w:val="nil"/>
              <w:right w:val="nil"/>
            </w:tcBorders>
            <w:shd w:val="clear" w:color="auto" w:fill="auto"/>
          </w:tcPr>
          <w:p w:rsidR="00C40C70" w:rsidRPr="00E3506F" w:rsidRDefault="00C40C70" w:rsidP="00191CA9">
            <w:pPr>
              <w:pStyle w:val="Default"/>
              <w:jc w:val="both"/>
              <w:rPr>
                <w:rFonts w:ascii="Times New Roman" w:hAnsi="Times New Roman" w:cs="Times New Roman"/>
                <w:color w:val="auto"/>
              </w:rPr>
            </w:pPr>
            <w:r w:rsidRPr="00E3506F">
              <w:rPr>
                <w:rFonts w:ascii="Times New Roman" w:hAnsi="Times New Roman" w:cs="Times New Roman"/>
                <w:color w:val="auto"/>
              </w:rPr>
              <w:t>3.</w:t>
            </w:r>
          </w:p>
        </w:tc>
        <w:tc>
          <w:tcPr>
            <w:tcW w:w="2977" w:type="dxa"/>
            <w:tcBorders>
              <w:top w:val="nil"/>
              <w:left w:val="nil"/>
              <w:bottom w:val="nil"/>
            </w:tcBorders>
            <w:shd w:val="clear" w:color="auto" w:fill="auto"/>
          </w:tcPr>
          <w:p w:rsidR="00C40C70" w:rsidRPr="00E3506F" w:rsidRDefault="00C40C70" w:rsidP="00191CA9">
            <w:pPr>
              <w:pStyle w:val="Default"/>
              <w:jc w:val="both"/>
              <w:rPr>
                <w:rFonts w:ascii="Times New Roman" w:hAnsi="Times New Roman" w:cs="Times New Roman"/>
                <w:color w:val="auto"/>
              </w:rPr>
            </w:pPr>
            <w:r w:rsidRPr="00E3506F">
              <w:rPr>
                <w:rFonts w:ascii="Times New Roman" w:hAnsi="Times New Roman" w:cs="Times New Roman"/>
                <w:color w:val="auto"/>
              </w:rPr>
              <w:t>Sedih</w:t>
            </w:r>
          </w:p>
        </w:tc>
        <w:tc>
          <w:tcPr>
            <w:tcW w:w="3686" w:type="dxa"/>
            <w:vMerge/>
            <w:tcBorders>
              <w:top w:val="single" w:sz="4" w:space="0" w:color="auto"/>
              <w:bottom w:val="single" w:sz="4" w:space="0" w:color="auto"/>
            </w:tcBorders>
            <w:shd w:val="clear" w:color="auto" w:fill="auto"/>
          </w:tcPr>
          <w:p w:rsidR="00C40C70" w:rsidRPr="00E3506F" w:rsidRDefault="00C40C70" w:rsidP="00191CA9">
            <w:pPr>
              <w:pStyle w:val="Default"/>
              <w:jc w:val="both"/>
              <w:rPr>
                <w:rFonts w:ascii="Times New Roman" w:hAnsi="Times New Roman" w:cs="Times New Roman"/>
                <w:color w:val="auto"/>
              </w:rPr>
            </w:pPr>
          </w:p>
        </w:tc>
      </w:tr>
      <w:tr w:rsidR="00C40C70" w:rsidRPr="00E3506F" w:rsidTr="00D0410A">
        <w:tc>
          <w:tcPr>
            <w:tcW w:w="425" w:type="dxa"/>
            <w:tcBorders>
              <w:top w:val="nil"/>
              <w:bottom w:val="nil"/>
              <w:right w:val="nil"/>
            </w:tcBorders>
            <w:shd w:val="clear" w:color="auto" w:fill="auto"/>
          </w:tcPr>
          <w:p w:rsidR="00C40C70" w:rsidRPr="00E3506F" w:rsidRDefault="00C40C70" w:rsidP="00191CA9">
            <w:pPr>
              <w:pStyle w:val="Default"/>
              <w:jc w:val="both"/>
              <w:rPr>
                <w:rFonts w:ascii="Times New Roman" w:hAnsi="Times New Roman" w:cs="Times New Roman"/>
                <w:color w:val="auto"/>
              </w:rPr>
            </w:pPr>
            <w:r w:rsidRPr="00E3506F">
              <w:rPr>
                <w:rFonts w:ascii="Times New Roman" w:hAnsi="Times New Roman" w:cs="Times New Roman"/>
                <w:color w:val="auto"/>
              </w:rPr>
              <w:t>4.</w:t>
            </w:r>
          </w:p>
        </w:tc>
        <w:tc>
          <w:tcPr>
            <w:tcW w:w="2977" w:type="dxa"/>
            <w:tcBorders>
              <w:top w:val="nil"/>
              <w:left w:val="nil"/>
              <w:bottom w:val="nil"/>
            </w:tcBorders>
            <w:shd w:val="clear" w:color="auto" w:fill="auto"/>
          </w:tcPr>
          <w:p w:rsidR="00C40C70" w:rsidRPr="00E3506F" w:rsidRDefault="00C40C70" w:rsidP="00191CA9">
            <w:pPr>
              <w:pStyle w:val="Default"/>
              <w:jc w:val="both"/>
              <w:rPr>
                <w:rFonts w:ascii="Times New Roman" w:hAnsi="Times New Roman" w:cs="Times New Roman"/>
                <w:color w:val="auto"/>
              </w:rPr>
            </w:pPr>
            <w:r w:rsidRPr="00E3506F">
              <w:rPr>
                <w:rFonts w:ascii="Times New Roman" w:hAnsi="Times New Roman" w:cs="Times New Roman"/>
                <w:color w:val="auto"/>
              </w:rPr>
              <w:t xml:space="preserve">Sedih, bingung, nangis, </w:t>
            </w:r>
            <w:r w:rsidRPr="00E3506F">
              <w:rPr>
                <w:rFonts w:ascii="Times New Roman" w:hAnsi="Times New Roman" w:cs="Times New Roman"/>
                <w:i/>
                <w:color w:val="auto"/>
              </w:rPr>
              <w:t>stress</w:t>
            </w:r>
          </w:p>
        </w:tc>
        <w:tc>
          <w:tcPr>
            <w:tcW w:w="3686" w:type="dxa"/>
            <w:vMerge/>
            <w:tcBorders>
              <w:top w:val="single" w:sz="4" w:space="0" w:color="auto"/>
              <w:bottom w:val="single" w:sz="4" w:space="0" w:color="auto"/>
            </w:tcBorders>
            <w:shd w:val="clear" w:color="auto" w:fill="auto"/>
          </w:tcPr>
          <w:p w:rsidR="00C40C70" w:rsidRPr="00E3506F" w:rsidRDefault="00C40C70" w:rsidP="00191CA9">
            <w:pPr>
              <w:pStyle w:val="Default"/>
              <w:jc w:val="both"/>
              <w:rPr>
                <w:rFonts w:ascii="Times New Roman" w:hAnsi="Times New Roman" w:cs="Times New Roman"/>
                <w:color w:val="auto"/>
              </w:rPr>
            </w:pPr>
          </w:p>
        </w:tc>
      </w:tr>
      <w:tr w:rsidR="00C40C70" w:rsidRPr="00E3506F" w:rsidTr="00D0410A">
        <w:tc>
          <w:tcPr>
            <w:tcW w:w="425" w:type="dxa"/>
            <w:tcBorders>
              <w:top w:val="nil"/>
              <w:bottom w:val="nil"/>
              <w:right w:val="nil"/>
            </w:tcBorders>
            <w:shd w:val="clear" w:color="auto" w:fill="auto"/>
          </w:tcPr>
          <w:p w:rsidR="00C40C70" w:rsidRPr="00E3506F" w:rsidRDefault="00C40C70" w:rsidP="00191CA9">
            <w:pPr>
              <w:pStyle w:val="Default"/>
              <w:jc w:val="both"/>
              <w:rPr>
                <w:rFonts w:ascii="Times New Roman" w:hAnsi="Times New Roman" w:cs="Times New Roman"/>
                <w:color w:val="auto"/>
              </w:rPr>
            </w:pPr>
            <w:r w:rsidRPr="00E3506F">
              <w:rPr>
                <w:rFonts w:ascii="Times New Roman" w:hAnsi="Times New Roman" w:cs="Times New Roman"/>
                <w:color w:val="auto"/>
              </w:rPr>
              <w:t>5.</w:t>
            </w:r>
          </w:p>
        </w:tc>
        <w:tc>
          <w:tcPr>
            <w:tcW w:w="2977" w:type="dxa"/>
            <w:tcBorders>
              <w:top w:val="nil"/>
              <w:left w:val="nil"/>
              <w:bottom w:val="nil"/>
            </w:tcBorders>
            <w:shd w:val="clear" w:color="auto" w:fill="auto"/>
          </w:tcPr>
          <w:p w:rsidR="00C40C70" w:rsidRPr="00E3506F" w:rsidRDefault="00C40C70" w:rsidP="00191CA9">
            <w:pPr>
              <w:pStyle w:val="Default"/>
              <w:jc w:val="both"/>
              <w:rPr>
                <w:rFonts w:ascii="Times New Roman" w:hAnsi="Times New Roman" w:cs="Times New Roman"/>
                <w:color w:val="auto"/>
              </w:rPr>
            </w:pPr>
            <w:r w:rsidRPr="00E3506F">
              <w:rPr>
                <w:rFonts w:ascii="Times New Roman" w:hAnsi="Times New Roman" w:cs="Times New Roman"/>
                <w:color w:val="auto"/>
              </w:rPr>
              <w:t xml:space="preserve">Sedih, kaget </w:t>
            </w:r>
          </w:p>
        </w:tc>
        <w:tc>
          <w:tcPr>
            <w:tcW w:w="3686" w:type="dxa"/>
            <w:vMerge/>
            <w:tcBorders>
              <w:top w:val="single" w:sz="4" w:space="0" w:color="auto"/>
              <w:bottom w:val="single" w:sz="4" w:space="0" w:color="auto"/>
            </w:tcBorders>
            <w:shd w:val="clear" w:color="auto" w:fill="auto"/>
          </w:tcPr>
          <w:p w:rsidR="00C40C70" w:rsidRPr="00E3506F" w:rsidRDefault="00C40C70" w:rsidP="00191CA9">
            <w:pPr>
              <w:pStyle w:val="Default"/>
              <w:jc w:val="both"/>
              <w:rPr>
                <w:rFonts w:ascii="Times New Roman" w:hAnsi="Times New Roman" w:cs="Times New Roman"/>
                <w:color w:val="auto"/>
              </w:rPr>
            </w:pPr>
          </w:p>
        </w:tc>
      </w:tr>
      <w:tr w:rsidR="00C40C70" w:rsidRPr="00E3506F" w:rsidTr="00D0410A">
        <w:tc>
          <w:tcPr>
            <w:tcW w:w="425" w:type="dxa"/>
            <w:tcBorders>
              <w:top w:val="nil"/>
              <w:bottom w:val="nil"/>
              <w:right w:val="nil"/>
            </w:tcBorders>
            <w:shd w:val="clear" w:color="auto" w:fill="auto"/>
          </w:tcPr>
          <w:p w:rsidR="00C40C70" w:rsidRPr="00E3506F" w:rsidRDefault="00C40C70" w:rsidP="00191CA9">
            <w:pPr>
              <w:pStyle w:val="Default"/>
              <w:jc w:val="both"/>
              <w:rPr>
                <w:rFonts w:ascii="Times New Roman" w:hAnsi="Times New Roman" w:cs="Times New Roman"/>
                <w:color w:val="auto"/>
              </w:rPr>
            </w:pPr>
            <w:r w:rsidRPr="00E3506F">
              <w:rPr>
                <w:rFonts w:ascii="Times New Roman" w:hAnsi="Times New Roman" w:cs="Times New Roman"/>
                <w:color w:val="auto"/>
              </w:rPr>
              <w:t>6.</w:t>
            </w:r>
          </w:p>
        </w:tc>
        <w:tc>
          <w:tcPr>
            <w:tcW w:w="2977" w:type="dxa"/>
            <w:tcBorders>
              <w:top w:val="nil"/>
              <w:left w:val="nil"/>
              <w:bottom w:val="nil"/>
            </w:tcBorders>
            <w:shd w:val="clear" w:color="auto" w:fill="auto"/>
          </w:tcPr>
          <w:p w:rsidR="00C40C70" w:rsidRPr="00E3506F" w:rsidRDefault="00C40C70" w:rsidP="00191CA9">
            <w:pPr>
              <w:pStyle w:val="Default"/>
              <w:jc w:val="both"/>
              <w:rPr>
                <w:rFonts w:ascii="Times New Roman" w:hAnsi="Times New Roman" w:cs="Times New Roman"/>
                <w:color w:val="auto"/>
              </w:rPr>
            </w:pPr>
            <w:r w:rsidRPr="00E3506F">
              <w:rPr>
                <w:rFonts w:ascii="Times New Roman" w:hAnsi="Times New Roman" w:cs="Times New Roman"/>
                <w:color w:val="auto"/>
              </w:rPr>
              <w:t>Sedih, nge</w:t>
            </w:r>
            <w:r w:rsidRPr="00E3506F">
              <w:rPr>
                <w:rFonts w:ascii="Times New Roman" w:hAnsi="Times New Roman" w:cs="Times New Roman"/>
                <w:i/>
                <w:color w:val="auto"/>
              </w:rPr>
              <w:t>blank</w:t>
            </w:r>
            <w:r w:rsidRPr="00E3506F">
              <w:rPr>
                <w:rFonts w:ascii="Times New Roman" w:hAnsi="Times New Roman" w:cs="Times New Roman"/>
                <w:color w:val="auto"/>
              </w:rPr>
              <w:t>, putus asa</w:t>
            </w:r>
          </w:p>
        </w:tc>
        <w:tc>
          <w:tcPr>
            <w:tcW w:w="3686" w:type="dxa"/>
            <w:vMerge/>
            <w:tcBorders>
              <w:top w:val="single" w:sz="4" w:space="0" w:color="auto"/>
              <w:bottom w:val="single" w:sz="4" w:space="0" w:color="auto"/>
            </w:tcBorders>
            <w:shd w:val="clear" w:color="auto" w:fill="auto"/>
          </w:tcPr>
          <w:p w:rsidR="00C40C70" w:rsidRPr="00E3506F" w:rsidRDefault="00C40C70" w:rsidP="00191CA9">
            <w:pPr>
              <w:pStyle w:val="Default"/>
              <w:jc w:val="both"/>
              <w:rPr>
                <w:rFonts w:ascii="Times New Roman" w:hAnsi="Times New Roman" w:cs="Times New Roman"/>
                <w:color w:val="auto"/>
              </w:rPr>
            </w:pPr>
          </w:p>
        </w:tc>
      </w:tr>
      <w:tr w:rsidR="00C40C70" w:rsidRPr="00E3506F" w:rsidTr="00D0410A">
        <w:tc>
          <w:tcPr>
            <w:tcW w:w="425" w:type="dxa"/>
            <w:tcBorders>
              <w:top w:val="nil"/>
              <w:bottom w:val="single" w:sz="4" w:space="0" w:color="auto"/>
              <w:right w:val="nil"/>
            </w:tcBorders>
            <w:shd w:val="clear" w:color="auto" w:fill="auto"/>
          </w:tcPr>
          <w:p w:rsidR="00C40C70" w:rsidRPr="00E3506F" w:rsidRDefault="00C40C70" w:rsidP="00191CA9">
            <w:pPr>
              <w:pStyle w:val="Default"/>
              <w:jc w:val="both"/>
              <w:rPr>
                <w:rFonts w:ascii="Times New Roman" w:hAnsi="Times New Roman" w:cs="Times New Roman"/>
                <w:color w:val="auto"/>
              </w:rPr>
            </w:pPr>
            <w:r w:rsidRPr="00E3506F">
              <w:rPr>
                <w:rFonts w:ascii="Times New Roman" w:hAnsi="Times New Roman" w:cs="Times New Roman"/>
                <w:color w:val="auto"/>
              </w:rPr>
              <w:t>7.</w:t>
            </w:r>
          </w:p>
        </w:tc>
        <w:tc>
          <w:tcPr>
            <w:tcW w:w="2977" w:type="dxa"/>
            <w:tcBorders>
              <w:top w:val="nil"/>
              <w:left w:val="nil"/>
              <w:bottom w:val="single" w:sz="4" w:space="0" w:color="auto"/>
            </w:tcBorders>
            <w:shd w:val="clear" w:color="auto" w:fill="auto"/>
          </w:tcPr>
          <w:p w:rsidR="00C40C70" w:rsidRPr="00E3506F" w:rsidRDefault="00C40C70" w:rsidP="00191CA9">
            <w:pPr>
              <w:pStyle w:val="Default"/>
              <w:jc w:val="both"/>
              <w:rPr>
                <w:rFonts w:ascii="Times New Roman" w:hAnsi="Times New Roman" w:cs="Times New Roman"/>
                <w:color w:val="auto"/>
              </w:rPr>
            </w:pPr>
            <w:r w:rsidRPr="00E3506F">
              <w:rPr>
                <w:rFonts w:ascii="Times New Roman" w:hAnsi="Times New Roman" w:cs="Times New Roman"/>
                <w:color w:val="auto"/>
              </w:rPr>
              <w:t>Galau</w:t>
            </w:r>
          </w:p>
        </w:tc>
        <w:tc>
          <w:tcPr>
            <w:tcW w:w="3686" w:type="dxa"/>
            <w:vMerge/>
            <w:tcBorders>
              <w:top w:val="single" w:sz="4" w:space="0" w:color="auto"/>
              <w:bottom w:val="single" w:sz="4" w:space="0" w:color="auto"/>
            </w:tcBorders>
            <w:shd w:val="clear" w:color="auto" w:fill="auto"/>
          </w:tcPr>
          <w:p w:rsidR="00C40C70" w:rsidRPr="00E3506F" w:rsidRDefault="00C40C70" w:rsidP="00191CA9">
            <w:pPr>
              <w:pStyle w:val="Default"/>
              <w:jc w:val="both"/>
              <w:rPr>
                <w:rFonts w:ascii="Times New Roman" w:hAnsi="Times New Roman" w:cs="Times New Roman"/>
                <w:color w:val="auto"/>
              </w:rPr>
            </w:pPr>
          </w:p>
        </w:tc>
      </w:tr>
    </w:tbl>
    <w:p w:rsidR="00C020FB" w:rsidRPr="00E3506F" w:rsidRDefault="00F879ED" w:rsidP="00850073">
      <w:pPr>
        <w:pStyle w:val="Default"/>
        <w:spacing w:line="360" w:lineRule="auto"/>
        <w:ind w:left="720" w:firstLine="720"/>
        <w:jc w:val="both"/>
        <w:rPr>
          <w:rFonts w:ascii="Times New Roman" w:hAnsi="Times New Roman" w:cs="Times New Roman"/>
          <w:color w:val="auto"/>
        </w:rPr>
      </w:pPr>
      <w:r w:rsidRPr="00E3506F">
        <w:rPr>
          <w:rFonts w:ascii="Times New Roman" w:hAnsi="Times New Roman" w:cs="Times New Roman"/>
          <w:color w:val="auto"/>
        </w:rPr>
        <w:lastRenderedPageBreak/>
        <w:t xml:space="preserve">Hasil penelitian menujukan bahwa perasaan informan saat pertama kali divonis HIV/AIDS adalah sedih, bingung, </w:t>
      </w:r>
      <w:r w:rsidRPr="00E3506F">
        <w:rPr>
          <w:rFonts w:ascii="Times New Roman" w:hAnsi="Times New Roman" w:cs="Times New Roman"/>
          <w:i/>
          <w:color w:val="auto"/>
        </w:rPr>
        <w:t>stress,</w:t>
      </w:r>
      <w:r w:rsidRPr="00E3506F">
        <w:rPr>
          <w:rFonts w:ascii="Times New Roman" w:hAnsi="Times New Roman" w:cs="Times New Roman"/>
          <w:color w:val="auto"/>
        </w:rPr>
        <w:t xml:space="preserve"> nge</w:t>
      </w:r>
      <w:r w:rsidRPr="00E3506F">
        <w:rPr>
          <w:rFonts w:ascii="Times New Roman" w:hAnsi="Times New Roman" w:cs="Times New Roman"/>
          <w:i/>
          <w:color w:val="auto"/>
        </w:rPr>
        <w:t>blank</w:t>
      </w:r>
      <w:r w:rsidRPr="00E3506F">
        <w:rPr>
          <w:rFonts w:ascii="Times New Roman" w:hAnsi="Times New Roman" w:cs="Times New Roman"/>
          <w:color w:val="auto"/>
        </w:rPr>
        <w:t>, putus asa, dan galau. Sedih menjadi perasaan yang mendominasi informan saat pertama k</w:t>
      </w:r>
      <w:r w:rsidR="00DE7428">
        <w:rPr>
          <w:rFonts w:ascii="Times New Roman" w:hAnsi="Times New Roman" w:cs="Times New Roman"/>
          <w:color w:val="auto"/>
        </w:rPr>
        <w:t>ali divonis HIV/AIDS.</w:t>
      </w:r>
    </w:p>
    <w:p w:rsidR="00F879ED" w:rsidRPr="00E3506F" w:rsidRDefault="001726B7" w:rsidP="00AB6CFF">
      <w:pPr>
        <w:pStyle w:val="Default"/>
        <w:numPr>
          <w:ilvl w:val="0"/>
          <w:numId w:val="5"/>
        </w:numPr>
        <w:spacing w:line="360" w:lineRule="auto"/>
        <w:ind w:firstLine="66"/>
        <w:jc w:val="both"/>
        <w:rPr>
          <w:rFonts w:ascii="Times New Roman" w:hAnsi="Times New Roman" w:cs="Times New Roman"/>
          <w:b/>
          <w:color w:val="auto"/>
        </w:rPr>
      </w:pPr>
      <w:r w:rsidRPr="00E3506F">
        <w:rPr>
          <w:rFonts w:ascii="Times New Roman" w:hAnsi="Times New Roman" w:cs="Times New Roman"/>
          <w:b/>
          <w:color w:val="auto"/>
        </w:rPr>
        <w:t>Yang latar belakang informan berorientasi seks ke sesama jenis</w:t>
      </w:r>
    </w:p>
    <w:p w:rsidR="00F879ED" w:rsidRPr="00E3506F" w:rsidRDefault="00F879ED" w:rsidP="00AB6CFF">
      <w:pPr>
        <w:pStyle w:val="Default"/>
        <w:spacing w:line="360" w:lineRule="auto"/>
        <w:ind w:left="1701" w:hanging="992"/>
        <w:jc w:val="both"/>
        <w:rPr>
          <w:rFonts w:ascii="Times New Roman" w:hAnsi="Times New Roman" w:cs="Times New Roman"/>
          <w:color w:val="auto"/>
        </w:rPr>
      </w:pPr>
      <w:r w:rsidRPr="00E3506F">
        <w:rPr>
          <w:rFonts w:ascii="Times New Roman" w:hAnsi="Times New Roman" w:cs="Times New Roman"/>
          <w:color w:val="auto"/>
        </w:rPr>
        <w:t xml:space="preserve">Tabel 2.2 </w:t>
      </w:r>
      <w:r w:rsidR="001726B7" w:rsidRPr="00E3506F">
        <w:rPr>
          <w:rFonts w:ascii="Times New Roman" w:hAnsi="Times New Roman" w:cs="Times New Roman"/>
          <w:color w:val="auto"/>
        </w:rPr>
        <w:t xml:space="preserve">Latar belakang informan berorientasi seks ke sesama jenis </w:t>
      </w:r>
    </w:p>
    <w:tbl>
      <w:tblPr>
        <w:tblW w:w="0" w:type="auto"/>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510"/>
        <w:gridCol w:w="2977"/>
        <w:gridCol w:w="3686"/>
      </w:tblGrid>
      <w:tr w:rsidR="00E3506F" w:rsidRPr="00E3506F" w:rsidTr="00D0410A">
        <w:tc>
          <w:tcPr>
            <w:tcW w:w="425" w:type="dxa"/>
            <w:tcBorders>
              <w:bottom w:val="single" w:sz="4" w:space="0" w:color="auto"/>
            </w:tcBorders>
            <w:shd w:val="clear" w:color="auto" w:fill="auto"/>
          </w:tcPr>
          <w:p w:rsidR="00F879ED" w:rsidRPr="00E3506F" w:rsidRDefault="00F879ED" w:rsidP="00191CA9">
            <w:pPr>
              <w:pStyle w:val="Default"/>
              <w:jc w:val="center"/>
              <w:rPr>
                <w:rFonts w:ascii="Times New Roman" w:hAnsi="Times New Roman" w:cs="Times New Roman"/>
                <w:color w:val="auto"/>
              </w:rPr>
            </w:pPr>
            <w:r w:rsidRPr="00E3506F">
              <w:rPr>
                <w:rFonts w:ascii="Times New Roman" w:hAnsi="Times New Roman" w:cs="Times New Roman"/>
                <w:color w:val="auto"/>
              </w:rPr>
              <w:t>No</w:t>
            </w:r>
          </w:p>
        </w:tc>
        <w:tc>
          <w:tcPr>
            <w:tcW w:w="2977" w:type="dxa"/>
            <w:tcBorders>
              <w:bottom w:val="single" w:sz="4" w:space="0" w:color="auto"/>
            </w:tcBorders>
            <w:shd w:val="clear" w:color="auto" w:fill="auto"/>
          </w:tcPr>
          <w:p w:rsidR="00F879ED" w:rsidRPr="00E3506F" w:rsidRDefault="00F879ED"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Kata Kunci</w:t>
            </w:r>
          </w:p>
        </w:tc>
        <w:tc>
          <w:tcPr>
            <w:tcW w:w="3686" w:type="dxa"/>
            <w:tcBorders>
              <w:bottom w:val="single" w:sz="4" w:space="0" w:color="auto"/>
            </w:tcBorders>
            <w:shd w:val="clear" w:color="auto" w:fill="auto"/>
          </w:tcPr>
          <w:p w:rsidR="00F879ED" w:rsidRPr="00E3506F" w:rsidRDefault="00F879ED"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Kategori</w:t>
            </w:r>
          </w:p>
        </w:tc>
      </w:tr>
      <w:tr w:rsidR="00E3506F" w:rsidRPr="00E3506F" w:rsidTr="00D0410A">
        <w:tc>
          <w:tcPr>
            <w:tcW w:w="425" w:type="dxa"/>
            <w:tcBorders>
              <w:bottom w:val="nil"/>
              <w:right w:val="nil"/>
            </w:tcBorders>
            <w:shd w:val="clear" w:color="auto" w:fill="auto"/>
          </w:tcPr>
          <w:p w:rsidR="00F879ED" w:rsidRPr="00E3506F" w:rsidRDefault="00F879ED" w:rsidP="00191CA9">
            <w:pPr>
              <w:pStyle w:val="Default"/>
              <w:jc w:val="both"/>
              <w:rPr>
                <w:rFonts w:ascii="Times New Roman" w:hAnsi="Times New Roman" w:cs="Times New Roman"/>
                <w:color w:val="auto"/>
              </w:rPr>
            </w:pPr>
            <w:r w:rsidRPr="00E3506F">
              <w:rPr>
                <w:rFonts w:ascii="Times New Roman" w:hAnsi="Times New Roman" w:cs="Times New Roman"/>
                <w:color w:val="auto"/>
              </w:rPr>
              <w:t>1.</w:t>
            </w:r>
          </w:p>
        </w:tc>
        <w:tc>
          <w:tcPr>
            <w:tcW w:w="2977" w:type="dxa"/>
            <w:tcBorders>
              <w:left w:val="nil"/>
              <w:bottom w:val="nil"/>
            </w:tcBorders>
            <w:shd w:val="clear" w:color="auto" w:fill="auto"/>
          </w:tcPr>
          <w:p w:rsidR="00F879ED" w:rsidRPr="00E3506F" w:rsidRDefault="00F879ED" w:rsidP="00191CA9">
            <w:pPr>
              <w:pStyle w:val="Default"/>
              <w:jc w:val="both"/>
              <w:rPr>
                <w:rFonts w:ascii="Times New Roman" w:hAnsi="Times New Roman" w:cs="Times New Roman"/>
                <w:color w:val="auto"/>
              </w:rPr>
            </w:pPr>
            <w:r w:rsidRPr="00E3506F">
              <w:rPr>
                <w:rFonts w:ascii="Times New Roman" w:hAnsi="Times New Roman" w:cs="Times New Roman"/>
                <w:color w:val="auto"/>
              </w:rPr>
              <w:t>Trauma pacaran, pergaulan</w:t>
            </w:r>
          </w:p>
        </w:tc>
        <w:tc>
          <w:tcPr>
            <w:tcW w:w="3686" w:type="dxa"/>
            <w:vMerge w:val="restart"/>
            <w:tcBorders>
              <w:bottom w:val="single" w:sz="4" w:space="0" w:color="auto"/>
            </w:tcBorders>
            <w:shd w:val="clear" w:color="auto" w:fill="auto"/>
          </w:tcPr>
          <w:p w:rsidR="00F879ED" w:rsidRPr="00E3506F" w:rsidRDefault="001726B7" w:rsidP="00191CA9">
            <w:pPr>
              <w:pStyle w:val="Default"/>
              <w:jc w:val="both"/>
              <w:rPr>
                <w:rFonts w:ascii="Times New Roman" w:hAnsi="Times New Roman" w:cs="Times New Roman"/>
                <w:color w:val="auto"/>
              </w:rPr>
            </w:pPr>
            <w:r w:rsidRPr="00E3506F">
              <w:rPr>
                <w:rFonts w:ascii="Times New Roman" w:hAnsi="Times New Roman" w:cs="Times New Roman"/>
                <w:color w:val="auto"/>
              </w:rPr>
              <w:t xml:space="preserve">Latar belakang informan berorientasi seks ke sesama jenis </w:t>
            </w:r>
            <w:r w:rsidR="00F879ED" w:rsidRPr="00E3506F">
              <w:rPr>
                <w:rFonts w:ascii="Times New Roman" w:hAnsi="Times New Roman" w:cs="Times New Roman"/>
                <w:color w:val="auto"/>
              </w:rPr>
              <w:t>adalah bawaan dari kecil, pergaulan, penasaran, trauma pacaran, lingkungan, dan media sosial.</w:t>
            </w:r>
          </w:p>
        </w:tc>
      </w:tr>
      <w:tr w:rsidR="00F879ED" w:rsidRPr="00E3506F" w:rsidTr="00D0410A">
        <w:tc>
          <w:tcPr>
            <w:tcW w:w="425" w:type="dxa"/>
            <w:tcBorders>
              <w:top w:val="nil"/>
              <w:bottom w:val="nil"/>
              <w:right w:val="nil"/>
            </w:tcBorders>
            <w:shd w:val="clear" w:color="auto" w:fill="auto"/>
          </w:tcPr>
          <w:p w:rsidR="00F879ED" w:rsidRPr="00E3506F" w:rsidRDefault="00F879ED" w:rsidP="00191CA9">
            <w:pPr>
              <w:pStyle w:val="Default"/>
              <w:jc w:val="both"/>
              <w:rPr>
                <w:rFonts w:ascii="Times New Roman" w:hAnsi="Times New Roman" w:cs="Times New Roman"/>
                <w:color w:val="auto"/>
              </w:rPr>
            </w:pPr>
            <w:r w:rsidRPr="00E3506F">
              <w:rPr>
                <w:rFonts w:ascii="Times New Roman" w:hAnsi="Times New Roman" w:cs="Times New Roman"/>
                <w:color w:val="auto"/>
              </w:rPr>
              <w:t>2.</w:t>
            </w:r>
          </w:p>
        </w:tc>
        <w:tc>
          <w:tcPr>
            <w:tcW w:w="2977" w:type="dxa"/>
            <w:tcBorders>
              <w:top w:val="nil"/>
              <w:left w:val="nil"/>
              <w:bottom w:val="nil"/>
            </w:tcBorders>
            <w:shd w:val="clear" w:color="auto" w:fill="auto"/>
          </w:tcPr>
          <w:p w:rsidR="00F879ED" w:rsidRPr="00E3506F" w:rsidRDefault="00F879ED" w:rsidP="00191CA9">
            <w:pPr>
              <w:pStyle w:val="Default"/>
              <w:jc w:val="both"/>
              <w:rPr>
                <w:rFonts w:ascii="Times New Roman" w:hAnsi="Times New Roman" w:cs="Times New Roman"/>
                <w:color w:val="auto"/>
              </w:rPr>
            </w:pPr>
            <w:r w:rsidRPr="00E3506F">
              <w:rPr>
                <w:rFonts w:ascii="Times New Roman" w:hAnsi="Times New Roman" w:cs="Times New Roman"/>
                <w:color w:val="auto"/>
              </w:rPr>
              <w:t>Bawaan dari kecil</w:t>
            </w:r>
          </w:p>
        </w:tc>
        <w:tc>
          <w:tcPr>
            <w:tcW w:w="3686" w:type="dxa"/>
            <w:vMerge/>
            <w:tcBorders>
              <w:top w:val="single" w:sz="4" w:space="0" w:color="auto"/>
              <w:bottom w:val="single" w:sz="4" w:space="0" w:color="auto"/>
            </w:tcBorders>
            <w:shd w:val="clear" w:color="auto" w:fill="auto"/>
          </w:tcPr>
          <w:p w:rsidR="00F879ED" w:rsidRPr="00E3506F" w:rsidRDefault="00F879ED" w:rsidP="00191CA9">
            <w:pPr>
              <w:pStyle w:val="Default"/>
              <w:jc w:val="both"/>
              <w:rPr>
                <w:rFonts w:ascii="Times New Roman" w:hAnsi="Times New Roman" w:cs="Times New Roman"/>
                <w:color w:val="auto"/>
              </w:rPr>
            </w:pPr>
          </w:p>
        </w:tc>
      </w:tr>
      <w:tr w:rsidR="00F879ED" w:rsidRPr="00E3506F" w:rsidTr="00D0410A">
        <w:tc>
          <w:tcPr>
            <w:tcW w:w="425" w:type="dxa"/>
            <w:tcBorders>
              <w:top w:val="nil"/>
              <w:bottom w:val="nil"/>
              <w:right w:val="nil"/>
            </w:tcBorders>
            <w:shd w:val="clear" w:color="auto" w:fill="auto"/>
          </w:tcPr>
          <w:p w:rsidR="00F879ED" w:rsidRPr="00E3506F" w:rsidRDefault="00F879ED" w:rsidP="00191CA9">
            <w:pPr>
              <w:pStyle w:val="Default"/>
              <w:jc w:val="both"/>
              <w:rPr>
                <w:rFonts w:ascii="Times New Roman" w:hAnsi="Times New Roman" w:cs="Times New Roman"/>
                <w:color w:val="auto"/>
              </w:rPr>
            </w:pPr>
            <w:r w:rsidRPr="00E3506F">
              <w:rPr>
                <w:rFonts w:ascii="Times New Roman" w:hAnsi="Times New Roman" w:cs="Times New Roman"/>
                <w:color w:val="auto"/>
              </w:rPr>
              <w:t>3.</w:t>
            </w:r>
          </w:p>
        </w:tc>
        <w:tc>
          <w:tcPr>
            <w:tcW w:w="2977" w:type="dxa"/>
            <w:tcBorders>
              <w:top w:val="nil"/>
              <w:left w:val="nil"/>
              <w:bottom w:val="nil"/>
            </w:tcBorders>
            <w:shd w:val="clear" w:color="auto" w:fill="auto"/>
          </w:tcPr>
          <w:p w:rsidR="00F879ED" w:rsidRPr="00E3506F" w:rsidRDefault="00F879ED" w:rsidP="00191CA9">
            <w:pPr>
              <w:pStyle w:val="Default"/>
              <w:jc w:val="both"/>
              <w:rPr>
                <w:rFonts w:ascii="Times New Roman" w:hAnsi="Times New Roman" w:cs="Times New Roman"/>
                <w:color w:val="auto"/>
              </w:rPr>
            </w:pPr>
            <w:r w:rsidRPr="00E3506F">
              <w:rPr>
                <w:rFonts w:ascii="Times New Roman" w:hAnsi="Times New Roman" w:cs="Times New Roman"/>
                <w:color w:val="auto"/>
              </w:rPr>
              <w:t>Bawaan dari kecil, pergaulan</w:t>
            </w:r>
          </w:p>
        </w:tc>
        <w:tc>
          <w:tcPr>
            <w:tcW w:w="3686" w:type="dxa"/>
            <w:vMerge/>
            <w:tcBorders>
              <w:top w:val="single" w:sz="4" w:space="0" w:color="auto"/>
              <w:bottom w:val="single" w:sz="4" w:space="0" w:color="auto"/>
            </w:tcBorders>
            <w:shd w:val="clear" w:color="auto" w:fill="auto"/>
          </w:tcPr>
          <w:p w:rsidR="00F879ED" w:rsidRPr="00E3506F" w:rsidRDefault="00F879ED" w:rsidP="00191CA9">
            <w:pPr>
              <w:pStyle w:val="Default"/>
              <w:jc w:val="both"/>
              <w:rPr>
                <w:rFonts w:ascii="Times New Roman" w:hAnsi="Times New Roman" w:cs="Times New Roman"/>
                <w:color w:val="auto"/>
              </w:rPr>
            </w:pPr>
          </w:p>
        </w:tc>
      </w:tr>
      <w:tr w:rsidR="00F879ED" w:rsidRPr="00E3506F" w:rsidTr="00D0410A">
        <w:tc>
          <w:tcPr>
            <w:tcW w:w="425" w:type="dxa"/>
            <w:tcBorders>
              <w:top w:val="nil"/>
              <w:bottom w:val="nil"/>
              <w:right w:val="nil"/>
            </w:tcBorders>
            <w:shd w:val="clear" w:color="auto" w:fill="auto"/>
          </w:tcPr>
          <w:p w:rsidR="00F879ED" w:rsidRPr="00E3506F" w:rsidRDefault="00F879ED" w:rsidP="00191CA9">
            <w:pPr>
              <w:pStyle w:val="Default"/>
              <w:jc w:val="both"/>
              <w:rPr>
                <w:rFonts w:ascii="Times New Roman" w:hAnsi="Times New Roman" w:cs="Times New Roman"/>
                <w:color w:val="auto"/>
              </w:rPr>
            </w:pPr>
            <w:r w:rsidRPr="00E3506F">
              <w:rPr>
                <w:rFonts w:ascii="Times New Roman" w:hAnsi="Times New Roman" w:cs="Times New Roman"/>
                <w:color w:val="auto"/>
              </w:rPr>
              <w:t>4.</w:t>
            </w:r>
          </w:p>
        </w:tc>
        <w:tc>
          <w:tcPr>
            <w:tcW w:w="2977" w:type="dxa"/>
            <w:tcBorders>
              <w:top w:val="nil"/>
              <w:left w:val="nil"/>
              <w:bottom w:val="nil"/>
            </w:tcBorders>
            <w:shd w:val="clear" w:color="auto" w:fill="auto"/>
          </w:tcPr>
          <w:p w:rsidR="00F879ED" w:rsidRPr="00E3506F" w:rsidRDefault="00F879ED" w:rsidP="00191CA9">
            <w:pPr>
              <w:pStyle w:val="Default"/>
              <w:jc w:val="both"/>
              <w:rPr>
                <w:rFonts w:ascii="Times New Roman" w:hAnsi="Times New Roman" w:cs="Times New Roman"/>
                <w:color w:val="auto"/>
              </w:rPr>
            </w:pPr>
            <w:r w:rsidRPr="00E3506F">
              <w:rPr>
                <w:rFonts w:ascii="Times New Roman" w:hAnsi="Times New Roman" w:cs="Times New Roman"/>
                <w:color w:val="auto"/>
              </w:rPr>
              <w:t>Lingkungan, trauma pacaran</w:t>
            </w:r>
          </w:p>
        </w:tc>
        <w:tc>
          <w:tcPr>
            <w:tcW w:w="3686" w:type="dxa"/>
            <w:vMerge/>
            <w:tcBorders>
              <w:top w:val="single" w:sz="4" w:space="0" w:color="auto"/>
              <w:bottom w:val="single" w:sz="4" w:space="0" w:color="auto"/>
            </w:tcBorders>
            <w:shd w:val="clear" w:color="auto" w:fill="auto"/>
          </w:tcPr>
          <w:p w:rsidR="00F879ED" w:rsidRPr="00E3506F" w:rsidRDefault="00F879ED" w:rsidP="00191CA9">
            <w:pPr>
              <w:pStyle w:val="Default"/>
              <w:jc w:val="both"/>
              <w:rPr>
                <w:rFonts w:ascii="Times New Roman" w:hAnsi="Times New Roman" w:cs="Times New Roman"/>
                <w:color w:val="auto"/>
              </w:rPr>
            </w:pPr>
          </w:p>
        </w:tc>
      </w:tr>
      <w:tr w:rsidR="00F879ED" w:rsidRPr="00E3506F" w:rsidTr="00D0410A">
        <w:tc>
          <w:tcPr>
            <w:tcW w:w="425" w:type="dxa"/>
            <w:tcBorders>
              <w:top w:val="nil"/>
              <w:bottom w:val="nil"/>
              <w:right w:val="nil"/>
            </w:tcBorders>
            <w:shd w:val="clear" w:color="auto" w:fill="auto"/>
          </w:tcPr>
          <w:p w:rsidR="00F879ED" w:rsidRPr="00E3506F" w:rsidRDefault="00F879ED" w:rsidP="00191CA9">
            <w:pPr>
              <w:pStyle w:val="Default"/>
              <w:jc w:val="both"/>
              <w:rPr>
                <w:rFonts w:ascii="Times New Roman" w:hAnsi="Times New Roman" w:cs="Times New Roman"/>
                <w:color w:val="auto"/>
              </w:rPr>
            </w:pPr>
            <w:r w:rsidRPr="00E3506F">
              <w:rPr>
                <w:rFonts w:ascii="Times New Roman" w:hAnsi="Times New Roman" w:cs="Times New Roman"/>
                <w:color w:val="auto"/>
              </w:rPr>
              <w:t>5.</w:t>
            </w:r>
          </w:p>
        </w:tc>
        <w:tc>
          <w:tcPr>
            <w:tcW w:w="2977" w:type="dxa"/>
            <w:tcBorders>
              <w:top w:val="nil"/>
              <w:left w:val="nil"/>
              <w:bottom w:val="nil"/>
            </w:tcBorders>
            <w:shd w:val="clear" w:color="auto" w:fill="auto"/>
          </w:tcPr>
          <w:p w:rsidR="00F879ED" w:rsidRPr="00E3506F" w:rsidRDefault="00F879ED" w:rsidP="00191CA9">
            <w:pPr>
              <w:pStyle w:val="Default"/>
              <w:jc w:val="both"/>
              <w:rPr>
                <w:rFonts w:ascii="Times New Roman" w:hAnsi="Times New Roman" w:cs="Times New Roman"/>
                <w:color w:val="auto"/>
              </w:rPr>
            </w:pPr>
            <w:r w:rsidRPr="00E3506F">
              <w:rPr>
                <w:rFonts w:ascii="Times New Roman" w:hAnsi="Times New Roman" w:cs="Times New Roman"/>
                <w:color w:val="auto"/>
              </w:rPr>
              <w:t>Bawaan dari kecil, penasaran, media sosial</w:t>
            </w:r>
          </w:p>
        </w:tc>
        <w:tc>
          <w:tcPr>
            <w:tcW w:w="3686" w:type="dxa"/>
            <w:vMerge/>
            <w:tcBorders>
              <w:top w:val="single" w:sz="4" w:space="0" w:color="auto"/>
              <w:bottom w:val="single" w:sz="4" w:space="0" w:color="auto"/>
            </w:tcBorders>
            <w:shd w:val="clear" w:color="auto" w:fill="auto"/>
          </w:tcPr>
          <w:p w:rsidR="00F879ED" w:rsidRPr="00E3506F" w:rsidRDefault="00F879ED" w:rsidP="00191CA9">
            <w:pPr>
              <w:pStyle w:val="Default"/>
              <w:jc w:val="both"/>
              <w:rPr>
                <w:rFonts w:ascii="Times New Roman" w:hAnsi="Times New Roman" w:cs="Times New Roman"/>
                <w:color w:val="auto"/>
              </w:rPr>
            </w:pPr>
          </w:p>
        </w:tc>
      </w:tr>
      <w:tr w:rsidR="00F879ED" w:rsidRPr="00E3506F" w:rsidTr="00D0410A">
        <w:tc>
          <w:tcPr>
            <w:tcW w:w="425" w:type="dxa"/>
            <w:tcBorders>
              <w:top w:val="nil"/>
              <w:bottom w:val="nil"/>
              <w:right w:val="nil"/>
            </w:tcBorders>
            <w:shd w:val="clear" w:color="auto" w:fill="auto"/>
          </w:tcPr>
          <w:p w:rsidR="00F879ED" w:rsidRPr="00E3506F" w:rsidRDefault="00F879ED" w:rsidP="00191CA9">
            <w:pPr>
              <w:pStyle w:val="Default"/>
              <w:jc w:val="both"/>
              <w:rPr>
                <w:rFonts w:ascii="Times New Roman" w:hAnsi="Times New Roman" w:cs="Times New Roman"/>
                <w:color w:val="auto"/>
              </w:rPr>
            </w:pPr>
            <w:r w:rsidRPr="00E3506F">
              <w:rPr>
                <w:rFonts w:ascii="Times New Roman" w:hAnsi="Times New Roman" w:cs="Times New Roman"/>
                <w:color w:val="auto"/>
              </w:rPr>
              <w:t>6.</w:t>
            </w:r>
          </w:p>
        </w:tc>
        <w:tc>
          <w:tcPr>
            <w:tcW w:w="2977" w:type="dxa"/>
            <w:tcBorders>
              <w:top w:val="nil"/>
              <w:left w:val="nil"/>
              <w:bottom w:val="nil"/>
            </w:tcBorders>
            <w:shd w:val="clear" w:color="auto" w:fill="auto"/>
          </w:tcPr>
          <w:p w:rsidR="00F879ED" w:rsidRPr="00E3506F" w:rsidRDefault="00F879ED" w:rsidP="00191CA9">
            <w:pPr>
              <w:pStyle w:val="Default"/>
              <w:jc w:val="both"/>
              <w:rPr>
                <w:rFonts w:ascii="Times New Roman" w:hAnsi="Times New Roman" w:cs="Times New Roman"/>
                <w:color w:val="auto"/>
              </w:rPr>
            </w:pPr>
            <w:r w:rsidRPr="00E3506F">
              <w:rPr>
                <w:rFonts w:ascii="Times New Roman" w:hAnsi="Times New Roman" w:cs="Times New Roman"/>
                <w:color w:val="auto"/>
              </w:rPr>
              <w:t>Bawaan dari kecil, pergaulan, media sosial</w:t>
            </w:r>
          </w:p>
        </w:tc>
        <w:tc>
          <w:tcPr>
            <w:tcW w:w="3686" w:type="dxa"/>
            <w:vMerge/>
            <w:tcBorders>
              <w:top w:val="single" w:sz="4" w:space="0" w:color="auto"/>
              <w:bottom w:val="single" w:sz="4" w:space="0" w:color="auto"/>
            </w:tcBorders>
            <w:shd w:val="clear" w:color="auto" w:fill="auto"/>
          </w:tcPr>
          <w:p w:rsidR="00F879ED" w:rsidRPr="00E3506F" w:rsidRDefault="00F879ED" w:rsidP="00191CA9">
            <w:pPr>
              <w:pStyle w:val="Default"/>
              <w:jc w:val="both"/>
              <w:rPr>
                <w:rFonts w:ascii="Times New Roman" w:hAnsi="Times New Roman" w:cs="Times New Roman"/>
                <w:color w:val="auto"/>
              </w:rPr>
            </w:pPr>
          </w:p>
        </w:tc>
      </w:tr>
      <w:tr w:rsidR="00F879ED" w:rsidRPr="00E3506F" w:rsidTr="00D0410A">
        <w:tc>
          <w:tcPr>
            <w:tcW w:w="425" w:type="dxa"/>
            <w:tcBorders>
              <w:top w:val="nil"/>
              <w:bottom w:val="single" w:sz="4" w:space="0" w:color="auto"/>
              <w:right w:val="nil"/>
            </w:tcBorders>
            <w:shd w:val="clear" w:color="auto" w:fill="auto"/>
          </w:tcPr>
          <w:p w:rsidR="00F879ED" w:rsidRPr="00E3506F" w:rsidRDefault="00F879ED" w:rsidP="00191CA9">
            <w:pPr>
              <w:pStyle w:val="Default"/>
              <w:jc w:val="both"/>
              <w:rPr>
                <w:rFonts w:ascii="Times New Roman" w:hAnsi="Times New Roman" w:cs="Times New Roman"/>
                <w:color w:val="auto"/>
              </w:rPr>
            </w:pPr>
            <w:r w:rsidRPr="00E3506F">
              <w:rPr>
                <w:rFonts w:ascii="Times New Roman" w:hAnsi="Times New Roman" w:cs="Times New Roman"/>
                <w:color w:val="auto"/>
              </w:rPr>
              <w:t>7.</w:t>
            </w:r>
          </w:p>
        </w:tc>
        <w:tc>
          <w:tcPr>
            <w:tcW w:w="2977" w:type="dxa"/>
            <w:tcBorders>
              <w:top w:val="nil"/>
              <w:left w:val="nil"/>
              <w:bottom w:val="single" w:sz="4" w:space="0" w:color="auto"/>
            </w:tcBorders>
            <w:shd w:val="clear" w:color="auto" w:fill="auto"/>
          </w:tcPr>
          <w:p w:rsidR="00F879ED" w:rsidRPr="00E3506F" w:rsidRDefault="00F879ED" w:rsidP="00191CA9">
            <w:pPr>
              <w:pStyle w:val="Default"/>
              <w:jc w:val="both"/>
              <w:rPr>
                <w:rFonts w:ascii="Times New Roman" w:hAnsi="Times New Roman" w:cs="Times New Roman"/>
                <w:color w:val="auto"/>
              </w:rPr>
            </w:pPr>
            <w:r w:rsidRPr="00E3506F">
              <w:rPr>
                <w:rFonts w:ascii="Times New Roman" w:hAnsi="Times New Roman" w:cs="Times New Roman"/>
                <w:color w:val="auto"/>
              </w:rPr>
              <w:t xml:space="preserve">Penasaran </w:t>
            </w:r>
          </w:p>
        </w:tc>
        <w:tc>
          <w:tcPr>
            <w:tcW w:w="3686" w:type="dxa"/>
            <w:vMerge/>
            <w:tcBorders>
              <w:top w:val="single" w:sz="4" w:space="0" w:color="auto"/>
              <w:bottom w:val="single" w:sz="4" w:space="0" w:color="auto"/>
            </w:tcBorders>
            <w:shd w:val="clear" w:color="auto" w:fill="auto"/>
          </w:tcPr>
          <w:p w:rsidR="00F879ED" w:rsidRPr="00E3506F" w:rsidRDefault="00F879ED" w:rsidP="00191CA9">
            <w:pPr>
              <w:pStyle w:val="Default"/>
              <w:jc w:val="both"/>
              <w:rPr>
                <w:rFonts w:ascii="Times New Roman" w:hAnsi="Times New Roman" w:cs="Times New Roman"/>
                <w:color w:val="auto"/>
              </w:rPr>
            </w:pPr>
          </w:p>
        </w:tc>
      </w:tr>
    </w:tbl>
    <w:p w:rsidR="00F879ED" w:rsidRPr="00E3506F" w:rsidRDefault="00F879ED" w:rsidP="00AB6CFF">
      <w:pPr>
        <w:pStyle w:val="Default"/>
        <w:spacing w:line="360" w:lineRule="auto"/>
        <w:ind w:left="709"/>
        <w:jc w:val="both"/>
        <w:rPr>
          <w:rFonts w:ascii="Times New Roman" w:hAnsi="Times New Roman" w:cs="Times New Roman"/>
          <w:color w:val="auto"/>
        </w:rPr>
      </w:pPr>
    </w:p>
    <w:p w:rsidR="00C020FB" w:rsidRPr="00E3506F" w:rsidRDefault="00552EF8" w:rsidP="00850073">
      <w:pPr>
        <w:pStyle w:val="Default"/>
        <w:spacing w:line="360" w:lineRule="auto"/>
        <w:ind w:left="720" w:firstLine="720"/>
        <w:jc w:val="both"/>
        <w:rPr>
          <w:rFonts w:ascii="Times New Roman" w:hAnsi="Times New Roman" w:cs="Times New Roman"/>
          <w:color w:val="auto"/>
        </w:rPr>
      </w:pPr>
      <w:r w:rsidRPr="00E3506F">
        <w:rPr>
          <w:rFonts w:ascii="Times New Roman" w:hAnsi="Times New Roman" w:cs="Times New Roman"/>
          <w:color w:val="auto"/>
        </w:rPr>
        <w:t>Hasil penelitian menunjukan bahwa alasan yang melatarbelakangi bahwa orientasi seksnya lebih ke sesama jenis karena, beberapa bawaan dari kecil, pergaulan saat bekerja maupun melakukan interaksi bersama orang lain, ada beberapa informan juga yang penasaran sebelumnya, lingkungan yang membentuknya, media sosial juga berpengaruh dengan orientasi seksnya menjadi ke sesama jenis.</w:t>
      </w:r>
    </w:p>
    <w:p w:rsidR="00552EF8" w:rsidRPr="00E3506F" w:rsidRDefault="001726B7" w:rsidP="00AB6CFF">
      <w:pPr>
        <w:pStyle w:val="Default"/>
        <w:numPr>
          <w:ilvl w:val="0"/>
          <w:numId w:val="5"/>
        </w:numPr>
        <w:spacing w:line="360" w:lineRule="auto"/>
        <w:ind w:firstLine="66"/>
        <w:jc w:val="both"/>
        <w:rPr>
          <w:rFonts w:ascii="Times New Roman" w:hAnsi="Times New Roman" w:cs="Times New Roman"/>
          <w:b/>
          <w:color w:val="auto"/>
        </w:rPr>
      </w:pPr>
      <w:r w:rsidRPr="00E3506F">
        <w:rPr>
          <w:rFonts w:ascii="Times New Roman" w:hAnsi="Times New Roman" w:cs="Times New Roman"/>
          <w:b/>
          <w:color w:val="auto"/>
        </w:rPr>
        <w:t>Waktu pertama informan melakukan VCT</w:t>
      </w:r>
    </w:p>
    <w:p w:rsidR="00552EF8" w:rsidRPr="00E3506F" w:rsidRDefault="00552EF8" w:rsidP="00AB6CFF">
      <w:pPr>
        <w:pStyle w:val="Default"/>
        <w:spacing w:line="360" w:lineRule="auto"/>
        <w:ind w:left="709"/>
        <w:jc w:val="both"/>
        <w:rPr>
          <w:rFonts w:ascii="Times New Roman" w:hAnsi="Times New Roman" w:cs="Times New Roman"/>
          <w:color w:val="auto"/>
        </w:rPr>
      </w:pPr>
      <w:r w:rsidRPr="00E3506F">
        <w:rPr>
          <w:rFonts w:ascii="Times New Roman" w:hAnsi="Times New Roman" w:cs="Times New Roman"/>
          <w:color w:val="auto"/>
        </w:rPr>
        <w:t xml:space="preserve">Tabel 2.3 </w:t>
      </w:r>
      <w:r w:rsidR="001726B7" w:rsidRPr="00E3506F">
        <w:rPr>
          <w:rFonts w:ascii="Times New Roman" w:hAnsi="Times New Roman" w:cs="Times New Roman"/>
          <w:color w:val="auto"/>
        </w:rPr>
        <w:t>Waktu pertama i</w:t>
      </w:r>
      <w:r w:rsidRPr="00E3506F">
        <w:rPr>
          <w:rFonts w:ascii="Times New Roman" w:hAnsi="Times New Roman" w:cs="Times New Roman"/>
          <w:color w:val="auto"/>
        </w:rPr>
        <w:t>nforman melakukan VCT</w:t>
      </w:r>
    </w:p>
    <w:tbl>
      <w:tblPr>
        <w:tblW w:w="0" w:type="auto"/>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510"/>
        <w:gridCol w:w="2977"/>
        <w:gridCol w:w="3686"/>
      </w:tblGrid>
      <w:tr w:rsidR="00E3506F" w:rsidRPr="00E3506F" w:rsidTr="00D0410A">
        <w:tc>
          <w:tcPr>
            <w:tcW w:w="425" w:type="dxa"/>
            <w:tcBorders>
              <w:bottom w:val="single" w:sz="4" w:space="0" w:color="auto"/>
            </w:tcBorders>
            <w:shd w:val="clear" w:color="auto" w:fill="auto"/>
          </w:tcPr>
          <w:p w:rsidR="00552EF8" w:rsidRPr="00E3506F" w:rsidRDefault="00552EF8" w:rsidP="00191CA9">
            <w:pPr>
              <w:pStyle w:val="Default"/>
              <w:jc w:val="center"/>
              <w:rPr>
                <w:rFonts w:ascii="Times New Roman" w:hAnsi="Times New Roman" w:cs="Times New Roman"/>
                <w:color w:val="auto"/>
              </w:rPr>
            </w:pPr>
            <w:r w:rsidRPr="00E3506F">
              <w:rPr>
                <w:rFonts w:ascii="Times New Roman" w:hAnsi="Times New Roman" w:cs="Times New Roman"/>
                <w:color w:val="auto"/>
              </w:rPr>
              <w:t>No</w:t>
            </w:r>
          </w:p>
        </w:tc>
        <w:tc>
          <w:tcPr>
            <w:tcW w:w="2977" w:type="dxa"/>
            <w:tcBorders>
              <w:bottom w:val="single" w:sz="4" w:space="0" w:color="auto"/>
            </w:tcBorders>
            <w:shd w:val="clear" w:color="auto" w:fill="auto"/>
          </w:tcPr>
          <w:p w:rsidR="00552EF8" w:rsidRPr="00E3506F" w:rsidRDefault="00552EF8"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Kata Kunci</w:t>
            </w:r>
          </w:p>
        </w:tc>
        <w:tc>
          <w:tcPr>
            <w:tcW w:w="3686" w:type="dxa"/>
            <w:tcBorders>
              <w:bottom w:val="single" w:sz="4" w:space="0" w:color="auto"/>
            </w:tcBorders>
            <w:shd w:val="clear" w:color="auto" w:fill="auto"/>
          </w:tcPr>
          <w:p w:rsidR="00552EF8" w:rsidRPr="00E3506F" w:rsidRDefault="00552EF8"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Kategori</w:t>
            </w:r>
          </w:p>
        </w:tc>
      </w:tr>
      <w:tr w:rsidR="00E3506F" w:rsidRPr="00E3506F" w:rsidTr="00D0410A">
        <w:tc>
          <w:tcPr>
            <w:tcW w:w="425" w:type="dxa"/>
            <w:tcBorders>
              <w:bottom w:val="nil"/>
              <w:right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1.</w:t>
            </w:r>
          </w:p>
        </w:tc>
        <w:tc>
          <w:tcPr>
            <w:tcW w:w="2977" w:type="dxa"/>
            <w:tcBorders>
              <w:left w:val="nil"/>
              <w:bottom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Tahun 2017</w:t>
            </w:r>
          </w:p>
        </w:tc>
        <w:tc>
          <w:tcPr>
            <w:tcW w:w="3686" w:type="dxa"/>
            <w:vMerge w:val="restart"/>
            <w:tcBorders>
              <w:bottom w:val="single" w:sz="4" w:space="0" w:color="auto"/>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Informan melakukan VCT untuk pertama kali adalah pada tahun 2015, 2016, 2017, dan 2018.</w:t>
            </w:r>
          </w:p>
        </w:tc>
      </w:tr>
      <w:tr w:rsidR="00552EF8" w:rsidRPr="00E3506F" w:rsidTr="00D0410A">
        <w:tc>
          <w:tcPr>
            <w:tcW w:w="425" w:type="dxa"/>
            <w:tcBorders>
              <w:top w:val="nil"/>
              <w:bottom w:val="nil"/>
              <w:right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2.</w:t>
            </w:r>
          </w:p>
        </w:tc>
        <w:tc>
          <w:tcPr>
            <w:tcW w:w="2977" w:type="dxa"/>
            <w:tcBorders>
              <w:top w:val="nil"/>
              <w:left w:val="nil"/>
              <w:bottom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Tahun 2018</w:t>
            </w:r>
          </w:p>
        </w:tc>
        <w:tc>
          <w:tcPr>
            <w:tcW w:w="3686" w:type="dxa"/>
            <w:vMerge/>
            <w:tcBorders>
              <w:top w:val="single" w:sz="4" w:space="0" w:color="auto"/>
              <w:bottom w:val="single" w:sz="4" w:space="0" w:color="auto"/>
            </w:tcBorders>
            <w:shd w:val="clear" w:color="auto" w:fill="auto"/>
          </w:tcPr>
          <w:p w:rsidR="00552EF8" w:rsidRPr="00E3506F" w:rsidRDefault="00552EF8" w:rsidP="00191CA9">
            <w:pPr>
              <w:pStyle w:val="Default"/>
              <w:jc w:val="both"/>
              <w:rPr>
                <w:rFonts w:ascii="Times New Roman" w:hAnsi="Times New Roman" w:cs="Times New Roman"/>
                <w:color w:val="auto"/>
              </w:rPr>
            </w:pPr>
          </w:p>
        </w:tc>
      </w:tr>
      <w:tr w:rsidR="00552EF8" w:rsidRPr="00E3506F" w:rsidTr="00D0410A">
        <w:tc>
          <w:tcPr>
            <w:tcW w:w="425" w:type="dxa"/>
            <w:tcBorders>
              <w:top w:val="nil"/>
              <w:bottom w:val="nil"/>
              <w:right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3.</w:t>
            </w:r>
          </w:p>
        </w:tc>
        <w:tc>
          <w:tcPr>
            <w:tcW w:w="2977" w:type="dxa"/>
            <w:tcBorders>
              <w:top w:val="nil"/>
              <w:left w:val="nil"/>
              <w:bottom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Tahun 2018</w:t>
            </w:r>
          </w:p>
        </w:tc>
        <w:tc>
          <w:tcPr>
            <w:tcW w:w="3686" w:type="dxa"/>
            <w:vMerge/>
            <w:tcBorders>
              <w:top w:val="single" w:sz="4" w:space="0" w:color="auto"/>
              <w:bottom w:val="single" w:sz="4" w:space="0" w:color="auto"/>
            </w:tcBorders>
            <w:shd w:val="clear" w:color="auto" w:fill="auto"/>
          </w:tcPr>
          <w:p w:rsidR="00552EF8" w:rsidRPr="00E3506F" w:rsidRDefault="00552EF8" w:rsidP="00191CA9">
            <w:pPr>
              <w:pStyle w:val="Default"/>
              <w:jc w:val="both"/>
              <w:rPr>
                <w:rFonts w:ascii="Times New Roman" w:hAnsi="Times New Roman" w:cs="Times New Roman"/>
                <w:color w:val="auto"/>
              </w:rPr>
            </w:pPr>
          </w:p>
        </w:tc>
      </w:tr>
      <w:tr w:rsidR="00552EF8" w:rsidRPr="00E3506F" w:rsidTr="00D0410A">
        <w:tc>
          <w:tcPr>
            <w:tcW w:w="425" w:type="dxa"/>
            <w:tcBorders>
              <w:top w:val="nil"/>
              <w:bottom w:val="nil"/>
              <w:right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4.</w:t>
            </w:r>
          </w:p>
        </w:tc>
        <w:tc>
          <w:tcPr>
            <w:tcW w:w="2977" w:type="dxa"/>
            <w:tcBorders>
              <w:top w:val="nil"/>
              <w:left w:val="nil"/>
              <w:bottom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Tahun 2015</w:t>
            </w:r>
          </w:p>
        </w:tc>
        <w:tc>
          <w:tcPr>
            <w:tcW w:w="3686" w:type="dxa"/>
            <w:vMerge/>
            <w:tcBorders>
              <w:top w:val="single" w:sz="4" w:space="0" w:color="auto"/>
              <w:bottom w:val="single" w:sz="4" w:space="0" w:color="auto"/>
            </w:tcBorders>
            <w:shd w:val="clear" w:color="auto" w:fill="auto"/>
          </w:tcPr>
          <w:p w:rsidR="00552EF8" w:rsidRPr="00E3506F" w:rsidRDefault="00552EF8" w:rsidP="00191CA9">
            <w:pPr>
              <w:pStyle w:val="Default"/>
              <w:jc w:val="both"/>
              <w:rPr>
                <w:rFonts w:ascii="Times New Roman" w:hAnsi="Times New Roman" w:cs="Times New Roman"/>
                <w:color w:val="auto"/>
              </w:rPr>
            </w:pPr>
          </w:p>
        </w:tc>
      </w:tr>
      <w:tr w:rsidR="00552EF8" w:rsidRPr="00E3506F" w:rsidTr="00D0410A">
        <w:tc>
          <w:tcPr>
            <w:tcW w:w="425" w:type="dxa"/>
            <w:tcBorders>
              <w:top w:val="nil"/>
              <w:bottom w:val="nil"/>
              <w:right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5.</w:t>
            </w:r>
          </w:p>
        </w:tc>
        <w:tc>
          <w:tcPr>
            <w:tcW w:w="2977" w:type="dxa"/>
            <w:tcBorders>
              <w:top w:val="nil"/>
              <w:left w:val="nil"/>
              <w:bottom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Tahun 2015</w:t>
            </w:r>
          </w:p>
        </w:tc>
        <w:tc>
          <w:tcPr>
            <w:tcW w:w="3686" w:type="dxa"/>
            <w:vMerge/>
            <w:tcBorders>
              <w:top w:val="single" w:sz="4" w:space="0" w:color="auto"/>
              <w:bottom w:val="single" w:sz="4" w:space="0" w:color="auto"/>
            </w:tcBorders>
            <w:shd w:val="clear" w:color="auto" w:fill="auto"/>
          </w:tcPr>
          <w:p w:rsidR="00552EF8" w:rsidRPr="00E3506F" w:rsidRDefault="00552EF8" w:rsidP="00191CA9">
            <w:pPr>
              <w:pStyle w:val="Default"/>
              <w:jc w:val="both"/>
              <w:rPr>
                <w:rFonts w:ascii="Times New Roman" w:hAnsi="Times New Roman" w:cs="Times New Roman"/>
                <w:color w:val="auto"/>
              </w:rPr>
            </w:pPr>
          </w:p>
        </w:tc>
      </w:tr>
      <w:tr w:rsidR="00552EF8" w:rsidRPr="00E3506F" w:rsidTr="00D0410A">
        <w:tc>
          <w:tcPr>
            <w:tcW w:w="425" w:type="dxa"/>
            <w:tcBorders>
              <w:top w:val="nil"/>
              <w:bottom w:val="nil"/>
              <w:right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6.</w:t>
            </w:r>
          </w:p>
        </w:tc>
        <w:tc>
          <w:tcPr>
            <w:tcW w:w="2977" w:type="dxa"/>
            <w:tcBorders>
              <w:top w:val="nil"/>
              <w:left w:val="nil"/>
              <w:bottom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Tahan 2016</w:t>
            </w:r>
          </w:p>
        </w:tc>
        <w:tc>
          <w:tcPr>
            <w:tcW w:w="3686" w:type="dxa"/>
            <w:vMerge/>
            <w:tcBorders>
              <w:top w:val="single" w:sz="4" w:space="0" w:color="auto"/>
              <w:bottom w:val="single" w:sz="4" w:space="0" w:color="auto"/>
            </w:tcBorders>
            <w:shd w:val="clear" w:color="auto" w:fill="auto"/>
          </w:tcPr>
          <w:p w:rsidR="00552EF8" w:rsidRPr="00E3506F" w:rsidRDefault="00552EF8" w:rsidP="00191CA9">
            <w:pPr>
              <w:pStyle w:val="Default"/>
              <w:jc w:val="both"/>
              <w:rPr>
                <w:rFonts w:ascii="Times New Roman" w:hAnsi="Times New Roman" w:cs="Times New Roman"/>
                <w:color w:val="auto"/>
              </w:rPr>
            </w:pPr>
          </w:p>
        </w:tc>
      </w:tr>
      <w:tr w:rsidR="00552EF8" w:rsidRPr="00E3506F" w:rsidTr="00D0410A">
        <w:tc>
          <w:tcPr>
            <w:tcW w:w="425" w:type="dxa"/>
            <w:tcBorders>
              <w:top w:val="nil"/>
              <w:bottom w:val="single" w:sz="4" w:space="0" w:color="auto"/>
              <w:right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7.</w:t>
            </w:r>
          </w:p>
        </w:tc>
        <w:tc>
          <w:tcPr>
            <w:tcW w:w="2977" w:type="dxa"/>
            <w:tcBorders>
              <w:top w:val="nil"/>
              <w:left w:val="nil"/>
              <w:bottom w:val="single" w:sz="4" w:space="0" w:color="auto"/>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Tahun 2018</w:t>
            </w:r>
          </w:p>
        </w:tc>
        <w:tc>
          <w:tcPr>
            <w:tcW w:w="3686" w:type="dxa"/>
            <w:vMerge/>
            <w:tcBorders>
              <w:top w:val="single" w:sz="4" w:space="0" w:color="auto"/>
              <w:bottom w:val="single" w:sz="4" w:space="0" w:color="auto"/>
            </w:tcBorders>
            <w:shd w:val="clear" w:color="auto" w:fill="auto"/>
          </w:tcPr>
          <w:p w:rsidR="00552EF8" w:rsidRPr="00E3506F" w:rsidRDefault="00552EF8" w:rsidP="00191CA9">
            <w:pPr>
              <w:pStyle w:val="Default"/>
              <w:jc w:val="both"/>
              <w:rPr>
                <w:rFonts w:ascii="Times New Roman" w:hAnsi="Times New Roman" w:cs="Times New Roman"/>
                <w:color w:val="auto"/>
              </w:rPr>
            </w:pPr>
          </w:p>
        </w:tc>
      </w:tr>
    </w:tbl>
    <w:p w:rsidR="00552EF8" w:rsidRPr="00E3506F" w:rsidRDefault="00552EF8" w:rsidP="00191CA9">
      <w:pPr>
        <w:pStyle w:val="Default"/>
        <w:ind w:left="1146"/>
        <w:jc w:val="both"/>
        <w:rPr>
          <w:rFonts w:ascii="Times New Roman" w:hAnsi="Times New Roman" w:cs="Times New Roman"/>
          <w:color w:val="auto"/>
        </w:rPr>
      </w:pPr>
    </w:p>
    <w:p w:rsidR="00C01622" w:rsidRPr="00E3506F" w:rsidRDefault="00552EF8" w:rsidP="00850073">
      <w:pPr>
        <w:pStyle w:val="Default"/>
        <w:spacing w:line="360" w:lineRule="auto"/>
        <w:ind w:left="720" w:firstLine="720"/>
        <w:jc w:val="both"/>
        <w:rPr>
          <w:rFonts w:ascii="Times New Roman" w:hAnsi="Times New Roman" w:cs="Times New Roman"/>
          <w:color w:val="auto"/>
        </w:rPr>
      </w:pPr>
      <w:r w:rsidRPr="00E3506F">
        <w:rPr>
          <w:rFonts w:ascii="Times New Roman" w:hAnsi="Times New Roman" w:cs="Times New Roman"/>
          <w:color w:val="auto"/>
        </w:rPr>
        <w:t xml:space="preserve">Hasil penelitian tersebut menunjukan semua informan telah melakukan tes VCT, tes tersebut dilakukan untuk membantu mencegah, perawatan dan pengobatan bagi penderita HIV/AIDS. Informan melakukan VCT untuk pertama </w:t>
      </w:r>
      <w:r w:rsidRPr="00E3506F">
        <w:rPr>
          <w:rFonts w:ascii="Times New Roman" w:hAnsi="Times New Roman" w:cs="Times New Roman"/>
          <w:color w:val="auto"/>
        </w:rPr>
        <w:lastRenderedPageBreak/>
        <w:t>kali adalah pada tahun 2015 sebanyak 2 informan, 2016 sebanyak 1 informan, 2017 sebanyak 1 informan, dan 2018 sebanyak 3 informan.</w:t>
      </w:r>
    </w:p>
    <w:p w:rsidR="00552EF8" w:rsidRPr="00E3506F" w:rsidRDefault="00552EF8" w:rsidP="00AB6CFF">
      <w:pPr>
        <w:pStyle w:val="Default"/>
        <w:numPr>
          <w:ilvl w:val="0"/>
          <w:numId w:val="5"/>
        </w:numPr>
        <w:spacing w:line="360" w:lineRule="auto"/>
        <w:ind w:left="426" w:firstLine="0"/>
        <w:jc w:val="both"/>
        <w:rPr>
          <w:rFonts w:ascii="Times New Roman" w:hAnsi="Times New Roman" w:cs="Times New Roman"/>
          <w:b/>
          <w:color w:val="auto"/>
        </w:rPr>
      </w:pPr>
      <w:r w:rsidRPr="00E3506F">
        <w:rPr>
          <w:rFonts w:ascii="Times New Roman" w:hAnsi="Times New Roman" w:cs="Times New Roman"/>
          <w:b/>
          <w:color w:val="auto"/>
        </w:rPr>
        <w:t>Memulai pengobatan ARV</w:t>
      </w:r>
    </w:p>
    <w:p w:rsidR="00552EF8" w:rsidRPr="00E3506F" w:rsidRDefault="00552EF8" w:rsidP="00AB6CFF">
      <w:pPr>
        <w:pStyle w:val="Default"/>
        <w:spacing w:line="360" w:lineRule="auto"/>
        <w:ind w:left="720"/>
        <w:jc w:val="both"/>
        <w:rPr>
          <w:rFonts w:ascii="Times New Roman" w:hAnsi="Times New Roman" w:cs="Times New Roman"/>
          <w:color w:val="auto"/>
        </w:rPr>
      </w:pPr>
      <w:r w:rsidRPr="00E3506F">
        <w:rPr>
          <w:rFonts w:ascii="Times New Roman" w:hAnsi="Times New Roman" w:cs="Times New Roman"/>
          <w:color w:val="auto"/>
        </w:rPr>
        <w:t>Tabel 2.4 Memulai penggobatan ARV</w:t>
      </w:r>
    </w:p>
    <w:tbl>
      <w:tblPr>
        <w:tblW w:w="0" w:type="auto"/>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510"/>
        <w:gridCol w:w="2977"/>
        <w:gridCol w:w="3686"/>
      </w:tblGrid>
      <w:tr w:rsidR="00E3506F" w:rsidRPr="00E3506F" w:rsidTr="00D0410A">
        <w:tc>
          <w:tcPr>
            <w:tcW w:w="425" w:type="dxa"/>
            <w:tcBorders>
              <w:bottom w:val="single" w:sz="4" w:space="0" w:color="auto"/>
            </w:tcBorders>
            <w:shd w:val="clear" w:color="auto" w:fill="auto"/>
          </w:tcPr>
          <w:p w:rsidR="00552EF8" w:rsidRPr="00E3506F" w:rsidRDefault="00552EF8" w:rsidP="00191CA9">
            <w:pPr>
              <w:pStyle w:val="Default"/>
              <w:jc w:val="center"/>
              <w:rPr>
                <w:rFonts w:ascii="Times New Roman" w:hAnsi="Times New Roman" w:cs="Times New Roman"/>
                <w:color w:val="auto"/>
              </w:rPr>
            </w:pPr>
            <w:r w:rsidRPr="00E3506F">
              <w:rPr>
                <w:rFonts w:ascii="Times New Roman" w:hAnsi="Times New Roman" w:cs="Times New Roman"/>
                <w:color w:val="auto"/>
              </w:rPr>
              <w:t>No</w:t>
            </w:r>
          </w:p>
        </w:tc>
        <w:tc>
          <w:tcPr>
            <w:tcW w:w="2977" w:type="dxa"/>
            <w:tcBorders>
              <w:bottom w:val="single" w:sz="4" w:space="0" w:color="auto"/>
            </w:tcBorders>
            <w:shd w:val="clear" w:color="auto" w:fill="auto"/>
          </w:tcPr>
          <w:p w:rsidR="00552EF8" w:rsidRPr="00E3506F" w:rsidRDefault="00552EF8"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Kata Kunci</w:t>
            </w:r>
          </w:p>
        </w:tc>
        <w:tc>
          <w:tcPr>
            <w:tcW w:w="3686" w:type="dxa"/>
            <w:tcBorders>
              <w:bottom w:val="single" w:sz="4" w:space="0" w:color="auto"/>
            </w:tcBorders>
            <w:shd w:val="clear" w:color="auto" w:fill="auto"/>
          </w:tcPr>
          <w:p w:rsidR="00552EF8" w:rsidRPr="00E3506F" w:rsidRDefault="00552EF8"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Kategori</w:t>
            </w:r>
          </w:p>
        </w:tc>
      </w:tr>
      <w:tr w:rsidR="00E3506F" w:rsidRPr="00E3506F" w:rsidTr="00D0410A">
        <w:tc>
          <w:tcPr>
            <w:tcW w:w="425" w:type="dxa"/>
            <w:tcBorders>
              <w:bottom w:val="nil"/>
              <w:right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1.</w:t>
            </w:r>
          </w:p>
        </w:tc>
        <w:tc>
          <w:tcPr>
            <w:tcW w:w="2977" w:type="dxa"/>
            <w:tcBorders>
              <w:left w:val="nil"/>
              <w:bottom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Langsung setelah VCT</w:t>
            </w:r>
          </w:p>
        </w:tc>
        <w:tc>
          <w:tcPr>
            <w:tcW w:w="3686" w:type="dxa"/>
            <w:vMerge w:val="restart"/>
            <w:tcBorders>
              <w:bottom w:val="single" w:sz="4" w:space="0" w:color="auto"/>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Informan Memulai pengobatan ARV setelah melakukan tes VCT.</w:t>
            </w:r>
          </w:p>
        </w:tc>
      </w:tr>
      <w:tr w:rsidR="00552EF8" w:rsidRPr="00E3506F" w:rsidTr="00D0410A">
        <w:tc>
          <w:tcPr>
            <w:tcW w:w="425" w:type="dxa"/>
            <w:tcBorders>
              <w:top w:val="nil"/>
              <w:bottom w:val="nil"/>
              <w:right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2.</w:t>
            </w:r>
          </w:p>
        </w:tc>
        <w:tc>
          <w:tcPr>
            <w:tcW w:w="2977" w:type="dxa"/>
            <w:tcBorders>
              <w:top w:val="nil"/>
              <w:left w:val="nil"/>
              <w:bottom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Langsung setelah VCT</w:t>
            </w:r>
          </w:p>
        </w:tc>
        <w:tc>
          <w:tcPr>
            <w:tcW w:w="3686" w:type="dxa"/>
            <w:vMerge/>
            <w:tcBorders>
              <w:top w:val="single" w:sz="4" w:space="0" w:color="auto"/>
              <w:bottom w:val="single" w:sz="4" w:space="0" w:color="auto"/>
            </w:tcBorders>
            <w:shd w:val="clear" w:color="auto" w:fill="auto"/>
          </w:tcPr>
          <w:p w:rsidR="00552EF8" w:rsidRPr="00E3506F" w:rsidRDefault="00552EF8" w:rsidP="00191CA9">
            <w:pPr>
              <w:pStyle w:val="Default"/>
              <w:jc w:val="both"/>
              <w:rPr>
                <w:rFonts w:ascii="Times New Roman" w:hAnsi="Times New Roman" w:cs="Times New Roman"/>
                <w:color w:val="auto"/>
              </w:rPr>
            </w:pPr>
          </w:p>
        </w:tc>
      </w:tr>
      <w:tr w:rsidR="00552EF8" w:rsidRPr="00E3506F" w:rsidTr="00D0410A">
        <w:tc>
          <w:tcPr>
            <w:tcW w:w="425" w:type="dxa"/>
            <w:tcBorders>
              <w:top w:val="nil"/>
              <w:bottom w:val="nil"/>
              <w:right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3.</w:t>
            </w:r>
          </w:p>
        </w:tc>
        <w:tc>
          <w:tcPr>
            <w:tcW w:w="2977" w:type="dxa"/>
            <w:tcBorders>
              <w:top w:val="nil"/>
              <w:left w:val="nil"/>
              <w:bottom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Langsung setelah VCT</w:t>
            </w:r>
          </w:p>
        </w:tc>
        <w:tc>
          <w:tcPr>
            <w:tcW w:w="3686" w:type="dxa"/>
            <w:vMerge/>
            <w:tcBorders>
              <w:top w:val="single" w:sz="4" w:space="0" w:color="auto"/>
              <w:bottom w:val="single" w:sz="4" w:space="0" w:color="auto"/>
            </w:tcBorders>
            <w:shd w:val="clear" w:color="auto" w:fill="auto"/>
          </w:tcPr>
          <w:p w:rsidR="00552EF8" w:rsidRPr="00E3506F" w:rsidRDefault="00552EF8" w:rsidP="00191CA9">
            <w:pPr>
              <w:pStyle w:val="Default"/>
              <w:jc w:val="both"/>
              <w:rPr>
                <w:rFonts w:ascii="Times New Roman" w:hAnsi="Times New Roman" w:cs="Times New Roman"/>
                <w:color w:val="auto"/>
              </w:rPr>
            </w:pPr>
          </w:p>
        </w:tc>
      </w:tr>
      <w:tr w:rsidR="00552EF8" w:rsidRPr="00E3506F" w:rsidTr="00D0410A">
        <w:tc>
          <w:tcPr>
            <w:tcW w:w="425" w:type="dxa"/>
            <w:tcBorders>
              <w:top w:val="nil"/>
              <w:bottom w:val="nil"/>
              <w:right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4.</w:t>
            </w:r>
          </w:p>
        </w:tc>
        <w:tc>
          <w:tcPr>
            <w:tcW w:w="2977" w:type="dxa"/>
            <w:tcBorders>
              <w:top w:val="nil"/>
              <w:left w:val="nil"/>
              <w:bottom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Langsung setelah VCT</w:t>
            </w:r>
          </w:p>
        </w:tc>
        <w:tc>
          <w:tcPr>
            <w:tcW w:w="3686" w:type="dxa"/>
            <w:vMerge/>
            <w:tcBorders>
              <w:top w:val="single" w:sz="4" w:space="0" w:color="auto"/>
              <w:bottom w:val="single" w:sz="4" w:space="0" w:color="auto"/>
            </w:tcBorders>
            <w:shd w:val="clear" w:color="auto" w:fill="auto"/>
          </w:tcPr>
          <w:p w:rsidR="00552EF8" w:rsidRPr="00E3506F" w:rsidRDefault="00552EF8" w:rsidP="00191CA9">
            <w:pPr>
              <w:pStyle w:val="Default"/>
              <w:jc w:val="both"/>
              <w:rPr>
                <w:rFonts w:ascii="Times New Roman" w:hAnsi="Times New Roman" w:cs="Times New Roman"/>
                <w:color w:val="auto"/>
              </w:rPr>
            </w:pPr>
          </w:p>
        </w:tc>
      </w:tr>
      <w:tr w:rsidR="00552EF8" w:rsidRPr="00E3506F" w:rsidTr="00D0410A">
        <w:tc>
          <w:tcPr>
            <w:tcW w:w="425" w:type="dxa"/>
            <w:tcBorders>
              <w:top w:val="nil"/>
              <w:bottom w:val="nil"/>
              <w:right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5.</w:t>
            </w:r>
          </w:p>
        </w:tc>
        <w:tc>
          <w:tcPr>
            <w:tcW w:w="2977" w:type="dxa"/>
            <w:tcBorders>
              <w:top w:val="nil"/>
              <w:left w:val="nil"/>
              <w:bottom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Langsung setelah VCT</w:t>
            </w:r>
          </w:p>
        </w:tc>
        <w:tc>
          <w:tcPr>
            <w:tcW w:w="3686" w:type="dxa"/>
            <w:vMerge/>
            <w:tcBorders>
              <w:top w:val="single" w:sz="4" w:space="0" w:color="auto"/>
              <w:bottom w:val="single" w:sz="4" w:space="0" w:color="auto"/>
            </w:tcBorders>
            <w:shd w:val="clear" w:color="auto" w:fill="auto"/>
          </w:tcPr>
          <w:p w:rsidR="00552EF8" w:rsidRPr="00E3506F" w:rsidRDefault="00552EF8" w:rsidP="00191CA9">
            <w:pPr>
              <w:pStyle w:val="Default"/>
              <w:jc w:val="both"/>
              <w:rPr>
                <w:rFonts w:ascii="Times New Roman" w:hAnsi="Times New Roman" w:cs="Times New Roman"/>
                <w:color w:val="auto"/>
              </w:rPr>
            </w:pPr>
          </w:p>
        </w:tc>
      </w:tr>
      <w:tr w:rsidR="00552EF8" w:rsidRPr="00E3506F" w:rsidTr="00D0410A">
        <w:tc>
          <w:tcPr>
            <w:tcW w:w="425" w:type="dxa"/>
            <w:tcBorders>
              <w:top w:val="nil"/>
              <w:bottom w:val="nil"/>
              <w:right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6.</w:t>
            </w:r>
          </w:p>
        </w:tc>
        <w:tc>
          <w:tcPr>
            <w:tcW w:w="2977" w:type="dxa"/>
            <w:tcBorders>
              <w:top w:val="nil"/>
              <w:left w:val="nil"/>
              <w:bottom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Langsung setelah VCT</w:t>
            </w:r>
          </w:p>
        </w:tc>
        <w:tc>
          <w:tcPr>
            <w:tcW w:w="3686" w:type="dxa"/>
            <w:vMerge/>
            <w:tcBorders>
              <w:top w:val="single" w:sz="4" w:space="0" w:color="auto"/>
              <w:bottom w:val="single" w:sz="4" w:space="0" w:color="auto"/>
            </w:tcBorders>
            <w:shd w:val="clear" w:color="auto" w:fill="auto"/>
          </w:tcPr>
          <w:p w:rsidR="00552EF8" w:rsidRPr="00E3506F" w:rsidRDefault="00552EF8" w:rsidP="00191CA9">
            <w:pPr>
              <w:pStyle w:val="Default"/>
              <w:jc w:val="both"/>
              <w:rPr>
                <w:rFonts w:ascii="Times New Roman" w:hAnsi="Times New Roman" w:cs="Times New Roman"/>
                <w:color w:val="auto"/>
              </w:rPr>
            </w:pPr>
          </w:p>
        </w:tc>
      </w:tr>
      <w:tr w:rsidR="00552EF8" w:rsidRPr="00E3506F" w:rsidTr="00D0410A">
        <w:tc>
          <w:tcPr>
            <w:tcW w:w="425" w:type="dxa"/>
            <w:tcBorders>
              <w:top w:val="nil"/>
              <w:bottom w:val="single" w:sz="4" w:space="0" w:color="auto"/>
              <w:right w:val="nil"/>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7.</w:t>
            </w:r>
          </w:p>
        </w:tc>
        <w:tc>
          <w:tcPr>
            <w:tcW w:w="2977" w:type="dxa"/>
            <w:tcBorders>
              <w:top w:val="nil"/>
              <w:left w:val="nil"/>
              <w:bottom w:val="single" w:sz="4" w:space="0" w:color="auto"/>
            </w:tcBorders>
            <w:shd w:val="clear" w:color="auto" w:fill="auto"/>
          </w:tcPr>
          <w:p w:rsidR="00552EF8" w:rsidRPr="00E3506F" w:rsidRDefault="00552EF8" w:rsidP="00191CA9">
            <w:pPr>
              <w:pStyle w:val="Default"/>
              <w:jc w:val="both"/>
              <w:rPr>
                <w:rFonts w:ascii="Times New Roman" w:hAnsi="Times New Roman" w:cs="Times New Roman"/>
                <w:color w:val="auto"/>
              </w:rPr>
            </w:pPr>
            <w:r w:rsidRPr="00E3506F">
              <w:rPr>
                <w:rFonts w:ascii="Times New Roman" w:hAnsi="Times New Roman" w:cs="Times New Roman"/>
                <w:color w:val="auto"/>
              </w:rPr>
              <w:t>Langsung setelah VCT</w:t>
            </w:r>
          </w:p>
        </w:tc>
        <w:tc>
          <w:tcPr>
            <w:tcW w:w="3686" w:type="dxa"/>
            <w:vMerge/>
            <w:tcBorders>
              <w:top w:val="single" w:sz="4" w:space="0" w:color="auto"/>
              <w:bottom w:val="single" w:sz="4" w:space="0" w:color="auto"/>
            </w:tcBorders>
            <w:shd w:val="clear" w:color="auto" w:fill="auto"/>
          </w:tcPr>
          <w:p w:rsidR="00552EF8" w:rsidRPr="00E3506F" w:rsidRDefault="00552EF8" w:rsidP="00191CA9">
            <w:pPr>
              <w:pStyle w:val="Default"/>
              <w:jc w:val="both"/>
              <w:rPr>
                <w:rFonts w:ascii="Times New Roman" w:hAnsi="Times New Roman" w:cs="Times New Roman"/>
                <w:color w:val="auto"/>
              </w:rPr>
            </w:pPr>
          </w:p>
        </w:tc>
      </w:tr>
    </w:tbl>
    <w:p w:rsidR="00552EF8" w:rsidRPr="00E3506F" w:rsidRDefault="00552EF8" w:rsidP="00191CA9">
      <w:pPr>
        <w:pStyle w:val="Default"/>
        <w:ind w:left="720"/>
        <w:jc w:val="both"/>
        <w:rPr>
          <w:rFonts w:ascii="Times New Roman" w:hAnsi="Times New Roman" w:cs="Times New Roman"/>
          <w:color w:val="auto"/>
        </w:rPr>
      </w:pPr>
    </w:p>
    <w:p w:rsidR="00191CA9" w:rsidRPr="00E3506F" w:rsidRDefault="001A27A8" w:rsidP="00850073">
      <w:pPr>
        <w:pStyle w:val="Default"/>
        <w:spacing w:line="360" w:lineRule="auto"/>
        <w:ind w:left="720" w:firstLine="720"/>
        <w:jc w:val="both"/>
        <w:rPr>
          <w:rFonts w:ascii="Times New Roman" w:hAnsi="Times New Roman" w:cs="Times New Roman"/>
          <w:color w:val="auto"/>
        </w:rPr>
      </w:pPr>
      <w:r w:rsidRPr="00E3506F">
        <w:rPr>
          <w:rFonts w:ascii="Times New Roman" w:hAnsi="Times New Roman" w:cs="Times New Roman"/>
          <w:color w:val="auto"/>
        </w:rPr>
        <w:t>Hasil penelitian tersebut menunjukan bahwa seluruh informan langsung melakukan pengobatan ARV, dimana pengobatan tersebut dilakukan setelah informan melakukan tes VCT. Berdasarkan wawancara yang telah dilakukan setelah melakukan VCT dan pengobatan ARV informan juga langsung bergabung dengan KDS Arjuna dan diberikan dukungan serta diarahkan untuk bagaimana pengobatan selanju</w:t>
      </w:r>
      <w:r w:rsidR="00DE7428">
        <w:rPr>
          <w:rFonts w:ascii="Times New Roman" w:hAnsi="Times New Roman" w:cs="Times New Roman"/>
          <w:color w:val="auto"/>
        </w:rPr>
        <w:t>tnya.</w:t>
      </w:r>
    </w:p>
    <w:p w:rsidR="001A27A8" w:rsidRPr="00E3506F" w:rsidRDefault="001726B7" w:rsidP="00AB6CFF">
      <w:pPr>
        <w:widowControl/>
        <w:numPr>
          <w:ilvl w:val="0"/>
          <w:numId w:val="5"/>
        </w:numPr>
        <w:autoSpaceDE/>
        <w:autoSpaceDN/>
        <w:spacing w:after="0" w:line="360" w:lineRule="auto"/>
        <w:ind w:firstLine="66"/>
        <w:jc w:val="both"/>
        <w:rPr>
          <w:b/>
          <w:sz w:val="24"/>
          <w:szCs w:val="24"/>
        </w:rPr>
      </w:pPr>
      <w:r w:rsidRPr="00E3506F">
        <w:rPr>
          <w:b/>
          <w:sz w:val="24"/>
          <w:szCs w:val="24"/>
        </w:rPr>
        <w:t xml:space="preserve">Hal yang harus diperhatikan saat pengobatan ARV </w:t>
      </w:r>
    </w:p>
    <w:p w:rsidR="001A27A8" w:rsidRPr="00E3506F" w:rsidRDefault="001A27A8" w:rsidP="00AB6CFF">
      <w:pPr>
        <w:pStyle w:val="Default"/>
        <w:spacing w:line="360" w:lineRule="auto"/>
        <w:ind w:left="709"/>
        <w:jc w:val="both"/>
        <w:rPr>
          <w:rFonts w:ascii="Times New Roman" w:hAnsi="Times New Roman" w:cs="Times New Roman"/>
          <w:color w:val="auto"/>
        </w:rPr>
      </w:pPr>
      <w:r w:rsidRPr="00E3506F">
        <w:rPr>
          <w:rFonts w:ascii="Times New Roman" w:hAnsi="Times New Roman" w:cs="Times New Roman"/>
          <w:color w:val="auto"/>
        </w:rPr>
        <w:t xml:space="preserve">Tabel 2.5 </w:t>
      </w:r>
      <w:r w:rsidR="001726B7" w:rsidRPr="00E3506F">
        <w:rPr>
          <w:rFonts w:ascii="Times New Roman" w:hAnsi="Times New Roman" w:cs="Times New Roman"/>
          <w:color w:val="auto"/>
        </w:rPr>
        <w:t xml:space="preserve">Hal yang harus diperhatikan saat pengobatan ARV </w:t>
      </w:r>
    </w:p>
    <w:tbl>
      <w:tblPr>
        <w:tblW w:w="0" w:type="auto"/>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510"/>
        <w:gridCol w:w="2977"/>
        <w:gridCol w:w="3686"/>
      </w:tblGrid>
      <w:tr w:rsidR="00E3506F" w:rsidRPr="00E3506F" w:rsidTr="00D0410A">
        <w:tc>
          <w:tcPr>
            <w:tcW w:w="425" w:type="dxa"/>
            <w:tcBorders>
              <w:bottom w:val="single" w:sz="4" w:space="0" w:color="auto"/>
            </w:tcBorders>
            <w:shd w:val="clear" w:color="auto" w:fill="auto"/>
          </w:tcPr>
          <w:p w:rsidR="001A27A8" w:rsidRPr="00E3506F" w:rsidRDefault="001A27A8" w:rsidP="00191CA9">
            <w:pPr>
              <w:pStyle w:val="Default"/>
              <w:jc w:val="center"/>
              <w:rPr>
                <w:rFonts w:ascii="Times New Roman" w:hAnsi="Times New Roman" w:cs="Times New Roman"/>
                <w:color w:val="auto"/>
              </w:rPr>
            </w:pPr>
            <w:r w:rsidRPr="00E3506F">
              <w:rPr>
                <w:rFonts w:ascii="Times New Roman" w:hAnsi="Times New Roman" w:cs="Times New Roman"/>
                <w:color w:val="auto"/>
              </w:rPr>
              <w:t>No</w:t>
            </w:r>
          </w:p>
        </w:tc>
        <w:tc>
          <w:tcPr>
            <w:tcW w:w="2977" w:type="dxa"/>
            <w:tcBorders>
              <w:bottom w:val="single" w:sz="4" w:space="0" w:color="auto"/>
            </w:tcBorders>
            <w:shd w:val="clear" w:color="auto" w:fill="auto"/>
          </w:tcPr>
          <w:p w:rsidR="001A27A8" w:rsidRPr="00E3506F" w:rsidRDefault="001A27A8"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Kata Kunci</w:t>
            </w:r>
          </w:p>
        </w:tc>
        <w:tc>
          <w:tcPr>
            <w:tcW w:w="3686" w:type="dxa"/>
            <w:tcBorders>
              <w:bottom w:val="single" w:sz="4" w:space="0" w:color="auto"/>
            </w:tcBorders>
            <w:shd w:val="clear" w:color="auto" w:fill="auto"/>
          </w:tcPr>
          <w:p w:rsidR="001A27A8" w:rsidRPr="00E3506F" w:rsidRDefault="001A27A8"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Kategori</w:t>
            </w:r>
          </w:p>
        </w:tc>
      </w:tr>
      <w:tr w:rsidR="00E3506F" w:rsidRPr="00E3506F" w:rsidTr="00D0410A">
        <w:tc>
          <w:tcPr>
            <w:tcW w:w="425" w:type="dxa"/>
            <w:tcBorders>
              <w:bottom w:val="nil"/>
              <w:right w:val="nil"/>
            </w:tcBorders>
            <w:shd w:val="clear" w:color="auto" w:fill="auto"/>
          </w:tcPr>
          <w:p w:rsidR="001A27A8" w:rsidRPr="00E3506F" w:rsidRDefault="001A27A8" w:rsidP="00191CA9">
            <w:pPr>
              <w:pStyle w:val="Default"/>
              <w:jc w:val="both"/>
              <w:rPr>
                <w:rFonts w:ascii="Times New Roman" w:hAnsi="Times New Roman" w:cs="Times New Roman"/>
                <w:color w:val="auto"/>
              </w:rPr>
            </w:pPr>
            <w:r w:rsidRPr="00E3506F">
              <w:rPr>
                <w:rFonts w:ascii="Times New Roman" w:hAnsi="Times New Roman" w:cs="Times New Roman"/>
                <w:color w:val="auto"/>
              </w:rPr>
              <w:t>1.</w:t>
            </w:r>
          </w:p>
        </w:tc>
        <w:tc>
          <w:tcPr>
            <w:tcW w:w="2977" w:type="dxa"/>
            <w:tcBorders>
              <w:left w:val="nil"/>
              <w:bottom w:val="nil"/>
            </w:tcBorders>
            <w:shd w:val="clear" w:color="auto" w:fill="auto"/>
          </w:tcPr>
          <w:p w:rsidR="001A27A8" w:rsidRPr="00E3506F" w:rsidRDefault="001A27A8" w:rsidP="00191CA9">
            <w:pPr>
              <w:pStyle w:val="Default"/>
              <w:jc w:val="both"/>
              <w:rPr>
                <w:rFonts w:ascii="Times New Roman" w:hAnsi="Times New Roman" w:cs="Times New Roman"/>
                <w:color w:val="auto"/>
              </w:rPr>
            </w:pPr>
            <w:r w:rsidRPr="00E3506F">
              <w:rPr>
                <w:rFonts w:ascii="Times New Roman" w:hAnsi="Times New Roman" w:cs="Times New Roman"/>
                <w:color w:val="auto"/>
              </w:rPr>
              <w:t>Patuh, tidak  boleh bosan</w:t>
            </w:r>
          </w:p>
        </w:tc>
        <w:tc>
          <w:tcPr>
            <w:tcW w:w="3686" w:type="dxa"/>
            <w:vMerge w:val="restart"/>
            <w:tcBorders>
              <w:bottom w:val="single" w:sz="4" w:space="0" w:color="auto"/>
            </w:tcBorders>
            <w:shd w:val="clear" w:color="auto" w:fill="auto"/>
          </w:tcPr>
          <w:p w:rsidR="001A27A8" w:rsidRPr="00E3506F" w:rsidRDefault="001A27A8" w:rsidP="00191CA9">
            <w:pPr>
              <w:pStyle w:val="Default"/>
              <w:jc w:val="both"/>
              <w:rPr>
                <w:rFonts w:ascii="Times New Roman" w:hAnsi="Times New Roman" w:cs="Times New Roman"/>
                <w:color w:val="auto"/>
              </w:rPr>
            </w:pPr>
            <w:r w:rsidRPr="00E3506F">
              <w:rPr>
                <w:rFonts w:ascii="Times New Roman" w:hAnsi="Times New Roman" w:cs="Times New Roman"/>
                <w:color w:val="auto"/>
              </w:rPr>
              <w:t>Yang perlu diperhatikan Informan saat melakukan pengobatan ARV adalah patuh, tepat waktu, dan tidak boleh bosan.</w:t>
            </w:r>
          </w:p>
        </w:tc>
      </w:tr>
      <w:tr w:rsidR="001A27A8" w:rsidRPr="00E3506F" w:rsidTr="00D0410A">
        <w:tc>
          <w:tcPr>
            <w:tcW w:w="425" w:type="dxa"/>
            <w:tcBorders>
              <w:top w:val="nil"/>
              <w:bottom w:val="nil"/>
              <w:right w:val="nil"/>
            </w:tcBorders>
            <w:shd w:val="clear" w:color="auto" w:fill="auto"/>
          </w:tcPr>
          <w:p w:rsidR="001A27A8" w:rsidRPr="00E3506F" w:rsidRDefault="001A27A8" w:rsidP="00191CA9">
            <w:pPr>
              <w:pStyle w:val="Default"/>
              <w:jc w:val="both"/>
              <w:rPr>
                <w:rFonts w:ascii="Times New Roman" w:hAnsi="Times New Roman" w:cs="Times New Roman"/>
                <w:color w:val="auto"/>
              </w:rPr>
            </w:pPr>
            <w:r w:rsidRPr="00E3506F">
              <w:rPr>
                <w:rFonts w:ascii="Times New Roman" w:hAnsi="Times New Roman" w:cs="Times New Roman"/>
                <w:color w:val="auto"/>
              </w:rPr>
              <w:t>2.</w:t>
            </w:r>
          </w:p>
        </w:tc>
        <w:tc>
          <w:tcPr>
            <w:tcW w:w="2977" w:type="dxa"/>
            <w:tcBorders>
              <w:top w:val="nil"/>
              <w:left w:val="nil"/>
              <w:bottom w:val="nil"/>
            </w:tcBorders>
            <w:shd w:val="clear" w:color="auto" w:fill="auto"/>
          </w:tcPr>
          <w:p w:rsidR="001A27A8" w:rsidRPr="00E3506F" w:rsidRDefault="001A27A8" w:rsidP="00191CA9">
            <w:pPr>
              <w:pStyle w:val="Default"/>
              <w:jc w:val="both"/>
              <w:rPr>
                <w:rFonts w:ascii="Times New Roman" w:hAnsi="Times New Roman" w:cs="Times New Roman"/>
                <w:color w:val="auto"/>
              </w:rPr>
            </w:pPr>
            <w:r w:rsidRPr="00E3506F">
              <w:rPr>
                <w:rFonts w:ascii="Times New Roman" w:hAnsi="Times New Roman" w:cs="Times New Roman"/>
                <w:color w:val="auto"/>
              </w:rPr>
              <w:t xml:space="preserve">Patuh </w:t>
            </w:r>
          </w:p>
        </w:tc>
        <w:tc>
          <w:tcPr>
            <w:tcW w:w="3686" w:type="dxa"/>
            <w:vMerge/>
            <w:tcBorders>
              <w:top w:val="single" w:sz="4" w:space="0" w:color="auto"/>
              <w:bottom w:val="single" w:sz="4" w:space="0" w:color="auto"/>
            </w:tcBorders>
            <w:shd w:val="clear" w:color="auto" w:fill="auto"/>
          </w:tcPr>
          <w:p w:rsidR="001A27A8" w:rsidRPr="00E3506F" w:rsidRDefault="001A27A8" w:rsidP="00191CA9">
            <w:pPr>
              <w:pStyle w:val="Default"/>
              <w:jc w:val="both"/>
              <w:rPr>
                <w:rFonts w:ascii="Times New Roman" w:hAnsi="Times New Roman" w:cs="Times New Roman"/>
                <w:color w:val="auto"/>
              </w:rPr>
            </w:pPr>
          </w:p>
        </w:tc>
      </w:tr>
      <w:tr w:rsidR="001A27A8" w:rsidRPr="00E3506F" w:rsidTr="00D0410A">
        <w:tc>
          <w:tcPr>
            <w:tcW w:w="425" w:type="dxa"/>
            <w:tcBorders>
              <w:top w:val="nil"/>
              <w:bottom w:val="nil"/>
              <w:right w:val="nil"/>
            </w:tcBorders>
            <w:shd w:val="clear" w:color="auto" w:fill="auto"/>
          </w:tcPr>
          <w:p w:rsidR="001A27A8" w:rsidRPr="00E3506F" w:rsidRDefault="001A27A8" w:rsidP="00191CA9">
            <w:pPr>
              <w:pStyle w:val="Default"/>
              <w:jc w:val="both"/>
              <w:rPr>
                <w:rFonts w:ascii="Times New Roman" w:hAnsi="Times New Roman" w:cs="Times New Roman"/>
                <w:color w:val="auto"/>
              </w:rPr>
            </w:pPr>
            <w:r w:rsidRPr="00E3506F">
              <w:rPr>
                <w:rFonts w:ascii="Times New Roman" w:hAnsi="Times New Roman" w:cs="Times New Roman"/>
                <w:color w:val="auto"/>
              </w:rPr>
              <w:t>3.</w:t>
            </w:r>
          </w:p>
        </w:tc>
        <w:tc>
          <w:tcPr>
            <w:tcW w:w="2977" w:type="dxa"/>
            <w:tcBorders>
              <w:top w:val="nil"/>
              <w:left w:val="nil"/>
              <w:bottom w:val="nil"/>
            </w:tcBorders>
            <w:shd w:val="clear" w:color="auto" w:fill="auto"/>
          </w:tcPr>
          <w:p w:rsidR="001A27A8" w:rsidRPr="00E3506F" w:rsidRDefault="001A27A8" w:rsidP="00191CA9">
            <w:pPr>
              <w:pStyle w:val="Default"/>
              <w:jc w:val="both"/>
              <w:rPr>
                <w:rFonts w:ascii="Times New Roman" w:hAnsi="Times New Roman" w:cs="Times New Roman"/>
                <w:color w:val="auto"/>
              </w:rPr>
            </w:pPr>
            <w:r w:rsidRPr="00E3506F">
              <w:rPr>
                <w:rFonts w:ascii="Times New Roman" w:hAnsi="Times New Roman" w:cs="Times New Roman"/>
                <w:color w:val="auto"/>
              </w:rPr>
              <w:t xml:space="preserve">Patuh </w:t>
            </w:r>
          </w:p>
        </w:tc>
        <w:tc>
          <w:tcPr>
            <w:tcW w:w="3686" w:type="dxa"/>
            <w:vMerge/>
            <w:tcBorders>
              <w:top w:val="single" w:sz="4" w:space="0" w:color="auto"/>
              <w:bottom w:val="single" w:sz="4" w:space="0" w:color="auto"/>
            </w:tcBorders>
            <w:shd w:val="clear" w:color="auto" w:fill="auto"/>
          </w:tcPr>
          <w:p w:rsidR="001A27A8" w:rsidRPr="00E3506F" w:rsidRDefault="001A27A8" w:rsidP="00191CA9">
            <w:pPr>
              <w:pStyle w:val="Default"/>
              <w:jc w:val="both"/>
              <w:rPr>
                <w:rFonts w:ascii="Times New Roman" w:hAnsi="Times New Roman" w:cs="Times New Roman"/>
                <w:color w:val="auto"/>
              </w:rPr>
            </w:pPr>
          </w:p>
        </w:tc>
      </w:tr>
      <w:tr w:rsidR="001A27A8" w:rsidRPr="00E3506F" w:rsidTr="00D0410A">
        <w:tc>
          <w:tcPr>
            <w:tcW w:w="425" w:type="dxa"/>
            <w:tcBorders>
              <w:top w:val="nil"/>
              <w:bottom w:val="nil"/>
              <w:right w:val="nil"/>
            </w:tcBorders>
            <w:shd w:val="clear" w:color="auto" w:fill="auto"/>
          </w:tcPr>
          <w:p w:rsidR="001A27A8" w:rsidRPr="00E3506F" w:rsidRDefault="001A27A8" w:rsidP="00191CA9">
            <w:pPr>
              <w:pStyle w:val="Default"/>
              <w:jc w:val="both"/>
              <w:rPr>
                <w:rFonts w:ascii="Times New Roman" w:hAnsi="Times New Roman" w:cs="Times New Roman"/>
                <w:color w:val="auto"/>
              </w:rPr>
            </w:pPr>
            <w:r w:rsidRPr="00E3506F">
              <w:rPr>
                <w:rFonts w:ascii="Times New Roman" w:hAnsi="Times New Roman" w:cs="Times New Roman"/>
                <w:color w:val="auto"/>
              </w:rPr>
              <w:t>4.</w:t>
            </w:r>
          </w:p>
        </w:tc>
        <w:tc>
          <w:tcPr>
            <w:tcW w:w="2977" w:type="dxa"/>
            <w:tcBorders>
              <w:top w:val="nil"/>
              <w:left w:val="nil"/>
              <w:bottom w:val="nil"/>
            </w:tcBorders>
            <w:shd w:val="clear" w:color="auto" w:fill="auto"/>
          </w:tcPr>
          <w:p w:rsidR="001A27A8" w:rsidRPr="00E3506F" w:rsidRDefault="001A27A8" w:rsidP="00191CA9">
            <w:pPr>
              <w:pStyle w:val="Default"/>
              <w:jc w:val="both"/>
              <w:rPr>
                <w:rFonts w:ascii="Times New Roman" w:hAnsi="Times New Roman" w:cs="Times New Roman"/>
                <w:color w:val="auto"/>
              </w:rPr>
            </w:pPr>
            <w:r w:rsidRPr="00E3506F">
              <w:rPr>
                <w:rFonts w:ascii="Times New Roman" w:hAnsi="Times New Roman" w:cs="Times New Roman"/>
                <w:color w:val="auto"/>
              </w:rPr>
              <w:t>Tepat waktu, patuh</w:t>
            </w:r>
          </w:p>
        </w:tc>
        <w:tc>
          <w:tcPr>
            <w:tcW w:w="3686" w:type="dxa"/>
            <w:vMerge/>
            <w:tcBorders>
              <w:top w:val="single" w:sz="4" w:space="0" w:color="auto"/>
              <w:bottom w:val="single" w:sz="4" w:space="0" w:color="auto"/>
            </w:tcBorders>
            <w:shd w:val="clear" w:color="auto" w:fill="auto"/>
          </w:tcPr>
          <w:p w:rsidR="001A27A8" w:rsidRPr="00E3506F" w:rsidRDefault="001A27A8" w:rsidP="00191CA9">
            <w:pPr>
              <w:pStyle w:val="Default"/>
              <w:jc w:val="both"/>
              <w:rPr>
                <w:rFonts w:ascii="Times New Roman" w:hAnsi="Times New Roman" w:cs="Times New Roman"/>
                <w:color w:val="auto"/>
              </w:rPr>
            </w:pPr>
          </w:p>
        </w:tc>
      </w:tr>
      <w:tr w:rsidR="001A27A8" w:rsidRPr="00E3506F" w:rsidTr="00D0410A">
        <w:tc>
          <w:tcPr>
            <w:tcW w:w="425" w:type="dxa"/>
            <w:tcBorders>
              <w:top w:val="nil"/>
              <w:bottom w:val="nil"/>
              <w:right w:val="nil"/>
            </w:tcBorders>
            <w:shd w:val="clear" w:color="auto" w:fill="auto"/>
          </w:tcPr>
          <w:p w:rsidR="001A27A8" w:rsidRPr="00E3506F" w:rsidRDefault="001A27A8" w:rsidP="00191CA9">
            <w:pPr>
              <w:pStyle w:val="Default"/>
              <w:jc w:val="both"/>
              <w:rPr>
                <w:rFonts w:ascii="Times New Roman" w:hAnsi="Times New Roman" w:cs="Times New Roman"/>
                <w:color w:val="auto"/>
              </w:rPr>
            </w:pPr>
            <w:r w:rsidRPr="00E3506F">
              <w:rPr>
                <w:rFonts w:ascii="Times New Roman" w:hAnsi="Times New Roman" w:cs="Times New Roman"/>
                <w:color w:val="auto"/>
              </w:rPr>
              <w:t>5.</w:t>
            </w:r>
          </w:p>
        </w:tc>
        <w:tc>
          <w:tcPr>
            <w:tcW w:w="2977" w:type="dxa"/>
            <w:tcBorders>
              <w:top w:val="nil"/>
              <w:left w:val="nil"/>
              <w:bottom w:val="nil"/>
            </w:tcBorders>
            <w:shd w:val="clear" w:color="auto" w:fill="auto"/>
          </w:tcPr>
          <w:p w:rsidR="001A27A8" w:rsidRPr="00E3506F" w:rsidRDefault="001A27A8" w:rsidP="00191CA9">
            <w:pPr>
              <w:pStyle w:val="Default"/>
              <w:jc w:val="both"/>
              <w:rPr>
                <w:rFonts w:ascii="Times New Roman" w:hAnsi="Times New Roman" w:cs="Times New Roman"/>
                <w:color w:val="auto"/>
              </w:rPr>
            </w:pPr>
            <w:r w:rsidRPr="00E3506F">
              <w:rPr>
                <w:rFonts w:ascii="Times New Roman" w:hAnsi="Times New Roman" w:cs="Times New Roman"/>
                <w:color w:val="auto"/>
              </w:rPr>
              <w:t xml:space="preserve">Patuh </w:t>
            </w:r>
          </w:p>
        </w:tc>
        <w:tc>
          <w:tcPr>
            <w:tcW w:w="3686" w:type="dxa"/>
            <w:vMerge/>
            <w:tcBorders>
              <w:top w:val="single" w:sz="4" w:space="0" w:color="auto"/>
              <w:bottom w:val="single" w:sz="4" w:space="0" w:color="auto"/>
            </w:tcBorders>
            <w:shd w:val="clear" w:color="auto" w:fill="auto"/>
          </w:tcPr>
          <w:p w:rsidR="001A27A8" w:rsidRPr="00E3506F" w:rsidRDefault="001A27A8" w:rsidP="00191CA9">
            <w:pPr>
              <w:pStyle w:val="Default"/>
              <w:jc w:val="both"/>
              <w:rPr>
                <w:rFonts w:ascii="Times New Roman" w:hAnsi="Times New Roman" w:cs="Times New Roman"/>
                <w:color w:val="auto"/>
              </w:rPr>
            </w:pPr>
          </w:p>
        </w:tc>
      </w:tr>
      <w:tr w:rsidR="001A27A8" w:rsidRPr="00E3506F" w:rsidTr="00D0410A">
        <w:tc>
          <w:tcPr>
            <w:tcW w:w="425" w:type="dxa"/>
            <w:tcBorders>
              <w:top w:val="nil"/>
              <w:bottom w:val="nil"/>
              <w:right w:val="nil"/>
            </w:tcBorders>
            <w:shd w:val="clear" w:color="auto" w:fill="auto"/>
          </w:tcPr>
          <w:p w:rsidR="001A27A8" w:rsidRPr="00E3506F" w:rsidRDefault="001A27A8" w:rsidP="00191CA9">
            <w:pPr>
              <w:pStyle w:val="Default"/>
              <w:jc w:val="both"/>
              <w:rPr>
                <w:rFonts w:ascii="Times New Roman" w:hAnsi="Times New Roman" w:cs="Times New Roman"/>
                <w:color w:val="auto"/>
              </w:rPr>
            </w:pPr>
            <w:r w:rsidRPr="00E3506F">
              <w:rPr>
                <w:rFonts w:ascii="Times New Roman" w:hAnsi="Times New Roman" w:cs="Times New Roman"/>
                <w:color w:val="auto"/>
              </w:rPr>
              <w:t>6.</w:t>
            </w:r>
          </w:p>
        </w:tc>
        <w:tc>
          <w:tcPr>
            <w:tcW w:w="2977" w:type="dxa"/>
            <w:tcBorders>
              <w:top w:val="nil"/>
              <w:left w:val="nil"/>
              <w:bottom w:val="nil"/>
            </w:tcBorders>
            <w:shd w:val="clear" w:color="auto" w:fill="auto"/>
          </w:tcPr>
          <w:p w:rsidR="001A27A8" w:rsidRPr="00E3506F" w:rsidRDefault="001A27A8" w:rsidP="00191CA9">
            <w:pPr>
              <w:pStyle w:val="Default"/>
              <w:jc w:val="both"/>
              <w:rPr>
                <w:rFonts w:ascii="Times New Roman" w:hAnsi="Times New Roman" w:cs="Times New Roman"/>
                <w:color w:val="auto"/>
              </w:rPr>
            </w:pPr>
            <w:r w:rsidRPr="00E3506F">
              <w:rPr>
                <w:rFonts w:ascii="Times New Roman" w:hAnsi="Times New Roman" w:cs="Times New Roman"/>
                <w:color w:val="auto"/>
              </w:rPr>
              <w:t>Tepat waktu</w:t>
            </w:r>
          </w:p>
        </w:tc>
        <w:tc>
          <w:tcPr>
            <w:tcW w:w="3686" w:type="dxa"/>
            <w:vMerge/>
            <w:tcBorders>
              <w:top w:val="single" w:sz="4" w:space="0" w:color="auto"/>
              <w:bottom w:val="single" w:sz="4" w:space="0" w:color="auto"/>
            </w:tcBorders>
            <w:shd w:val="clear" w:color="auto" w:fill="auto"/>
          </w:tcPr>
          <w:p w:rsidR="001A27A8" w:rsidRPr="00E3506F" w:rsidRDefault="001A27A8" w:rsidP="00191CA9">
            <w:pPr>
              <w:pStyle w:val="Default"/>
              <w:jc w:val="both"/>
              <w:rPr>
                <w:rFonts w:ascii="Times New Roman" w:hAnsi="Times New Roman" w:cs="Times New Roman"/>
                <w:color w:val="auto"/>
              </w:rPr>
            </w:pPr>
          </w:p>
        </w:tc>
      </w:tr>
      <w:tr w:rsidR="001A27A8" w:rsidRPr="00E3506F" w:rsidTr="00D0410A">
        <w:tc>
          <w:tcPr>
            <w:tcW w:w="425" w:type="dxa"/>
            <w:tcBorders>
              <w:top w:val="nil"/>
              <w:bottom w:val="single" w:sz="4" w:space="0" w:color="auto"/>
              <w:right w:val="nil"/>
            </w:tcBorders>
            <w:shd w:val="clear" w:color="auto" w:fill="auto"/>
          </w:tcPr>
          <w:p w:rsidR="001A27A8" w:rsidRPr="00E3506F" w:rsidRDefault="001A27A8" w:rsidP="00191CA9">
            <w:pPr>
              <w:pStyle w:val="Default"/>
              <w:jc w:val="both"/>
              <w:rPr>
                <w:rFonts w:ascii="Times New Roman" w:hAnsi="Times New Roman" w:cs="Times New Roman"/>
                <w:color w:val="auto"/>
              </w:rPr>
            </w:pPr>
            <w:r w:rsidRPr="00E3506F">
              <w:rPr>
                <w:rFonts w:ascii="Times New Roman" w:hAnsi="Times New Roman" w:cs="Times New Roman"/>
                <w:color w:val="auto"/>
              </w:rPr>
              <w:t>7.</w:t>
            </w:r>
          </w:p>
        </w:tc>
        <w:tc>
          <w:tcPr>
            <w:tcW w:w="2977" w:type="dxa"/>
            <w:tcBorders>
              <w:top w:val="nil"/>
              <w:left w:val="nil"/>
              <w:bottom w:val="single" w:sz="4" w:space="0" w:color="auto"/>
            </w:tcBorders>
            <w:shd w:val="clear" w:color="auto" w:fill="auto"/>
          </w:tcPr>
          <w:p w:rsidR="001A27A8" w:rsidRPr="00E3506F" w:rsidRDefault="001A27A8" w:rsidP="00191CA9">
            <w:pPr>
              <w:pStyle w:val="Default"/>
              <w:jc w:val="both"/>
              <w:rPr>
                <w:rFonts w:ascii="Times New Roman" w:hAnsi="Times New Roman" w:cs="Times New Roman"/>
                <w:color w:val="auto"/>
              </w:rPr>
            </w:pPr>
            <w:r w:rsidRPr="00E3506F">
              <w:rPr>
                <w:rFonts w:ascii="Times New Roman" w:hAnsi="Times New Roman" w:cs="Times New Roman"/>
                <w:color w:val="auto"/>
              </w:rPr>
              <w:t>Tepat waktu, patuh</w:t>
            </w:r>
          </w:p>
        </w:tc>
        <w:tc>
          <w:tcPr>
            <w:tcW w:w="3686" w:type="dxa"/>
            <w:vMerge/>
            <w:tcBorders>
              <w:top w:val="single" w:sz="4" w:space="0" w:color="auto"/>
              <w:bottom w:val="single" w:sz="4" w:space="0" w:color="auto"/>
            </w:tcBorders>
            <w:shd w:val="clear" w:color="auto" w:fill="auto"/>
          </w:tcPr>
          <w:p w:rsidR="001A27A8" w:rsidRPr="00E3506F" w:rsidRDefault="001A27A8" w:rsidP="00191CA9">
            <w:pPr>
              <w:pStyle w:val="Default"/>
              <w:jc w:val="both"/>
              <w:rPr>
                <w:rFonts w:ascii="Times New Roman" w:hAnsi="Times New Roman" w:cs="Times New Roman"/>
                <w:color w:val="auto"/>
              </w:rPr>
            </w:pPr>
          </w:p>
        </w:tc>
      </w:tr>
    </w:tbl>
    <w:p w:rsidR="00C01622" w:rsidRPr="00E3506F" w:rsidRDefault="00C01622" w:rsidP="00191CA9">
      <w:pPr>
        <w:pStyle w:val="Default"/>
        <w:spacing w:line="360" w:lineRule="auto"/>
        <w:jc w:val="both"/>
        <w:rPr>
          <w:rFonts w:ascii="Times New Roman" w:hAnsi="Times New Roman" w:cs="Times New Roman"/>
          <w:color w:val="auto"/>
        </w:rPr>
      </w:pPr>
    </w:p>
    <w:p w:rsidR="00C01622" w:rsidRDefault="003935DA" w:rsidP="00850073">
      <w:pPr>
        <w:spacing w:after="0" w:line="360" w:lineRule="auto"/>
        <w:ind w:left="720" w:firstLine="720"/>
        <w:jc w:val="both"/>
        <w:rPr>
          <w:sz w:val="24"/>
          <w:szCs w:val="24"/>
        </w:rPr>
      </w:pPr>
      <w:r w:rsidRPr="00E3506F">
        <w:rPr>
          <w:sz w:val="24"/>
          <w:szCs w:val="24"/>
        </w:rPr>
        <w:t>Hasil penelitian tersebut menyebutkan bahwa sebagian besar menjawab saat minum obat ARV harus sesuai jadwal dan tidak boleh lebih dari maximal 2 jam saja. Dan patuh untuk melakukannya serta tidak boleh bosan, tetapi kembali ke pribadi masing</w:t>
      </w:r>
      <w:r w:rsidR="00DE7428">
        <w:rPr>
          <w:sz w:val="24"/>
          <w:szCs w:val="24"/>
        </w:rPr>
        <w:t>-masing ingin sehat atau tidak.</w:t>
      </w:r>
    </w:p>
    <w:p w:rsidR="00850073" w:rsidRDefault="00850073" w:rsidP="00850073">
      <w:pPr>
        <w:spacing w:after="0" w:line="360" w:lineRule="auto"/>
        <w:ind w:left="720" w:firstLine="720"/>
        <w:jc w:val="both"/>
        <w:rPr>
          <w:sz w:val="24"/>
          <w:szCs w:val="24"/>
        </w:rPr>
      </w:pPr>
    </w:p>
    <w:p w:rsidR="00850073" w:rsidRDefault="00850073" w:rsidP="00850073">
      <w:pPr>
        <w:spacing w:after="0" w:line="360" w:lineRule="auto"/>
        <w:ind w:left="720" w:firstLine="720"/>
        <w:jc w:val="both"/>
        <w:rPr>
          <w:sz w:val="24"/>
          <w:szCs w:val="24"/>
        </w:rPr>
      </w:pPr>
    </w:p>
    <w:p w:rsidR="00850073" w:rsidRDefault="00850073" w:rsidP="00850073">
      <w:pPr>
        <w:spacing w:after="0" w:line="360" w:lineRule="auto"/>
        <w:ind w:left="720" w:firstLine="720"/>
        <w:jc w:val="both"/>
        <w:rPr>
          <w:sz w:val="24"/>
          <w:szCs w:val="24"/>
        </w:rPr>
      </w:pPr>
    </w:p>
    <w:p w:rsidR="00850073" w:rsidRPr="00E3506F" w:rsidRDefault="00850073" w:rsidP="00850073">
      <w:pPr>
        <w:spacing w:after="0" w:line="360" w:lineRule="auto"/>
        <w:ind w:left="720" w:firstLine="720"/>
        <w:jc w:val="both"/>
        <w:rPr>
          <w:sz w:val="24"/>
          <w:szCs w:val="24"/>
        </w:rPr>
      </w:pPr>
    </w:p>
    <w:p w:rsidR="00C40C70" w:rsidRPr="00E3506F" w:rsidRDefault="003935DA" w:rsidP="00AB6CFF">
      <w:pPr>
        <w:widowControl/>
        <w:numPr>
          <w:ilvl w:val="0"/>
          <w:numId w:val="5"/>
        </w:numPr>
        <w:autoSpaceDE/>
        <w:autoSpaceDN/>
        <w:spacing w:after="0" w:line="360" w:lineRule="auto"/>
        <w:ind w:firstLine="66"/>
        <w:jc w:val="both"/>
        <w:rPr>
          <w:b/>
          <w:sz w:val="24"/>
          <w:szCs w:val="24"/>
        </w:rPr>
      </w:pPr>
      <w:r w:rsidRPr="00E3506F">
        <w:rPr>
          <w:b/>
          <w:sz w:val="24"/>
          <w:szCs w:val="24"/>
        </w:rPr>
        <w:lastRenderedPageBreak/>
        <w:t>Tanggapan keluarga bahwa informan divonis HIV positif</w:t>
      </w:r>
    </w:p>
    <w:p w:rsidR="003935DA" w:rsidRPr="00E3506F" w:rsidRDefault="003935DA" w:rsidP="00AB6CFF">
      <w:pPr>
        <w:spacing w:after="0" w:line="360" w:lineRule="auto"/>
        <w:ind w:firstLine="709"/>
        <w:jc w:val="both"/>
        <w:rPr>
          <w:sz w:val="24"/>
          <w:szCs w:val="24"/>
        </w:rPr>
      </w:pPr>
      <w:r w:rsidRPr="00E3506F">
        <w:rPr>
          <w:sz w:val="24"/>
          <w:szCs w:val="24"/>
        </w:rPr>
        <w:tab/>
        <w:t>Tabel 2.6 Tanggapan keluarga bahwa informan divonis HIV positif</w:t>
      </w:r>
    </w:p>
    <w:tbl>
      <w:tblPr>
        <w:tblW w:w="0" w:type="auto"/>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510"/>
        <w:gridCol w:w="2977"/>
        <w:gridCol w:w="3686"/>
      </w:tblGrid>
      <w:tr w:rsidR="00E3506F" w:rsidRPr="00E3506F" w:rsidTr="00D0410A">
        <w:tc>
          <w:tcPr>
            <w:tcW w:w="425" w:type="dxa"/>
            <w:tcBorders>
              <w:bottom w:val="single" w:sz="4" w:space="0" w:color="auto"/>
            </w:tcBorders>
            <w:shd w:val="clear" w:color="auto" w:fill="auto"/>
          </w:tcPr>
          <w:p w:rsidR="003935DA" w:rsidRPr="00E3506F" w:rsidRDefault="003935DA" w:rsidP="00191CA9">
            <w:pPr>
              <w:pStyle w:val="Default"/>
              <w:jc w:val="center"/>
              <w:rPr>
                <w:rFonts w:ascii="Times New Roman" w:hAnsi="Times New Roman" w:cs="Times New Roman"/>
                <w:color w:val="auto"/>
              </w:rPr>
            </w:pPr>
            <w:r w:rsidRPr="00E3506F">
              <w:rPr>
                <w:rFonts w:ascii="Times New Roman" w:hAnsi="Times New Roman" w:cs="Times New Roman"/>
                <w:color w:val="auto"/>
              </w:rPr>
              <w:t>No</w:t>
            </w:r>
          </w:p>
        </w:tc>
        <w:tc>
          <w:tcPr>
            <w:tcW w:w="2977" w:type="dxa"/>
            <w:tcBorders>
              <w:bottom w:val="single" w:sz="4" w:space="0" w:color="auto"/>
            </w:tcBorders>
            <w:shd w:val="clear" w:color="auto" w:fill="auto"/>
          </w:tcPr>
          <w:p w:rsidR="003935DA" w:rsidRPr="00E3506F" w:rsidRDefault="003935DA"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Kata Kunci</w:t>
            </w:r>
          </w:p>
        </w:tc>
        <w:tc>
          <w:tcPr>
            <w:tcW w:w="3686" w:type="dxa"/>
            <w:tcBorders>
              <w:bottom w:val="single" w:sz="4" w:space="0" w:color="auto"/>
            </w:tcBorders>
            <w:shd w:val="clear" w:color="auto" w:fill="auto"/>
          </w:tcPr>
          <w:p w:rsidR="003935DA" w:rsidRPr="00E3506F" w:rsidRDefault="003935DA"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Kategori</w:t>
            </w:r>
          </w:p>
        </w:tc>
      </w:tr>
      <w:tr w:rsidR="00E3506F" w:rsidRPr="00E3506F" w:rsidTr="00D0410A">
        <w:tc>
          <w:tcPr>
            <w:tcW w:w="425" w:type="dxa"/>
            <w:tcBorders>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1.</w:t>
            </w:r>
          </w:p>
        </w:tc>
        <w:tc>
          <w:tcPr>
            <w:tcW w:w="2977" w:type="dxa"/>
            <w:tcBorders>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Sedih</w:t>
            </w:r>
          </w:p>
        </w:tc>
        <w:tc>
          <w:tcPr>
            <w:tcW w:w="3686" w:type="dxa"/>
            <w:vMerge w:val="restart"/>
            <w:tcBorders>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Tanggapan keluarga bahwa Informan divonis HIV positif adalah sedih, biasa aja, dan tidak tahu kalau Informan divonis HIV.</w:t>
            </w: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2.</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 xml:space="preserve">Sedih </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3.</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Biasa aja</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4.</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 xml:space="preserve">Sedih </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5.</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Tidak ada yang tahu</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6.</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Tidak ada yang tahu</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r w:rsidR="003935DA" w:rsidRPr="00E3506F" w:rsidTr="00D0410A">
        <w:tc>
          <w:tcPr>
            <w:tcW w:w="425" w:type="dxa"/>
            <w:tcBorders>
              <w:top w:val="nil"/>
              <w:bottom w:val="single" w:sz="4" w:space="0" w:color="auto"/>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7.</w:t>
            </w:r>
          </w:p>
        </w:tc>
        <w:tc>
          <w:tcPr>
            <w:tcW w:w="2977" w:type="dxa"/>
            <w:tcBorders>
              <w:top w:val="nil"/>
              <w:left w:val="nil"/>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Tidak ada yang tahu</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bl>
    <w:p w:rsidR="009E0EA9" w:rsidRDefault="009E0EA9" w:rsidP="00AB6CFF">
      <w:pPr>
        <w:spacing w:after="0" w:line="360" w:lineRule="auto"/>
        <w:ind w:left="720" w:firstLine="720"/>
        <w:jc w:val="both"/>
        <w:rPr>
          <w:sz w:val="24"/>
          <w:szCs w:val="24"/>
        </w:rPr>
      </w:pPr>
    </w:p>
    <w:p w:rsidR="00191CA9" w:rsidRPr="00DE7428" w:rsidRDefault="003935DA" w:rsidP="00850073">
      <w:pPr>
        <w:spacing w:after="0" w:line="360" w:lineRule="auto"/>
        <w:ind w:left="720" w:firstLine="720"/>
        <w:jc w:val="both"/>
        <w:rPr>
          <w:sz w:val="24"/>
          <w:szCs w:val="24"/>
        </w:rPr>
      </w:pPr>
      <w:r w:rsidRPr="00E3506F">
        <w:rPr>
          <w:sz w:val="24"/>
          <w:szCs w:val="24"/>
        </w:rPr>
        <w:t>Hasil penelitian tersebut menunjukan bahwa sebagian keluarga informan merasa sedih dan biasa saja saat diberi tahu, informan lainya tidak diberi tahu keluarganya karena beberapa alasan tertentu. KDS Arjuna juga membantu ODHA untuk open s</w:t>
      </w:r>
      <w:r w:rsidR="00DE7428">
        <w:rPr>
          <w:sz w:val="24"/>
          <w:szCs w:val="24"/>
        </w:rPr>
        <w:t>tatus kepada keluarga informan.</w:t>
      </w:r>
    </w:p>
    <w:p w:rsidR="003935DA" w:rsidRPr="00E3506F" w:rsidRDefault="003935DA" w:rsidP="00AB6CFF">
      <w:pPr>
        <w:widowControl/>
        <w:numPr>
          <w:ilvl w:val="0"/>
          <w:numId w:val="5"/>
        </w:numPr>
        <w:autoSpaceDE/>
        <w:autoSpaceDN/>
        <w:spacing w:after="0" w:line="360" w:lineRule="auto"/>
        <w:ind w:left="709" w:hanging="283"/>
        <w:jc w:val="both"/>
        <w:rPr>
          <w:b/>
          <w:sz w:val="24"/>
          <w:szCs w:val="24"/>
        </w:rPr>
      </w:pPr>
      <w:r w:rsidRPr="00E3506F">
        <w:rPr>
          <w:b/>
          <w:sz w:val="24"/>
          <w:szCs w:val="24"/>
        </w:rPr>
        <w:t>Peran keluarga informan dalam mengoptimalkan kepatuhan minum obat ARV</w:t>
      </w:r>
    </w:p>
    <w:p w:rsidR="003935DA" w:rsidRPr="00E3506F" w:rsidRDefault="003935DA" w:rsidP="00AB6CFF">
      <w:pPr>
        <w:spacing w:after="0" w:line="360" w:lineRule="auto"/>
        <w:ind w:left="1701" w:hanging="981"/>
        <w:jc w:val="both"/>
        <w:rPr>
          <w:sz w:val="24"/>
          <w:szCs w:val="24"/>
        </w:rPr>
      </w:pPr>
      <w:r w:rsidRPr="00E3506F">
        <w:rPr>
          <w:sz w:val="24"/>
          <w:szCs w:val="24"/>
        </w:rPr>
        <w:t>Tabel 2.7 Peran keluarga</w:t>
      </w:r>
      <w:r w:rsidRPr="00E3506F">
        <w:rPr>
          <w:sz w:val="24"/>
          <w:szCs w:val="24"/>
          <w:lang w:val="id-ID"/>
        </w:rPr>
        <w:t xml:space="preserve"> </w:t>
      </w:r>
      <w:r w:rsidRPr="00E3506F">
        <w:rPr>
          <w:sz w:val="24"/>
          <w:szCs w:val="24"/>
        </w:rPr>
        <w:t>dalam mengoptimalkan kepatuhan minum obat ARV</w:t>
      </w:r>
    </w:p>
    <w:tbl>
      <w:tblPr>
        <w:tblW w:w="0" w:type="auto"/>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510"/>
        <w:gridCol w:w="2977"/>
        <w:gridCol w:w="3686"/>
      </w:tblGrid>
      <w:tr w:rsidR="00E3506F" w:rsidRPr="00E3506F" w:rsidTr="00D0410A">
        <w:tc>
          <w:tcPr>
            <w:tcW w:w="425" w:type="dxa"/>
            <w:tcBorders>
              <w:bottom w:val="single" w:sz="4" w:space="0" w:color="auto"/>
            </w:tcBorders>
            <w:shd w:val="clear" w:color="auto" w:fill="auto"/>
          </w:tcPr>
          <w:p w:rsidR="003935DA" w:rsidRPr="00E3506F" w:rsidRDefault="003935DA" w:rsidP="00191CA9">
            <w:pPr>
              <w:pStyle w:val="Default"/>
              <w:jc w:val="center"/>
              <w:rPr>
                <w:rFonts w:ascii="Times New Roman" w:hAnsi="Times New Roman" w:cs="Times New Roman"/>
                <w:color w:val="auto"/>
              </w:rPr>
            </w:pPr>
            <w:r w:rsidRPr="00E3506F">
              <w:rPr>
                <w:rFonts w:ascii="Times New Roman" w:hAnsi="Times New Roman" w:cs="Times New Roman"/>
                <w:color w:val="auto"/>
              </w:rPr>
              <w:t>No</w:t>
            </w:r>
          </w:p>
        </w:tc>
        <w:tc>
          <w:tcPr>
            <w:tcW w:w="2977" w:type="dxa"/>
            <w:tcBorders>
              <w:bottom w:val="single" w:sz="4" w:space="0" w:color="auto"/>
            </w:tcBorders>
            <w:shd w:val="clear" w:color="auto" w:fill="auto"/>
          </w:tcPr>
          <w:p w:rsidR="003935DA" w:rsidRPr="00E3506F" w:rsidRDefault="003935DA"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Kata Kunci</w:t>
            </w:r>
          </w:p>
        </w:tc>
        <w:tc>
          <w:tcPr>
            <w:tcW w:w="3686" w:type="dxa"/>
            <w:tcBorders>
              <w:bottom w:val="single" w:sz="4" w:space="0" w:color="auto"/>
            </w:tcBorders>
            <w:shd w:val="clear" w:color="auto" w:fill="auto"/>
          </w:tcPr>
          <w:p w:rsidR="003935DA" w:rsidRPr="00E3506F" w:rsidRDefault="003935DA"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Kategori</w:t>
            </w:r>
          </w:p>
        </w:tc>
      </w:tr>
      <w:tr w:rsidR="00E3506F" w:rsidRPr="00E3506F" w:rsidTr="00D0410A">
        <w:tc>
          <w:tcPr>
            <w:tcW w:w="425" w:type="dxa"/>
            <w:tcBorders>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1.</w:t>
            </w:r>
          </w:p>
        </w:tc>
        <w:tc>
          <w:tcPr>
            <w:tcW w:w="2977" w:type="dxa"/>
            <w:tcBorders>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Selalu mengingatkan</w:t>
            </w:r>
          </w:p>
        </w:tc>
        <w:tc>
          <w:tcPr>
            <w:tcW w:w="3686" w:type="dxa"/>
            <w:vMerge w:val="restart"/>
            <w:tcBorders>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lang w:val="id-ID"/>
              </w:rPr>
            </w:pPr>
            <w:r w:rsidRPr="00E3506F">
              <w:rPr>
                <w:rFonts w:ascii="Times New Roman" w:hAnsi="Times New Roman" w:cs="Times New Roman"/>
                <w:color w:val="auto"/>
                <w:lang w:val="id-ID"/>
              </w:rPr>
              <w:t xml:space="preserve">Peran keluarga </w:t>
            </w:r>
            <w:r w:rsidRPr="00E3506F">
              <w:rPr>
                <w:rFonts w:ascii="Times New Roman" w:hAnsi="Times New Roman" w:cs="Times New Roman"/>
                <w:color w:val="auto"/>
              </w:rPr>
              <w:t>i</w:t>
            </w:r>
            <w:r w:rsidRPr="00E3506F">
              <w:rPr>
                <w:rFonts w:ascii="Times New Roman" w:hAnsi="Times New Roman" w:cs="Times New Roman"/>
                <w:color w:val="auto"/>
                <w:lang w:val="id-ID"/>
              </w:rPr>
              <w:t>nforman dalam mengoptimalkan kepatuhan minum obat adalah selalu mengingatkan dan beberapa keluarga tidak diberi tahu.</w:t>
            </w: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2.</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Selalu mengingatkan</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3.</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Selalu mengingatkan</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4.</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Selalu mengingatkan</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5.</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Keluarga tidak tahu</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6.</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Keluarga tidak tahu</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r w:rsidR="003935DA" w:rsidRPr="00E3506F" w:rsidTr="00D0410A">
        <w:tc>
          <w:tcPr>
            <w:tcW w:w="425" w:type="dxa"/>
            <w:tcBorders>
              <w:top w:val="nil"/>
              <w:bottom w:val="single" w:sz="4" w:space="0" w:color="auto"/>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7.</w:t>
            </w:r>
          </w:p>
        </w:tc>
        <w:tc>
          <w:tcPr>
            <w:tcW w:w="2977" w:type="dxa"/>
            <w:tcBorders>
              <w:top w:val="nil"/>
              <w:left w:val="nil"/>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Keluarga tidak tahu</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bl>
    <w:p w:rsidR="003935DA" w:rsidRPr="00E3506F" w:rsidRDefault="003935DA" w:rsidP="00191CA9">
      <w:pPr>
        <w:spacing w:after="0" w:line="240" w:lineRule="auto"/>
        <w:jc w:val="both"/>
        <w:rPr>
          <w:sz w:val="24"/>
          <w:szCs w:val="24"/>
        </w:rPr>
      </w:pPr>
    </w:p>
    <w:p w:rsidR="00850073" w:rsidRDefault="003935DA" w:rsidP="00817312">
      <w:pPr>
        <w:spacing w:after="0" w:line="360" w:lineRule="auto"/>
        <w:ind w:left="720" w:firstLine="720"/>
        <w:jc w:val="both"/>
        <w:rPr>
          <w:sz w:val="24"/>
          <w:szCs w:val="24"/>
        </w:rPr>
      </w:pPr>
      <w:r w:rsidRPr="00E3506F">
        <w:rPr>
          <w:sz w:val="24"/>
          <w:szCs w:val="24"/>
        </w:rPr>
        <w:t>Hasil penelitian tersebut menunjukan bahwa mayoritas keluarga informan selalu memberikan dukungan dengan cara mengingatkan untuk patuh minum obat, sedangkan keluarga infor</w:t>
      </w:r>
      <w:r w:rsidR="00E3506F" w:rsidRPr="00E3506F">
        <w:rPr>
          <w:sz w:val="24"/>
          <w:szCs w:val="24"/>
        </w:rPr>
        <w:t xml:space="preserve">man lainnya tidak diberi tahu. </w:t>
      </w:r>
    </w:p>
    <w:p w:rsidR="00817312" w:rsidRDefault="00817312" w:rsidP="00817312">
      <w:pPr>
        <w:spacing w:after="0" w:line="360" w:lineRule="auto"/>
        <w:ind w:left="720" w:firstLine="720"/>
        <w:jc w:val="both"/>
        <w:rPr>
          <w:sz w:val="24"/>
          <w:szCs w:val="24"/>
        </w:rPr>
      </w:pPr>
    </w:p>
    <w:p w:rsidR="00817312" w:rsidRDefault="00817312" w:rsidP="00817312">
      <w:pPr>
        <w:spacing w:after="0" w:line="360" w:lineRule="auto"/>
        <w:ind w:left="720" w:firstLine="720"/>
        <w:jc w:val="both"/>
        <w:rPr>
          <w:sz w:val="24"/>
          <w:szCs w:val="24"/>
        </w:rPr>
      </w:pPr>
    </w:p>
    <w:p w:rsidR="00817312" w:rsidRDefault="00817312" w:rsidP="00817312">
      <w:pPr>
        <w:spacing w:after="0" w:line="360" w:lineRule="auto"/>
        <w:ind w:left="720" w:firstLine="720"/>
        <w:jc w:val="both"/>
        <w:rPr>
          <w:sz w:val="24"/>
          <w:szCs w:val="24"/>
        </w:rPr>
      </w:pPr>
    </w:p>
    <w:p w:rsidR="00817312" w:rsidRDefault="00817312" w:rsidP="00817312">
      <w:pPr>
        <w:spacing w:after="0" w:line="360" w:lineRule="auto"/>
        <w:ind w:left="720" w:firstLine="720"/>
        <w:jc w:val="both"/>
        <w:rPr>
          <w:sz w:val="24"/>
          <w:szCs w:val="24"/>
        </w:rPr>
      </w:pPr>
    </w:p>
    <w:p w:rsidR="00817312" w:rsidRDefault="00817312" w:rsidP="00817312">
      <w:pPr>
        <w:spacing w:after="0" w:line="360" w:lineRule="auto"/>
        <w:ind w:left="720" w:firstLine="720"/>
        <w:jc w:val="both"/>
        <w:rPr>
          <w:sz w:val="24"/>
          <w:szCs w:val="24"/>
        </w:rPr>
      </w:pPr>
    </w:p>
    <w:p w:rsidR="00817312" w:rsidRDefault="00817312" w:rsidP="00817312">
      <w:pPr>
        <w:spacing w:after="0" w:line="360" w:lineRule="auto"/>
        <w:ind w:left="720" w:firstLine="720"/>
        <w:jc w:val="both"/>
        <w:rPr>
          <w:sz w:val="24"/>
          <w:szCs w:val="24"/>
        </w:rPr>
      </w:pPr>
    </w:p>
    <w:p w:rsidR="00817312" w:rsidRDefault="00817312" w:rsidP="00817312">
      <w:pPr>
        <w:spacing w:after="0" w:line="360" w:lineRule="auto"/>
        <w:ind w:left="720" w:firstLine="720"/>
        <w:jc w:val="both"/>
        <w:rPr>
          <w:sz w:val="24"/>
          <w:szCs w:val="24"/>
        </w:rPr>
      </w:pPr>
    </w:p>
    <w:p w:rsidR="00817312" w:rsidRPr="00E3506F" w:rsidRDefault="00817312" w:rsidP="00817312">
      <w:pPr>
        <w:spacing w:after="0" w:line="360" w:lineRule="auto"/>
        <w:ind w:left="720" w:firstLine="720"/>
        <w:jc w:val="both"/>
        <w:rPr>
          <w:sz w:val="24"/>
          <w:szCs w:val="24"/>
        </w:rPr>
      </w:pPr>
      <w:bookmarkStart w:id="0" w:name="_GoBack"/>
      <w:bookmarkEnd w:id="0"/>
    </w:p>
    <w:p w:rsidR="003935DA" w:rsidRPr="00E3506F" w:rsidRDefault="003935DA" w:rsidP="00AB6CFF">
      <w:pPr>
        <w:widowControl/>
        <w:numPr>
          <w:ilvl w:val="0"/>
          <w:numId w:val="5"/>
        </w:numPr>
        <w:autoSpaceDE/>
        <w:autoSpaceDN/>
        <w:spacing w:after="0" w:line="360" w:lineRule="auto"/>
        <w:ind w:firstLine="66"/>
        <w:jc w:val="both"/>
        <w:rPr>
          <w:b/>
          <w:sz w:val="24"/>
          <w:szCs w:val="24"/>
        </w:rPr>
      </w:pPr>
      <w:r w:rsidRPr="00E3506F">
        <w:rPr>
          <w:b/>
          <w:sz w:val="24"/>
          <w:szCs w:val="24"/>
        </w:rPr>
        <w:lastRenderedPageBreak/>
        <w:t>Pemberian dukungan oleh KDS Arjuna kepada ODHA</w:t>
      </w:r>
    </w:p>
    <w:p w:rsidR="003935DA" w:rsidRPr="00E3506F" w:rsidRDefault="003935DA" w:rsidP="00AB6CFF">
      <w:pPr>
        <w:spacing w:after="0" w:line="360" w:lineRule="auto"/>
        <w:ind w:firstLine="720"/>
        <w:jc w:val="both"/>
        <w:rPr>
          <w:sz w:val="24"/>
          <w:szCs w:val="24"/>
        </w:rPr>
      </w:pPr>
      <w:r w:rsidRPr="00E3506F">
        <w:rPr>
          <w:sz w:val="24"/>
          <w:szCs w:val="24"/>
          <w:lang w:val="id-ID"/>
        </w:rPr>
        <w:t xml:space="preserve">Tabel </w:t>
      </w:r>
      <w:r w:rsidRPr="00E3506F">
        <w:rPr>
          <w:sz w:val="24"/>
          <w:szCs w:val="24"/>
        </w:rPr>
        <w:t>2</w:t>
      </w:r>
      <w:r w:rsidRPr="00E3506F">
        <w:rPr>
          <w:sz w:val="24"/>
          <w:szCs w:val="24"/>
          <w:lang w:val="id-ID"/>
        </w:rPr>
        <w:t>.</w:t>
      </w:r>
      <w:r w:rsidRPr="00E3506F">
        <w:rPr>
          <w:sz w:val="24"/>
          <w:szCs w:val="24"/>
        </w:rPr>
        <w:t>8 Pemberian dukungan oleh KDS Arjuna kepada ODHA</w:t>
      </w:r>
    </w:p>
    <w:tbl>
      <w:tblPr>
        <w:tblW w:w="0" w:type="auto"/>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510"/>
        <w:gridCol w:w="2977"/>
        <w:gridCol w:w="3686"/>
      </w:tblGrid>
      <w:tr w:rsidR="00E3506F" w:rsidRPr="00E3506F" w:rsidTr="00D0410A">
        <w:tc>
          <w:tcPr>
            <w:tcW w:w="425" w:type="dxa"/>
            <w:tcBorders>
              <w:bottom w:val="single" w:sz="4" w:space="0" w:color="auto"/>
            </w:tcBorders>
            <w:shd w:val="clear" w:color="auto" w:fill="auto"/>
          </w:tcPr>
          <w:p w:rsidR="003935DA" w:rsidRPr="00E3506F" w:rsidRDefault="003935DA" w:rsidP="00191CA9">
            <w:pPr>
              <w:pStyle w:val="Default"/>
              <w:jc w:val="center"/>
              <w:rPr>
                <w:rFonts w:ascii="Times New Roman" w:hAnsi="Times New Roman" w:cs="Times New Roman"/>
                <w:color w:val="auto"/>
              </w:rPr>
            </w:pPr>
            <w:r w:rsidRPr="00E3506F">
              <w:rPr>
                <w:rFonts w:ascii="Times New Roman" w:hAnsi="Times New Roman" w:cs="Times New Roman"/>
                <w:color w:val="auto"/>
              </w:rPr>
              <w:t>No</w:t>
            </w:r>
          </w:p>
        </w:tc>
        <w:tc>
          <w:tcPr>
            <w:tcW w:w="2977" w:type="dxa"/>
            <w:tcBorders>
              <w:bottom w:val="single" w:sz="4" w:space="0" w:color="auto"/>
            </w:tcBorders>
            <w:shd w:val="clear" w:color="auto" w:fill="auto"/>
          </w:tcPr>
          <w:p w:rsidR="003935DA" w:rsidRPr="00E3506F" w:rsidRDefault="003935DA"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Kata Kunci</w:t>
            </w:r>
          </w:p>
        </w:tc>
        <w:tc>
          <w:tcPr>
            <w:tcW w:w="3686" w:type="dxa"/>
            <w:tcBorders>
              <w:bottom w:val="single" w:sz="4" w:space="0" w:color="auto"/>
            </w:tcBorders>
            <w:shd w:val="clear" w:color="auto" w:fill="auto"/>
          </w:tcPr>
          <w:p w:rsidR="003935DA" w:rsidRPr="00E3506F" w:rsidRDefault="003935DA" w:rsidP="00AB6CFF">
            <w:pPr>
              <w:pStyle w:val="Default"/>
              <w:spacing w:line="360" w:lineRule="auto"/>
              <w:jc w:val="center"/>
              <w:rPr>
                <w:rFonts w:ascii="Times New Roman" w:hAnsi="Times New Roman" w:cs="Times New Roman"/>
                <w:color w:val="auto"/>
              </w:rPr>
            </w:pPr>
            <w:r w:rsidRPr="00E3506F">
              <w:rPr>
                <w:rFonts w:ascii="Times New Roman" w:hAnsi="Times New Roman" w:cs="Times New Roman"/>
                <w:color w:val="auto"/>
              </w:rPr>
              <w:t>Kategori</w:t>
            </w:r>
          </w:p>
        </w:tc>
      </w:tr>
      <w:tr w:rsidR="00E3506F" w:rsidRPr="00E3506F" w:rsidTr="00D0410A">
        <w:trPr>
          <w:trHeight w:val="258"/>
        </w:trPr>
        <w:tc>
          <w:tcPr>
            <w:tcW w:w="425" w:type="dxa"/>
            <w:tcBorders>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1.</w:t>
            </w:r>
          </w:p>
        </w:tc>
        <w:tc>
          <w:tcPr>
            <w:tcW w:w="2977" w:type="dxa"/>
            <w:tcBorders>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lang w:val="id-ID"/>
              </w:rPr>
            </w:pPr>
            <w:r w:rsidRPr="00E3506F">
              <w:rPr>
                <w:rFonts w:ascii="Times New Roman" w:hAnsi="Times New Roman" w:cs="Times New Roman"/>
                <w:color w:val="auto"/>
                <w:lang w:val="id-ID"/>
              </w:rPr>
              <w:t>optiamal</w:t>
            </w:r>
          </w:p>
        </w:tc>
        <w:tc>
          <w:tcPr>
            <w:tcW w:w="3686" w:type="dxa"/>
            <w:vMerge w:val="restart"/>
            <w:tcBorders>
              <w:bottom w:val="single" w:sz="4" w:space="0" w:color="auto"/>
            </w:tcBorders>
            <w:shd w:val="clear" w:color="auto" w:fill="auto"/>
          </w:tcPr>
          <w:p w:rsidR="003935DA" w:rsidRPr="00E3506F" w:rsidRDefault="003935DA" w:rsidP="00AB6CFF">
            <w:pPr>
              <w:pStyle w:val="Default"/>
              <w:spacing w:line="360" w:lineRule="auto"/>
              <w:jc w:val="both"/>
              <w:rPr>
                <w:rFonts w:ascii="Times New Roman" w:hAnsi="Times New Roman" w:cs="Times New Roman"/>
                <w:color w:val="auto"/>
                <w:lang w:val="id-ID"/>
              </w:rPr>
            </w:pPr>
            <w:r w:rsidRPr="00E3506F">
              <w:rPr>
                <w:rFonts w:ascii="Times New Roman" w:hAnsi="Times New Roman" w:cs="Times New Roman"/>
                <w:color w:val="auto"/>
                <w:lang w:val="id-ID"/>
              </w:rPr>
              <w:t>Cara KDS Arjuna memberikan dukungan kepada Informan sudah secara optimal.</w:t>
            </w: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2.</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lang w:val="id-ID"/>
              </w:rPr>
              <w:t>optiamal</w:t>
            </w:r>
          </w:p>
        </w:tc>
        <w:tc>
          <w:tcPr>
            <w:tcW w:w="3686" w:type="dxa"/>
            <w:vMerge/>
            <w:tcBorders>
              <w:top w:val="single" w:sz="4" w:space="0" w:color="auto"/>
              <w:bottom w:val="single" w:sz="4" w:space="0" w:color="auto"/>
            </w:tcBorders>
            <w:shd w:val="clear" w:color="auto" w:fill="auto"/>
          </w:tcPr>
          <w:p w:rsidR="003935DA" w:rsidRPr="00E3506F" w:rsidRDefault="003935DA" w:rsidP="00AB6CFF">
            <w:pPr>
              <w:pStyle w:val="Default"/>
              <w:spacing w:line="360" w:lineRule="auto"/>
              <w:jc w:val="both"/>
              <w:rPr>
                <w:rFonts w:ascii="Times New Roman" w:hAnsi="Times New Roman" w:cs="Times New Roman"/>
                <w:color w:val="auto"/>
              </w:rPr>
            </w:pP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3.</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lang w:val="id-ID"/>
              </w:rPr>
              <w:t>optiamal</w:t>
            </w:r>
          </w:p>
        </w:tc>
        <w:tc>
          <w:tcPr>
            <w:tcW w:w="3686" w:type="dxa"/>
            <w:vMerge/>
            <w:tcBorders>
              <w:top w:val="single" w:sz="4" w:space="0" w:color="auto"/>
              <w:bottom w:val="single" w:sz="4" w:space="0" w:color="auto"/>
            </w:tcBorders>
            <w:shd w:val="clear" w:color="auto" w:fill="auto"/>
          </w:tcPr>
          <w:p w:rsidR="003935DA" w:rsidRPr="00E3506F" w:rsidRDefault="003935DA" w:rsidP="00AB6CFF">
            <w:pPr>
              <w:pStyle w:val="Default"/>
              <w:spacing w:line="360" w:lineRule="auto"/>
              <w:jc w:val="both"/>
              <w:rPr>
                <w:rFonts w:ascii="Times New Roman" w:hAnsi="Times New Roman" w:cs="Times New Roman"/>
                <w:color w:val="auto"/>
              </w:rPr>
            </w:pP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4.</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lang w:val="id-ID"/>
              </w:rPr>
              <w:t>optiamal</w:t>
            </w:r>
          </w:p>
        </w:tc>
        <w:tc>
          <w:tcPr>
            <w:tcW w:w="3686" w:type="dxa"/>
            <w:vMerge/>
            <w:tcBorders>
              <w:top w:val="single" w:sz="4" w:space="0" w:color="auto"/>
              <w:bottom w:val="single" w:sz="4" w:space="0" w:color="auto"/>
            </w:tcBorders>
            <w:shd w:val="clear" w:color="auto" w:fill="auto"/>
          </w:tcPr>
          <w:p w:rsidR="003935DA" w:rsidRPr="00E3506F" w:rsidRDefault="003935DA" w:rsidP="00AB6CFF">
            <w:pPr>
              <w:pStyle w:val="Default"/>
              <w:spacing w:line="360" w:lineRule="auto"/>
              <w:jc w:val="both"/>
              <w:rPr>
                <w:rFonts w:ascii="Times New Roman" w:hAnsi="Times New Roman" w:cs="Times New Roman"/>
                <w:color w:val="auto"/>
              </w:rPr>
            </w:pP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5.</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lang w:val="id-ID"/>
              </w:rPr>
              <w:t>optiamal</w:t>
            </w:r>
          </w:p>
        </w:tc>
        <w:tc>
          <w:tcPr>
            <w:tcW w:w="3686" w:type="dxa"/>
            <w:vMerge/>
            <w:tcBorders>
              <w:top w:val="single" w:sz="4" w:space="0" w:color="auto"/>
              <w:bottom w:val="single" w:sz="4" w:space="0" w:color="auto"/>
            </w:tcBorders>
            <w:shd w:val="clear" w:color="auto" w:fill="auto"/>
          </w:tcPr>
          <w:p w:rsidR="003935DA" w:rsidRPr="00E3506F" w:rsidRDefault="003935DA" w:rsidP="00AB6CFF">
            <w:pPr>
              <w:pStyle w:val="Default"/>
              <w:spacing w:line="360" w:lineRule="auto"/>
              <w:jc w:val="both"/>
              <w:rPr>
                <w:rFonts w:ascii="Times New Roman" w:hAnsi="Times New Roman" w:cs="Times New Roman"/>
                <w:color w:val="auto"/>
              </w:rPr>
            </w:pP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6.</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lang w:val="id-ID"/>
              </w:rPr>
              <w:t>optiamal</w:t>
            </w:r>
          </w:p>
        </w:tc>
        <w:tc>
          <w:tcPr>
            <w:tcW w:w="3686" w:type="dxa"/>
            <w:vMerge/>
            <w:tcBorders>
              <w:top w:val="single" w:sz="4" w:space="0" w:color="auto"/>
              <w:bottom w:val="single" w:sz="4" w:space="0" w:color="auto"/>
            </w:tcBorders>
            <w:shd w:val="clear" w:color="auto" w:fill="auto"/>
          </w:tcPr>
          <w:p w:rsidR="003935DA" w:rsidRPr="00E3506F" w:rsidRDefault="003935DA" w:rsidP="00AB6CFF">
            <w:pPr>
              <w:pStyle w:val="Default"/>
              <w:spacing w:line="360" w:lineRule="auto"/>
              <w:jc w:val="both"/>
              <w:rPr>
                <w:rFonts w:ascii="Times New Roman" w:hAnsi="Times New Roman" w:cs="Times New Roman"/>
                <w:color w:val="auto"/>
              </w:rPr>
            </w:pPr>
          </w:p>
        </w:tc>
      </w:tr>
      <w:tr w:rsidR="003935DA" w:rsidRPr="00E3506F" w:rsidTr="00D0410A">
        <w:tc>
          <w:tcPr>
            <w:tcW w:w="425" w:type="dxa"/>
            <w:tcBorders>
              <w:top w:val="nil"/>
              <w:bottom w:val="single" w:sz="4" w:space="0" w:color="auto"/>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7.</w:t>
            </w:r>
          </w:p>
        </w:tc>
        <w:tc>
          <w:tcPr>
            <w:tcW w:w="2977" w:type="dxa"/>
            <w:tcBorders>
              <w:top w:val="nil"/>
              <w:left w:val="nil"/>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lang w:val="id-ID"/>
              </w:rPr>
              <w:t>optiamal</w:t>
            </w:r>
          </w:p>
        </w:tc>
        <w:tc>
          <w:tcPr>
            <w:tcW w:w="3686" w:type="dxa"/>
            <w:vMerge/>
            <w:tcBorders>
              <w:top w:val="single" w:sz="4" w:space="0" w:color="auto"/>
              <w:bottom w:val="single" w:sz="4" w:space="0" w:color="auto"/>
            </w:tcBorders>
            <w:shd w:val="clear" w:color="auto" w:fill="auto"/>
          </w:tcPr>
          <w:p w:rsidR="003935DA" w:rsidRPr="00E3506F" w:rsidRDefault="003935DA" w:rsidP="00AB6CFF">
            <w:pPr>
              <w:pStyle w:val="Default"/>
              <w:spacing w:line="360" w:lineRule="auto"/>
              <w:jc w:val="both"/>
              <w:rPr>
                <w:rFonts w:ascii="Times New Roman" w:hAnsi="Times New Roman" w:cs="Times New Roman"/>
                <w:color w:val="auto"/>
              </w:rPr>
            </w:pPr>
          </w:p>
        </w:tc>
      </w:tr>
    </w:tbl>
    <w:p w:rsidR="003935DA" w:rsidRPr="00E3506F" w:rsidRDefault="003935DA" w:rsidP="00AB6CFF">
      <w:pPr>
        <w:spacing w:after="0" w:line="360" w:lineRule="auto"/>
        <w:jc w:val="both"/>
        <w:rPr>
          <w:sz w:val="24"/>
          <w:szCs w:val="24"/>
        </w:rPr>
      </w:pPr>
    </w:p>
    <w:p w:rsidR="00191CA9" w:rsidRPr="00E3506F" w:rsidRDefault="003935DA" w:rsidP="00850073">
      <w:pPr>
        <w:spacing w:after="0" w:line="360" w:lineRule="auto"/>
        <w:ind w:left="720" w:firstLine="720"/>
        <w:jc w:val="both"/>
        <w:rPr>
          <w:sz w:val="24"/>
          <w:szCs w:val="24"/>
        </w:rPr>
      </w:pPr>
      <w:r w:rsidRPr="00E3506F">
        <w:rPr>
          <w:sz w:val="24"/>
          <w:szCs w:val="24"/>
        </w:rPr>
        <w:t xml:space="preserve">Hasil penelitian tersebut menujukan bahwa mayoritas informan telah diberikan dukungan baik fisik dalam pelayanan maupun psikisnya. Informan juga menjelaskan bahwa bergabung di KDS Arjuna langsung setelah bertemu bunda selaku </w:t>
      </w:r>
      <w:r w:rsidR="004B28E8" w:rsidRPr="00E3506F">
        <w:rPr>
          <w:sz w:val="24"/>
          <w:szCs w:val="24"/>
        </w:rPr>
        <w:t>pembina dari KDS Arjuna sendiri.</w:t>
      </w:r>
    </w:p>
    <w:p w:rsidR="003935DA" w:rsidRPr="00E3506F" w:rsidRDefault="003935DA" w:rsidP="00AB6CFF">
      <w:pPr>
        <w:widowControl/>
        <w:numPr>
          <w:ilvl w:val="0"/>
          <w:numId w:val="5"/>
        </w:numPr>
        <w:autoSpaceDE/>
        <w:autoSpaceDN/>
        <w:spacing w:after="0" w:line="360" w:lineRule="auto"/>
        <w:ind w:firstLine="66"/>
        <w:jc w:val="both"/>
        <w:rPr>
          <w:b/>
          <w:sz w:val="24"/>
          <w:szCs w:val="24"/>
        </w:rPr>
      </w:pPr>
      <w:r w:rsidRPr="00E3506F">
        <w:rPr>
          <w:b/>
          <w:sz w:val="24"/>
          <w:szCs w:val="24"/>
        </w:rPr>
        <w:t xml:space="preserve">Pemberian motivasi KDS Arjuna agar ODHA tetap konsisten minum ARV </w:t>
      </w:r>
    </w:p>
    <w:p w:rsidR="003935DA" w:rsidRPr="00E3506F" w:rsidRDefault="003935DA" w:rsidP="00AB6CFF">
      <w:pPr>
        <w:spacing w:after="0" w:line="360" w:lineRule="auto"/>
        <w:ind w:left="1843" w:hanging="1123"/>
        <w:jc w:val="both"/>
        <w:rPr>
          <w:sz w:val="24"/>
          <w:szCs w:val="24"/>
        </w:rPr>
      </w:pPr>
      <w:r w:rsidRPr="00E3506F">
        <w:rPr>
          <w:sz w:val="24"/>
          <w:szCs w:val="24"/>
        </w:rPr>
        <w:t>Tabel 2.9 Pemberian motivasi KDS Arjuna agar ODHA tetap konsisten minum ARV</w:t>
      </w:r>
    </w:p>
    <w:tbl>
      <w:tblPr>
        <w:tblW w:w="0" w:type="auto"/>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510"/>
        <w:gridCol w:w="2977"/>
        <w:gridCol w:w="3686"/>
      </w:tblGrid>
      <w:tr w:rsidR="00E3506F" w:rsidRPr="00E3506F" w:rsidTr="00D0410A">
        <w:tc>
          <w:tcPr>
            <w:tcW w:w="425" w:type="dxa"/>
            <w:tcBorders>
              <w:bottom w:val="single" w:sz="4" w:space="0" w:color="auto"/>
            </w:tcBorders>
            <w:shd w:val="clear" w:color="auto" w:fill="auto"/>
          </w:tcPr>
          <w:p w:rsidR="003935DA" w:rsidRPr="00E3506F" w:rsidRDefault="003935DA" w:rsidP="00191CA9">
            <w:pPr>
              <w:pStyle w:val="Default"/>
              <w:jc w:val="center"/>
              <w:rPr>
                <w:rFonts w:ascii="Times New Roman" w:hAnsi="Times New Roman" w:cs="Times New Roman"/>
                <w:color w:val="auto"/>
              </w:rPr>
            </w:pPr>
            <w:r w:rsidRPr="00E3506F">
              <w:rPr>
                <w:rFonts w:ascii="Times New Roman" w:hAnsi="Times New Roman" w:cs="Times New Roman"/>
                <w:color w:val="auto"/>
              </w:rPr>
              <w:t>No</w:t>
            </w:r>
          </w:p>
        </w:tc>
        <w:tc>
          <w:tcPr>
            <w:tcW w:w="2977" w:type="dxa"/>
            <w:tcBorders>
              <w:bottom w:val="single" w:sz="4" w:space="0" w:color="auto"/>
            </w:tcBorders>
            <w:shd w:val="clear" w:color="auto" w:fill="auto"/>
          </w:tcPr>
          <w:p w:rsidR="003935DA" w:rsidRPr="00E3506F" w:rsidRDefault="003935DA"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Kata Kunci</w:t>
            </w:r>
          </w:p>
        </w:tc>
        <w:tc>
          <w:tcPr>
            <w:tcW w:w="3686" w:type="dxa"/>
            <w:tcBorders>
              <w:bottom w:val="single" w:sz="4" w:space="0" w:color="auto"/>
            </w:tcBorders>
            <w:shd w:val="clear" w:color="auto" w:fill="auto"/>
          </w:tcPr>
          <w:p w:rsidR="003935DA" w:rsidRPr="00E3506F" w:rsidRDefault="003935DA"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Kategori</w:t>
            </w:r>
          </w:p>
        </w:tc>
      </w:tr>
      <w:tr w:rsidR="00E3506F" w:rsidRPr="00E3506F" w:rsidTr="00D0410A">
        <w:trPr>
          <w:trHeight w:val="258"/>
        </w:trPr>
        <w:tc>
          <w:tcPr>
            <w:tcW w:w="425" w:type="dxa"/>
            <w:tcBorders>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1.</w:t>
            </w:r>
          </w:p>
        </w:tc>
        <w:tc>
          <w:tcPr>
            <w:tcW w:w="2977" w:type="dxa"/>
            <w:tcBorders>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Selalu diberikan semangat, selalu diingatkan</w:t>
            </w:r>
          </w:p>
        </w:tc>
        <w:tc>
          <w:tcPr>
            <w:tcW w:w="3686" w:type="dxa"/>
            <w:vMerge w:val="restart"/>
            <w:tcBorders>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lang w:val="id-ID"/>
              </w:rPr>
            </w:pPr>
            <w:r w:rsidRPr="00E3506F">
              <w:rPr>
                <w:rFonts w:ascii="Times New Roman" w:hAnsi="Times New Roman" w:cs="Times New Roman"/>
                <w:color w:val="auto"/>
              </w:rPr>
              <w:t>Pemberian motivasi KDS Arjuna agar ODHA tetap konsisten minum ARV adalah selalu diberikan semangat dan selalu diingatkan untuk patuh minum obat.</w:t>
            </w: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2.</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 xml:space="preserve">Selau diingatkan </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3.</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Selalu diberikan semangat</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4.</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Selalu diingatkan</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5.</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Selalu diberikan semangat, selalu diingatkan</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6.</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Selalu diingatkan</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r w:rsidR="003935DA" w:rsidRPr="00E3506F" w:rsidTr="00D0410A">
        <w:tc>
          <w:tcPr>
            <w:tcW w:w="425" w:type="dxa"/>
            <w:tcBorders>
              <w:top w:val="nil"/>
              <w:bottom w:val="single" w:sz="4" w:space="0" w:color="auto"/>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7.</w:t>
            </w:r>
          </w:p>
        </w:tc>
        <w:tc>
          <w:tcPr>
            <w:tcW w:w="2977" w:type="dxa"/>
            <w:tcBorders>
              <w:top w:val="nil"/>
              <w:left w:val="nil"/>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Selalu diingatkan</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bl>
    <w:p w:rsidR="003935DA" w:rsidRPr="00E3506F" w:rsidRDefault="003935DA" w:rsidP="00AB6CFF">
      <w:pPr>
        <w:spacing w:after="0" w:line="360" w:lineRule="auto"/>
        <w:jc w:val="both"/>
        <w:rPr>
          <w:sz w:val="24"/>
          <w:szCs w:val="24"/>
        </w:rPr>
      </w:pPr>
    </w:p>
    <w:p w:rsidR="00DE7428" w:rsidRDefault="003935DA" w:rsidP="00191CA9">
      <w:pPr>
        <w:spacing w:after="0" w:line="360" w:lineRule="auto"/>
        <w:ind w:left="851" w:firstLine="720"/>
        <w:jc w:val="both"/>
        <w:rPr>
          <w:sz w:val="24"/>
          <w:szCs w:val="24"/>
        </w:rPr>
      </w:pPr>
      <w:r w:rsidRPr="00E3506F">
        <w:rPr>
          <w:sz w:val="24"/>
          <w:szCs w:val="24"/>
        </w:rPr>
        <w:t>Hasil penelitian tersebut menujukan bahwa mayoritas informan telah diberikan motivasi dengan diberikan semangat dan selalu diingatkan agar tida</w:t>
      </w:r>
      <w:r w:rsidR="00E3506F" w:rsidRPr="00E3506F">
        <w:rPr>
          <w:sz w:val="24"/>
          <w:szCs w:val="24"/>
        </w:rPr>
        <w:t>k merasa jenuh saat minum obat.</w:t>
      </w:r>
    </w:p>
    <w:p w:rsidR="00C020FB" w:rsidRDefault="00C020FB" w:rsidP="00191CA9">
      <w:pPr>
        <w:spacing w:after="0" w:line="360" w:lineRule="auto"/>
        <w:ind w:left="851" w:firstLine="720"/>
        <w:jc w:val="both"/>
        <w:rPr>
          <w:sz w:val="24"/>
          <w:szCs w:val="24"/>
        </w:rPr>
      </w:pPr>
    </w:p>
    <w:p w:rsidR="00850073" w:rsidRDefault="00850073" w:rsidP="00191CA9">
      <w:pPr>
        <w:spacing w:after="0" w:line="360" w:lineRule="auto"/>
        <w:ind w:left="851" w:firstLine="720"/>
        <w:jc w:val="both"/>
        <w:rPr>
          <w:sz w:val="24"/>
          <w:szCs w:val="24"/>
        </w:rPr>
      </w:pPr>
    </w:p>
    <w:p w:rsidR="00850073" w:rsidRDefault="00850073" w:rsidP="00191CA9">
      <w:pPr>
        <w:spacing w:after="0" w:line="360" w:lineRule="auto"/>
        <w:ind w:left="851" w:firstLine="720"/>
        <w:jc w:val="both"/>
        <w:rPr>
          <w:sz w:val="24"/>
          <w:szCs w:val="24"/>
        </w:rPr>
      </w:pPr>
    </w:p>
    <w:p w:rsidR="00850073" w:rsidRDefault="00850073" w:rsidP="00191CA9">
      <w:pPr>
        <w:spacing w:after="0" w:line="360" w:lineRule="auto"/>
        <w:ind w:left="851" w:firstLine="720"/>
        <w:jc w:val="both"/>
        <w:rPr>
          <w:sz w:val="24"/>
          <w:szCs w:val="24"/>
        </w:rPr>
      </w:pPr>
    </w:p>
    <w:p w:rsidR="00850073" w:rsidRDefault="00850073" w:rsidP="00191CA9">
      <w:pPr>
        <w:spacing w:after="0" w:line="360" w:lineRule="auto"/>
        <w:ind w:left="851" w:firstLine="720"/>
        <w:jc w:val="both"/>
        <w:rPr>
          <w:sz w:val="24"/>
          <w:szCs w:val="24"/>
        </w:rPr>
      </w:pPr>
    </w:p>
    <w:p w:rsidR="00850073" w:rsidRPr="00E3506F" w:rsidRDefault="00850073" w:rsidP="00191CA9">
      <w:pPr>
        <w:spacing w:after="0" w:line="360" w:lineRule="auto"/>
        <w:ind w:left="851" w:firstLine="720"/>
        <w:jc w:val="both"/>
        <w:rPr>
          <w:sz w:val="24"/>
          <w:szCs w:val="24"/>
        </w:rPr>
      </w:pPr>
    </w:p>
    <w:p w:rsidR="003935DA" w:rsidRPr="00E3506F" w:rsidRDefault="006F2DD6" w:rsidP="00AB6CFF">
      <w:pPr>
        <w:pStyle w:val="ListParagraph"/>
        <w:numPr>
          <w:ilvl w:val="0"/>
          <w:numId w:val="5"/>
        </w:numPr>
        <w:spacing w:after="0" w:line="360" w:lineRule="auto"/>
        <w:ind w:left="851" w:hanging="425"/>
        <w:jc w:val="both"/>
        <w:rPr>
          <w:rFonts w:ascii="Times New Roman" w:hAnsi="Times New Roman"/>
          <w:b/>
          <w:sz w:val="24"/>
          <w:szCs w:val="24"/>
        </w:rPr>
      </w:pPr>
      <w:r w:rsidRPr="00E3506F">
        <w:rPr>
          <w:rFonts w:ascii="Times New Roman" w:hAnsi="Times New Roman"/>
          <w:b/>
          <w:sz w:val="24"/>
          <w:szCs w:val="24"/>
        </w:rPr>
        <w:lastRenderedPageBreak/>
        <w:t xml:space="preserve">Kegiatan KDS Arjuna </w:t>
      </w:r>
    </w:p>
    <w:p w:rsidR="003935DA" w:rsidRPr="00E3506F" w:rsidRDefault="003935DA" w:rsidP="00AB6CFF">
      <w:pPr>
        <w:spacing w:after="0" w:line="360" w:lineRule="auto"/>
        <w:ind w:left="851"/>
        <w:jc w:val="both"/>
        <w:rPr>
          <w:sz w:val="24"/>
          <w:szCs w:val="24"/>
        </w:rPr>
      </w:pPr>
      <w:r w:rsidRPr="00E3506F">
        <w:rPr>
          <w:sz w:val="24"/>
          <w:szCs w:val="24"/>
        </w:rPr>
        <w:t>Tabel 2.</w:t>
      </w:r>
      <w:r w:rsidRPr="00E3506F">
        <w:rPr>
          <w:sz w:val="24"/>
          <w:szCs w:val="24"/>
          <w:lang w:val="id-ID"/>
        </w:rPr>
        <w:t>1</w:t>
      </w:r>
      <w:r w:rsidRPr="00E3506F">
        <w:rPr>
          <w:sz w:val="24"/>
          <w:szCs w:val="24"/>
        </w:rPr>
        <w:t>0 Kegiatan KDS Arjuna</w:t>
      </w:r>
    </w:p>
    <w:tbl>
      <w:tblPr>
        <w:tblW w:w="0" w:type="auto"/>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510"/>
        <w:gridCol w:w="2977"/>
        <w:gridCol w:w="3686"/>
      </w:tblGrid>
      <w:tr w:rsidR="00E3506F" w:rsidRPr="00E3506F" w:rsidTr="00D0410A">
        <w:tc>
          <w:tcPr>
            <w:tcW w:w="425" w:type="dxa"/>
            <w:tcBorders>
              <w:bottom w:val="single" w:sz="4" w:space="0" w:color="auto"/>
            </w:tcBorders>
            <w:shd w:val="clear" w:color="auto" w:fill="auto"/>
          </w:tcPr>
          <w:p w:rsidR="003935DA" w:rsidRPr="00E3506F" w:rsidRDefault="003935DA" w:rsidP="00191CA9">
            <w:pPr>
              <w:pStyle w:val="Default"/>
              <w:jc w:val="center"/>
              <w:rPr>
                <w:rFonts w:ascii="Times New Roman" w:hAnsi="Times New Roman" w:cs="Times New Roman"/>
                <w:color w:val="auto"/>
              </w:rPr>
            </w:pPr>
            <w:r w:rsidRPr="00E3506F">
              <w:rPr>
                <w:rFonts w:ascii="Times New Roman" w:hAnsi="Times New Roman" w:cs="Times New Roman"/>
                <w:color w:val="auto"/>
              </w:rPr>
              <w:t>No</w:t>
            </w:r>
          </w:p>
        </w:tc>
        <w:tc>
          <w:tcPr>
            <w:tcW w:w="2977" w:type="dxa"/>
            <w:tcBorders>
              <w:bottom w:val="single" w:sz="4" w:space="0" w:color="auto"/>
            </w:tcBorders>
            <w:shd w:val="clear" w:color="auto" w:fill="auto"/>
          </w:tcPr>
          <w:p w:rsidR="003935DA" w:rsidRPr="00E3506F" w:rsidRDefault="003935DA"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Kata Kunci</w:t>
            </w:r>
          </w:p>
        </w:tc>
        <w:tc>
          <w:tcPr>
            <w:tcW w:w="3686" w:type="dxa"/>
            <w:tcBorders>
              <w:bottom w:val="single" w:sz="4" w:space="0" w:color="auto"/>
            </w:tcBorders>
            <w:shd w:val="clear" w:color="auto" w:fill="auto"/>
          </w:tcPr>
          <w:p w:rsidR="003935DA" w:rsidRPr="00E3506F" w:rsidRDefault="003935DA"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Kategori</w:t>
            </w:r>
          </w:p>
        </w:tc>
      </w:tr>
      <w:tr w:rsidR="00E3506F" w:rsidRPr="00E3506F" w:rsidTr="00D0410A">
        <w:trPr>
          <w:trHeight w:val="258"/>
        </w:trPr>
        <w:tc>
          <w:tcPr>
            <w:tcW w:w="425" w:type="dxa"/>
            <w:tcBorders>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1.</w:t>
            </w:r>
          </w:p>
        </w:tc>
        <w:tc>
          <w:tcPr>
            <w:tcW w:w="2977" w:type="dxa"/>
            <w:tcBorders>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Ya, selalu ada pertemuan setiap bulannya</w:t>
            </w:r>
          </w:p>
        </w:tc>
        <w:tc>
          <w:tcPr>
            <w:tcW w:w="3686" w:type="dxa"/>
            <w:vMerge w:val="restart"/>
            <w:tcBorders>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lang w:val="id-ID"/>
              </w:rPr>
            </w:pPr>
            <w:r w:rsidRPr="00E3506F">
              <w:rPr>
                <w:rFonts w:ascii="Times New Roman" w:hAnsi="Times New Roman" w:cs="Times New Roman"/>
                <w:color w:val="auto"/>
              </w:rPr>
              <w:t>Apakah KDS Arjuna selalu memberikan kegiatan belajar bersama (Study Club) antara setiap anggota setiap bulannya untuk meningkatkan pengetahuan tentang HIV dan AIDS dan pengobatan ARV adalah ya, selalu ada pertemuan setiap bulannya.</w:t>
            </w: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2.</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Ya, selalu ada pertemuan setiap bulannya</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3.</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Ya, selalu ada pertemuan setiap bulannya</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4.</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Ya, selalu ada pertemuan setiap bulannya</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5.</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Ya, selalu ada pertemuan setiap bulannya</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r w:rsidR="003935DA" w:rsidRPr="00E3506F" w:rsidTr="00D0410A">
        <w:tc>
          <w:tcPr>
            <w:tcW w:w="425" w:type="dxa"/>
            <w:tcBorders>
              <w:top w:val="nil"/>
              <w:bottom w:val="nil"/>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6.</w:t>
            </w:r>
          </w:p>
        </w:tc>
        <w:tc>
          <w:tcPr>
            <w:tcW w:w="2977" w:type="dxa"/>
            <w:tcBorders>
              <w:top w:val="nil"/>
              <w:left w:val="nil"/>
              <w:bottom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Ya, selalu ada pertemuan setiap bulannya</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r w:rsidR="003935DA" w:rsidRPr="00E3506F" w:rsidTr="00D0410A">
        <w:tc>
          <w:tcPr>
            <w:tcW w:w="425" w:type="dxa"/>
            <w:tcBorders>
              <w:top w:val="nil"/>
              <w:bottom w:val="single" w:sz="4" w:space="0" w:color="auto"/>
              <w:right w:val="nil"/>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7.</w:t>
            </w:r>
          </w:p>
        </w:tc>
        <w:tc>
          <w:tcPr>
            <w:tcW w:w="2977" w:type="dxa"/>
            <w:tcBorders>
              <w:top w:val="nil"/>
              <w:left w:val="nil"/>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r w:rsidRPr="00E3506F">
              <w:rPr>
                <w:rFonts w:ascii="Times New Roman" w:hAnsi="Times New Roman" w:cs="Times New Roman"/>
                <w:color w:val="auto"/>
              </w:rPr>
              <w:t>Ya, selalu ada pertemuan setiap bulannya</w:t>
            </w:r>
          </w:p>
        </w:tc>
        <w:tc>
          <w:tcPr>
            <w:tcW w:w="3686" w:type="dxa"/>
            <w:vMerge/>
            <w:tcBorders>
              <w:top w:val="single" w:sz="4" w:space="0" w:color="auto"/>
              <w:bottom w:val="single" w:sz="4" w:space="0" w:color="auto"/>
            </w:tcBorders>
            <w:shd w:val="clear" w:color="auto" w:fill="auto"/>
          </w:tcPr>
          <w:p w:rsidR="003935DA" w:rsidRPr="00E3506F" w:rsidRDefault="003935DA" w:rsidP="00191CA9">
            <w:pPr>
              <w:pStyle w:val="Default"/>
              <w:jc w:val="both"/>
              <w:rPr>
                <w:rFonts w:ascii="Times New Roman" w:hAnsi="Times New Roman" w:cs="Times New Roman"/>
                <w:color w:val="auto"/>
              </w:rPr>
            </w:pPr>
          </w:p>
        </w:tc>
      </w:tr>
    </w:tbl>
    <w:p w:rsidR="003935DA" w:rsidRPr="00E3506F" w:rsidRDefault="003935DA" w:rsidP="00AB6CFF">
      <w:pPr>
        <w:spacing w:after="0" w:line="360" w:lineRule="auto"/>
        <w:ind w:left="709"/>
        <w:jc w:val="both"/>
        <w:rPr>
          <w:sz w:val="24"/>
          <w:szCs w:val="24"/>
        </w:rPr>
      </w:pPr>
    </w:p>
    <w:p w:rsidR="00C01622" w:rsidRPr="00E3506F" w:rsidRDefault="006F2DD6" w:rsidP="00850073">
      <w:pPr>
        <w:spacing w:after="0" w:line="360" w:lineRule="auto"/>
        <w:ind w:left="851" w:firstLine="720"/>
        <w:jc w:val="both"/>
        <w:rPr>
          <w:sz w:val="24"/>
          <w:szCs w:val="24"/>
        </w:rPr>
      </w:pPr>
      <w:r w:rsidRPr="00E3506F">
        <w:rPr>
          <w:sz w:val="24"/>
          <w:szCs w:val="24"/>
        </w:rPr>
        <w:t xml:space="preserve">Hasil penelitian tersebut menujukan bahwa mayoritas responden selalu ikut serta dalam kegiatan yang dilakukan setiap bulannya di KDS Arjuna, tetapi saat bulan pandemi ini hanya beberapa </w:t>
      </w:r>
      <w:r w:rsidR="004B28E8" w:rsidRPr="00E3506F">
        <w:rPr>
          <w:sz w:val="24"/>
          <w:szCs w:val="24"/>
        </w:rPr>
        <w:t>kali diadakan pertemuan.</w:t>
      </w:r>
    </w:p>
    <w:p w:rsidR="006F2DD6" w:rsidRPr="00E3506F" w:rsidRDefault="006F2DD6" w:rsidP="00AB6CFF">
      <w:pPr>
        <w:widowControl/>
        <w:numPr>
          <w:ilvl w:val="0"/>
          <w:numId w:val="5"/>
        </w:numPr>
        <w:autoSpaceDE/>
        <w:autoSpaceDN/>
        <w:spacing w:after="0" w:line="360" w:lineRule="auto"/>
        <w:ind w:left="851" w:hanging="425"/>
        <w:jc w:val="both"/>
        <w:rPr>
          <w:b/>
          <w:sz w:val="24"/>
          <w:szCs w:val="24"/>
        </w:rPr>
      </w:pPr>
      <w:r w:rsidRPr="00E3506F">
        <w:rPr>
          <w:b/>
          <w:sz w:val="24"/>
          <w:szCs w:val="24"/>
        </w:rPr>
        <w:t>Pemeriksaan CD4</w:t>
      </w:r>
    </w:p>
    <w:p w:rsidR="006F2DD6" w:rsidRPr="00E3506F" w:rsidRDefault="006F2DD6" w:rsidP="00AB6CFF">
      <w:pPr>
        <w:spacing w:after="0" w:line="360" w:lineRule="auto"/>
        <w:ind w:left="851"/>
        <w:jc w:val="both"/>
        <w:rPr>
          <w:sz w:val="24"/>
          <w:szCs w:val="24"/>
        </w:rPr>
      </w:pPr>
      <w:r w:rsidRPr="00E3506F">
        <w:rPr>
          <w:sz w:val="24"/>
          <w:szCs w:val="24"/>
        </w:rPr>
        <w:t>Tabel 2.</w:t>
      </w:r>
      <w:r w:rsidRPr="00E3506F">
        <w:rPr>
          <w:sz w:val="24"/>
          <w:szCs w:val="24"/>
          <w:lang w:val="id-ID"/>
        </w:rPr>
        <w:t>1</w:t>
      </w:r>
      <w:r w:rsidRPr="00E3506F">
        <w:rPr>
          <w:sz w:val="24"/>
          <w:szCs w:val="24"/>
        </w:rPr>
        <w:t>1 Pemeriksaan CD4</w:t>
      </w:r>
    </w:p>
    <w:tbl>
      <w:tblPr>
        <w:tblW w:w="0" w:type="auto"/>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510"/>
        <w:gridCol w:w="2977"/>
        <w:gridCol w:w="3686"/>
      </w:tblGrid>
      <w:tr w:rsidR="00E3506F" w:rsidRPr="00E3506F" w:rsidTr="00D0410A">
        <w:tc>
          <w:tcPr>
            <w:tcW w:w="425" w:type="dxa"/>
            <w:tcBorders>
              <w:bottom w:val="single" w:sz="4" w:space="0" w:color="auto"/>
            </w:tcBorders>
            <w:shd w:val="clear" w:color="auto" w:fill="auto"/>
          </w:tcPr>
          <w:p w:rsidR="006F2DD6" w:rsidRPr="00E3506F" w:rsidRDefault="006F2DD6" w:rsidP="00191CA9">
            <w:pPr>
              <w:pStyle w:val="Default"/>
              <w:jc w:val="center"/>
              <w:rPr>
                <w:rFonts w:ascii="Times New Roman" w:hAnsi="Times New Roman" w:cs="Times New Roman"/>
                <w:color w:val="auto"/>
              </w:rPr>
            </w:pPr>
            <w:r w:rsidRPr="00E3506F">
              <w:rPr>
                <w:rFonts w:ascii="Times New Roman" w:hAnsi="Times New Roman" w:cs="Times New Roman"/>
                <w:color w:val="auto"/>
              </w:rPr>
              <w:t>No</w:t>
            </w:r>
          </w:p>
        </w:tc>
        <w:tc>
          <w:tcPr>
            <w:tcW w:w="2977" w:type="dxa"/>
            <w:tcBorders>
              <w:bottom w:val="single" w:sz="4" w:space="0" w:color="auto"/>
            </w:tcBorders>
            <w:shd w:val="clear" w:color="auto" w:fill="auto"/>
          </w:tcPr>
          <w:p w:rsidR="006F2DD6" w:rsidRPr="00E3506F" w:rsidRDefault="006F2DD6"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Kata Kunci</w:t>
            </w:r>
          </w:p>
        </w:tc>
        <w:tc>
          <w:tcPr>
            <w:tcW w:w="3686" w:type="dxa"/>
            <w:tcBorders>
              <w:bottom w:val="single" w:sz="4" w:space="0" w:color="auto"/>
            </w:tcBorders>
            <w:shd w:val="clear" w:color="auto" w:fill="auto"/>
          </w:tcPr>
          <w:p w:rsidR="006F2DD6" w:rsidRPr="00E3506F" w:rsidRDefault="006F2DD6" w:rsidP="00191CA9">
            <w:pPr>
              <w:pStyle w:val="Default"/>
              <w:jc w:val="center"/>
              <w:rPr>
                <w:rFonts w:ascii="Times New Roman" w:hAnsi="Times New Roman" w:cs="Times New Roman"/>
                <w:color w:val="auto"/>
              </w:rPr>
            </w:pPr>
            <w:r w:rsidRPr="00E3506F">
              <w:rPr>
                <w:rFonts w:ascii="Times New Roman" w:hAnsi="Times New Roman" w:cs="Times New Roman"/>
                <w:color w:val="auto"/>
              </w:rPr>
              <w:t>Kategori</w:t>
            </w:r>
          </w:p>
        </w:tc>
      </w:tr>
      <w:tr w:rsidR="00E3506F" w:rsidRPr="00E3506F" w:rsidTr="00D0410A">
        <w:trPr>
          <w:trHeight w:val="258"/>
        </w:trPr>
        <w:tc>
          <w:tcPr>
            <w:tcW w:w="425" w:type="dxa"/>
            <w:tcBorders>
              <w:bottom w:val="nil"/>
              <w:right w:val="nil"/>
            </w:tcBorders>
            <w:shd w:val="clear" w:color="auto" w:fill="auto"/>
          </w:tcPr>
          <w:p w:rsidR="006F2DD6" w:rsidRPr="00E3506F" w:rsidRDefault="006F2DD6" w:rsidP="00191CA9">
            <w:pPr>
              <w:pStyle w:val="Default"/>
              <w:jc w:val="both"/>
              <w:rPr>
                <w:rFonts w:ascii="Times New Roman" w:hAnsi="Times New Roman" w:cs="Times New Roman"/>
                <w:color w:val="auto"/>
              </w:rPr>
            </w:pPr>
            <w:r w:rsidRPr="00E3506F">
              <w:rPr>
                <w:rFonts w:ascii="Times New Roman" w:hAnsi="Times New Roman" w:cs="Times New Roman"/>
                <w:color w:val="auto"/>
              </w:rPr>
              <w:t>1.</w:t>
            </w:r>
          </w:p>
        </w:tc>
        <w:tc>
          <w:tcPr>
            <w:tcW w:w="2977" w:type="dxa"/>
            <w:tcBorders>
              <w:left w:val="nil"/>
              <w:bottom w:val="nil"/>
            </w:tcBorders>
            <w:shd w:val="clear" w:color="auto" w:fill="auto"/>
          </w:tcPr>
          <w:p w:rsidR="006F2DD6" w:rsidRPr="00E3506F" w:rsidRDefault="006F2DD6" w:rsidP="00191CA9">
            <w:pPr>
              <w:pStyle w:val="Default"/>
              <w:jc w:val="both"/>
              <w:rPr>
                <w:rFonts w:ascii="Times New Roman" w:hAnsi="Times New Roman" w:cs="Times New Roman"/>
                <w:color w:val="auto"/>
              </w:rPr>
            </w:pPr>
            <w:r w:rsidRPr="00E3506F">
              <w:rPr>
                <w:rFonts w:ascii="Times New Roman" w:hAnsi="Times New Roman" w:cs="Times New Roman"/>
                <w:color w:val="auto"/>
              </w:rPr>
              <w:t>Selalu diinfokan</w:t>
            </w:r>
          </w:p>
        </w:tc>
        <w:tc>
          <w:tcPr>
            <w:tcW w:w="3686" w:type="dxa"/>
            <w:vMerge w:val="restart"/>
            <w:tcBorders>
              <w:bottom w:val="single" w:sz="4" w:space="0" w:color="auto"/>
            </w:tcBorders>
            <w:shd w:val="clear" w:color="auto" w:fill="auto"/>
          </w:tcPr>
          <w:p w:rsidR="006F2DD6" w:rsidRPr="00E3506F" w:rsidRDefault="006F2DD6" w:rsidP="00191CA9">
            <w:pPr>
              <w:pStyle w:val="Default"/>
              <w:jc w:val="both"/>
              <w:rPr>
                <w:rFonts w:ascii="Times New Roman" w:hAnsi="Times New Roman" w:cs="Times New Roman"/>
                <w:color w:val="auto"/>
                <w:lang w:val="id-ID"/>
              </w:rPr>
            </w:pPr>
            <w:r w:rsidRPr="00E3506F">
              <w:rPr>
                <w:rFonts w:ascii="Times New Roman" w:hAnsi="Times New Roman" w:cs="Times New Roman"/>
                <w:color w:val="auto"/>
              </w:rPr>
              <w:t>Pemeriksaan CD4 adalah selalu diinfokan setiap ada tes.</w:t>
            </w:r>
          </w:p>
        </w:tc>
      </w:tr>
      <w:tr w:rsidR="006F2DD6" w:rsidRPr="00E3506F" w:rsidTr="00D0410A">
        <w:tc>
          <w:tcPr>
            <w:tcW w:w="425" w:type="dxa"/>
            <w:tcBorders>
              <w:top w:val="nil"/>
              <w:bottom w:val="nil"/>
              <w:right w:val="nil"/>
            </w:tcBorders>
            <w:shd w:val="clear" w:color="auto" w:fill="auto"/>
          </w:tcPr>
          <w:p w:rsidR="006F2DD6" w:rsidRPr="00E3506F" w:rsidRDefault="006F2DD6" w:rsidP="00191CA9">
            <w:pPr>
              <w:pStyle w:val="Default"/>
              <w:jc w:val="both"/>
              <w:rPr>
                <w:rFonts w:ascii="Times New Roman" w:hAnsi="Times New Roman" w:cs="Times New Roman"/>
                <w:color w:val="auto"/>
              </w:rPr>
            </w:pPr>
            <w:r w:rsidRPr="00E3506F">
              <w:rPr>
                <w:rFonts w:ascii="Times New Roman" w:hAnsi="Times New Roman" w:cs="Times New Roman"/>
                <w:color w:val="auto"/>
              </w:rPr>
              <w:t>2.</w:t>
            </w:r>
          </w:p>
        </w:tc>
        <w:tc>
          <w:tcPr>
            <w:tcW w:w="2977" w:type="dxa"/>
            <w:tcBorders>
              <w:top w:val="nil"/>
              <w:left w:val="nil"/>
              <w:bottom w:val="nil"/>
            </w:tcBorders>
            <w:shd w:val="clear" w:color="auto" w:fill="auto"/>
          </w:tcPr>
          <w:p w:rsidR="006F2DD6" w:rsidRPr="00E3506F" w:rsidRDefault="006F2DD6" w:rsidP="00191CA9">
            <w:pPr>
              <w:pStyle w:val="Default"/>
              <w:jc w:val="both"/>
              <w:rPr>
                <w:rFonts w:ascii="Times New Roman" w:hAnsi="Times New Roman" w:cs="Times New Roman"/>
                <w:color w:val="auto"/>
              </w:rPr>
            </w:pPr>
            <w:r w:rsidRPr="00E3506F">
              <w:rPr>
                <w:rFonts w:ascii="Times New Roman" w:hAnsi="Times New Roman" w:cs="Times New Roman"/>
                <w:color w:val="auto"/>
              </w:rPr>
              <w:t>Selalu diinfokan</w:t>
            </w:r>
          </w:p>
        </w:tc>
        <w:tc>
          <w:tcPr>
            <w:tcW w:w="3686" w:type="dxa"/>
            <w:vMerge/>
            <w:tcBorders>
              <w:top w:val="single" w:sz="4" w:space="0" w:color="auto"/>
              <w:bottom w:val="single" w:sz="4" w:space="0" w:color="auto"/>
            </w:tcBorders>
            <w:shd w:val="clear" w:color="auto" w:fill="auto"/>
          </w:tcPr>
          <w:p w:rsidR="006F2DD6" w:rsidRPr="00E3506F" w:rsidRDefault="006F2DD6" w:rsidP="00191CA9">
            <w:pPr>
              <w:pStyle w:val="Default"/>
              <w:jc w:val="both"/>
              <w:rPr>
                <w:rFonts w:ascii="Times New Roman" w:hAnsi="Times New Roman" w:cs="Times New Roman"/>
                <w:color w:val="auto"/>
              </w:rPr>
            </w:pPr>
          </w:p>
        </w:tc>
      </w:tr>
      <w:tr w:rsidR="006F2DD6" w:rsidRPr="00E3506F" w:rsidTr="00D0410A">
        <w:tc>
          <w:tcPr>
            <w:tcW w:w="425" w:type="dxa"/>
            <w:tcBorders>
              <w:top w:val="nil"/>
              <w:bottom w:val="nil"/>
              <w:right w:val="nil"/>
            </w:tcBorders>
            <w:shd w:val="clear" w:color="auto" w:fill="auto"/>
          </w:tcPr>
          <w:p w:rsidR="006F2DD6" w:rsidRPr="00E3506F" w:rsidRDefault="006F2DD6" w:rsidP="00191CA9">
            <w:pPr>
              <w:pStyle w:val="Default"/>
              <w:jc w:val="both"/>
              <w:rPr>
                <w:rFonts w:ascii="Times New Roman" w:hAnsi="Times New Roman" w:cs="Times New Roman"/>
                <w:color w:val="auto"/>
              </w:rPr>
            </w:pPr>
            <w:r w:rsidRPr="00E3506F">
              <w:rPr>
                <w:rFonts w:ascii="Times New Roman" w:hAnsi="Times New Roman" w:cs="Times New Roman"/>
                <w:color w:val="auto"/>
              </w:rPr>
              <w:t>3.</w:t>
            </w:r>
          </w:p>
        </w:tc>
        <w:tc>
          <w:tcPr>
            <w:tcW w:w="2977" w:type="dxa"/>
            <w:tcBorders>
              <w:top w:val="nil"/>
              <w:left w:val="nil"/>
              <w:bottom w:val="nil"/>
            </w:tcBorders>
            <w:shd w:val="clear" w:color="auto" w:fill="auto"/>
          </w:tcPr>
          <w:p w:rsidR="006F2DD6" w:rsidRPr="00E3506F" w:rsidRDefault="006F2DD6" w:rsidP="00191CA9">
            <w:pPr>
              <w:pStyle w:val="Default"/>
              <w:jc w:val="both"/>
              <w:rPr>
                <w:rFonts w:ascii="Times New Roman" w:hAnsi="Times New Roman" w:cs="Times New Roman"/>
                <w:color w:val="auto"/>
              </w:rPr>
            </w:pPr>
            <w:r w:rsidRPr="00E3506F">
              <w:rPr>
                <w:rFonts w:ascii="Times New Roman" w:hAnsi="Times New Roman" w:cs="Times New Roman"/>
                <w:color w:val="auto"/>
              </w:rPr>
              <w:t>Selalu diinfokan</w:t>
            </w:r>
          </w:p>
        </w:tc>
        <w:tc>
          <w:tcPr>
            <w:tcW w:w="3686" w:type="dxa"/>
            <w:vMerge/>
            <w:tcBorders>
              <w:top w:val="single" w:sz="4" w:space="0" w:color="auto"/>
              <w:bottom w:val="single" w:sz="4" w:space="0" w:color="auto"/>
            </w:tcBorders>
            <w:shd w:val="clear" w:color="auto" w:fill="auto"/>
          </w:tcPr>
          <w:p w:rsidR="006F2DD6" w:rsidRPr="00E3506F" w:rsidRDefault="006F2DD6" w:rsidP="00191CA9">
            <w:pPr>
              <w:pStyle w:val="Default"/>
              <w:jc w:val="both"/>
              <w:rPr>
                <w:rFonts w:ascii="Times New Roman" w:hAnsi="Times New Roman" w:cs="Times New Roman"/>
                <w:color w:val="auto"/>
              </w:rPr>
            </w:pPr>
          </w:p>
        </w:tc>
      </w:tr>
      <w:tr w:rsidR="006F2DD6" w:rsidRPr="00E3506F" w:rsidTr="00D0410A">
        <w:tc>
          <w:tcPr>
            <w:tcW w:w="425" w:type="dxa"/>
            <w:tcBorders>
              <w:top w:val="nil"/>
              <w:bottom w:val="nil"/>
              <w:right w:val="nil"/>
            </w:tcBorders>
            <w:shd w:val="clear" w:color="auto" w:fill="auto"/>
          </w:tcPr>
          <w:p w:rsidR="006F2DD6" w:rsidRPr="00E3506F" w:rsidRDefault="006F2DD6" w:rsidP="00191CA9">
            <w:pPr>
              <w:pStyle w:val="Default"/>
              <w:jc w:val="both"/>
              <w:rPr>
                <w:rFonts w:ascii="Times New Roman" w:hAnsi="Times New Roman" w:cs="Times New Roman"/>
                <w:color w:val="auto"/>
              </w:rPr>
            </w:pPr>
            <w:r w:rsidRPr="00E3506F">
              <w:rPr>
                <w:rFonts w:ascii="Times New Roman" w:hAnsi="Times New Roman" w:cs="Times New Roman"/>
                <w:color w:val="auto"/>
              </w:rPr>
              <w:t>4.</w:t>
            </w:r>
          </w:p>
        </w:tc>
        <w:tc>
          <w:tcPr>
            <w:tcW w:w="2977" w:type="dxa"/>
            <w:tcBorders>
              <w:top w:val="nil"/>
              <w:left w:val="nil"/>
              <w:bottom w:val="nil"/>
            </w:tcBorders>
            <w:shd w:val="clear" w:color="auto" w:fill="auto"/>
          </w:tcPr>
          <w:p w:rsidR="006F2DD6" w:rsidRPr="00E3506F" w:rsidRDefault="006F2DD6" w:rsidP="00191CA9">
            <w:pPr>
              <w:pStyle w:val="Default"/>
              <w:jc w:val="both"/>
              <w:rPr>
                <w:rFonts w:ascii="Times New Roman" w:hAnsi="Times New Roman" w:cs="Times New Roman"/>
                <w:color w:val="auto"/>
              </w:rPr>
            </w:pPr>
            <w:r w:rsidRPr="00E3506F">
              <w:rPr>
                <w:rFonts w:ascii="Times New Roman" w:hAnsi="Times New Roman" w:cs="Times New Roman"/>
                <w:color w:val="auto"/>
              </w:rPr>
              <w:t>Selalu diinfokan</w:t>
            </w:r>
          </w:p>
        </w:tc>
        <w:tc>
          <w:tcPr>
            <w:tcW w:w="3686" w:type="dxa"/>
            <w:vMerge/>
            <w:tcBorders>
              <w:top w:val="single" w:sz="4" w:space="0" w:color="auto"/>
              <w:bottom w:val="single" w:sz="4" w:space="0" w:color="auto"/>
            </w:tcBorders>
            <w:shd w:val="clear" w:color="auto" w:fill="auto"/>
          </w:tcPr>
          <w:p w:rsidR="006F2DD6" w:rsidRPr="00E3506F" w:rsidRDefault="006F2DD6" w:rsidP="00191CA9">
            <w:pPr>
              <w:pStyle w:val="Default"/>
              <w:jc w:val="both"/>
              <w:rPr>
                <w:rFonts w:ascii="Times New Roman" w:hAnsi="Times New Roman" w:cs="Times New Roman"/>
                <w:color w:val="auto"/>
              </w:rPr>
            </w:pPr>
          </w:p>
        </w:tc>
      </w:tr>
      <w:tr w:rsidR="006F2DD6" w:rsidRPr="00E3506F" w:rsidTr="00D0410A">
        <w:tc>
          <w:tcPr>
            <w:tcW w:w="425" w:type="dxa"/>
            <w:tcBorders>
              <w:top w:val="nil"/>
              <w:bottom w:val="nil"/>
              <w:right w:val="nil"/>
            </w:tcBorders>
            <w:shd w:val="clear" w:color="auto" w:fill="auto"/>
          </w:tcPr>
          <w:p w:rsidR="006F2DD6" w:rsidRPr="00E3506F" w:rsidRDefault="006F2DD6" w:rsidP="00191CA9">
            <w:pPr>
              <w:pStyle w:val="Default"/>
              <w:jc w:val="both"/>
              <w:rPr>
                <w:rFonts w:ascii="Times New Roman" w:hAnsi="Times New Roman" w:cs="Times New Roman"/>
                <w:color w:val="auto"/>
              </w:rPr>
            </w:pPr>
            <w:r w:rsidRPr="00E3506F">
              <w:rPr>
                <w:rFonts w:ascii="Times New Roman" w:hAnsi="Times New Roman" w:cs="Times New Roman"/>
                <w:color w:val="auto"/>
              </w:rPr>
              <w:t>5.</w:t>
            </w:r>
          </w:p>
        </w:tc>
        <w:tc>
          <w:tcPr>
            <w:tcW w:w="2977" w:type="dxa"/>
            <w:tcBorders>
              <w:top w:val="nil"/>
              <w:left w:val="nil"/>
              <w:bottom w:val="nil"/>
            </w:tcBorders>
            <w:shd w:val="clear" w:color="auto" w:fill="auto"/>
          </w:tcPr>
          <w:p w:rsidR="006F2DD6" w:rsidRPr="00E3506F" w:rsidRDefault="006F2DD6" w:rsidP="00191CA9">
            <w:pPr>
              <w:pStyle w:val="Default"/>
              <w:jc w:val="both"/>
              <w:rPr>
                <w:rFonts w:ascii="Times New Roman" w:hAnsi="Times New Roman" w:cs="Times New Roman"/>
                <w:color w:val="auto"/>
              </w:rPr>
            </w:pPr>
            <w:r w:rsidRPr="00E3506F">
              <w:rPr>
                <w:rFonts w:ascii="Times New Roman" w:hAnsi="Times New Roman" w:cs="Times New Roman"/>
                <w:color w:val="auto"/>
              </w:rPr>
              <w:t>Selalu diinfokan</w:t>
            </w:r>
          </w:p>
        </w:tc>
        <w:tc>
          <w:tcPr>
            <w:tcW w:w="3686" w:type="dxa"/>
            <w:vMerge/>
            <w:tcBorders>
              <w:top w:val="single" w:sz="4" w:space="0" w:color="auto"/>
              <w:bottom w:val="single" w:sz="4" w:space="0" w:color="auto"/>
            </w:tcBorders>
            <w:shd w:val="clear" w:color="auto" w:fill="auto"/>
          </w:tcPr>
          <w:p w:rsidR="006F2DD6" w:rsidRPr="00E3506F" w:rsidRDefault="006F2DD6" w:rsidP="00191CA9">
            <w:pPr>
              <w:pStyle w:val="Default"/>
              <w:jc w:val="both"/>
              <w:rPr>
                <w:rFonts w:ascii="Times New Roman" w:hAnsi="Times New Roman" w:cs="Times New Roman"/>
                <w:color w:val="auto"/>
              </w:rPr>
            </w:pPr>
          </w:p>
        </w:tc>
      </w:tr>
      <w:tr w:rsidR="006F2DD6" w:rsidRPr="00E3506F" w:rsidTr="00D0410A">
        <w:tc>
          <w:tcPr>
            <w:tcW w:w="425" w:type="dxa"/>
            <w:tcBorders>
              <w:top w:val="nil"/>
              <w:bottom w:val="nil"/>
              <w:right w:val="nil"/>
            </w:tcBorders>
            <w:shd w:val="clear" w:color="auto" w:fill="auto"/>
          </w:tcPr>
          <w:p w:rsidR="006F2DD6" w:rsidRPr="00E3506F" w:rsidRDefault="006F2DD6" w:rsidP="00191CA9">
            <w:pPr>
              <w:pStyle w:val="Default"/>
              <w:jc w:val="both"/>
              <w:rPr>
                <w:rFonts w:ascii="Times New Roman" w:hAnsi="Times New Roman" w:cs="Times New Roman"/>
                <w:color w:val="auto"/>
              </w:rPr>
            </w:pPr>
            <w:r w:rsidRPr="00E3506F">
              <w:rPr>
                <w:rFonts w:ascii="Times New Roman" w:hAnsi="Times New Roman" w:cs="Times New Roman"/>
                <w:color w:val="auto"/>
              </w:rPr>
              <w:t>6.</w:t>
            </w:r>
          </w:p>
        </w:tc>
        <w:tc>
          <w:tcPr>
            <w:tcW w:w="2977" w:type="dxa"/>
            <w:tcBorders>
              <w:top w:val="nil"/>
              <w:left w:val="nil"/>
              <w:bottom w:val="nil"/>
            </w:tcBorders>
            <w:shd w:val="clear" w:color="auto" w:fill="auto"/>
          </w:tcPr>
          <w:p w:rsidR="006F2DD6" w:rsidRPr="00E3506F" w:rsidRDefault="006F2DD6" w:rsidP="00191CA9">
            <w:pPr>
              <w:pStyle w:val="Default"/>
              <w:jc w:val="both"/>
              <w:rPr>
                <w:rFonts w:ascii="Times New Roman" w:hAnsi="Times New Roman" w:cs="Times New Roman"/>
                <w:color w:val="auto"/>
              </w:rPr>
            </w:pPr>
            <w:r w:rsidRPr="00E3506F">
              <w:rPr>
                <w:rFonts w:ascii="Times New Roman" w:hAnsi="Times New Roman" w:cs="Times New Roman"/>
                <w:color w:val="auto"/>
              </w:rPr>
              <w:t>Selalu diinfokan</w:t>
            </w:r>
          </w:p>
        </w:tc>
        <w:tc>
          <w:tcPr>
            <w:tcW w:w="3686" w:type="dxa"/>
            <w:vMerge/>
            <w:tcBorders>
              <w:top w:val="single" w:sz="4" w:space="0" w:color="auto"/>
              <w:bottom w:val="single" w:sz="4" w:space="0" w:color="auto"/>
            </w:tcBorders>
            <w:shd w:val="clear" w:color="auto" w:fill="auto"/>
          </w:tcPr>
          <w:p w:rsidR="006F2DD6" w:rsidRPr="00E3506F" w:rsidRDefault="006F2DD6" w:rsidP="00191CA9">
            <w:pPr>
              <w:pStyle w:val="Default"/>
              <w:jc w:val="both"/>
              <w:rPr>
                <w:rFonts w:ascii="Times New Roman" w:hAnsi="Times New Roman" w:cs="Times New Roman"/>
                <w:color w:val="auto"/>
              </w:rPr>
            </w:pPr>
          </w:p>
        </w:tc>
      </w:tr>
      <w:tr w:rsidR="006F2DD6" w:rsidRPr="00E3506F" w:rsidTr="00D0410A">
        <w:tc>
          <w:tcPr>
            <w:tcW w:w="425" w:type="dxa"/>
            <w:tcBorders>
              <w:top w:val="nil"/>
              <w:bottom w:val="single" w:sz="4" w:space="0" w:color="auto"/>
              <w:right w:val="nil"/>
            </w:tcBorders>
            <w:shd w:val="clear" w:color="auto" w:fill="auto"/>
          </w:tcPr>
          <w:p w:rsidR="006F2DD6" w:rsidRPr="00E3506F" w:rsidRDefault="006F2DD6" w:rsidP="00191CA9">
            <w:pPr>
              <w:pStyle w:val="Default"/>
              <w:jc w:val="both"/>
              <w:rPr>
                <w:rFonts w:ascii="Times New Roman" w:hAnsi="Times New Roman" w:cs="Times New Roman"/>
                <w:color w:val="auto"/>
              </w:rPr>
            </w:pPr>
            <w:r w:rsidRPr="00E3506F">
              <w:rPr>
                <w:rFonts w:ascii="Times New Roman" w:hAnsi="Times New Roman" w:cs="Times New Roman"/>
                <w:color w:val="auto"/>
              </w:rPr>
              <w:t>7.</w:t>
            </w:r>
          </w:p>
        </w:tc>
        <w:tc>
          <w:tcPr>
            <w:tcW w:w="2977" w:type="dxa"/>
            <w:tcBorders>
              <w:top w:val="nil"/>
              <w:left w:val="nil"/>
              <w:bottom w:val="single" w:sz="4" w:space="0" w:color="auto"/>
            </w:tcBorders>
            <w:shd w:val="clear" w:color="auto" w:fill="auto"/>
          </w:tcPr>
          <w:p w:rsidR="006F2DD6" w:rsidRPr="00E3506F" w:rsidRDefault="006F2DD6" w:rsidP="00191CA9">
            <w:pPr>
              <w:pStyle w:val="Default"/>
              <w:jc w:val="both"/>
              <w:rPr>
                <w:rFonts w:ascii="Times New Roman" w:hAnsi="Times New Roman" w:cs="Times New Roman"/>
                <w:color w:val="auto"/>
              </w:rPr>
            </w:pPr>
            <w:r w:rsidRPr="00E3506F">
              <w:rPr>
                <w:rFonts w:ascii="Times New Roman" w:hAnsi="Times New Roman" w:cs="Times New Roman"/>
                <w:color w:val="auto"/>
              </w:rPr>
              <w:t>Selalu diinfokan</w:t>
            </w:r>
          </w:p>
        </w:tc>
        <w:tc>
          <w:tcPr>
            <w:tcW w:w="3686" w:type="dxa"/>
            <w:vMerge/>
            <w:tcBorders>
              <w:top w:val="single" w:sz="4" w:space="0" w:color="auto"/>
              <w:bottom w:val="single" w:sz="4" w:space="0" w:color="auto"/>
            </w:tcBorders>
            <w:shd w:val="clear" w:color="auto" w:fill="auto"/>
          </w:tcPr>
          <w:p w:rsidR="006F2DD6" w:rsidRPr="00E3506F" w:rsidRDefault="006F2DD6" w:rsidP="00191CA9">
            <w:pPr>
              <w:pStyle w:val="Default"/>
              <w:jc w:val="both"/>
              <w:rPr>
                <w:rFonts w:ascii="Times New Roman" w:hAnsi="Times New Roman" w:cs="Times New Roman"/>
                <w:color w:val="auto"/>
              </w:rPr>
            </w:pPr>
          </w:p>
        </w:tc>
      </w:tr>
    </w:tbl>
    <w:p w:rsidR="006F2DD6" w:rsidRPr="00E3506F" w:rsidRDefault="006F2DD6" w:rsidP="00191CA9">
      <w:pPr>
        <w:spacing w:after="0" w:line="240" w:lineRule="auto"/>
        <w:jc w:val="both"/>
        <w:rPr>
          <w:sz w:val="24"/>
          <w:szCs w:val="24"/>
        </w:rPr>
      </w:pPr>
    </w:p>
    <w:p w:rsidR="00D0410A" w:rsidRPr="00E3506F" w:rsidRDefault="006F2DD6" w:rsidP="00C020FB">
      <w:pPr>
        <w:spacing w:after="0" w:line="360" w:lineRule="auto"/>
        <w:ind w:left="851" w:firstLine="720"/>
        <w:jc w:val="both"/>
        <w:rPr>
          <w:sz w:val="24"/>
          <w:szCs w:val="24"/>
        </w:rPr>
      </w:pPr>
      <w:r w:rsidRPr="00E3506F">
        <w:rPr>
          <w:sz w:val="24"/>
          <w:szCs w:val="24"/>
        </w:rPr>
        <w:t>Hasil penelitian tersebut menunjukan bahwa mayoritas informan mengatakan KDS Arjuna selalu menginfokan apabila ada informasi terkait tes CD4. Informan lainya mengatakan bahwa tes CD4 dilakukan saat awal pengobatan dan apabila ada tes gratis dari salah satu rumah sakit.</w:t>
      </w:r>
    </w:p>
    <w:p w:rsidR="00D0410A" w:rsidRPr="00E3506F" w:rsidRDefault="00D0410A" w:rsidP="00AB6CFF">
      <w:pPr>
        <w:pStyle w:val="ListParagraph"/>
        <w:numPr>
          <w:ilvl w:val="0"/>
          <w:numId w:val="1"/>
        </w:numPr>
        <w:spacing w:after="0" w:line="360" w:lineRule="auto"/>
        <w:ind w:left="426" w:hanging="426"/>
        <w:jc w:val="both"/>
        <w:rPr>
          <w:rFonts w:ascii="Times New Roman" w:hAnsi="Times New Roman"/>
          <w:b/>
          <w:sz w:val="24"/>
          <w:szCs w:val="24"/>
        </w:rPr>
      </w:pPr>
      <w:r w:rsidRPr="00E3506F">
        <w:rPr>
          <w:rFonts w:ascii="Times New Roman" w:hAnsi="Times New Roman"/>
          <w:b/>
          <w:sz w:val="24"/>
          <w:szCs w:val="24"/>
        </w:rPr>
        <w:t>Pembahasan</w:t>
      </w:r>
    </w:p>
    <w:p w:rsidR="00D0410A" w:rsidRPr="00E3506F" w:rsidRDefault="00D0410A" w:rsidP="00AB6CFF">
      <w:pPr>
        <w:pStyle w:val="Default"/>
        <w:numPr>
          <w:ilvl w:val="0"/>
          <w:numId w:val="22"/>
        </w:numPr>
        <w:spacing w:line="360" w:lineRule="auto"/>
        <w:ind w:left="709" w:hanging="283"/>
        <w:jc w:val="both"/>
        <w:rPr>
          <w:rFonts w:ascii="Times New Roman" w:hAnsi="Times New Roman" w:cs="Times New Roman"/>
          <w:color w:val="auto"/>
        </w:rPr>
      </w:pPr>
      <w:r w:rsidRPr="00E3506F">
        <w:rPr>
          <w:rFonts w:ascii="Times New Roman" w:hAnsi="Times New Roman" w:cs="Times New Roman"/>
          <w:color w:val="auto"/>
        </w:rPr>
        <w:t>Perasaan informan saat pertama kali didiagnosa HIV/AIDS</w:t>
      </w:r>
    </w:p>
    <w:p w:rsidR="00D0410A" w:rsidRPr="00E3506F" w:rsidRDefault="00D0410A" w:rsidP="00AB6CFF">
      <w:pPr>
        <w:pStyle w:val="Default"/>
        <w:spacing w:line="360" w:lineRule="auto"/>
        <w:ind w:left="720" w:firstLine="720"/>
        <w:jc w:val="both"/>
        <w:rPr>
          <w:rFonts w:ascii="Times New Roman" w:hAnsi="Times New Roman" w:cs="Times New Roman"/>
          <w:color w:val="auto"/>
        </w:rPr>
      </w:pPr>
      <w:r w:rsidRPr="00E3506F">
        <w:rPr>
          <w:rFonts w:ascii="Times New Roman" w:hAnsi="Times New Roman" w:cs="Times New Roman"/>
          <w:color w:val="auto"/>
        </w:rPr>
        <w:t xml:space="preserve">Hasil penelitian menujukan bahwa perasaan informan saat pertama kali divonis HIV/AIDS adalah sedih, bingung, </w:t>
      </w:r>
      <w:r w:rsidRPr="00E3506F">
        <w:rPr>
          <w:rFonts w:ascii="Times New Roman" w:hAnsi="Times New Roman" w:cs="Times New Roman"/>
          <w:i/>
          <w:color w:val="auto"/>
        </w:rPr>
        <w:t>stress,</w:t>
      </w:r>
      <w:r w:rsidRPr="00E3506F">
        <w:rPr>
          <w:rFonts w:ascii="Times New Roman" w:hAnsi="Times New Roman" w:cs="Times New Roman"/>
          <w:color w:val="auto"/>
        </w:rPr>
        <w:t xml:space="preserve"> nge</w:t>
      </w:r>
      <w:r w:rsidRPr="00E3506F">
        <w:rPr>
          <w:rFonts w:ascii="Times New Roman" w:hAnsi="Times New Roman" w:cs="Times New Roman"/>
          <w:i/>
          <w:color w:val="auto"/>
        </w:rPr>
        <w:t>blank</w:t>
      </w:r>
      <w:r w:rsidRPr="00E3506F">
        <w:rPr>
          <w:rFonts w:ascii="Times New Roman" w:hAnsi="Times New Roman" w:cs="Times New Roman"/>
          <w:color w:val="auto"/>
        </w:rPr>
        <w:t xml:space="preserve">, putus asa, dan galau. </w:t>
      </w:r>
      <w:r w:rsidRPr="00E3506F">
        <w:rPr>
          <w:rFonts w:ascii="Times New Roman" w:hAnsi="Times New Roman" w:cs="Times New Roman"/>
          <w:color w:val="auto"/>
        </w:rPr>
        <w:lastRenderedPageBreak/>
        <w:t>Sedih menjadi perasaan yang mendominasi informan saat pertama kali divonis HIV/AIDS.</w:t>
      </w:r>
    </w:p>
    <w:p w:rsidR="00D0410A" w:rsidRPr="00E3506F" w:rsidRDefault="00D0410A" w:rsidP="00AB6CFF">
      <w:pPr>
        <w:pStyle w:val="Default"/>
        <w:spacing w:line="360" w:lineRule="auto"/>
        <w:ind w:left="720" w:firstLine="720"/>
        <w:jc w:val="both"/>
        <w:rPr>
          <w:rFonts w:ascii="Times New Roman" w:hAnsi="Times New Roman" w:cs="Times New Roman"/>
          <w:color w:val="auto"/>
        </w:rPr>
      </w:pPr>
      <w:r w:rsidRPr="00E3506F">
        <w:rPr>
          <w:rFonts w:ascii="Times New Roman" w:hAnsi="Times New Roman" w:cs="Times New Roman"/>
          <w:color w:val="auto"/>
        </w:rPr>
        <w:t>Setelah wisuda, ODHA pasti mengalami masa sulit yaitu menerima keadaan baik itu mental dan lingkungan, dimana dalam kondisi tersebut timbul rasa sedih, kecewa, dan sulit menerima. Orang dengan HIV/AIDS (ODHA) sering mengalami kesulitan kendala menghadapi kenyataan akan kondisi mereka. Saat ini orang dengan seropositif terhadap antibodi HIV mulai menunjukan gejala yang nyata, mereka meperlihatkan adanya tekanan psikologis dan sosial berkaitan dengan HIV/AIDS. Reaksi yang pertama kali muncul setelah penderita didiagnosa terinfeksi HIV adalah kaget, tidak percaya, gusar, kemudian setelah timbul beberapa terminal, orang dengan HIV/AIDS menjadi mati rasa, frustasi, sedih dan depresi (Rohmat, 2011).</w:t>
      </w:r>
    </w:p>
    <w:p w:rsidR="00D0410A" w:rsidRPr="00E3506F" w:rsidRDefault="00D0410A" w:rsidP="00AB6CFF">
      <w:pPr>
        <w:pStyle w:val="Default"/>
        <w:numPr>
          <w:ilvl w:val="0"/>
          <w:numId w:val="22"/>
        </w:numPr>
        <w:spacing w:line="360" w:lineRule="auto"/>
        <w:ind w:left="709" w:hanging="283"/>
        <w:jc w:val="both"/>
        <w:rPr>
          <w:rFonts w:ascii="Times New Roman" w:hAnsi="Times New Roman" w:cs="Times New Roman"/>
          <w:color w:val="auto"/>
        </w:rPr>
      </w:pPr>
      <w:r w:rsidRPr="00E3506F">
        <w:rPr>
          <w:rFonts w:ascii="Times New Roman" w:hAnsi="Times New Roman" w:cs="Times New Roman"/>
          <w:color w:val="auto"/>
        </w:rPr>
        <w:t>Latar belakang informan berorientasi seks ke sesama jenis</w:t>
      </w:r>
    </w:p>
    <w:p w:rsidR="00D0410A" w:rsidRPr="00E3506F" w:rsidRDefault="00D0410A" w:rsidP="00AB6CFF">
      <w:pPr>
        <w:pStyle w:val="Default"/>
        <w:spacing w:line="360" w:lineRule="auto"/>
        <w:ind w:left="720" w:firstLine="720"/>
        <w:jc w:val="both"/>
        <w:rPr>
          <w:rFonts w:ascii="Times New Roman" w:hAnsi="Times New Roman" w:cs="Times New Roman"/>
          <w:color w:val="auto"/>
        </w:rPr>
      </w:pPr>
      <w:r w:rsidRPr="00E3506F">
        <w:rPr>
          <w:rFonts w:ascii="Times New Roman" w:hAnsi="Times New Roman" w:cs="Times New Roman"/>
          <w:color w:val="auto"/>
        </w:rPr>
        <w:t>Hasil penelitian menunjukan bahwa alasan yang melatarbelakangi bahwa orientasi seksnya lebih ke sesama jenis karena, beberapa bawaan dari kecil, pergaulan saat bekerja maupun melakukan interaksi bersama orang lain, ada beberapa informan juga yang penasaran sebelumnya, lingkungan yang membentuknya, media sosial juga berpengaruh dengan orientasi seksnya menjadi ke sesama jenis.</w:t>
      </w:r>
    </w:p>
    <w:p w:rsidR="00C01622" w:rsidRPr="00E3506F" w:rsidRDefault="00D0410A" w:rsidP="00F912E1">
      <w:pPr>
        <w:pStyle w:val="Default"/>
        <w:spacing w:line="360" w:lineRule="auto"/>
        <w:ind w:left="720" w:firstLine="720"/>
        <w:jc w:val="both"/>
        <w:rPr>
          <w:rFonts w:ascii="Times New Roman" w:hAnsi="Times New Roman" w:cs="Times New Roman"/>
          <w:color w:val="auto"/>
        </w:rPr>
      </w:pPr>
      <w:r w:rsidRPr="00E3506F">
        <w:rPr>
          <w:rFonts w:ascii="Times New Roman" w:hAnsi="Times New Roman" w:cs="Times New Roman"/>
          <w:color w:val="auto"/>
        </w:rPr>
        <w:t>Beberapa alasan sesorang lebih cenderung menyukai sesama jenis dikarenakan ada tramua maupun sudah bawaan dari lahir, seorang homoseksual lebih cenderung menyukai hal-hal yang berbau perempuan, kebanyakan lingkungan teman-temanya juga banyak yang perempuan. Seksualitas me</w:t>
      </w:r>
      <w:r w:rsidR="00F912E1">
        <w:rPr>
          <w:rFonts w:ascii="Times New Roman" w:hAnsi="Times New Roman" w:cs="Times New Roman"/>
          <w:color w:val="auto"/>
        </w:rPr>
        <w:t>m</w:t>
      </w:r>
      <w:r w:rsidRPr="00E3506F">
        <w:rPr>
          <w:rFonts w:ascii="Times New Roman" w:hAnsi="Times New Roman" w:cs="Times New Roman"/>
          <w:color w:val="auto"/>
        </w:rPr>
        <w:t>iliki dimensi yaitu biologis dimana faktor ini yang akan mengontrol perkembangan seksual dari awal konsepsi sampai kelahiran dan kemampuan setelah pubertas dan juga dapat berpengaruh pada dorongan seksual, kepuasan seksual, dan fungsi seksual</w:t>
      </w:r>
      <w:r w:rsidR="00F912E1">
        <w:rPr>
          <w:rFonts w:ascii="Times New Roman" w:hAnsi="Times New Roman" w:cs="Times New Roman"/>
          <w:color w:val="auto"/>
        </w:rPr>
        <w:t>.</w:t>
      </w:r>
    </w:p>
    <w:p w:rsidR="00D0410A" w:rsidRPr="00E3506F" w:rsidRDefault="00D0410A" w:rsidP="00AB6CFF">
      <w:pPr>
        <w:pStyle w:val="Default"/>
        <w:numPr>
          <w:ilvl w:val="0"/>
          <w:numId w:val="22"/>
        </w:numPr>
        <w:spacing w:line="360" w:lineRule="auto"/>
        <w:ind w:left="709" w:hanging="283"/>
        <w:jc w:val="both"/>
        <w:rPr>
          <w:rFonts w:ascii="Times New Roman" w:hAnsi="Times New Roman" w:cs="Times New Roman"/>
          <w:color w:val="auto"/>
        </w:rPr>
      </w:pPr>
      <w:r w:rsidRPr="00E3506F">
        <w:rPr>
          <w:rFonts w:ascii="Times New Roman" w:hAnsi="Times New Roman" w:cs="Times New Roman"/>
          <w:color w:val="auto"/>
        </w:rPr>
        <w:t>Waktu pertama informan melakukan VCT</w:t>
      </w:r>
    </w:p>
    <w:p w:rsidR="00D0410A" w:rsidRPr="00E3506F" w:rsidRDefault="00D0410A" w:rsidP="00AB6CFF">
      <w:pPr>
        <w:pStyle w:val="Default"/>
        <w:spacing w:line="360" w:lineRule="auto"/>
        <w:ind w:left="720" w:firstLine="720"/>
        <w:jc w:val="both"/>
        <w:rPr>
          <w:rFonts w:ascii="Times New Roman" w:hAnsi="Times New Roman" w:cs="Times New Roman"/>
          <w:color w:val="auto"/>
        </w:rPr>
      </w:pPr>
      <w:r w:rsidRPr="00E3506F">
        <w:rPr>
          <w:rFonts w:ascii="Times New Roman" w:hAnsi="Times New Roman" w:cs="Times New Roman"/>
          <w:color w:val="auto"/>
        </w:rPr>
        <w:t xml:space="preserve">Hasil penelitian tersebut menunjukan semua informan telah melakukan tes VCT, tes tersebut dilakukan untuk membantu mencegah, perawatan dan pengobatan bagi penderita HIV/AIDS. </w:t>
      </w:r>
    </w:p>
    <w:p w:rsidR="00D0410A" w:rsidRPr="00E3506F" w:rsidRDefault="00D0410A" w:rsidP="00AB6CFF">
      <w:pPr>
        <w:pStyle w:val="Default"/>
        <w:spacing w:line="360" w:lineRule="auto"/>
        <w:ind w:left="720" w:firstLine="720"/>
        <w:jc w:val="both"/>
        <w:rPr>
          <w:rFonts w:ascii="Times New Roman" w:hAnsi="Times New Roman" w:cs="Times New Roman"/>
          <w:color w:val="auto"/>
        </w:rPr>
      </w:pPr>
      <w:r w:rsidRPr="00E3506F">
        <w:rPr>
          <w:rFonts w:ascii="Times New Roman" w:hAnsi="Times New Roman" w:cs="Times New Roman"/>
          <w:color w:val="auto"/>
        </w:rPr>
        <w:lastRenderedPageBreak/>
        <w:t xml:space="preserve">VCT sendiri dapat membantu pasien untuk mendapatkan kemudahan layanan kesehatan. VCT merupakan pintu masuk untuk menuju ke pelayanan HIV/AIDS, dimana dapat memberikan keuntungan kepada pasien dengan hasil positif maupun negative dengan vokus meberikan dukungan untuk terapi </w:t>
      </w:r>
      <w:r w:rsidRPr="00E3506F">
        <w:rPr>
          <w:rFonts w:ascii="Times New Roman" w:hAnsi="Times New Roman" w:cs="Times New Roman"/>
          <w:i/>
          <w:color w:val="auto"/>
        </w:rPr>
        <w:t>Anti Retroviral</w:t>
      </w:r>
      <w:r w:rsidRPr="00E3506F">
        <w:rPr>
          <w:rFonts w:ascii="Times New Roman" w:hAnsi="Times New Roman" w:cs="Times New Roman"/>
          <w:color w:val="auto"/>
        </w:rPr>
        <w:t xml:space="preserve"> (ARV), Murtiastutik (dalam Susanti dan Sari, 2018) menemukan bahwa VCT juga dapat membantu untuk mengurangi stigma yang ada di masyarakat, serta dapat memudahkan untuk megakses layanan kesehatan maupun psikososial yang dibutuhkan pasien.</w:t>
      </w:r>
    </w:p>
    <w:p w:rsidR="00D0410A" w:rsidRPr="00E3506F" w:rsidRDefault="00D0410A" w:rsidP="00AB6CFF">
      <w:pPr>
        <w:pStyle w:val="Default"/>
        <w:numPr>
          <w:ilvl w:val="0"/>
          <w:numId w:val="22"/>
        </w:numPr>
        <w:spacing w:line="360" w:lineRule="auto"/>
        <w:ind w:left="709" w:hanging="283"/>
        <w:jc w:val="both"/>
        <w:rPr>
          <w:rFonts w:ascii="Times New Roman" w:hAnsi="Times New Roman" w:cs="Times New Roman"/>
          <w:color w:val="auto"/>
        </w:rPr>
      </w:pPr>
      <w:r w:rsidRPr="00E3506F">
        <w:rPr>
          <w:rFonts w:ascii="Times New Roman" w:hAnsi="Times New Roman" w:cs="Times New Roman"/>
          <w:color w:val="auto"/>
        </w:rPr>
        <w:t>Memulai pengobatan ARV</w:t>
      </w:r>
    </w:p>
    <w:p w:rsidR="00F912E1" w:rsidRPr="00E3506F" w:rsidRDefault="00D0410A" w:rsidP="00C020FB">
      <w:pPr>
        <w:pStyle w:val="Default"/>
        <w:spacing w:line="360" w:lineRule="auto"/>
        <w:ind w:left="720" w:firstLine="720"/>
        <w:jc w:val="both"/>
        <w:rPr>
          <w:rFonts w:ascii="Times New Roman" w:hAnsi="Times New Roman" w:cs="Times New Roman"/>
          <w:color w:val="auto"/>
        </w:rPr>
      </w:pPr>
      <w:r w:rsidRPr="00E3506F">
        <w:rPr>
          <w:rFonts w:ascii="Times New Roman" w:hAnsi="Times New Roman" w:cs="Times New Roman"/>
          <w:color w:val="auto"/>
        </w:rPr>
        <w:t>Hasil penelitian tersebut menunjukan bahwa seluruh informan langsung melakukan pengobatan ARV, dimana pengobatan tersebut dilakukan setelah informan melakukan tes VCT. Berdasarkan wawancara yang telah dilakukan setelah melakukan VCT dan pengobatan ARV informan juga langsung bergabung dengan KDS Arjuna dan diberikan dukungan serta diarahkan untuk bagaimana pengobatan selanjutnya.</w:t>
      </w:r>
    </w:p>
    <w:p w:rsidR="00D0410A" w:rsidRPr="00E3506F" w:rsidRDefault="00D0410A" w:rsidP="00AB6CFF">
      <w:pPr>
        <w:pStyle w:val="ListParagraph"/>
        <w:numPr>
          <w:ilvl w:val="0"/>
          <w:numId w:val="22"/>
        </w:numPr>
        <w:spacing w:after="0" w:line="360" w:lineRule="auto"/>
        <w:ind w:left="709" w:hanging="283"/>
        <w:jc w:val="both"/>
        <w:rPr>
          <w:rFonts w:ascii="Times New Roman" w:hAnsi="Times New Roman"/>
          <w:sz w:val="24"/>
          <w:szCs w:val="24"/>
        </w:rPr>
      </w:pPr>
      <w:r w:rsidRPr="00E3506F">
        <w:rPr>
          <w:rFonts w:ascii="Times New Roman" w:hAnsi="Times New Roman"/>
          <w:sz w:val="24"/>
          <w:szCs w:val="24"/>
        </w:rPr>
        <w:t>Hal yang harus diperhatikan saat pengobatan ARV</w:t>
      </w:r>
    </w:p>
    <w:p w:rsidR="00D0410A" w:rsidRPr="00E3506F" w:rsidRDefault="00D0410A" w:rsidP="00AB6CFF">
      <w:pPr>
        <w:spacing w:after="0" w:line="360" w:lineRule="auto"/>
        <w:ind w:left="709" w:firstLine="720"/>
        <w:jc w:val="both"/>
        <w:rPr>
          <w:sz w:val="24"/>
          <w:szCs w:val="24"/>
        </w:rPr>
      </w:pPr>
      <w:r w:rsidRPr="00E3506F">
        <w:rPr>
          <w:sz w:val="24"/>
          <w:szCs w:val="24"/>
        </w:rPr>
        <w:t>Hasil penelitian tersebut menyebutkan bahwa sebagian besar menjawab saat minum obat ARV harus sesuai jadwal dan tidak boleh lebih dari makimal 2 jam saja. Dan patuh untuk melakukannya serta tidak boleh bosan, tetapi kembali ke pribadi masing-masing ingin sehat atau tidak.</w:t>
      </w:r>
    </w:p>
    <w:p w:rsidR="00D0410A" w:rsidRPr="00E3506F" w:rsidRDefault="00D0410A" w:rsidP="00AB6CFF">
      <w:pPr>
        <w:spacing w:after="0" w:line="360" w:lineRule="auto"/>
        <w:ind w:left="709" w:firstLine="720"/>
        <w:jc w:val="both"/>
        <w:rPr>
          <w:sz w:val="24"/>
          <w:szCs w:val="24"/>
        </w:rPr>
      </w:pPr>
      <w:r w:rsidRPr="00E3506F">
        <w:rPr>
          <w:sz w:val="24"/>
          <w:szCs w:val="24"/>
        </w:rPr>
        <w:t>Informan meminum obat ARV sesuai dengan jadwal yang telah ditentukan dokter kepadanya, sebagian informan memakai alarm untuk mengingatkan saat ingin meminum obat. KDS Arjuna selalu memberikan informasi terkait apakah sudah rutin dan sesuai minum obat atau belum, dan selalu mengingatkan serta memberikan dukungan agar t</w:t>
      </w:r>
      <w:r w:rsidR="006444C7" w:rsidRPr="00E3506F">
        <w:rPr>
          <w:sz w:val="24"/>
          <w:szCs w:val="24"/>
        </w:rPr>
        <w:t>idak terlambat saat minum obat.</w:t>
      </w:r>
    </w:p>
    <w:p w:rsidR="00D0410A" w:rsidRPr="00E3506F" w:rsidRDefault="00D0410A" w:rsidP="00AB6CFF">
      <w:pPr>
        <w:pStyle w:val="ListParagraph"/>
        <w:numPr>
          <w:ilvl w:val="0"/>
          <w:numId w:val="22"/>
        </w:numPr>
        <w:spacing w:after="0" w:line="360" w:lineRule="auto"/>
        <w:ind w:left="709" w:hanging="283"/>
        <w:jc w:val="both"/>
        <w:rPr>
          <w:rFonts w:ascii="Times New Roman" w:hAnsi="Times New Roman"/>
          <w:sz w:val="24"/>
          <w:szCs w:val="24"/>
        </w:rPr>
      </w:pPr>
      <w:r w:rsidRPr="00E3506F">
        <w:rPr>
          <w:rFonts w:ascii="Times New Roman" w:hAnsi="Times New Roman"/>
          <w:sz w:val="24"/>
          <w:szCs w:val="24"/>
        </w:rPr>
        <w:t>Tanggapan keluarga bahwa informan divonis HIV positif</w:t>
      </w:r>
    </w:p>
    <w:p w:rsidR="00D0410A" w:rsidRPr="00E3506F" w:rsidRDefault="00D0410A" w:rsidP="00AB6CFF">
      <w:pPr>
        <w:spacing w:after="0" w:line="360" w:lineRule="auto"/>
        <w:ind w:left="720" w:firstLine="720"/>
        <w:jc w:val="both"/>
        <w:rPr>
          <w:sz w:val="24"/>
          <w:szCs w:val="24"/>
        </w:rPr>
      </w:pPr>
      <w:r w:rsidRPr="00E3506F">
        <w:rPr>
          <w:sz w:val="24"/>
          <w:szCs w:val="24"/>
        </w:rPr>
        <w:t>Hasil penelitian tersebut menunjukan bahwa sebagian keluarga informan merasa sedih dan biasa saja saat diberi tahu, informan lainya tidak diberi tahu keluarganya karena beberapa alasan tertentu. KDS Arjuna juga membantu ODHA untuk open status kepada keluarga informan.</w:t>
      </w:r>
    </w:p>
    <w:p w:rsidR="00850073" w:rsidRDefault="00850073" w:rsidP="00F912E1">
      <w:pPr>
        <w:spacing w:after="0" w:line="360" w:lineRule="auto"/>
        <w:ind w:left="720" w:firstLine="720"/>
        <w:jc w:val="both"/>
        <w:rPr>
          <w:sz w:val="24"/>
          <w:szCs w:val="24"/>
        </w:rPr>
      </w:pPr>
    </w:p>
    <w:p w:rsidR="00C01622" w:rsidRPr="00E3506F" w:rsidRDefault="00D0410A" w:rsidP="00F912E1">
      <w:pPr>
        <w:spacing w:after="0" w:line="360" w:lineRule="auto"/>
        <w:ind w:left="720" w:firstLine="720"/>
        <w:jc w:val="both"/>
        <w:rPr>
          <w:sz w:val="24"/>
          <w:szCs w:val="24"/>
        </w:rPr>
      </w:pPr>
      <w:r w:rsidRPr="00E3506F">
        <w:rPr>
          <w:sz w:val="24"/>
          <w:szCs w:val="24"/>
        </w:rPr>
        <w:lastRenderedPageBreak/>
        <w:t xml:space="preserve">Open status pada ODHA dibutuhkan untuk memulai pengobatan ARV, tetapi ODHA juga diberi pilihan untuk tidak memberi tahu keluarganya, alasanya belum siap atas reaksi keluarganya, dan takut untuk bilang tentang apa yang dialaminya. HIV dan AIDS masih dianggap penyakit yang tabu untuk dibicarakan kepada orang tua dan masyarakat bahkan dipelayanan kesehatan, apalagi alasan dibaliknya memiliki orientasi seksual ke sesama jenis. Hal ini membuat keluarga dan ODHA rentan terhadap diskriminasi dan stigma yang berakibat menghabat </w:t>
      </w:r>
      <w:r w:rsidR="00F912E1">
        <w:rPr>
          <w:sz w:val="24"/>
          <w:szCs w:val="24"/>
        </w:rPr>
        <w:t>perawatan dan pengobatan pasien.</w:t>
      </w:r>
    </w:p>
    <w:p w:rsidR="006444C7" w:rsidRPr="00E3506F" w:rsidRDefault="006444C7" w:rsidP="00AB6CFF">
      <w:pPr>
        <w:pStyle w:val="ListParagraph"/>
        <w:numPr>
          <w:ilvl w:val="0"/>
          <w:numId w:val="22"/>
        </w:numPr>
        <w:spacing w:after="0" w:line="360" w:lineRule="auto"/>
        <w:ind w:left="709" w:hanging="283"/>
        <w:jc w:val="both"/>
        <w:rPr>
          <w:rFonts w:ascii="Times New Roman" w:hAnsi="Times New Roman"/>
          <w:sz w:val="24"/>
          <w:szCs w:val="24"/>
        </w:rPr>
      </w:pPr>
      <w:r w:rsidRPr="00E3506F">
        <w:rPr>
          <w:rFonts w:ascii="Times New Roman" w:hAnsi="Times New Roman"/>
          <w:sz w:val="24"/>
          <w:szCs w:val="24"/>
        </w:rPr>
        <w:t>Peran keluarga informan dalam mengoptimalkan kepatuhan minum obat ARV</w:t>
      </w:r>
    </w:p>
    <w:p w:rsidR="006444C7" w:rsidRPr="00E3506F" w:rsidRDefault="006444C7" w:rsidP="00AB6CFF">
      <w:pPr>
        <w:spacing w:after="0" w:line="360" w:lineRule="auto"/>
        <w:ind w:left="720" w:firstLine="720"/>
        <w:jc w:val="both"/>
        <w:rPr>
          <w:sz w:val="24"/>
          <w:szCs w:val="24"/>
        </w:rPr>
      </w:pPr>
      <w:r w:rsidRPr="00E3506F">
        <w:rPr>
          <w:sz w:val="24"/>
          <w:szCs w:val="24"/>
        </w:rPr>
        <w:t xml:space="preserve">Hasil penelitian tersebut menunjukan bahwa mayoritas keluarga informan selalu memberikan dukungan dengan cara mengingatkan untuk patuh minum obat, sedangkan keluarga informan lainnya tidak diberi tahu. </w:t>
      </w:r>
    </w:p>
    <w:p w:rsidR="006444C7" w:rsidRPr="00E3506F" w:rsidRDefault="006444C7" w:rsidP="00AB6CFF">
      <w:pPr>
        <w:spacing w:after="0" w:line="360" w:lineRule="auto"/>
        <w:ind w:left="709" w:firstLine="720"/>
        <w:jc w:val="both"/>
        <w:rPr>
          <w:sz w:val="24"/>
          <w:szCs w:val="24"/>
        </w:rPr>
      </w:pPr>
      <w:r w:rsidRPr="00E3506F">
        <w:rPr>
          <w:sz w:val="24"/>
          <w:szCs w:val="24"/>
        </w:rPr>
        <w:t>Beberapa stigma masih ada di dalam masyarakat soal virus HIV tersebut, maka beberapa informan tidak diberi tahu keluaganya dengan apa yang dideritanya selama ini. Dukungan keluarga yaitu tindakan, sikap, dan peneriman keluarga terhadap anggotanya. Dukungan keluarga mempunyai peran penting dalam mengatasi masalah yang dihadapi ODHA khususny</w:t>
      </w:r>
      <w:r w:rsidR="00362570">
        <w:rPr>
          <w:sz w:val="24"/>
          <w:szCs w:val="24"/>
        </w:rPr>
        <w:t>a dalam menjalankan terapi ARV.</w:t>
      </w:r>
    </w:p>
    <w:p w:rsidR="006444C7" w:rsidRPr="00E3506F" w:rsidRDefault="006444C7" w:rsidP="00AB6CFF">
      <w:pPr>
        <w:pStyle w:val="ListParagraph"/>
        <w:numPr>
          <w:ilvl w:val="0"/>
          <w:numId w:val="22"/>
        </w:numPr>
        <w:spacing w:after="0" w:line="360" w:lineRule="auto"/>
        <w:ind w:left="709" w:hanging="283"/>
        <w:jc w:val="both"/>
        <w:rPr>
          <w:rFonts w:ascii="Times New Roman" w:hAnsi="Times New Roman"/>
          <w:sz w:val="24"/>
          <w:szCs w:val="24"/>
        </w:rPr>
      </w:pPr>
      <w:r w:rsidRPr="00E3506F">
        <w:rPr>
          <w:rFonts w:ascii="Times New Roman" w:hAnsi="Times New Roman"/>
          <w:sz w:val="24"/>
          <w:szCs w:val="24"/>
        </w:rPr>
        <w:t>Pemberian dukungan oleh KDS Arjuna kepada ODHA</w:t>
      </w:r>
    </w:p>
    <w:p w:rsidR="006444C7" w:rsidRPr="00E3506F" w:rsidRDefault="006444C7" w:rsidP="00AB6CFF">
      <w:pPr>
        <w:spacing w:after="0" w:line="360" w:lineRule="auto"/>
        <w:ind w:left="720" w:firstLine="720"/>
        <w:jc w:val="both"/>
        <w:rPr>
          <w:sz w:val="24"/>
          <w:szCs w:val="24"/>
        </w:rPr>
      </w:pPr>
      <w:r w:rsidRPr="00E3506F">
        <w:rPr>
          <w:sz w:val="24"/>
          <w:szCs w:val="24"/>
        </w:rPr>
        <w:t>Hasil penelitian tersebut menujukan bahwa mayoritas informan telah diberikan dukungan baik fisik dalam pelayanan maupun psikisnya. Informan juga menjelaskan bahwa bergabung di KDS Arjuna langsung setelah bertemu bunda selaku pembina dari KDS Arjuna sendiri.</w:t>
      </w:r>
    </w:p>
    <w:p w:rsidR="006444C7" w:rsidRPr="00E3506F" w:rsidRDefault="006444C7" w:rsidP="00AB6CFF">
      <w:pPr>
        <w:spacing w:after="0" w:line="360" w:lineRule="auto"/>
        <w:ind w:left="720" w:firstLine="414"/>
        <w:jc w:val="both"/>
        <w:rPr>
          <w:sz w:val="24"/>
          <w:szCs w:val="24"/>
        </w:rPr>
      </w:pPr>
      <w:r w:rsidRPr="00E3506F">
        <w:rPr>
          <w:sz w:val="24"/>
          <w:szCs w:val="24"/>
        </w:rPr>
        <w:t>Informan bergabung di KDS Arjuna meras lebih semangat dalam menjalani hidup dan merasa meiliki teman sepenanggungan. Informan juga termotifasi untuk lebih kuat dari sebelumnya, dan patuh untuk minum obat agar dapat menjaga kestabilan imun didalam tubuhnya. Informan mengatakan bila sebelum gabung di KDS Arjuna sempat beberapa kali melakukan bunuh diri, apabila tidak bergabung di KDS Arjuna tidak tahu kedepanya akan bagaimana.</w:t>
      </w:r>
    </w:p>
    <w:p w:rsidR="006444C7" w:rsidRPr="00E3506F" w:rsidRDefault="006444C7" w:rsidP="00AB6CFF">
      <w:pPr>
        <w:pStyle w:val="ListParagraph"/>
        <w:numPr>
          <w:ilvl w:val="0"/>
          <w:numId w:val="22"/>
        </w:numPr>
        <w:spacing w:after="0" w:line="360" w:lineRule="auto"/>
        <w:ind w:left="709" w:hanging="283"/>
        <w:jc w:val="both"/>
        <w:rPr>
          <w:rFonts w:ascii="Times New Roman" w:hAnsi="Times New Roman"/>
          <w:sz w:val="24"/>
          <w:szCs w:val="24"/>
        </w:rPr>
      </w:pPr>
      <w:r w:rsidRPr="00E3506F">
        <w:rPr>
          <w:rFonts w:ascii="Times New Roman" w:hAnsi="Times New Roman"/>
          <w:sz w:val="24"/>
          <w:szCs w:val="24"/>
        </w:rPr>
        <w:t xml:space="preserve">Pemberian motivasi KDS Arjuna agar ODHA tetap konsisten minum ARV </w:t>
      </w:r>
    </w:p>
    <w:p w:rsidR="006444C7" w:rsidRPr="00E3506F" w:rsidRDefault="006444C7" w:rsidP="00AB6CFF">
      <w:pPr>
        <w:spacing w:after="0" w:line="360" w:lineRule="auto"/>
        <w:ind w:left="709" w:firstLine="720"/>
        <w:jc w:val="both"/>
        <w:rPr>
          <w:sz w:val="24"/>
          <w:szCs w:val="24"/>
        </w:rPr>
      </w:pPr>
      <w:r w:rsidRPr="00E3506F">
        <w:rPr>
          <w:sz w:val="24"/>
          <w:szCs w:val="24"/>
        </w:rPr>
        <w:t xml:space="preserve">Hasil penelitian tersebut menujukan bahwa mayoritas informan telah diberikan motivasi dengan diberikan semangat dan selalu diingatkan agar tidak </w:t>
      </w:r>
      <w:r w:rsidRPr="00E3506F">
        <w:rPr>
          <w:sz w:val="24"/>
          <w:szCs w:val="24"/>
        </w:rPr>
        <w:lastRenderedPageBreak/>
        <w:t>merasa jenuh saat minum obat.</w:t>
      </w:r>
    </w:p>
    <w:p w:rsidR="00E3506F" w:rsidRPr="00E3506F" w:rsidRDefault="006444C7" w:rsidP="00AB6CFF">
      <w:pPr>
        <w:spacing w:after="0" w:line="360" w:lineRule="auto"/>
        <w:ind w:left="709" w:firstLine="720"/>
        <w:jc w:val="both"/>
        <w:rPr>
          <w:sz w:val="24"/>
          <w:szCs w:val="24"/>
        </w:rPr>
      </w:pPr>
      <w:r w:rsidRPr="00E3506F">
        <w:rPr>
          <w:sz w:val="24"/>
          <w:szCs w:val="24"/>
        </w:rPr>
        <w:t>Informan mengatakan bahwa kembali ke pribadi masing-masing apakah ingin sehat atau tidak, tidak mungkin bergantung terus dengan orang lain, Bunda selalu mengingatkan, dengan adanya bunda sudah memberikan motivasi untuk selalu patuh dalam minum obat. Beberapa informan yang diwawancara juga mengatakan bahwa bunda selalu menanyakan obat yang dikonsumsi sudah habis atau belum.</w:t>
      </w:r>
    </w:p>
    <w:p w:rsidR="00E3506F" w:rsidRPr="00E3506F" w:rsidRDefault="00E3506F" w:rsidP="00AB6CFF">
      <w:pPr>
        <w:pStyle w:val="ListParagraph"/>
        <w:numPr>
          <w:ilvl w:val="0"/>
          <w:numId w:val="22"/>
        </w:numPr>
        <w:spacing w:after="0" w:line="360" w:lineRule="auto"/>
        <w:ind w:left="709" w:hanging="425"/>
        <w:jc w:val="both"/>
        <w:rPr>
          <w:rFonts w:ascii="Times New Roman" w:hAnsi="Times New Roman"/>
          <w:sz w:val="24"/>
          <w:szCs w:val="24"/>
        </w:rPr>
      </w:pPr>
      <w:r w:rsidRPr="00E3506F">
        <w:rPr>
          <w:rFonts w:ascii="Times New Roman" w:hAnsi="Times New Roman"/>
          <w:sz w:val="24"/>
          <w:szCs w:val="24"/>
        </w:rPr>
        <w:t xml:space="preserve">Kegiatan KDS Arjuna </w:t>
      </w:r>
    </w:p>
    <w:p w:rsidR="006444C7" w:rsidRPr="00E3506F" w:rsidRDefault="006444C7" w:rsidP="00AB6CFF">
      <w:pPr>
        <w:spacing w:after="0" w:line="360" w:lineRule="auto"/>
        <w:ind w:left="720" w:firstLine="709"/>
        <w:jc w:val="both"/>
        <w:rPr>
          <w:sz w:val="24"/>
          <w:szCs w:val="24"/>
        </w:rPr>
      </w:pPr>
      <w:r w:rsidRPr="00E3506F">
        <w:rPr>
          <w:sz w:val="24"/>
          <w:szCs w:val="24"/>
        </w:rPr>
        <w:t>Hasil penelitian tersebut menujukan bahwa mayoritas responden selalu ikut serta dalam kegiatan yang dilakukan setiap bulannya di KDS Arjuna, tetapi saat bulan pandemi ini hanya beberapa kali diadakan pertemuan.</w:t>
      </w:r>
    </w:p>
    <w:p w:rsidR="006444C7" w:rsidRPr="00E3506F" w:rsidRDefault="006444C7" w:rsidP="00AB6CFF">
      <w:pPr>
        <w:spacing w:after="0" w:line="360" w:lineRule="auto"/>
        <w:ind w:left="720" w:firstLine="720"/>
        <w:jc w:val="both"/>
        <w:rPr>
          <w:sz w:val="24"/>
          <w:szCs w:val="24"/>
        </w:rPr>
      </w:pPr>
      <w:r w:rsidRPr="00E3506F">
        <w:rPr>
          <w:sz w:val="24"/>
          <w:szCs w:val="24"/>
        </w:rPr>
        <w:t>Informan juga mengatakan bahwa setiap akhir tahun selalu diadakan liburan bersama untuk menambah talih kasih kekeluargaan antara anggota. Informan juga menjelaskan sering adanya sharing bersama dengan dokter yang datang di KDS Arjuna. Beberapa informan juga mengatakan bahwa setiap pertemuan juga sering melakukan kegiatan waktu luang seperti membuat kerajinan bersama. Pertemuan seperti ini biasanya dilakukan dengan dipimpin oleh seorang anggota kelompok yang ditunjuk.</w:t>
      </w:r>
    </w:p>
    <w:p w:rsidR="006444C7" w:rsidRPr="00E3506F" w:rsidRDefault="006444C7" w:rsidP="00AB6CFF">
      <w:pPr>
        <w:pStyle w:val="ListParagraph"/>
        <w:numPr>
          <w:ilvl w:val="0"/>
          <w:numId w:val="22"/>
        </w:numPr>
        <w:spacing w:after="0" w:line="360" w:lineRule="auto"/>
        <w:ind w:left="709" w:hanging="425"/>
        <w:jc w:val="both"/>
        <w:rPr>
          <w:rFonts w:ascii="Times New Roman" w:hAnsi="Times New Roman"/>
          <w:sz w:val="24"/>
          <w:szCs w:val="24"/>
        </w:rPr>
      </w:pPr>
      <w:r w:rsidRPr="00E3506F">
        <w:rPr>
          <w:rFonts w:ascii="Times New Roman" w:hAnsi="Times New Roman"/>
          <w:sz w:val="24"/>
          <w:szCs w:val="24"/>
        </w:rPr>
        <w:t>Pemeriksaan CD4</w:t>
      </w:r>
    </w:p>
    <w:p w:rsidR="006444C7" w:rsidRPr="00E3506F" w:rsidRDefault="006444C7" w:rsidP="00AB6CFF">
      <w:pPr>
        <w:spacing w:after="0" w:line="360" w:lineRule="auto"/>
        <w:ind w:left="786" w:firstLine="720"/>
        <w:jc w:val="both"/>
        <w:rPr>
          <w:sz w:val="24"/>
          <w:szCs w:val="24"/>
        </w:rPr>
      </w:pPr>
      <w:r w:rsidRPr="00E3506F">
        <w:rPr>
          <w:sz w:val="24"/>
          <w:szCs w:val="24"/>
        </w:rPr>
        <w:t>Hasil penelitian tersebut menunjukan bahwa mayoritas informan mengatakan KDS Arjuna selalu menginfokan apabila ada informasi terkait tes CD4. Informan lainya mengatakan bahwa tes CD4 dilakukan saat awal pengobatan dan apabila ada tes gratis dari salah satu rumah sakit.</w:t>
      </w:r>
    </w:p>
    <w:p w:rsidR="00D0410A" w:rsidRPr="00E3506F" w:rsidRDefault="006444C7" w:rsidP="00F912E1">
      <w:pPr>
        <w:spacing w:after="0" w:line="360" w:lineRule="auto"/>
        <w:ind w:left="786" w:firstLine="720"/>
        <w:jc w:val="both"/>
        <w:rPr>
          <w:sz w:val="24"/>
          <w:szCs w:val="24"/>
        </w:rPr>
      </w:pPr>
      <w:r w:rsidRPr="00E3506F">
        <w:rPr>
          <w:sz w:val="24"/>
          <w:szCs w:val="24"/>
        </w:rPr>
        <w:t>Secara umum setiap tiga atau empat bulan pada pasien HIV. Pemeriksaan CD4 dilakukan untuk memantau hasil pengobatan. Human Immunodeficiency Virus (HIV) disebabkan oleh suatu penyakit virus, yang meny</w:t>
      </w:r>
      <w:r w:rsidR="00F912E1">
        <w:rPr>
          <w:sz w:val="24"/>
          <w:szCs w:val="24"/>
        </w:rPr>
        <w:t>erang sistem kekebalan manusia.</w:t>
      </w:r>
    </w:p>
    <w:p w:rsidR="006F2DD6" w:rsidRPr="00E3506F" w:rsidRDefault="006F2DD6" w:rsidP="00AB6CFF">
      <w:pPr>
        <w:spacing w:after="0" w:line="360" w:lineRule="auto"/>
        <w:rPr>
          <w:b/>
          <w:sz w:val="24"/>
          <w:szCs w:val="24"/>
        </w:rPr>
      </w:pPr>
      <w:r w:rsidRPr="00E3506F">
        <w:rPr>
          <w:b/>
          <w:sz w:val="24"/>
          <w:szCs w:val="24"/>
        </w:rPr>
        <w:t xml:space="preserve">SIMPULAN </w:t>
      </w:r>
    </w:p>
    <w:p w:rsidR="0084492C" w:rsidRPr="00E3506F" w:rsidRDefault="006F2DD6" w:rsidP="00AB6CFF">
      <w:pPr>
        <w:widowControl/>
        <w:numPr>
          <w:ilvl w:val="0"/>
          <w:numId w:val="18"/>
        </w:numPr>
        <w:autoSpaceDE/>
        <w:autoSpaceDN/>
        <w:spacing w:after="0" w:line="360" w:lineRule="auto"/>
        <w:ind w:left="426" w:hanging="426"/>
        <w:jc w:val="both"/>
        <w:rPr>
          <w:sz w:val="24"/>
          <w:szCs w:val="24"/>
        </w:rPr>
      </w:pPr>
      <w:r w:rsidRPr="00E3506F">
        <w:rPr>
          <w:sz w:val="24"/>
          <w:szCs w:val="24"/>
        </w:rPr>
        <w:t>Kesimpulan dalam penelitian ini yaitu peran Kelompok Dukungan Sebaya sebagai tempat dan wadah yang nyaman bagi ODHA LSL Sejak awal ODHA LSL bergabung di KDS Arjuna selalu diberikan dukungan agar ODHA tidak jatuh dalam kondisi yang buruk baik secara psikis maupun fisik.</w:t>
      </w:r>
    </w:p>
    <w:p w:rsidR="0084492C" w:rsidRPr="00E3506F" w:rsidRDefault="0084492C" w:rsidP="00AB6CFF">
      <w:pPr>
        <w:widowControl/>
        <w:numPr>
          <w:ilvl w:val="0"/>
          <w:numId w:val="18"/>
        </w:numPr>
        <w:autoSpaceDE/>
        <w:autoSpaceDN/>
        <w:spacing w:after="0" w:line="360" w:lineRule="auto"/>
        <w:ind w:left="426" w:hanging="426"/>
        <w:jc w:val="both"/>
        <w:rPr>
          <w:sz w:val="24"/>
          <w:szCs w:val="24"/>
        </w:rPr>
      </w:pPr>
      <w:r w:rsidRPr="00E3506F">
        <w:rPr>
          <w:sz w:val="24"/>
          <w:szCs w:val="24"/>
        </w:rPr>
        <w:lastRenderedPageBreak/>
        <w:t>K</w:t>
      </w:r>
      <w:r w:rsidR="006F2DD6" w:rsidRPr="00E3506F">
        <w:rPr>
          <w:sz w:val="24"/>
          <w:szCs w:val="24"/>
        </w:rPr>
        <w:t xml:space="preserve">epatuhan obat terapi ARV sudah diberikan KDS Arjuna secara optimal. </w:t>
      </w:r>
    </w:p>
    <w:p w:rsidR="006F2DD6" w:rsidRPr="00E3506F" w:rsidRDefault="006F2DD6" w:rsidP="00AB6CFF">
      <w:pPr>
        <w:widowControl/>
        <w:numPr>
          <w:ilvl w:val="0"/>
          <w:numId w:val="18"/>
        </w:numPr>
        <w:autoSpaceDE/>
        <w:autoSpaceDN/>
        <w:spacing w:after="0" w:line="360" w:lineRule="auto"/>
        <w:ind w:left="426" w:hanging="426"/>
        <w:jc w:val="both"/>
        <w:rPr>
          <w:sz w:val="24"/>
          <w:szCs w:val="24"/>
        </w:rPr>
      </w:pPr>
      <w:r w:rsidRPr="00E3506F">
        <w:rPr>
          <w:sz w:val="24"/>
          <w:szCs w:val="24"/>
        </w:rPr>
        <w:t xml:space="preserve">KDS Arjuna sudah cukup baik memberikan kualitas dukungan kepada ODHA. Bentuk dukungan yang diberikan antara lain seperti diberikan wadah atau ruang untuk sharing bersama sesama teman ODHA, jadi informan merasa memiliki teman sepenanggungan, memberikan kasih sayang dan perhatian bagi ODHA, dan selalu diingatkan agar patuh minum ARV.  </w:t>
      </w:r>
    </w:p>
    <w:p w:rsidR="0084492C" w:rsidRPr="00E3506F" w:rsidRDefault="006F2DD6" w:rsidP="00AB6CFF">
      <w:pPr>
        <w:widowControl/>
        <w:numPr>
          <w:ilvl w:val="0"/>
          <w:numId w:val="18"/>
        </w:numPr>
        <w:autoSpaceDE/>
        <w:autoSpaceDN/>
        <w:spacing w:after="0" w:line="360" w:lineRule="auto"/>
        <w:ind w:left="426" w:hanging="426"/>
        <w:jc w:val="both"/>
        <w:rPr>
          <w:sz w:val="24"/>
          <w:szCs w:val="24"/>
        </w:rPr>
      </w:pPr>
      <w:r w:rsidRPr="00E3506F">
        <w:rPr>
          <w:sz w:val="24"/>
          <w:szCs w:val="24"/>
        </w:rPr>
        <w:t>KDS Arjuna selalu memberikan kegiatan belajar bersama (</w:t>
      </w:r>
      <w:r w:rsidRPr="00E3506F">
        <w:rPr>
          <w:i/>
          <w:sz w:val="24"/>
          <w:szCs w:val="24"/>
        </w:rPr>
        <w:t>Study Club</w:t>
      </w:r>
      <w:r w:rsidRPr="00E3506F">
        <w:rPr>
          <w:sz w:val="24"/>
          <w:szCs w:val="24"/>
        </w:rPr>
        <w:t xml:space="preserve">) antara anggota setiap bulannya. </w:t>
      </w:r>
    </w:p>
    <w:p w:rsidR="00DE7428" w:rsidRPr="00F912E1" w:rsidRDefault="006F2DD6" w:rsidP="00F912E1">
      <w:pPr>
        <w:widowControl/>
        <w:numPr>
          <w:ilvl w:val="0"/>
          <w:numId w:val="18"/>
        </w:numPr>
        <w:autoSpaceDE/>
        <w:autoSpaceDN/>
        <w:spacing w:after="0" w:line="360" w:lineRule="auto"/>
        <w:ind w:left="426" w:hanging="426"/>
        <w:jc w:val="both"/>
        <w:rPr>
          <w:sz w:val="24"/>
          <w:szCs w:val="24"/>
          <w:shd w:val="clear" w:color="auto" w:fill="FFFFFF"/>
        </w:rPr>
      </w:pPr>
      <w:r w:rsidRPr="00E3506F">
        <w:rPr>
          <w:sz w:val="24"/>
          <w:szCs w:val="24"/>
        </w:rPr>
        <w:t xml:space="preserve">ODHA melakukan tes CD4 secara mandiri maupun mendapatkan informasi oleh KDS Arjuna. </w:t>
      </w:r>
    </w:p>
    <w:p w:rsidR="0084492C" w:rsidRPr="00E3506F" w:rsidRDefault="0084492C" w:rsidP="00AB6CFF">
      <w:pPr>
        <w:spacing w:after="0" w:line="360" w:lineRule="auto"/>
        <w:rPr>
          <w:b/>
          <w:sz w:val="24"/>
          <w:szCs w:val="24"/>
        </w:rPr>
      </w:pPr>
      <w:r w:rsidRPr="00E3506F">
        <w:rPr>
          <w:b/>
          <w:sz w:val="24"/>
          <w:szCs w:val="24"/>
        </w:rPr>
        <w:t>SARAN</w:t>
      </w:r>
    </w:p>
    <w:p w:rsidR="0084492C" w:rsidRPr="00184071" w:rsidRDefault="0084492C" w:rsidP="00AB6CFF">
      <w:pPr>
        <w:pStyle w:val="ListParagraph"/>
        <w:numPr>
          <w:ilvl w:val="0"/>
          <w:numId w:val="20"/>
        </w:numPr>
        <w:spacing w:after="0" w:line="360" w:lineRule="auto"/>
        <w:ind w:left="426" w:hanging="426"/>
        <w:jc w:val="both"/>
        <w:rPr>
          <w:rFonts w:ascii="Times New Roman" w:hAnsi="Times New Roman"/>
          <w:sz w:val="24"/>
          <w:szCs w:val="24"/>
        </w:rPr>
      </w:pPr>
      <w:r w:rsidRPr="00184071">
        <w:rPr>
          <w:rFonts w:ascii="Times New Roman" w:hAnsi="Times New Roman"/>
          <w:sz w:val="24"/>
          <w:szCs w:val="24"/>
        </w:rPr>
        <w:t xml:space="preserve">Bagi ODHA LSL sebaiknya selalu mempertahankan dan konsisten dalam kepatuhan minum obat ARV dan juga diharapkan dapat memberikan motivasi ke pada teman ODHA LSL yang lainya. Bagi pihak KDS Arjuna direkomendasikan untuk lebih meningkatkan informasi dan pengawasan secara rutin untuk mengontrol tes CD4 terhadap ODHA dan memberikan peningkatan informasi tentang pentingnya kepatuhan minum obat ARV, sehingga ODHA lebih dapat memahaminya dengan mudah. KDS juga dapat memberikan </w:t>
      </w:r>
      <w:r w:rsidRPr="00184071">
        <w:rPr>
          <w:rFonts w:ascii="Times New Roman" w:hAnsi="Times New Roman"/>
          <w:i/>
          <w:sz w:val="24"/>
          <w:szCs w:val="24"/>
        </w:rPr>
        <w:t xml:space="preserve">reward </w:t>
      </w:r>
      <w:r w:rsidRPr="00184071">
        <w:rPr>
          <w:rFonts w:ascii="Times New Roman" w:hAnsi="Times New Roman"/>
          <w:sz w:val="24"/>
          <w:szCs w:val="24"/>
        </w:rPr>
        <w:t xml:space="preserve">kepada ODHA yang selalu patuh dan jumlah virus nya paling sedikit agar dapat memotivasi teman ODHA yang lainya. </w:t>
      </w:r>
      <w:r w:rsidRPr="00184071">
        <w:rPr>
          <w:rFonts w:ascii="Times New Roman" w:hAnsi="Times New Roman"/>
          <w:i/>
          <w:sz w:val="24"/>
          <w:szCs w:val="24"/>
        </w:rPr>
        <w:t>Reward</w:t>
      </w:r>
      <w:r w:rsidRPr="00184071">
        <w:rPr>
          <w:rFonts w:ascii="Times New Roman" w:hAnsi="Times New Roman"/>
          <w:sz w:val="24"/>
          <w:szCs w:val="24"/>
        </w:rPr>
        <w:t xml:space="preserve"> tersebut dapat diberikan 1 tahun sekali saat pemeriksaan CD4 gratis yang diadakan pemerintah.</w:t>
      </w:r>
    </w:p>
    <w:p w:rsidR="0084492C" w:rsidRPr="00F912E1" w:rsidRDefault="0084492C" w:rsidP="00AB6CFF">
      <w:pPr>
        <w:pStyle w:val="ListParagraph"/>
        <w:numPr>
          <w:ilvl w:val="0"/>
          <w:numId w:val="20"/>
        </w:numPr>
        <w:spacing w:after="0" w:line="360" w:lineRule="auto"/>
        <w:ind w:left="426" w:hanging="426"/>
        <w:jc w:val="both"/>
        <w:rPr>
          <w:rFonts w:ascii="Times New Roman" w:hAnsi="Times New Roman"/>
          <w:sz w:val="24"/>
          <w:szCs w:val="24"/>
        </w:rPr>
      </w:pPr>
      <w:r w:rsidRPr="00E3506F">
        <w:rPr>
          <w:rFonts w:ascii="Times New Roman" w:hAnsi="Times New Roman"/>
          <w:sz w:val="24"/>
          <w:szCs w:val="24"/>
        </w:rPr>
        <w:t>Bagi Peneliti Selanjutnya diharapkan pada peneliti selanjutnya dapat mengetahui lebih lanjut tentang jawaban informan saat dilakukan wawancara untuk mendapatkan hasil yang lebih mendalam. Untuk peneliti selanjutnya diharapkan juga dapat melakukan penelitian yang terbatas/jarang dikaji secara kualitatif pada kelompok umur anak-anak atau lansia yang terjangkit HIV/AIDS.</w:t>
      </w:r>
    </w:p>
    <w:p w:rsidR="001D118A" w:rsidRPr="00F912E1" w:rsidRDefault="00F912E1" w:rsidP="00F912E1">
      <w:pPr>
        <w:spacing w:after="0" w:line="360" w:lineRule="auto"/>
        <w:rPr>
          <w:b/>
          <w:sz w:val="24"/>
          <w:szCs w:val="24"/>
        </w:rPr>
      </w:pPr>
      <w:r>
        <w:rPr>
          <w:b/>
          <w:sz w:val="24"/>
          <w:szCs w:val="24"/>
        </w:rPr>
        <w:t>DAFTAR PUSTAKA</w:t>
      </w:r>
    </w:p>
    <w:p w:rsidR="00A237E0" w:rsidRPr="00E3506F" w:rsidRDefault="00A237E0" w:rsidP="00F912E1">
      <w:pPr>
        <w:spacing w:after="240" w:line="240" w:lineRule="auto"/>
        <w:ind w:left="720" w:hanging="720"/>
        <w:jc w:val="both"/>
        <w:rPr>
          <w:sz w:val="24"/>
          <w:szCs w:val="24"/>
        </w:rPr>
      </w:pPr>
      <w:r w:rsidRPr="00E3506F">
        <w:rPr>
          <w:sz w:val="24"/>
          <w:szCs w:val="24"/>
        </w:rPr>
        <w:t>Alfiyyatur  Rohmah.  2012.  Peran  Buddy  Sebagai Pendamping ODHA.http://www.KOMPAS.com. Jakarta 2012</w:t>
      </w:r>
    </w:p>
    <w:p w:rsidR="00A237E0" w:rsidRPr="00E3506F" w:rsidRDefault="00A237E0" w:rsidP="00F912E1">
      <w:pPr>
        <w:spacing w:after="240" w:line="240" w:lineRule="auto"/>
        <w:ind w:left="720" w:hanging="720"/>
        <w:jc w:val="both"/>
        <w:rPr>
          <w:sz w:val="24"/>
          <w:szCs w:val="24"/>
        </w:rPr>
      </w:pPr>
      <w:r w:rsidRPr="00E3506F">
        <w:rPr>
          <w:sz w:val="24"/>
          <w:szCs w:val="24"/>
        </w:rPr>
        <w:t xml:space="preserve">Badan Pusat Statistik Jawa Tengah. (2019). </w:t>
      </w:r>
      <w:r w:rsidRPr="00E3506F">
        <w:rPr>
          <w:i/>
          <w:sz w:val="24"/>
          <w:szCs w:val="24"/>
        </w:rPr>
        <w:t>Jumlah Kasus HIV/AIDS, IMS, DBD, Diare, TB, dan Malaria Menurut Kabupaten/Kota di Provinsi Jawa Tengah, 2017-2018. Jawa Tengah</w:t>
      </w:r>
      <w:r w:rsidRPr="00E3506F">
        <w:rPr>
          <w:sz w:val="24"/>
          <w:szCs w:val="24"/>
        </w:rPr>
        <w:t>: Dinas Kesehatan Provinsi Jawa Tengah.</w:t>
      </w:r>
    </w:p>
    <w:p w:rsidR="00A237E0" w:rsidRPr="00E3506F" w:rsidRDefault="00A237E0" w:rsidP="00F912E1">
      <w:pPr>
        <w:spacing w:after="240" w:line="240" w:lineRule="auto"/>
        <w:ind w:left="720" w:hanging="720"/>
        <w:jc w:val="both"/>
        <w:rPr>
          <w:sz w:val="24"/>
          <w:szCs w:val="24"/>
        </w:rPr>
      </w:pPr>
      <w:r w:rsidRPr="00E3506F">
        <w:rPr>
          <w:sz w:val="24"/>
          <w:szCs w:val="24"/>
        </w:rPr>
        <w:t xml:space="preserve">Berk, L. E. (2012). Development Through the Lifespan Dari Masa Dewasa Awal </w:t>
      </w:r>
      <w:r w:rsidRPr="00E3506F">
        <w:rPr>
          <w:sz w:val="24"/>
          <w:szCs w:val="24"/>
        </w:rPr>
        <w:lastRenderedPageBreak/>
        <w:t>Sampai Menjelang Ajal (5 ed.). Yogyakarta: Pustaka Pelajar.</w:t>
      </w:r>
    </w:p>
    <w:p w:rsidR="00A237E0" w:rsidRDefault="00A237E0" w:rsidP="00F912E1">
      <w:pPr>
        <w:spacing w:after="240" w:line="240" w:lineRule="auto"/>
        <w:ind w:left="720" w:hanging="720"/>
        <w:jc w:val="both"/>
        <w:rPr>
          <w:sz w:val="24"/>
          <w:szCs w:val="24"/>
          <w:u w:val="single"/>
        </w:rPr>
      </w:pPr>
      <w:r w:rsidRPr="00E3506F">
        <w:rPr>
          <w:sz w:val="24"/>
          <w:szCs w:val="24"/>
        </w:rPr>
        <w:t xml:space="preserve">Candra, Asep. 2011. (serial online). </w:t>
      </w:r>
      <w:r w:rsidRPr="00E3506F">
        <w:rPr>
          <w:i/>
          <w:iCs/>
          <w:sz w:val="24"/>
          <w:szCs w:val="24"/>
        </w:rPr>
        <w:t>Diperkirakan 3 Juta Pria Lakukan Seks Sejenis</w:t>
      </w:r>
      <w:r w:rsidRPr="00E3506F">
        <w:rPr>
          <w:sz w:val="24"/>
          <w:szCs w:val="24"/>
        </w:rPr>
        <w:t xml:space="preserve">. (diakses tanggal 12 Mei 2009). Available from: </w:t>
      </w:r>
      <w:r w:rsidRPr="00E3506F">
        <w:rPr>
          <w:sz w:val="24"/>
          <w:szCs w:val="24"/>
          <w:u w:val="single"/>
        </w:rPr>
        <w:t>URL:http://health.kompas.com/read/2011/03/18/11182825/ Diperkirakan.3.Juta.Pria.Lakukan.Seks.Sejenis.</w:t>
      </w:r>
    </w:p>
    <w:p w:rsidR="00A237E0" w:rsidRPr="00E3506F" w:rsidRDefault="00A237E0" w:rsidP="00F912E1">
      <w:pPr>
        <w:spacing w:after="240" w:line="240" w:lineRule="auto"/>
        <w:ind w:left="720" w:hanging="720"/>
        <w:jc w:val="both"/>
        <w:rPr>
          <w:sz w:val="24"/>
          <w:szCs w:val="24"/>
        </w:rPr>
      </w:pPr>
      <w:r w:rsidRPr="00E3506F">
        <w:rPr>
          <w:sz w:val="24"/>
          <w:szCs w:val="24"/>
        </w:rPr>
        <w:t>Kementerian Kesehatan RI. (2014). Pusat Data dan Informasi . Jakarta.</w:t>
      </w:r>
    </w:p>
    <w:p w:rsidR="00A237E0" w:rsidRPr="00E3506F" w:rsidRDefault="00A237E0" w:rsidP="00F912E1">
      <w:pPr>
        <w:spacing w:after="240" w:line="240" w:lineRule="auto"/>
        <w:ind w:left="720" w:hanging="720"/>
        <w:jc w:val="both"/>
        <w:rPr>
          <w:sz w:val="24"/>
          <w:szCs w:val="24"/>
        </w:rPr>
      </w:pPr>
      <w:r w:rsidRPr="00E3506F">
        <w:rPr>
          <w:sz w:val="24"/>
          <w:szCs w:val="24"/>
        </w:rPr>
        <w:t>Kementerian Kesehatan RI. (2016). Profil Kesehatan Indonesia Tahun 2015 . Jakarta.</w:t>
      </w:r>
    </w:p>
    <w:p w:rsidR="00A237E0" w:rsidRPr="00E3506F" w:rsidRDefault="00A237E0" w:rsidP="00F912E1">
      <w:pPr>
        <w:spacing w:after="240" w:line="240" w:lineRule="auto"/>
        <w:ind w:left="720" w:hanging="720"/>
        <w:jc w:val="both"/>
        <w:rPr>
          <w:sz w:val="24"/>
          <w:szCs w:val="24"/>
        </w:rPr>
      </w:pPr>
      <w:r w:rsidRPr="00E3506F">
        <w:rPr>
          <w:sz w:val="24"/>
          <w:szCs w:val="24"/>
        </w:rPr>
        <w:t>Kementrerian kesehatan republik Indonesia Direktorat Jendral Pencegahan dan Pengendalian Penyakit. Laporan Perkembangan HIV-AIDS &amp; Infeksi Menular Seksual (IMS) Triwulan IV Tahun 2017. Jakarta (2020)</w:t>
      </w:r>
    </w:p>
    <w:p w:rsidR="00A237E0" w:rsidRPr="00E3506F" w:rsidRDefault="00A237E0" w:rsidP="00F912E1">
      <w:pPr>
        <w:spacing w:after="240" w:line="240" w:lineRule="auto"/>
        <w:ind w:left="720" w:hanging="720"/>
        <w:jc w:val="both"/>
        <w:rPr>
          <w:sz w:val="24"/>
          <w:szCs w:val="24"/>
        </w:rPr>
      </w:pPr>
      <w:r w:rsidRPr="00E3506F">
        <w:rPr>
          <w:sz w:val="24"/>
          <w:szCs w:val="24"/>
        </w:rPr>
        <w:t>Komisi Penanggulangan AIDS Indonesia. (2017). Panduan Pembentukan Dan Pengelolaan Kelompok Dukungan Sebaya ODHA GWL.</w:t>
      </w:r>
    </w:p>
    <w:p w:rsidR="00A237E0" w:rsidRPr="00F912E1" w:rsidRDefault="00A237E0" w:rsidP="00F912E1">
      <w:pPr>
        <w:spacing w:after="240" w:line="240" w:lineRule="auto"/>
        <w:ind w:left="720" w:hanging="720"/>
        <w:jc w:val="both"/>
        <w:rPr>
          <w:sz w:val="24"/>
          <w:szCs w:val="24"/>
        </w:rPr>
      </w:pPr>
      <w:r w:rsidRPr="00894AD6">
        <w:rPr>
          <w:sz w:val="24"/>
          <w:szCs w:val="24"/>
        </w:rPr>
        <w:t>Rohmat. (2011). Gambaran Konsep Diri Pada Orang Dengan HIV/AIDS Di Rumah Sakit Grhasia Provinsi Daerah Istimewa Yogyakarta (Skripsi). Sekolah Tinggi Ilmu Kesehatan ‘Aisyiyah Yogyakarta.</w:t>
      </w:r>
    </w:p>
    <w:p w:rsidR="00A237E0" w:rsidRPr="00E3506F" w:rsidRDefault="00A237E0" w:rsidP="00F912E1">
      <w:pPr>
        <w:spacing w:after="240" w:line="240" w:lineRule="auto"/>
        <w:ind w:left="720" w:hanging="720"/>
        <w:jc w:val="both"/>
        <w:rPr>
          <w:sz w:val="24"/>
          <w:szCs w:val="24"/>
        </w:rPr>
      </w:pPr>
      <w:r w:rsidRPr="00E3506F">
        <w:rPr>
          <w:sz w:val="24"/>
          <w:szCs w:val="24"/>
        </w:rPr>
        <w:t xml:space="preserve">Rokmah, D., Nafikadini, I., Luthviatin, N., Istiaji, E. (2012). Proses Sosialisasi Laki-Laki Seks Dengan Laki-Laki (LSL) Pada Kalangan Remaja Di Kabupaten Jember. </w:t>
      </w:r>
      <w:r w:rsidRPr="00E3506F">
        <w:rPr>
          <w:i/>
          <w:sz w:val="24"/>
          <w:szCs w:val="24"/>
        </w:rPr>
        <w:t>Jurnal IKESA</w:t>
      </w:r>
      <w:r w:rsidRPr="00E3506F">
        <w:rPr>
          <w:sz w:val="24"/>
          <w:szCs w:val="24"/>
        </w:rPr>
        <w:t>. Vol. 8. No. 2.</w:t>
      </w:r>
    </w:p>
    <w:p w:rsidR="00A237E0" w:rsidRDefault="00A237E0" w:rsidP="00F912E1">
      <w:pPr>
        <w:spacing w:after="240" w:line="240" w:lineRule="auto"/>
        <w:ind w:left="720" w:hanging="720"/>
        <w:jc w:val="both"/>
        <w:rPr>
          <w:sz w:val="24"/>
          <w:szCs w:val="24"/>
        </w:rPr>
      </w:pPr>
      <w:r w:rsidRPr="00E3506F">
        <w:rPr>
          <w:sz w:val="24"/>
          <w:szCs w:val="24"/>
        </w:rPr>
        <w:t>Sarikusuma, H., Herani, I., &amp; Hasanah, N. (2012). Konsep diri orang dengan HIV dan AIDS (ODHA) yang menerima label negatif dan diskriminasi dari lingkungan sosial. Psikologia-online. Vol.  7. No. 29-40.</w:t>
      </w:r>
    </w:p>
    <w:p w:rsidR="00A237E0" w:rsidRPr="00E3506F" w:rsidRDefault="00A237E0" w:rsidP="00F912E1">
      <w:pPr>
        <w:spacing w:after="240" w:line="240" w:lineRule="auto"/>
        <w:ind w:left="720" w:hanging="720"/>
        <w:jc w:val="both"/>
        <w:rPr>
          <w:sz w:val="24"/>
          <w:szCs w:val="24"/>
        </w:rPr>
      </w:pPr>
      <w:r w:rsidRPr="00894AD6">
        <w:rPr>
          <w:sz w:val="24"/>
          <w:szCs w:val="24"/>
        </w:rPr>
        <w:t xml:space="preserve">Susanti., R., Sari., K., (2018). Pelayanan Klinik Volntary Counseling And Testing (VCT) Di RumAH Saki Umum Daerah Ambarawa Kabupaten Semarang Tahun 2017. </w:t>
      </w:r>
      <w:r w:rsidRPr="00894AD6">
        <w:rPr>
          <w:i/>
          <w:iCs/>
          <w:sz w:val="24"/>
          <w:szCs w:val="24"/>
        </w:rPr>
        <w:t xml:space="preserve">Indonesian Journal of Midwivery </w:t>
      </w:r>
      <w:r w:rsidRPr="00894AD6">
        <w:rPr>
          <w:sz w:val="24"/>
          <w:szCs w:val="24"/>
        </w:rPr>
        <w:t>(IJM). Vol. 1. No. 1.</w:t>
      </w:r>
    </w:p>
    <w:p w:rsidR="00A237E0" w:rsidRPr="00184071" w:rsidRDefault="00A237E0" w:rsidP="00F912E1">
      <w:pPr>
        <w:spacing w:after="240" w:line="240" w:lineRule="auto"/>
        <w:ind w:left="720" w:hanging="720"/>
        <w:jc w:val="both"/>
        <w:rPr>
          <w:sz w:val="24"/>
          <w:szCs w:val="24"/>
        </w:rPr>
      </w:pPr>
      <w:r w:rsidRPr="00E3506F">
        <w:rPr>
          <w:sz w:val="24"/>
          <w:szCs w:val="24"/>
        </w:rPr>
        <w:t>Yuniar, Yuyun. 2013. Terapi Eksternal dan Kepatuhan Mengonsumsi ARV pada Penderita HIV/AIDS. Buletin  Penelitian  Kesehatan.  Vol.  41.  No.  2. Jakarta.</w:t>
      </w:r>
    </w:p>
    <w:sectPr w:rsidR="00A237E0" w:rsidRPr="00184071" w:rsidSect="007D1A8F">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570" w:rsidRDefault="00362570" w:rsidP="007D1A8F">
      <w:pPr>
        <w:spacing w:after="0" w:line="240" w:lineRule="auto"/>
      </w:pPr>
      <w:r>
        <w:separator/>
      </w:r>
    </w:p>
  </w:endnote>
  <w:endnote w:type="continuationSeparator" w:id="0">
    <w:p w:rsidR="00362570" w:rsidRDefault="00362570" w:rsidP="007D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570" w:rsidRDefault="00362570" w:rsidP="007D1A8F">
      <w:pPr>
        <w:spacing w:after="0" w:line="240" w:lineRule="auto"/>
      </w:pPr>
      <w:r>
        <w:separator/>
      </w:r>
    </w:p>
  </w:footnote>
  <w:footnote w:type="continuationSeparator" w:id="0">
    <w:p w:rsidR="00362570" w:rsidRDefault="00362570" w:rsidP="007D1A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8B2A41A8"/>
    <w:lvl w:ilvl="0" w:tplc="04090015">
      <w:start w:val="1"/>
      <w:numFmt w:val="upperLetter"/>
      <w:lvlText w:val="%1."/>
      <w:lvlJc w:val="left"/>
      <w:pPr>
        <w:ind w:left="720" w:hanging="360"/>
      </w:pPr>
      <w:rPr>
        <w:rFonts w:hint="default"/>
      </w:rPr>
    </w:lvl>
    <w:lvl w:ilvl="1" w:tplc="E06AE492">
      <w:start w:val="1"/>
      <w:numFmt w:val="decimal"/>
      <w:lvlText w:val="%2."/>
      <w:lvlJc w:val="left"/>
      <w:pPr>
        <w:ind w:left="1440" w:hanging="360"/>
      </w:pPr>
      <w:rPr>
        <w:rFonts w:hint="default"/>
      </w:rPr>
    </w:lvl>
    <w:lvl w:ilvl="2" w:tplc="9CA8691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E48AC"/>
    <w:multiLevelType w:val="hybridMultilevel"/>
    <w:tmpl w:val="4EEE55BA"/>
    <w:lvl w:ilvl="0" w:tplc="2DBE4B76">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B32A64"/>
    <w:multiLevelType w:val="hybridMultilevel"/>
    <w:tmpl w:val="9CB66FD0"/>
    <w:lvl w:ilvl="0" w:tplc="667C4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523AED"/>
    <w:multiLevelType w:val="hybridMultilevel"/>
    <w:tmpl w:val="BAC221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E419A9"/>
    <w:multiLevelType w:val="hybridMultilevel"/>
    <w:tmpl w:val="49BE7D0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F31C67"/>
    <w:multiLevelType w:val="hybridMultilevel"/>
    <w:tmpl w:val="93C2FE6C"/>
    <w:lvl w:ilvl="0" w:tplc="A6C20564">
      <w:start w:val="4"/>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797095"/>
    <w:multiLevelType w:val="hybridMultilevel"/>
    <w:tmpl w:val="2AF8BEBE"/>
    <w:lvl w:ilvl="0" w:tplc="0409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4C86523"/>
    <w:multiLevelType w:val="hybridMultilevel"/>
    <w:tmpl w:val="5A0836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9270E3"/>
    <w:multiLevelType w:val="hybridMultilevel"/>
    <w:tmpl w:val="F16699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1741FA"/>
    <w:multiLevelType w:val="hybridMultilevel"/>
    <w:tmpl w:val="90883E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A127D27"/>
    <w:multiLevelType w:val="hybridMultilevel"/>
    <w:tmpl w:val="DDB02E18"/>
    <w:lvl w:ilvl="0" w:tplc="667C447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4B4B4D08"/>
    <w:multiLevelType w:val="hybridMultilevel"/>
    <w:tmpl w:val="E556A8AC"/>
    <w:lvl w:ilvl="0" w:tplc="0409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4C191C2B"/>
    <w:multiLevelType w:val="hybridMultilevel"/>
    <w:tmpl w:val="9AD8D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D707C03"/>
    <w:multiLevelType w:val="hybridMultilevel"/>
    <w:tmpl w:val="5D5C30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F937E7D"/>
    <w:multiLevelType w:val="hybridMultilevel"/>
    <w:tmpl w:val="4CDAA5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1E76273"/>
    <w:multiLevelType w:val="hybridMultilevel"/>
    <w:tmpl w:val="4AF294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F243E7A"/>
    <w:multiLevelType w:val="hybridMultilevel"/>
    <w:tmpl w:val="4036CFF2"/>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58F6FE2"/>
    <w:multiLevelType w:val="hybridMultilevel"/>
    <w:tmpl w:val="44B8D324"/>
    <w:lvl w:ilvl="0" w:tplc="2DBE4B76">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D5F32F5"/>
    <w:multiLevelType w:val="hybridMultilevel"/>
    <w:tmpl w:val="772659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E7A0E84"/>
    <w:multiLevelType w:val="hybridMultilevel"/>
    <w:tmpl w:val="CE7293EE"/>
    <w:lvl w:ilvl="0" w:tplc="B434BB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2314DC"/>
    <w:multiLevelType w:val="hybridMultilevel"/>
    <w:tmpl w:val="46B27C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B1C37EF"/>
    <w:multiLevelType w:val="hybridMultilevel"/>
    <w:tmpl w:val="A8B25B16"/>
    <w:lvl w:ilvl="0" w:tplc="0409000F">
      <w:start w:val="1"/>
      <w:numFmt w:val="decimal"/>
      <w:lvlText w:val="%1."/>
      <w:lvlJc w:val="left"/>
      <w:pPr>
        <w:ind w:left="360"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7F041EE9"/>
    <w:multiLevelType w:val="hybridMultilevel"/>
    <w:tmpl w:val="9ACCF996"/>
    <w:lvl w:ilvl="0" w:tplc="0409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9"/>
  </w:num>
  <w:num w:numId="2">
    <w:abstractNumId w:val="16"/>
  </w:num>
  <w:num w:numId="3">
    <w:abstractNumId w:val="17"/>
  </w:num>
  <w:num w:numId="4">
    <w:abstractNumId w:val="4"/>
  </w:num>
  <w:num w:numId="5">
    <w:abstractNumId w:val="21"/>
  </w:num>
  <w:num w:numId="6">
    <w:abstractNumId w:val="1"/>
  </w:num>
  <w:num w:numId="7">
    <w:abstractNumId w:val="0"/>
  </w:num>
  <w:num w:numId="8">
    <w:abstractNumId w:val="22"/>
  </w:num>
  <w:num w:numId="9">
    <w:abstractNumId w:val="18"/>
  </w:num>
  <w:num w:numId="10">
    <w:abstractNumId w:val="13"/>
  </w:num>
  <w:num w:numId="11">
    <w:abstractNumId w:val="9"/>
  </w:num>
  <w:num w:numId="12">
    <w:abstractNumId w:val="3"/>
  </w:num>
  <w:num w:numId="13">
    <w:abstractNumId w:val="12"/>
  </w:num>
  <w:num w:numId="14">
    <w:abstractNumId w:val="14"/>
  </w:num>
  <w:num w:numId="15">
    <w:abstractNumId w:val="20"/>
  </w:num>
  <w:num w:numId="16">
    <w:abstractNumId w:val="7"/>
  </w:num>
  <w:num w:numId="17">
    <w:abstractNumId w:val="15"/>
  </w:num>
  <w:num w:numId="18">
    <w:abstractNumId w:val="8"/>
  </w:num>
  <w:num w:numId="19">
    <w:abstractNumId w:val="6"/>
  </w:num>
  <w:num w:numId="20">
    <w:abstractNumId w:val="11"/>
  </w:num>
  <w:num w:numId="21">
    <w:abstractNumId w:val="2"/>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8F"/>
    <w:rsid w:val="00065767"/>
    <w:rsid w:val="001726B7"/>
    <w:rsid w:val="00184071"/>
    <w:rsid w:val="00191CA9"/>
    <w:rsid w:val="001A27A8"/>
    <w:rsid w:val="001D118A"/>
    <w:rsid w:val="00256440"/>
    <w:rsid w:val="00274283"/>
    <w:rsid w:val="00355580"/>
    <w:rsid w:val="00362570"/>
    <w:rsid w:val="003935DA"/>
    <w:rsid w:val="004B28E8"/>
    <w:rsid w:val="00552EF8"/>
    <w:rsid w:val="005A6A11"/>
    <w:rsid w:val="006146CB"/>
    <w:rsid w:val="006444C7"/>
    <w:rsid w:val="00675EDB"/>
    <w:rsid w:val="006F2DD6"/>
    <w:rsid w:val="00711B70"/>
    <w:rsid w:val="007404A8"/>
    <w:rsid w:val="007D1A8F"/>
    <w:rsid w:val="007F5A04"/>
    <w:rsid w:val="00817312"/>
    <w:rsid w:val="0084492C"/>
    <w:rsid w:val="00850073"/>
    <w:rsid w:val="0089290B"/>
    <w:rsid w:val="009D0021"/>
    <w:rsid w:val="009E0EA9"/>
    <w:rsid w:val="00A03663"/>
    <w:rsid w:val="00A229D1"/>
    <w:rsid w:val="00A237E0"/>
    <w:rsid w:val="00AA64F2"/>
    <w:rsid w:val="00AB6CFF"/>
    <w:rsid w:val="00B42EBA"/>
    <w:rsid w:val="00C01622"/>
    <w:rsid w:val="00C020FB"/>
    <w:rsid w:val="00C40C70"/>
    <w:rsid w:val="00C7568C"/>
    <w:rsid w:val="00CF77AB"/>
    <w:rsid w:val="00D0410A"/>
    <w:rsid w:val="00D83369"/>
    <w:rsid w:val="00DE7428"/>
    <w:rsid w:val="00E3506F"/>
    <w:rsid w:val="00EA4115"/>
    <w:rsid w:val="00F81559"/>
    <w:rsid w:val="00F879ED"/>
    <w:rsid w:val="00F912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1A8F"/>
    <w:pPr>
      <w:widowControl w:val="0"/>
      <w:autoSpaceDE w:val="0"/>
      <w:autoSpaceDN w:val="0"/>
      <w:spacing w:after="160" w:line="259"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1A8F"/>
    <w:pPr>
      <w:widowControl w:val="0"/>
      <w:autoSpaceDE w:val="0"/>
      <w:autoSpaceDN w:val="0"/>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7D1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A8F"/>
    <w:rPr>
      <w:rFonts w:ascii="Tahoma" w:eastAsia="Times New Roman" w:hAnsi="Tahoma" w:cs="Tahoma"/>
      <w:sz w:val="16"/>
      <w:szCs w:val="16"/>
      <w:lang w:val="en-US"/>
    </w:rPr>
  </w:style>
  <w:style w:type="table" w:styleId="TableGrid">
    <w:name w:val="Table Grid"/>
    <w:basedOn w:val="TableNormal"/>
    <w:uiPriority w:val="59"/>
    <w:rsid w:val="007D1A8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1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A8F"/>
    <w:rPr>
      <w:rFonts w:ascii="Times New Roman" w:eastAsia="Times New Roman" w:hAnsi="Times New Roman" w:cs="Times New Roman"/>
      <w:lang w:val="en-US"/>
    </w:rPr>
  </w:style>
  <w:style w:type="paragraph" w:styleId="Footer">
    <w:name w:val="footer"/>
    <w:basedOn w:val="Normal"/>
    <w:link w:val="FooterChar"/>
    <w:uiPriority w:val="99"/>
    <w:unhideWhenUsed/>
    <w:rsid w:val="007D1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A8F"/>
    <w:rPr>
      <w:rFonts w:ascii="Times New Roman" w:eastAsia="Times New Roman" w:hAnsi="Times New Roman" w:cs="Times New Roman"/>
      <w:lang w:val="en-US"/>
    </w:rPr>
  </w:style>
  <w:style w:type="character" w:styleId="Hyperlink">
    <w:name w:val="Hyperlink"/>
    <w:basedOn w:val="DefaultParagraphFont"/>
    <w:uiPriority w:val="99"/>
    <w:unhideWhenUsed/>
    <w:rsid w:val="00A229D1"/>
    <w:rPr>
      <w:color w:val="0000FF" w:themeColor="hyperlink"/>
      <w:u w:val="single"/>
    </w:rPr>
  </w:style>
  <w:style w:type="paragraph" w:styleId="ListParagraph">
    <w:name w:val="List Paragraph"/>
    <w:aliases w:val="Heading 1 Char1"/>
    <w:basedOn w:val="Normal"/>
    <w:link w:val="ListParagraphChar"/>
    <w:qFormat/>
    <w:rsid w:val="00C7568C"/>
    <w:pPr>
      <w:widowControl/>
      <w:autoSpaceDE/>
      <w:autoSpaceDN/>
      <w:spacing w:after="200" w:line="276" w:lineRule="auto"/>
      <w:ind w:left="720"/>
      <w:contextualSpacing/>
    </w:pPr>
    <w:rPr>
      <w:rFonts w:ascii="Calibri" w:eastAsia="Calibri" w:hAnsi="Calibri"/>
    </w:rPr>
  </w:style>
  <w:style w:type="character" w:customStyle="1" w:styleId="ListParagraphChar">
    <w:name w:val="List Paragraph Char"/>
    <w:aliases w:val="Heading 1 Char1 Char"/>
    <w:link w:val="ListParagraph"/>
    <w:rsid w:val="00C7568C"/>
    <w:rPr>
      <w:rFonts w:ascii="Calibri" w:eastAsia="Calibri" w:hAnsi="Calibri" w:cs="Times New Roman"/>
      <w:lang w:val="en-US"/>
    </w:rPr>
  </w:style>
  <w:style w:type="paragraph" w:customStyle="1" w:styleId="Default">
    <w:name w:val="Default"/>
    <w:rsid w:val="00B42EBA"/>
    <w:pPr>
      <w:autoSpaceDE w:val="0"/>
      <w:autoSpaceDN w:val="0"/>
      <w:adjustRightInd w:val="0"/>
      <w:spacing w:after="0" w:line="240" w:lineRule="auto"/>
    </w:pPr>
    <w:rPr>
      <w:rFonts w:ascii="Arial" w:eastAsia="Calibri"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1A8F"/>
    <w:pPr>
      <w:widowControl w:val="0"/>
      <w:autoSpaceDE w:val="0"/>
      <w:autoSpaceDN w:val="0"/>
      <w:spacing w:after="160" w:line="259"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1A8F"/>
    <w:pPr>
      <w:widowControl w:val="0"/>
      <w:autoSpaceDE w:val="0"/>
      <w:autoSpaceDN w:val="0"/>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7D1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A8F"/>
    <w:rPr>
      <w:rFonts w:ascii="Tahoma" w:eastAsia="Times New Roman" w:hAnsi="Tahoma" w:cs="Tahoma"/>
      <w:sz w:val="16"/>
      <w:szCs w:val="16"/>
      <w:lang w:val="en-US"/>
    </w:rPr>
  </w:style>
  <w:style w:type="table" w:styleId="TableGrid">
    <w:name w:val="Table Grid"/>
    <w:basedOn w:val="TableNormal"/>
    <w:uiPriority w:val="59"/>
    <w:rsid w:val="007D1A8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1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A8F"/>
    <w:rPr>
      <w:rFonts w:ascii="Times New Roman" w:eastAsia="Times New Roman" w:hAnsi="Times New Roman" w:cs="Times New Roman"/>
      <w:lang w:val="en-US"/>
    </w:rPr>
  </w:style>
  <w:style w:type="paragraph" w:styleId="Footer">
    <w:name w:val="footer"/>
    <w:basedOn w:val="Normal"/>
    <w:link w:val="FooterChar"/>
    <w:uiPriority w:val="99"/>
    <w:unhideWhenUsed/>
    <w:rsid w:val="007D1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A8F"/>
    <w:rPr>
      <w:rFonts w:ascii="Times New Roman" w:eastAsia="Times New Roman" w:hAnsi="Times New Roman" w:cs="Times New Roman"/>
      <w:lang w:val="en-US"/>
    </w:rPr>
  </w:style>
  <w:style w:type="character" w:styleId="Hyperlink">
    <w:name w:val="Hyperlink"/>
    <w:basedOn w:val="DefaultParagraphFont"/>
    <w:uiPriority w:val="99"/>
    <w:unhideWhenUsed/>
    <w:rsid w:val="00A229D1"/>
    <w:rPr>
      <w:color w:val="0000FF" w:themeColor="hyperlink"/>
      <w:u w:val="single"/>
    </w:rPr>
  </w:style>
  <w:style w:type="paragraph" w:styleId="ListParagraph">
    <w:name w:val="List Paragraph"/>
    <w:aliases w:val="Heading 1 Char1"/>
    <w:basedOn w:val="Normal"/>
    <w:link w:val="ListParagraphChar"/>
    <w:qFormat/>
    <w:rsid w:val="00C7568C"/>
    <w:pPr>
      <w:widowControl/>
      <w:autoSpaceDE/>
      <w:autoSpaceDN/>
      <w:spacing w:after="200" w:line="276" w:lineRule="auto"/>
      <w:ind w:left="720"/>
      <w:contextualSpacing/>
    </w:pPr>
    <w:rPr>
      <w:rFonts w:ascii="Calibri" w:eastAsia="Calibri" w:hAnsi="Calibri"/>
    </w:rPr>
  </w:style>
  <w:style w:type="character" w:customStyle="1" w:styleId="ListParagraphChar">
    <w:name w:val="List Paragraph Char"/>
    <w:aliases w:val="Heading 1 Char1 Char"/>
    <w:link w:val="ListParagraph"/>
    <w:rsid w:val="00C7568C"/>
    <w:rPr>
      <w:rFonts w:ascii="Calibri" w:eastAsia="Calibri" w:hAnsi="Calibri" w:cs="Times New Roman"/>
      <w:lang w:val="en-US"/>
    </w:rPr>
  </w:style>
  <w:style w:type="paragraph" w:customStyle="1" w:styleId="Default">
    <w:name w:val="Default"/>
    <w:rsid w:val="00B42EBA"/>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77289">
      <w:bodyDiv w:val="1"/>
      <w:marLeft w:val="0"/>
      <w:marRight w:val="0"/>
      <w:marTop w:val="0"/>
      <w:marBottom w:val="0"/>
      <w:divBdr>
        <w:top w:val="none" w:sz="0" w:space="0" w:color="auto"/>
        <w:left w:val="none" w:sz="0" w:space="0" w:color="auto"/>
        <w:bottom w:val="none" w:sz="0" w:space="0" w:color="auto"/>
        <w:right w:val="none" w:sz="0" w:space="0" w:color="auto"/>
      </w:divBdr>
    </w:div>
    <w:div w:id="10944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rentamelati@gmail.com" TargetMode="Externa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0A175-D6E8-47D4-B13C-8CB603F7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18</Pages>
  <Words>4355</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gusti</dc:creator>
  <cp:lastModifiedBy>gusti</cp:lastModifiedBy>
  <cp:revision>28</cp:revision>
  <cp:lastPrinted>2021-03-15T09:10:00Z</cp:lastPrinted>
  <dcterms:created xsi:type="dcterms:W3CDTF">2021-03-04T04:23:00Z</dcterms:created>
  <dcterms:modified xsi:type="dcterms:W3CDTF">2021-03-15T09:11:00Z</dcterms:modified>
</cp:coreProperties>
</file>