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3" w:rsidRPr="00E40091" w:rsidRDefault="00E76523" w:rsidP="00E76523">
      <w:pPr>
        <w:shd w:val="clear" w:color="auto" w:fill="FFFFFF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  <w:r w:rsidRPr="00E40091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455429" cy="1440000"/>
            <wp:effectExtent l="19050" t="0" r="0" b="0"/>
            <wp:docPr id="1" name="Picture 1" descr="C:\Users\WINDOWS 8.1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.1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MANUSKRIP</w:t>
      </w: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id-ID"/>
        </w:rPr>
      </w:pPr>
    </w:p>
    <w:p w:rsidR="00EC720F" w:rsidRPr="00EC720F" w:rsidRDefault="00EC720F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id-ID"/>
        </w:rPr>
      </w:pP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40091">
        <w:rPr>
          <w:b/>
          <w:sz w:val="28"/>
          <w:szCs w:val="28"/>
        </w:rPr>
        <w:t xml:space="preserve">PENGELOLAAN KETIDAKEFEKTIFAN PERFUSI JARINGAN PERIFER PADA </w:t>
      </w:r>
      <w:proofErr w:type="spellStart"/>
      <w:proofErr w:type="gramStart"/>
      <w:r w:rsidRPr="00E40091">
        <w:rPr>
          <w:b/>
          <w:sz w:val="28"/>
          <w:szCs w:val="28"/>
        </w:rPr>
        <w:t>Ny.S</w:t>
      </w:r>
      <w:proofErr w:type="spellEnd"/>
      <w:r w:rsidRPr="00E40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40091">
        <w:rPr>
          <w:b/>
          <w:sz w:val="28"/>
          <w:szCs w:val="28"/>
        </w:rPr>
        <w:t>DENGAN</w:t>
      </w:r>
      <w:proofErr w:type="gramEnd"/>
      <w:r w:rsidRPr="00E40091">
        <w:rPr>
          <w:b/>
          <w:sz w:val="28"/>
          <w:szCs w:val="28"/>
        </w:rPr>
        <w:t xml:space="preserve"> POST ORIF HARI KE-III </w:t>
      </w:r>
      <w:r>
        <w:rPr>
          <w:b/>
          <w:color w:val="000000" w:themeColor="text1"/>
          <w:sz w:val="28"/>
          <w:szCs w:val="28"/>
        </w:rPr>
        <w:t xml:space="preserve">ATAS </w:t>
      </w:r>
      <w:r w:rsidRPr="00E40091">
        <w:rPr>
          <w:b/>
          <w:color w:val="000000" w:themeColor="text1"/>
          <w:sz w:val="28"/>
          <w:szCs w:val="28"/>
        </w:rPr>
        <w:t>INDIKASI</w:t>
      </w: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>FRAKTUR FEMUR DEXTRA 1/3 DISTAL</w:t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>DI RUANG CEMPAKA RSUD UNGARAN</w:t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id-ID"/>
        </w:rPr>
      </w:pPr>
    </w:p>
    <w:p w:rsidR="00EC720F" w:rsidRPr="00EC720F" w:rsidRDefault="00EC720F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id-ID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 xml:space="preserve">OLEH: </w:t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>ANGGI AGUSTINA</w:t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>080117A005</w:t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id-ID"/>
        </w:rPr>
      </w:pPr>
    </w:p>
    <w:p w:rsidR="00EC720F" w:rsidRPr="00EC720F" w:rsidRDefault="00EC720F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id-ID"/>
        </w:rPr>
      </w:pP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>PROGRAM STUDI DIPLOMA TIGA KEPERAWATAN</w:t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>FAKULTAS KEPERAWATAN</w:t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>UNIVERSITAS NGUDI WALUYO</w:t>
      </w:r>
    </w:p>
    <w:p w:rsidR="00E76523" w:rsidRPr="00E40091" w:rsidRDefault="00E76523" w:rsidP="00E76523">
      <w:p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091">
        <w:rPr>
          <w:b/>
          <w:sz w:val="28"/>
          <w:szCs w:val="28"/>
        </w:rPr>
        <w:t>2020</w:t>
      </w:r>
    </w:p>
    <w:p w:rsidR="005279C4" w:rsidRDefault="005279C4" w:rsidP="00362FA5">
      <w:pPr>
        <w:spacing w:before="0" w:beforeAutospacing="0" w:after="0" w:afterAutospacing="0"/>
        <w:jc w:val="center"/>
        <w:rPr>
          <w:b/>
        </w:rPr>
        <w:sectPr w:rsidR="005279C4" w:rsidSect="005279C4">
          <w:pgSz w:w="11907" w:h="16839" w:code="9"/>
          <w:pgMar w:top="1701" w:right="1701" w:bottom="1701" w:left="1701" w:header="1276" w:footer="720" w:gutter="0"/>
          <w:pgNumType w:start="1"/>
          <w:cols w:space="720"/>
          <w:docGrid w:linePitch="360"/>
        </w:sectPr>
      </w:pPr>
    </w:p>
    <w:p w:rsidR="00362FA5" w:rsidRPr="001248CD" w:rsidRDefault="00362FA5" w:rsidP="00362FA5">
      <w:pPr>
        <w:spacing w:before="0" w:beforeAutospacing="0" w:after="0" w:afterAutospacing="0"/>
        <w:jc w:val="center"/>
        <w:rPr>
          <w:b/>
        </w:rPr>
      </w:pPr>
      <w:r w:rsidRPr="00362FA5">
        <w:rPr>
          <w:b/>
        </w:rPr>
        <w:lastRenderedPageBreak/>
        <w:t>PENGELOLAAN KETIDAKEFEKTIFAN PERFUSI JARINGAN PERIFER PADA NY.S DENGAN POST ORIF HARI KE-III ATAS INDIKASI</w:t>
      </w:r>
      <w:r w:rsidRPr="001248CD">
        <w:rPr>
          <w:b/>
        </w:rPr>
        <w:t xml:space="preserve"> FRAKTUR</w:t>
      </w:r>
      <w:r>
        <w:rPr>
          <w:b/>
        </w:rPr>
        <w:t xml:space="preserve"> FEMUR DEXTRA 1/3 DISTAL</w:t>
      </w:r>
    </w:p>
    <w:p w:rsidR="00E76523" w:rsidRPr="001248CD" w:rsidRDefault="00362FA5" w:rsidP="00362FA5">
      <w:pPr>
        <w:spacing w:before="0" w:beforeAutospacing="0" w:after="0" w:afterAutospacing="0"/>
        <w:jc w:val="center"/>
        <w:rPr>
          <w:b/>
        </w:rPr>
      </w:pPr>
      <w:r w:rsidRPr="00362FA5">
        <w:rPr>
          <w:b/>
        </w:rPr>
        <w:t>DI RUANG CEMPAKA RSUD UNGARAN</w:t>
      </w:r>
    </w:p>
    <w:p w:rsidR="00362FA5" w:rsidRPr="00362FA5" w:rsidRDefault="00362FA5" w:rsidP="00362FA5">
      <w:pPr>
        <w:spacing w:before="0" w:beforeAutospacing="0" w:after="0" w:afterAutospacing="0"/>
        <w:jc w:val="center"/>
        <w:rPr>
          <w:b/>
          <w:lang w:val="id-ID"/>
        </w:rPr>
      </w:pPr>
    </w:p>
    <w:p w:rsidR="00362FA5" w:rsidRDefault="00362FA5" w:rsidP="00362FA5">
      <w:pPr>
        <w:spacing w:before="0" w:beforeAutospacing="0" w:after="0" w:afterAutospacing="0"/>
        <w:jc w:val="center"/>
        <w:rPr>
          <w:b/>
        </w:rPr>
      </w:pPr>
      <w:proofErr w:type="spellStart"/>
      <w:r w:rsidRPr="004A7A57">
        <w:rPr>
          <w:b/>
        </w:rPr>
        <w:t>Ang</w:t>
      </w:r>
      <w:r>
        <w:rPr>
          <w:b/>
        </w:rPr>
        <w:t>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Agustina</w:t>
      </w:r>
      <w:proofErr w:type="spellEnd"/>
      <w:r>
        <w:rPr>
          <w:b/>
        </w:rPr>
        <w:t xml:space="preserve">*, </w:t>
      </w:r>
      <w:proofErr w:type="spellStart"/>
      <w:r>
        <w:rPr>
          <w:b/>
        </w:rPr>
        <w:t>Mukhamad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Mustain</w:t>
      </w:r>
      <w:proofErr w:type="spellEnd"/>
      <w:r>
        <w:rPr>
          <w:b/>
        </w:rPr>
        <w:t xml:space="preserve">*, </w:t>
      </w:r>
      <w:proofErr w:type="spellStart"/>
      <w:r>
        <w:rPr>
          <w:b/>
        </w:rPr>
        <w:t>Maksum</w:t>
      </w:r>
      <w:proofErr w:type="spellEnd"/>
      <w:r>
        <w:rPr>
          <w:b/>
        </w:rPr>
        <w:t>*</w:t>
      </w:r>
    </w:p>
    <w:p w:rsidR="00362FA5" w:rsidRPr="00362FA5" w:rsidRDefault="00362FA5" w:rsidP="00362FA5">
      <w:pPr>
        <w:spacing w:before="0" w:beforeAutospacing="0" w:after="0" w:afterAutospacing="0"/>
        <w:jc w:val="center"/>
        <w:rPr>
          <w:b/>
          <w:lang w:val="id-ID"/>
        </w:rPr>
      </w:pPr>
      <w:r>
        <w:rPr>
          <w:b/>
          <w:lang w:val="id-ID"/>
        </w:rPr>
        <w:t>Program Studi Diploma Tiga Keperawatan</w:t>
      </w:r>
    </w:p>
    <w:p w:rsidR="00362FA5" w:rsidRDefault="00362FA5" w:rsidP="00362FA5">
      <w:pPr>
        <w:spacing w:before="0" w:beforeAutospacing="0" w:after="0" w:afterAutospacing="0"/>
        <w:jc w:val="center"/>
        <w:rPr>
          <w:b/>
        </w:rPr>
      </w:pPr>
      <w:proofErr w:type="spellStart"/>
      <w:r w:rsidRPr="004A7A57">
        <w:rPr>
          <w:b/>
        </w:rPr>
        <w:t>Universitas</w:t>
      </w:r>
      <w:proofErr w:type="spellEnd"/>
      <w:r w:rsidRPr="004A7A57">
        <w:rPr>
          <w:b/>
        </w:rPr>
        <w:t xml:space="preserve"> </w:t>
      </w:r>
      <w:proofErr w:type="spellStart"/>
      <w:r w:rsidRPr="004A7A57">
        <w:rPr>
          <w:b/>
        </w:rPr>
        <w:t>Ngudi</w:t>
      </w:r>
      <w:proofErr w:type="spellEnd"/>
      <w:r w:rsidRPr="004A7A57">
        <w:rPr>
          <w:b/>
        </w:rPr>
        <w:t xml:space="preserve"> </w:t>
      </w:r>
      <w:proofErr w:type="spellStart"/>
      <w:r w:rsidRPr="004A7A57">
        <w:rPr>
          <w:b/>
        </w:rPr>
        <w:t>Waluyo</w:t>
      </w:r>
      <w:proofErr w:type="spellEnd"/>
    </w:p>
    <w:p w:rsidR="00E76523" w:rsidRPr="00362FA5" w:rsidRDefault="00362FA5" w:rsidP="00362FA5">
      <w:pPr>
        <w:spacing w:before="0" w:beforeAutospacing="0" w:after="0" w:afterAutospacing="0"/>
        <w:jc w:val="center"/>
        <w:rPr>
          <w:b/>
          <w:lang w:val="id-ID"/>
        </w:rPr>
      </w:pPr>
      <w:r w:rsidRPr="00362FA5">
        <w:rPr>
          <w:b/>
          <w:lang w:val="id-ID"/>
        </w:rPr>
        <w:t xml:space="preserve">Email : </w:t>
      </w:r>
      <w:r>
        <w:rPr>
          <w:b/>
          <w:lang w:val="id-ID"/>
        </w:rPr>
        <w:t>anggagustina27@gmail.com</w:t>
      </w:r>
    </w:p>
    <w:p w:rsidR="00E76523" w:rsidRDefault="00E76523" w:rsidP="00362FA5">
      <w:pPr>
        <w:spacing w:before="0" w:beforeAutospacing="0" w:after="0" w:afterAutospacing="0"/>
        <w:jc w:val="left"/>
        <w:rPr>
          <w:lang w:val="id-ID"/>
        </w:rPr>
      </w:pPr>
    </w:p>
    <w:p w:rsidR="00362FA5" w:rsidRPr="00362FA5" w:rsidRDefault="00362FA5" w:rsidP="00362FA5">
      <w:pPr>
        <w:spacing w:before="0" w:beforeAutospacing="0" w:after="0" w:afterAutospacing="0"/>
        <w:jc w:val="left"/>
        <w:rPr>
          <w:lang w:val="id-ID"/>
        </w:rPr>
      </w:pPr>
    </w:p>
    <w:p w:rsidR="00E76523" w:rsidRDefault="00E76523" w:rsidP="00362FA5">
      <w:pPr>
        <w:spacing w:before="0" w:beforeAutospacing="0" w:after="0" w:afterAutospacing="0"/>
        <w:ind w:firstLine="360"/>
        <w:jc w:val="center"/>
        <w:rPr>
          <w:b/>
        </w:rPr>
      </w:pPr>
      <w:r w:rsidRPr="00FD60A0">
        <w:rPr>
          <w:b/>
        </w:rPr>
        <w:t>ABSTRA</w:t>
      </w:r>
      <w:r>
        <w:rPr>
          <w:b/>
        </w:rPr>
        <w:t>K</w:t>
      </w:r>
    </w:p>
    <w:p w:rsidR="00E76523" w:rsidRDefault="00E76523" w:rsidP="00362FA5">
      <w:pPr>
        <w:spacing w:before="0" w:beforeAutospacing="0" w:after="0" w:afterAutospacing="0"/>
        <w:ind w:firstLine="360"/>
        <w:jc w:val="center"/>
        <w:rPr>
          <w:b/>
        </w:rPr>
      </w:pPr>
    </w:p>
    <w:p w:rsidR="00E76523" w:rsidRPr="00460FB1" w:rsidRDefault="00E76523" w:rsidP="00362FA5">
      <w:pPr>
        <w:spacing w:before="0" w:beforeAutospacing="0" w:after="0" w:afterAutospacing="0"/>
        <w:ind w:firstLine="360"/>
        <w:rPr>
          <w:rFonts w:cs="Calibri"/>
        </w:rPr>
      </w:pPr>
      <w:proofErr w:type="spellStart"/>
      <w:r w:rsidRPr="00E545D9">
        <w:rPr>
          <w:rFonts w:cs="Calibri"/>
        </w:rPr>
        <w:t>Fraktur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adalah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patahnya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kontinuitas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tulang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dan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menentukan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jenis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dan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luas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tulang</w:t>
      </w:r>
      <w:proofErr w:type="spellEnd"/>
      <w:r w:rsidRPr="00E545D9">
        <w:rPr>
          <w:rFonts w:cs="Calibri"/>
        </w:rPr>
        <w:t xml:space="preserve">, </w:t>
      </w:r>
      <w:proofErr w:type="spellStart"/>
      <w:proofErr w:type="gramStart"/>
      <w:r w:rsidRPr="00E545D9">
        <w:rPr>
          <w:rFonts w:cs="Calibri"/>
        </w:rPr>
        <w:t>akan</w:t>
      </w:r>
      <w:proofErr w:type="spellEnd"/>
      <w:proofErr w:type="gram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terjadi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apabila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tulang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tidak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kuat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menahan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tekanan</w:t>
      </w:r>
      <w:proofErr w:type="spellEnd"/>
      <w:r w:rsidRPr="00E545D9">
        <w:rPr>
          <w:rFonts w:cs="Calibri"/>
        </w:rPr>
        <w:t xml:space="preserve"> yang </w:t>
      </w:r>
      <w:proofErr w:type="spellStart"/>
      <w:r w:rsidRPr="00E545D9">
        <w:rPr>
          <w:rFonts w:cs="Calibri"/>
        </w:rPr>
        <w:t>diberikan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pada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tulang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Tujuan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penulisan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untuk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mengetahui</w:t>
      </w:r>
      <w:proofErr w:type="spellEnd"/>
      <w:r>
        <w:rPr>
          <w:rFonts w:cs="Calibri"/>
        </w:rPr>
        <w:t xml:space="preserve"> </w:t>
      </w:r>
      <w:proofErr w:type="spellStart"/>
      <w:r>
        <w:t>ketidakefektifan</w:t>
      </w:r>
      <w:proofErr w:type="spellEnd"/>
      <w:r>
        <w:t xml:space="preserve"> </w:t>
      </w:r>
      <w:proofErr w:type="spellStart"/>
      <w:r>
        <w:t>perfusi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perifer</w:t>
      </w:r>
      <w:proofErr w:type="spellEnd"/>
      <w:r>
        <w:t xml:space="preserve"> </w:t>
      </w:r>
      <w:proofErr w:type="spellStart"/>
      <w:r>
        <w:t>p</w:t>
      </w:r>
      <w:r w:rsidRPr="00856374">
        <w:t>ada</w:t>
      </w:r>
      <w:proofErr w:type="spellEnd"/>
      <w:r w:rsidRPr="00856374">
        <w:t xml:space="preserve"> </w:t>
      </w:r>
      <w:proofErr w:type="spellStart"/>
      <w:proofErr w:type="gramStart"/>
      <w:r w:rsidRPr="00856374">
        <w:t>Ny</w:t>
      </w:r>
      <w:proofErr w:type="spellEnd"/>
      <w:proofErr w:type="gramEnd"/>
      <w:r w:rsidRPr="00856374">
        <w:t>.</w:t>
      </w:r>
      <w:r>
        <w:t xml:space="preserve"> </w:t>
      </w:r>
      <w:proofErr w:type="gramStart"/>
      <w:r>
        <w:t xml:space="preserve">S </w:t>
      </w:r>
      <w:proofErr w:type="spellStart"/>
      <w:r>
        <w:t>dengan</w:t>
      </w:r>
      <w:proofErr w:type="spellEnd"/>
      <w:r>
        <w:t xml:space="preserve"> post ORIF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-III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i</w:t>
      </w:r>
      <w:r w:rsidRPr="00856374">
        <w:t>ndikasi</w:t>
      </w:r>
      <w:proofErr w:type="spellEnd"/>
      <w:r>
        <w:rPr>
          <w:rStyle w:val="CommentReference"/>
        </w:rPr>
        <w:t xml:space="preserve"> </w:t>
      </w:r>
      <w:proofErr w:type="spellStart"/>
      <w:r>
        <w:rPr>
          <w:rStyle w:val="CommentReference"/>
        </w:rPr>
        <w:t>f</w:t>
      </w:r>
      <w:r w:rsidRPr="00856374">
        <w:rPr>
          <w:rStyle w:val="CommentReference"/>
        </w:rPr>
        <w:t>raktur</w:t>
      </w:r>
      <w:proofErr w:type="spellEnd"/>
      <w:r>
        <w:t xml:space="preserve"> femur </w:t>
      </w:r>
      <w:proofErr w:type="spellStart"/>
      <w:r>
        <w:t>dextra</w:t>
      </w:r>
      <w:proofErr w:type="spellEnd"/>
      <w:r>
        <w:t xml:space="preserve"> 1/3 distal di </w:t>
      </w:r>
      <w:proofErr w:type="spellStart"/>
      <w:r>
        <w:t>R</w:t>
      </w:r>
      <w:r w:rsidRPr="00856374">
        <w:t>uang</w:t>
      </w:r>
      <w:proofErr w:type="spellEnd"/>
      <w:r w:rsidRPr="00856374">
        <w:t xml:space="preserve"> </w:t>
      </w:r>
      <w:proofErr w:type="spellStart"/>
      <w:r w:rsidRPr="00856374">
        <w:t>Cempaka</w:t>
      </w:r>
      <w:proofErr w:type="spellEnd"/>
      <w:r w:rsidRPr="00856374">
        <w:t xml:space="preserve"> RSUD </w:t>
      </w:r>
      <w:proofErr w:type="spellStart"/>
      <w:r w:rsidRPr="00856374">
        <w:t>Ungara</w:t>
      </w:r>
      <w:r>
        <w:t>n</w:t>
      </w:r>
      <w:proofErr w:type="spellEnd"/>
      <w:r>
        <w:t>.</w:t>
      </w:r>
      <w:proofErr w:type="gramEnd"/>
      <w:r>
        <w:t xml:space="preserve"> </w:t>
      </w:r>
    </w:p>
    <w:p w:rsidR="00E76523" w:rsidRDefault="00E76523" w:rsidP="00362FA5">
      <w:pPr>
        <w:spacing w:before="0" w:beforeAutospacing="0" w:after="0" w:afterAutospacing="0"/>
        <w:ind w:firstLine="36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edema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femur yang </w:t>
      </w:r>
      <w:proofErr w:type="spellStart"/>
      <w:r>
        <w:t>merupakan</w:t>
      </w:r>
      <w:proofErr w:type="spellEnd"/>
      <w:r>
        <w:t xml:space="preserve"> post ORIF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-III.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komplikasi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ketidakefektifan</w:t>
      </w:r>
      <w:proofErr w:type="spellEnd"/>
      <w:r>
        <w:t xml:space="preserve"> </w:t>
      </w:r>
      <w:proofErr w:type="spellStart"/>
      <w:r>
        <w:t>perfusi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perifer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. </w:t>
      </w:r>
    </w:p>
    <w:p w:rsidR="00E76523" w:rsidRDefault="00E76523" w:rsidP="00362FA5">
      <w:pPr>
        <w:spacing w:before="0" w:beforeAutospacing="0" w:after="0" w:afterAutospacing="0"/>
        <w:ind w:firstLine="360"/>
      </w:pPr>
      <w:r>
        <w:t xml:space="preserve">Saran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perawat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agar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post op ORIF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.  </w:t>
      </w:r>
    </w:p>
    <w:p w:rsidR="00E76523" w:rsidRDefault="00E76523" w:rsidP="00362FA5">
      <w:pPr>
        <w:spacing w:before="0" w:beforeAutospacing="0" w:after="0" w:afterAutospacing="0"/>
        <w:ind w:firstLine="360"/>
      </w:pPr>
    </w:p>
    <w:p w:rsidR="00E76523" w:rsidRPr="00FD60A0" w:rsidRDefault="00E76523" w:rsidP="00362FA5">
      <w:pPr>
        <w:spacing w:before="0" w:beforeAutospacing="0" w:after="0" w:afterAutospacing="0"/>
      </w:pPr>
      <w:r>
        <w:t xml:space="preserve">Kata </w:t>
      </w:r>
      <w:proofErr w:type="spellStart"/>
      <w:r>
        <w:t>Kunci</w:t>
      </w:r>
      <w:proofErr w:type="spellEnd"/>
      <w:r>
        <w:t xml:space="preserve"> </w:t>
      </w:r>
      <w:r>
        <w:tab/>
        <w:t xml:space="preserve">: </w:t>
      </w:r>
      <w:proofErr w:type="spellStart"/>
      <w:r>
        <w:t>Latihan</w:t>
      </w:r>
      <w:proofErr w:type="spellEnd"/>
      <w:r>
        <w:t xml:space="preserve"> </w:t>
      </w:r>
      <w:bookmarkStart w:id="0" w:name="_GoBack"/>
      <w:bookmarkEnd w:id="0"/>
      <w:r>
        <w:t xml:space="preserve">ROM, </w:t>
      </w:r>
      <w:proofErr w:type="spellStart"/>
      <w:r>
        <w:t>ketidakefektifan</w:t>
      </w:r>
      <w:proofErr w:type="spellEnd"/>
      <w:r>
        <w:t xml:space="preserve"> </w:t>
      </w:r>
      <w:proofErr w:type="spellStart"/>
      <w:r>
        <w:t>perfusi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perifer</w:t>
      </w:r>
      <w:proofErr w:type="spellEnd"/>
      <w:r>
        <w:t xml:space="preserve"> </w:t>
      </w:r>
    </w:p>
    <w:p w:rsidR="00E76523" w:rsidRDefault="00E76523" w:rsidP="00362FA5">
      <w:pPr>
        <w:shd w:val="clear" w:color="auto" w:fill="FFFFFF"/>
        <w:spacing w:before="0" w:beforeAutospacing="0" w:after="0" w:afterAutospacing="0"/>
        <w:rPr>
          <w:lang w:val="id-ID"/>
        </w:rPr>
      </w:pPr>
      <w:proofErr w:type="spellStart"/>
      <w:r>
        <w:t>Kepustakaan</w:t>
      </w:r>
      <w:proofErr w:type="spellEnd"/>
      <w:r>
        <w:t xml:space="preserve"> </w:t>
      </w:r>
      <w:r>
        <w:tab/>
        <w:t xml:space="preserve">: 51 (2010-2019) </w:t>
      </w:r>
    </w:p>
    <w:p w:rsidR="00362FA5" w:rsidRDefault="00362FA5" w:rsidP="00362FA5">
      <w:pPr>
        <w:shd w:val="clear" w:color="auto" w:fill="FFFFFF"/>
        <w:spacing w:before="0" w:beforeAutospacing="0" w:after="0" w:afterAutospacing="0"/>
        <w:rPr>
          <w:lang w:val="id-ID"/>
        </w:rPr>
      </w:pPr>
    </w:p>
    <w:p w:rsidR="00362FA5" w:rsidRPr="002F1109" w:rsidRDefault="00362FA5" w:rsidP="00362FA5">
      <w:pPr>
        <w:shd w:val="clear" w:color="auto" w:fill="FFFFFF"/>
        <w:spacing w:before="0" w:beforeAutospacing="0" w:after="0" w:afterAutospacing="0"/>
        <w:jc w:val="center"/>
        <w:rPr>
          <w:b/>
        </w:rPr>
      </w:pPr>
      <w:r w:rsidRPr="002F1109">
        <w:rPr>
          <w:b/>
        </w:rPr>
        <w:t>ABSTRACT</w:t>
      </w:r>
    </w:p>
    <w:p w:rsidR="00362FA5" w:rsidRPr="002F1109" w:rsidRDefault="00362FA5" w:rsidP="00362FA5">
      <w:pPr>
        <w:shd w:val="clear" w:color="auto" w:fill="FFFFFF"/>
        <w:spacing w:before="0" w:beforeAutospacing="0" w:after="0" w:afterAutospacing="0"/>
        <w:rPr>
          <w:b/>
        </w:rPr>
      </w:pPr>
    </w:p>
    <w:p w:rsidR="00362FA5" w:rsidRPr="008D56F4" w:rsidRDefault="00362FA5" w:rsidP="00362FA5">
      <w:pPr>
        <w:shd w:val="clear" w:color="auto" w:fill="FFFFFF"/>
        <w:spacing w:before="0" w:beforeAutospacing="0" w:after="0" w:afterAutospacing="0"/>
        <w:ind w:firstLine="720"/>
        <w:rPr>
          <w:lang w:val="id-ID"/>
        </w:rPr>
      </w:pPr>
      <w:r>
        <w:t xml:space="preserve">Fracture </w:t>
      </w:r>
      <w:r>
        <w:rPr>
          <w:lang w:val="id-ID"/>
        </w:rPr>
        <w:t xml:space="preserve">is the broken continuity of the bone. Based on type and size of the bone, bone can break when it is not strong enough to </w:t>
      </w:r>
      <w:r>
        <w:t>withstand the pressure applied to the bone. The purpose of</w:t>
      </w:r>
      <w:r>
        <w:rPr>
          <w:lang w:val="id-ID"/>
        </w:rPr>
        <w:t xml:space="preserve"> </w:t>
      </w:r>
      <w:r>
        <w:t>this</w:t>
      </w:r>
      <w:r>
        <w:rPr>
          <w:lang w:val="id-ID"/>
        </w:rPr>
        <w:t xml:space="preserve"> research was</w:t>
      </w:r>
      <w:r>
        <w:t xml:space="preserve"> to determine </w:t>
      </w:r>
      <w:r>
        <w:rPr>
          <w:lang w:val="id-ID"/>
        </w:rPr>
        <w:t>the management of the ineffectiveness of p</w:t>
      </w:r>
      <w:proofErr w:type="spellStart"/>
      <w:r>
        <w:t>eripheral</w:t>
      </w:r>
      <w:proofErr w:type="spellEnd"/>
      <w:r>
        <w:t xml:space="preserve"> </w:t>
      </w:r>
      <w:r>
        <w:rPr>
          <w:lang w:val="id-ID"/>
        </w:rPr>
        <w:t>t</w:t>
      </w:r>
      <w:r>
        <w:t xml:space="preserve">issue </w:t>
      </w:r>
      <w:r>
        <w:rPr>
          <w:lang w:val="id-ID"/>
        </w:rPr>
        <w:t>p</w:t>
      </w:r>
      <w:proofErr w:type="spellStart"/>
      <w:r>
        <w:t>erfusion</w:t>
      </w:r>
      <w:proofErr w:type="spellEnd"/>
      <w:r>
        <w:t xml:space="preserve"> in </w:t>
      </w:r>
      <w:r>
        <w:rPr>
          <w:lang w:val="id-ID"/>
        </w:rPr>
        <w:t>Mrs</w:t>
      </w:r>
      <w:r>
        <w:t xml:space="preserve">.S </w:t>
      </w:r>
      <w:r>
        <w:rPr>
          <w:lang w:val="id-ID"/>
        </w:rPr>
        <w:t>suffering from</w:t>
      </w:r>
      <w:r>
        <w:t xml:space="preserve"> </w:t>
      </w:r>
      <w:r>
        <w:rPr>
          <w:lang w:val="id-ID"/>
        </w:rPr>
        <w:t>third-day p</w:t>
      </w:r>
      <w:proofErr w:type="spellStart"/>
      <w:r>
        <w:t>ost</w:t>
      </w:r>
      <w:proofErr w:type="spellEnd"/>
      <w:r>
        <w:t xml:space="preserve"> ORIF </w:t>
      </w:r>
      <w:r>
        <w:rPr>
          <w:lang w:val="id-ID"/>
        </w:rPr>
        <w:t>with the</w:t>
      </w:r>
      <w:r>
        <w:t xml:space="preserve"> </w:t>
      </w:r>
      <w:r>
        <w:rPr>
          <w:lang w:val="id-ID"/>
        </w:rPr>
        <w:t>i</w:t>
      </w:r>
      <w:proofErr w:type="spellStart"/>
      <w:r>
        <w:t>ndication</w:t>
      </w:r>
      <w:proofErr w:type="spellEnd"/>
      <w:r>
        <w:t xml:space="preserve"> of </w:t>
      </w:r>
      <w:r>
        <w:rPr>
          <w:lang w:val="id-ID"/>
        </w:rPr>
        <w:t xml:space="preserve">femur 1/3 distal dextra fracture </w:t>
      </w:r>
      <w:r>
        <w:t xml:space="preserve">in </w:t>
      </w:r>
      <w:proofErr w:type="spellStart"/>
      <w:r>
        <w:t>Cempaka</w:t>
      </w:r>
      <w:proofErr w:type="spellEnd"/>
      <w:r>
        <w:t xml:space="preserve"> </w:t>
      </w:r>
      <w:r>
        <w:rPr>
          <w:lang w:val="id-ID"/>
        </w:rPr>
        <w:t>r</w:t>
      </w:r>
      <w:proofErr w:type="spellStart"/>
      <w:r>
        <w:t>oom</w:t>
      </w:r>
      <w:proofErr w:type="spellEnd"/>
      <w:r>
        <w:rPr>
          <w:lang w:val="id-ID"/>
        </w:rPr>
        <w:t>,</w:t>
      </w:r>
      <w:r>
        <w:t xml:space="preserve"> </w:t>
      </w:r>
      <w:proofErr w:type="spellStart"/>
      <w:r>
        <w:t>Ungaran</w:t>
      </w:r>
      <w:proofErr w:type="spellEnd"/>
      <w:r>
        <w:t xml:space="preserve"> Regional Hospital</w:t>
      </w:r>
      <w:r>
        <w:rPr>
          <w:lang w:val="id-ID"/>
        </w:rPr>
        <w:t>.</w:t>
      </w:r>
    </w:p>
    <w:p w:rsidR="00362FA5" w:rsidRDefault="00362FA5" w:rsidP="00362FA5">
      <w:pPr>
        <w:shd w:val="clear" w:color="auto" w:fill="FFFFFF"/>
        <w:spacing w:before="0" w:beforeAutospacing="0" w:after="0" w:afterAutospacing="0"/>
        <w:ind w:firstLine="720"/>
      </w:pPr>
      <w:r>
        <w:t xml:space="preserve">Management results obtained </w:t>
      </w:r>
      <w:r>
        <w:rPr>
          <w:lang w:val="id-ID"/>
        </w:rPr>
        <w:t xml:space="preserve">swollen </w:t>
      </w:r>
      <w:r>
        <w:t xml:space="preserve">femur </w:t>
      </w:r>
      <w:r>
        <w:rPr>
          <w:lang w:val="id-ID"/>
        </w:rPr>
        <w:t>on the third-day</w:t>
      </w:r>
      <w:r>
        <w:t xml:space="preserve"> </w:t>
      </w:r>
      <w:r>
        <w:rPr>
          <w:lang w:val="id-ID"/>
        </w:rPr>
        <w:t xml:space="preserve">post </w:t>
      </w:r>
      <w:r>
        <w:t>ORIF</w:t>
      </w:r>
      <w:r>
        <w:rPr>
          <w:lang w:val="id-ID"/>
        </w:rPr>
        <w:t>.</w:t>
      </w:r>
      <w:r>
        <w:t xml:space="preserve"> </w:t>
      </w:r>
      <w:r>
        <w:rPr>
          <w:lang w:val="id-ID"/>
        </w:rPr>
        <w:t xml:space="preserve">It </w:t>
      </w:r>
      <w:r>
        <w:t xml:space="preserve">can cause complications due to the ineffectiveness of peripheral tissue perfusion in </w:t>
      </w:r>
      <w:r>
        <w:rPr>
          <w:lang w:val="id-ID"/>
        </w:rPr>
        <w:t xml:space="preserve">the </w:t>
      </w:r>
      <w:r>
        <w:t>patient.</w:t>
      </w:r>
    </w:p>
    <w:p w:rsidR="00362FA5" w:rsidRDefault="00362FA5" w:rsidP="00362FA5">
      <w:pPr>
        <w:shd w:val="clear" w:color="auto" w:fill="FFFFFF"/>
        <w:spacing w:before="0" w:beforeAutospacing="0" w:after="0" w:afterAutospacing="0"/>
      </w:pPr>
      <w:r>
        <w:rPr>
          <w:lang w:val="id-ID"/>
        </w:rPr>
        <w:t>A s</w:t>
      </w:r>
      <w:proofErr w:type="spellStart"/>
      <w:r>
        <w:t>uggestion</w:t>
      </w:r>
      <w:proofErr w:type="spellEnd"/>
      <w:r>
        <w:t xml:space="preserve"> for nurses in the hospital</w:t>
      </w:r>
      <w:r>
        <w:rPr>
          <w:lang w:val="id-ID"/>
        </w:rPr>
        <w:t xml:space="preserve"> is </w:t>
      </w:r>
      <w:r>
        <w:t>to be able to carry out routine observations in post</w:t>
      </w:r>
      <w:r>
        <w:rPr>
          <w:lang w:val="id-ID"/>
        </w:rPr>
        <w:t>-</w:t>
      </w:r>
      <w:r>
        <w:t xml:space="preserve">operative ORIF patients that might </w:t>
      </w:r>
      <w:r>
        <w:rPr>
          <w:lang w:val="id-ID"/>
        </w:rPr>
        <w:t>experience changing condition</w:t>
      </w:r>
      <w:r>
        <w:t>.</w:t>
      </w:r>
    </w:p>
    <w:p w:rsidR="00362FA5" w:rsidRDefault="00362FA5" w:rsidP="00362FA5">
      <w:pPr>
        <w:shd w:val="clear" w:color="auto" w:fill="FFFFFF"/>
        <w:spacing w:before="0" w:beforeAutospacing="0" w:after="0" w:afterAutospacing="0"/>
      </w:pPr>
    </w:p>
    <w:p w:rsidR="00362FA5" w:rsidRDefault="00362FA5" w:rsidP="00362FA5">
      <w:pPr>
        <w:shd w:val="clear" w:color="auto" w:fill="FFFFFF"/>
        <w:spacing w:before="0" w:beforeAutospacing="0" w:after="0" w:afterAutospacing="0"/>
      </w:pPr>
      <w:r>
        <w:t>Keywords</w:t>
      </w:r>
      <w:r>
        <w:tab/>
        <w:t>: ROM exercise, ineffectiveness of peripheral tissue perfusion</w:t>
      </w:r>
    </w:p>
    <w:p w:rsidR="00362FA5" w:rsidRDefault="00362FA5" w:rsidP="00362FA5">
      <w:pPr>
        <w:shd w:val="clear" w:color="auto" w:fill="FFFFFF"/>
        <w:spacing w:before="0" w:beforeAutospacing="0" w:after="0" w:afterAutospacing="0"/>
      </w:pPr>
      <w:r>
        <w:t>Literature</w:t>
      </w:r>
      <w:r>
        <w:rPr>
          <w:lang w:val="id-ID"/>
        </w:rPr>
        <w:t>s</w:t>
      </w:r>
      <w:r>
        <w:tab/>
        <w:t>: 51 (2010-2019)</w:t>
      </w:r>
    </w:p>
    <w:p w:rsidR="00362FA5" w:rsidRDefault="00362FA5" w:rsidP="00362FA5">
      <w:pPr>
        <w:spacing w:before="0" w:beforeAutospacing="0" w:after="0" w:afterAutospacing="0"/>
      </w:pPr>
    </w:p>
    <w:p w:rsidR="00362FA5" w:rsidRPr="00362FA5" w:rsidRDefault="00362FA5" w:rsidP="00362FA5">
      <w:pPr>
        <w:shd w:val="clear" w:color="auto" w:fill="FFFFFF"/>
        <w:spacing w:before="0" w:beforeAutospacing="0" w:after="0" w:afterAutospacing="0"/>
        <w:rPr>
          <w:lang w:val="id-ID"/>
        </w:rPr>
      </w:pPr>
    </w:p>
    <w:p w:rsidR="00E76523" w:rsidRPr="009F5C67" w:rsidRDefault="00E76523" w:rsidP="00362FA5">
      <w:pPr>
        <w:shd w:val="clear" w:color="auto" w:fill="FFFFFF"/>
        <w:spacing w:before="0" w:beforeAutospacing="0" w:after="0" w:afterAutospacing="0"/>
        <w:rPr>
          <w:rStyle w:val="CommentReference"/>
          <w:b/>
        </w:rPr>
      </w:pPr>
    </w:p>
    <w:p w:rsidR="00E76523" w:rsidRDefault="00E76523" w:rsidP="00362FA5">
      <w:pPr>
        <w:spacing w:before="0" w:beforeAutospacing="0" w:after="0" w:afterAutospacing="0"/>
        <w:rPr>
          <w:b/>
        </w:rPr>
        <w:sectPr w:rsidR="00E76523" w:rsidSect="005279C4">
          <w:footerReference w:type="default" r:id="rId9"/>
          <w:pgSz w:w="11907" w:h="16839" w:code="9"/>
          <w:pgMar w:top="1701" w:right="1701" w:bottom="1701" w:left="1701" w:header="1276" w:footer="720" w:gutter="0"/>
          <w:pgNumType w:start="1"/>
          <w:cols w:space="720"/>
          <w:docGrid w:linePitch="360"/>
        </w:sectPr>
      </w:pPr>
    </w:p>
    <w:p w:rsidR="00E76523" w:rsidRDefault="00E76523" w:rsidP="00362FA5">
      <w:pPr>
        <w:spacing w:before="0" w:beforeAutospacing="0" w:after="0" w:afterAutospacing="0"/>
        <w:rPr>
          <w:b/>
        </w:rPr>
      </w:pPr>
      <w:r>
        <w:rPr>
          <w:b/>
        </w:rPr>
        <w:lastRenderedPageBreak/>
        <w:t>PENDAHULUAN</w:t>
      </w:r>
    </w:p>
    <w:p w:rsidR="00E76523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eastAsia="Times New Roman"/>
        </w:rPr>
      </w:pPr>
      <w:proofErr w:type="spellStart"/>
      <w:proofErr w:type="gramStart"/>
      <w:r>
        <w:rPr>
          <w:rFonts w:eastAsia="Times New Roman"/>
          <w:color w:val="000000"/>
        </w:rPr>
        <w:t>A</w:t>
      </w:r>
      <w:r w:rsidRPr="003A13CF">
        <w:rPr>
          <w:rFonts w:eastAsia="Times New Roman"/>
          <w:color w:val="000000"/>
        </w:rPr>
        <w:t>ngka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kejadian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cedera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semakin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meningkat</w:t>
      </w:r>
      <w:proofErr w:type="spellEnd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3A13CF">
        <w:rPr>
          <w:rFonts w:eastAsia="Times New Roman"/>
        </w:rPr>
        <w:t>Badan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kesehatan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dunia</w:t>
      </w:r>
      <w:proofErr w:type="spellEnd"/>
      <w:r w:rsidRPr="003A13CF">
        <w:rPr>
          <w:rFonts w:eastAsia="Times New Roman"/>
        </w:rPr>
        <w:t xml:space="preserve"> (WHO) </w:t>
      </w:r>
      <w:proofErr w:type="spellStart"/>
      <w:r w:rsidRPr="003A13CF">
        <w:rPr>
          <w:rFonts w:eastAsia="Times New Roman"/>
        </w:rPr>
        <w:t>mencatat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pada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tahun</w:t>
      </w:r>
      <w:proofErr w:type="spellEnd"/>
      <w:r w:rsidRPr="003A13CF">
        <w:rPr>
          <w:rFonts w:eastAsia="Times New Roman"/>
        </w:rPr>
        <w:t xml:space="preserve"> 2015 </w:t>
      </w:r>
      <w:proofErr w:type="spellStart"/>
      <w:r w:rsidRPr="003A13CF">
        <w:rPr>
          <w:rFonts w:eastAsia="Times New Roman"/>
        </w:rPr>
        <w:t>menunjukkan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angka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kecelakaan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lalu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lintas</w:t>
      </w:r>
      <w:proofErr w:type="spellEnd"/>
      <w:r w:rsidRPr="003A13CF">
        <w:rPr>
          <w:rFonts w:eastAsia="Times New Roman"/>
        </w:rPr>
        <w:t xml:space="preserve"> yang </w:t>
      </w:r>
      <w:proofErr w:type="spellStart"/>
      <w:r w:rsidRPr="003A13CF">
        <w:rPr>
          <w:rFonts w:eastAsia="Times New Roman"/>
        </w:rPr>
        <w:t>terjadi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sepanjang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tahun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dari</w:t>
      </w:r>
      <w:proofErr w:type="spellEnd"/>
      <w:r w:rsidRPr="003A13CF">
        <w:rPr>
          <w:rFonts w:eastAsia="Times New Roman"/>
        </w:rPr>
        <w:t xml:space="preserve"> 180 </w:t>
      </w:r>
      <w:proofErr w:type="spellStart"/>
      <w:r w:rsidRPr="003A13CF">
        <w:rPr>
          <w:rFonts w:eastAsia="Times New Roman"/>
        </w:rPr>
        <w:t>negara</w:t>
      </w:r>
      <w:proofErr w:type="spellEnd"/>
      <w:r w:rsidRPr="003A13CF">
        <w:rPr>
          <w:rFonts w:eastAsia="Times New Roman"/>
        </w:rPr>
        <w:t>.</w:t>
      </w:r>
      <w:proofErr w:type="gram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Faktany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I</w:t>
      </w:r>
      <w:r w:rsidRPr="003A13CF">
        <w:rPr>
          <w:rFonts w:eastAsia="Times New Roman"/>
        </w:rPr>
        <w:t xml:space="preserve">ndonesia </w:t>
      </w:r>
      <w:proofErr w:type="spellStart"/>
      <w:r w:rsidRPr="003A13CF">
        <w:rPr>
          <w:rFonts w:eastAsia="Times New Roman"/>
        </w:rPr>
        <w:t>menjadi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negara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ketiga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asia</w:t>
      </w:r>
      <w:proofErr w:type="spellEnd"/>
      <w:r w:rsidRPr="003A13CF">
        <w:rPr>
          <w:rFonts w:eastAsia="Times New Roman"/>
        </w:rPr>
        <w:t xml:space="preserve"> di </w:t>
      </w:r>
      <w:proofErr w:type="spellStart"/>
      <w:r w:rsidRPr="003A13CF">
        <w:rPr>
          <w:rFonts w:eastAsia="Times New Roman"/>
        </w:rPr>
        <w:lastRenderedPageBreak/>
        <w:t>bawah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Tiongkok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dan</w:t>
      </w:r>
      <w:proofErr w:type="spellEnd"/>
      <w:r w:rsidRPr="003A13CF">
        <w:rPr>
          <w:rFonts w:eastAsia="Times New Roman"/>
        </w:rPr>
        <w:t xml:space="preserve"> India </w:t>
      </w:r>
      <w:proofErr w:type="spellStart"/>
      <w:r w:rsidRPr="003A13CF">
        <w:rPr>
          <w:rFonts w:eastAsia="Times New Roman"/>
        </w:rPr>
        <w:t>dengan</w:t>
      </w:r>
      <w:proofErr w:type="spellEnd"/>
      <w:r w:rsidRPr="003A13CF">
        <w:rPr>
          <w:rFonts w:eastAsia="Times New Roman"/>
        </w:rPr>
        <w:t xml:space="preserve"> total 38.279 </w:t>
      </w:r>
      <w:proofErr w:type="spellStart"/>
      <w:r w:rsidRPr="003A13CF">
        <w:rPr>
          <w:rFonts w:eastAsia="Times New Roman"/>
        </w:rPr>
        <w:t>akibat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kecelakaan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lalu</w:t>
      </w:r>
      <w:proofErr w:type="spellEnd"/>
      <w:r w:rsidRPr="003A13CF">
        <w:rPr>
          <w:rFonts w:eastAsia="Times New Roman"/>
        </w:rPr>
        <w:t xml:space="preserve"> </w:t>
      </w:r>
      <w:proofErr w:type="spellStart"/>
      <w:r w:rsidRPr="003A13CF">
        <w:rPr>
          <w:rFonts w:eastAsia="Times New Roman"/>
        </w:rPr>
        <w:t>lintas</w:t>
      </w:r>
      <w:proofErr w:type="spellEnd"/>
      <w:r>
        <w:rPr>
          <w:rFonts w:eastAsia="Times New Roman"/>
        </w:rPr>
        <w:t xml:space="preserve"> </w:t>
      </w:r>
      <w:r w:rsidRPr="003A13CF">
        <w:rPr>
          <w:rFonts w:eastAsia="Times New Roman"/>
        </w:rPr>
        <w:t>(</w:t>
      </w:r>
      <w:proofErr w:type="spellStart"/>
      <w:r w:rsidRPr="003A13CF">
        <w:rPr>
          <w:rFonts w:eastAsia="Times New Roman"/>
        </w:rPr>
        <w:t>Mardiono</w:t>
      </w:r>
      <w:proofErr w:type="spellEnd"/>
      <w:r w:rsidRPr="003A13CF">
        <w:rPr>
          <w:rFonts w:eastAsia="Times New Roman"/>
        </w:rPr>
        <w:t xml:space="preserve"> &amp; Pu</w:t>
      </w:r>
      <w:r>
        <w:rPr>
          <w:rFonts w:eastAsia="Times New Roman"/>
        </w:rPr>
        <w:t xml:space="preserve">tra, 2018 </w:t>
      </w:r>
      <w:proofErr w:type="spellStart"/>
      <w:r>
        <w:rPr>
          <w:rFonts w:eastAsia="Times New Roman"/>
        </w:rPr>
        <w:t>dalam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Febri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Purnamani</w:t>
      </w:r>
      <w:r w:rsidRPr="003A13CF">
        <w:rPr>
          <w:rFonts w:eastAsia="Times New Roman"/>
        </w:rPr>
        <w:t>ngtyas</w:t>
      </w:r>
      <w:proofErr w:type="spellEnd"/>
      <w:r w:rsidRPr="003A13CF">
        <w:rPr>
          <w:rFonts w:eastAsia="Times New Roman"/>
        </w:rPr>
        <w:t xml:space="preserve">, 2019). </w:t>
      </w:r>
    </w:p>
    <w:p w:rsidR="00E76523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Menurut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Kesehatan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Provinsi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Jawa</w:t>
      </w:r>
      <w:proofErr w:type="spellEnd"/>
      <w:r>
        <w:rPr>
          <w:rFonts w:eastAsia="Times New Roman"/>
        </w:rPr>
        <w:t xml:space="preserve"> Tengah </w:t>
      </w:r>
      <w:proofErr w:type="spellStart"/>
      <w:r>
        <w:rPr>
          <w:rFonts w:eastAsia="Times New Roman"/>
        </w:rPr>
        <w:t>korban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kecelakaan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lintas</w:t>
      </w:r>
      <w:proofErr w:type="spellEnd"/>
      <w:r>
        <w:rPr>
          <w:rFonts w:eastAsia="Times New Roman"/>
        </w:rPr>
        <w:t xml:space="preserve"> di </w:t>
      </w:r>
      <w:proofErr w:type="spellStart"/>
      <w:r>
        <w:rPr>
          <w:rFonts w:eastAsia="Times New Roman"/>
        </w:rPr>
        <w:t>wilayah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Jawa</w:t>
      </w:r>
      <w:proofErr w:type="spellEnd"/>
      <w:r>
        <w:rPr>
          <w:rFonts w:eastAsia="Times New Roman"/>
        </w:rPr>
        <w:t xml:space="preserve"> Tengah </w:t>
      </w:r>
      <w:proofErr w:type="spellStart"/>
      <w:r>
        <w:rPr>
          <w:rFonts w:eastAsia="Times New Roman"/>
        </w:rPr>
        <w:t>pada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tahun</w:t>
      </w:r>
      <w:proofErr w:type="spellEnd"/>
      <w:r>
        <w:rPr>
          <w:rFonts w:eastAsia="Times New Roman"/>
        </w:rPr>
        <w:t xml:space="preserve"> 2018 </w:t>
      </w:r>
      <w:proofErr w:type="spellStart"/>
      <w:r>
        <w:rPr>
          <w:rFonts w:eastAsia="Times New Roman"/>
        </w:rPr>
        <w:lastRenderedPageBreak/>
        <w:t>tercatat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jumlah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korban</w:t>
      </w:r>
      <w:proofErr w:type="spellEnd"/>
      <w:r>
        <w:rPr>
          <w:rFonts w:eastAsia="Times New Roman"/>
        </w:rPr>
        <w:t xml:space="preserve"> yang </w:t>
      </w:r>
      <w:proofErr w:type="spellStart"/>
      <w:r>
        <w:rPr>
          <w:rFonts w:eastAsia="Times New Roman"/>
        </w:rPr>
        <w:t>meninggal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sebanyak</w:t>
      </w:r>
      <w:proofErr w:type="spellEnd"/>
      <w:r>
        <w:rPr>
          <w:rFonts w:eastAsia="Times New Roman"/>
        </w:rPr>
        <w:t xml:space="preserve"> 4115 </w:t>
      </w:r>
      <w:proofErr w:type="spellStart"/>
      <w:r>
        <w:rPr>
          <w:rFonts w:eastAsia="Times New Roman"/>
        </w:rPr>
        <w:t>jiwa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korban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berat</w:t>
      </w:r>
      <w:proofErr w:type="spellEnd"/>
      <w:r>
        <w:rPr>
          <w:rFonts w:eastAsia="Times New Roman"/>
        </w:rPr>
        <w:t xml:space="preserve"> 97 </w:t>
      </w:r>
      <w:proofErr w:type="spellStart"/>
      <w:r>
        <w:rPr>
          <w:rFonts w:eastAsia="Times New Roman"/>
        </w:rPr>
        <w:t>jiwa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korban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ringan</w:t>
      </w:r>
      <w:proofErr w:type="spellEnd"/>
      <w:r>
        <w:rPr>
          <w:rFonts w:eastAsia="Times New Roman"/>
        </w:rPr>
        <w:t xml:space="preserve"> 21967 </w:t>
      </w:r>
      <w:proofErr w:type="spellStart"/>
      <w:r>
        <w:rPr>
          <w:rFonts w:eastAsia="Times New Roman"/>
        </w:rPr>
        <w:t>jiwa</w:t>
      </w:r>
      <w:proofErr w:type="spellEnd"/>
      <w:r>
        <w:rPr>
          <w:rFonts w:eastAsia="Times New Roman"/>
        </w:rPr>
        <w:t xml:space="preserve">. </w:t>
      </w:r>
    </w:p>
    <w:p w:rsidR="00E76523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eastAsia="Times New Roman"/>
          <w:color w:val="000000"/>
        </w:rPr>
      </w:pPr>
      <w:proofErr w:type="spellStart"/>
      <w:r w:rsidRPr="00E545D9">
        <w:rPr>
          <w:rFonts w:cs="Calibri"/>
        </w:rPr>
        <w:t>Frakt</w:t>
      </w:r>
      <w:r w:rsidRPr="00362FA5">
        <w:rPr>
          <w:rFonts w:eastAsia="Times New Roman"/>
        </w:rPr>
        <w:t>u</w:t>
      </w:r>
      <w:r w:rsidRPr="00E545D9">
        <w:rPr>
          <w:rFonts w:cs="Calibri"/>
        </w:rPr>
        <w:t>r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adalah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patahnya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kontinuitas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tulang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dan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menentukan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jenis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dan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luas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tulang</w:t>
      </w:r>
      <w:proofErr w:type="spellEnd"/>
      <w:r w:rsidRPr="00E545D9">
        <w:rPr>
          <w:rFonts w:cs="Calibri"/>
        </w:rPr>
        <w:t xml:space="preserve">, </w:t>
      </w:r>
      <w:proofErr w:type="spellStart"/>
      <w:proofErr w:type="gramStart"/>
      <w:r w:rsidRPr="00E545D9">
        <w:rPr>
          <w:rFonts w:cs="Calibri"/>
        </w:rPr>
        <w:t>akan</w:t>
      </w:r>
      <w:proofErr w:type="spellEnd"/>
      <w:proofErr w:type="gram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terjadi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apabila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tulan</w:t>
      </w:r>
      <w:r w:rsidRPr="00362FA5">
        <w:rPr>
          <w:rFonts w:eastAsia="Times New Roman"/>
        </w:rPr>
        <w:t>g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tidak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kuat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menahan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tekanan</w:t>
      </w:r>
      <w:proofErr w:type="spellEnd"/>
      <w:r w:rsidRPr="00E545D9">
        <w:rPr>
          <w:rFonts w:cs="Calibri"/>
        </w:rPr>
        <w:t xml:space="preserve"> yang </w:t>
      </w:r>
      <w:proofErr w:type="spellStart"/>
      <w:r w:rsidRPr="00E545D9">
        <w:rPr>
          <w:rFonts w:cs="Calibri"/>
        </w:rPr>
        <w:t>diberikan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pada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tulang</w:t>
      </w:r>
      <w:proofErr w:type="spellEnd"/>
      <w:r>
        <w:rPr>
          <w:rFonts w:cs="Calibri"/>
        </w:rPr>
        <w:t xml:space="preserve"> (</w:t>
      </w:r>
      <w:proofErr w:type="spellStart"/>
      <w:r w:rsidRPr="00E545D9">
        <w:rPr>
          <w:rFonts w:cs="Calibri"/>
        </w:rPr>
        <w:t>Bararah</w:t>
      </w:r>
      <w:proofErr w:type="spellEnd"/>
      <w:r w:rsidRPr="00E545D9">
        <w:rPr>
          <w:rFonts w:cs="Calibri"/>
        </w:rPr>
        <w:t xml:space="preserve"> &amp; </w:t>
      </w:r>
      <w:proofErr w:type="spellStart"/>
      <w:r w:rsidRPr="00362FA5">
        <w:rPr>
          <w:rFonts w:eastAsia="Times New Roman"/>
        </w:rPr>
        <w:t>Jauhar</w:t>
      </w:r>
      <w:proofErr w:type="spellEnd"/>
      <w:r w:rsidRPr="00E545D9">
        <w:rPr>
          <w:rFonts w:cs="Calibri"/>
        </w:rPr>
        <w:t>, 2013).</w:t>
      </w:r>
      <w:r>
        <w:rPr>
          <w:rFonts w:cs="Calibri"/>
        </w:rPr>
        <w:t xml:space="preserve"> </w:t>
      </w:r>
      <w:proofErr w:type="spellStart"/>
      <w:proofErr w:type="gramStart"/>
      <w:r w:rsidRPr="003A13CF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>rdasarkan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Riset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Kesehatan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Dasar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tahun</w:t>
      </w:r>
      <w:proofErr w:type="spellEnd"/>
      <w:r>
        <w:rPr>
          <w:rFonts w:eastAsia="Times New Roman"/>
          <w:color w:val="000000"/>
        </w:rPr>
        <w:t xml:space="preserve"> 2018, </w:t>
      </w:r>
      <w:proofErr w:type="spellStart"/>
      <w:r w:rsidRPr="003A13CF">
        <w:rPr>
          <w:rFonts w:eastAsia="Times New Roman"/>
          <w:color w:val="000000"/>
        </w:rPr>
        <w:t>angka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kejadian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cedera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semakin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meningkat</w:t>
      </w:r>
      <w:proofErr w:type="spellEnd"/>
      <w:r w:rsidRPr="003A13CF">
        <w:rPr>
          <w:rFonts w:eastAsia="Times New Roman"/>
          <w:color w:val="000000"/>
        </w:rPr>
        <w:t>.</w:t>
      </w:r>
      <w:proofErr w:type="gram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Pada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tahun</w:t>
      </w:r>
      <w:proofErr w:type="spellEnd"/>
      <w:r w:rsidRPr="003A13CF">
        <w:rPr>
          <w:rFonts w:eastAsia="Times New Roman"/>
          <w:color w:val="000000"/>
        </w:rPr>
        <w:t xml:space="preserve"> 2013 </w:t>
      </w:r>
      <w:proofErr w:type="spellStart"/>
      <w:r w:rsidRPr="003A13CF">
        <w:rPr>
          <w:rFonts w:eastAsia="Times New Roman"/>
          <w:color w:val="000000"/>
        </w:rPr>
        <w:t>tercatat</w:t>
      </w:r>
      <w:proofErr w:type="spellEnd"/>
      <w:r w:rsidRPr="003A13CF">
        <w:rPr>
          <w:rFonts w:eastAsia="Times New Roman"/>
          <w:color w:val="000000"/>
        </w:rPr>
        <w:t xml:space="preserve"> 8,2% </w:t>
      </w:r>
      <w:proofErr w:type="spellStart"/>
      <w:r w:rsidRPr="003A13CF">
        <w:rPr>
          <w:rFonts w:eastAsia="Times New Roman"/>
          <w:color w:val="000000"/>
        </w:rPr>
        <w:t>dan</w:t>
      </w:r>
      <w:proofErr w:type="spellEnd"/>
      <w:r w:rsidRPr="003A13CF">
        <w:rPr>
          <w:rFonts w:eastAsia="Times New Roman"/>
          <w:color w:val="000000"/>
        </w:rPr>
        <w:t xml:space="preserve"> </w:t>
      </w:r>
      <w:proofErr w:type="spellStart"/>
      <w:r w:rsidRPr="003A13CF">
        <w:rPr>
          <w:rFonts w:eastAsia="Times New Roman"/>
          <w:color w:val="000000"/>
        </w:rPr>
        <w:t>ta</w:t>
      </w:r>
      <w:r>
        <w:rPr>
          <w:rFonts w:eastAsia="Times New Roman"/>
          <w:color w:val="000000"/>
        </w:rPr>
        <w:t>hun</w:t>
      </w:r>
      <w:proofErr w:type="spellEnd"/>
      <w:r>
        <w:rPr>
          <w:rFonts w:eastAsia="Times New Roman"/>
          <w:color w:val="000000"/>
        </w:rPr>
        <w:t xml:space="preserve"> 2018 </w:t>
      </w:r>
      <w:proofErr w:type="spellStart"/>
      <w:r>
        <w:rPr>
          <w:rFonts w:eastAsia="Times New Roman"/>
          <w:color w:val="000000"/>
        </w:rPr>
        <w:t>meningkat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menjadi</w:t>
      </w:r>
      <w:proofErr w:type="spellEnd"/>
      <w:r>
        <w:rPr>
          <w:rFonts w:eastAsia="Times New Roman"/>
          <w:color w:val="000000"/>
        </w:rPr>
        <w:t xml:space="preserve"> 9,2% (</w:t>
      </w:r>
      <w:proofErr w:type="spellStart"/>
      <w:r>
        <w:rPr>
          <w:rFonts w:eastAsia="Times New Roman"/>
          <w:color w:val="000000"/>
        </w:rPr>
        <w:t>Kemenkes</w:t>
      </w:r>
      <w:proofErr w:type="spellEnd"/>
      <w:r>
        <w:rPr>
          <w:rFonts w:eastAsia="Times New Roman"/>
          <w:color w:val="000000"/>
        </w:rPr>
        <w:t xml:space="preserve"> RI, 2019)</w:t>
      </w:r>
      <w:r w:rsidRPr="003A13CF">
        <w:rPr>
          <w:rFonts w:eastAsia="Times New Roman"/>
          <w:color w:val="000000"/>
        </w:rPr>
        <w:t>.</w:t>
      </w:r>
    </w:p>
    <w:p w:rsidR="00E76523" w:rsidRPr="00362FA5" w:rsidRDefault="00362FA5" w:rsidP="00362FA5">
      <w:pPr>
        <w:pStyle w:val="ListParagraph"/>
        <w:shd w:val="clear" w:color="auto" w:fill="FFFFFF"/>
        <w:spacing w:before="0" w:beforeAutospacing="0" w:after="0" w:afterAutospacing="0"/>
        <w:ind w:left="0"/>
        <w:contextualSpacing w:val="0"/>
        <w:rPr>
          <w:rFonts w:eastAsia="Times New Roman"/>
          <w:lang w:val="id-ID"/>
        </w:rPr>
      </w:pPr>
      <w:proofErr w:type="spellStart"/>
      <w:proofErr w:type="gramStart"/>
      <w:r>
        <w:rPr>
          <w:rFonts w:eastAsia="Times New Roman"/>
        </w:rPr>
        <w:t>Tabel</w:t>
      </w:r>
      <w:proofErr w:type="spellEnd"/>
      <w:r>
        <w:rPr>
          <w:rFonts w:eastAsia="Times New Roman"/>
        </w:rPr>
        <w:t xml:space="preserve"> 1</w:t>
      </w:r>
      <w:r>
        <w:rPr>
          <w:rFonts w:eastAsia="Times New Roman"/>
          <w:lang w:val="id-ID"/>
        </w:rPr>
        <w:t xml:space="preserve"> </w:t>
      </w:r>
      <w:proofErr w:type="spellStart"/>
      <w:r w:rsidR="00E76523">
        <w:rPr>
          <w:rFonts w:eastAsia="Times New Roman"/>
        </w:rPr>
        <w:t>Frekuensi</w:t>
      </w:r>
      <w:proofErr w:type="spellEnd"/>
      <w:r w:rsidR="00E76523">
        <w:rPr>
          <w:rFonts w:eastAsia="Times New Roman"/>
        </w:rPr>
        <w:t xml:space="preserve"> </w:t>
      </w:r>
      <w:proofErr w:type="spellStart"/>
      <w:r w:rsidR="00E76523">
        <w:rPr>
          <w:rFonts w:eastAsia="Times New Roman"/>
        </w:rPr>
        <w:t>Klien</w:t>
      </w:r>
      <w:proofErr w:type="spellEnd"/>
      <w:r w:rsidR="00E76523">
        <w:rPr>
          <w:rFonts w:eastAsia="Times New Roman"/>
        </w:rPr>
        <w:t xml:space="preserve"> </w:t>
      </w:r>
      <w:proofErr w:type="spellStart"/>
      <w:r w:rsidR="00E76523">
        <w:rPr>
          <w:rFonts w:eastAsia="Times New Roman"/>
        </w:rPr>
        <w:t>Dengan</w:t>
      </w:r>
      <w:proofErr w:type="spellEnd"/>
      <w:r w:rsidR="00E76523">
        <w:rPr>
          <w:rFonts w:eastAsia="Times New Roman"/>
        </w:rPr>
        <w:t xml:space="preserve"> </w:t>
      </w:r>
      <w:proofErr w:type="spellStart"/>
      <w:r w:rsidR="00E76523">
        <w:rPr>
          <w:rFonts w:eastAsia="Times New Roman"/>
        </w:rPr>
        <w:t>Fraktur</w:t>
      </w:r>
      <w:proofErr w:type="spellEnd"/>
      <w:r w:rsidR="00E76523">
        <w:rPr>
          <w:rFonts w:eastAsia="Times New Roman"/>
        </w:rPr>
        <w:t xml:space="preserve"> Femur di RSUD </w:t>
      </w:r>
      <w:proofErr w:type="spellStart"/>
      <w:r w:rsidR="00E76523">
        <w:rPr>
          <w:rFonts w:eastAsia="Times New Roman"/>
        </w:rPr>
        <w:t>Ungaran</w:t>
      </w:r>
      <w:proofErr w:type="spellEnd"/>
      <w:r w:rsidR="00E76523">
        <w:rPr>
          <w:rFonts w:eastAsia="Times New Roman"/>
        </w:rPr>
        <w:t xml:space="preserve"> </w:t>
      </w:r>
      <w:proofErr w:type="spellStart"/>
      <w:r w:rsidR="00E76523">
        <w:rPr>
          <w:rFonts w:eastAsia="Times New Roman"/>
        </w:rPr>
        <w:t>Tahun</w:t>
      </w:r>
      <w:proofErr w:type="spellEnd"/>
      <w:r w:rsidR="00E76523">
        <w:rPr>
          <w:rFonts w:eastAsia="Times New Roman"/>
        </w:rPr>
        <w:t xml:space="preserve"> 2019.</w:t>
      </w:r>
      <w:proofErr w:type="gramEnd"/>
      <w:r w:rsidR="00E76523">
        <w:rPr>
          <w:rFonts w:eastAsia="Times New Roman"/>
        </w:rPr>
        <w:t xml:space="preserve"> </w:t>
      </w:r>
    </w:p>
    <w:tbl>
      <w:tblPr>
        <w:tblStyle w:val="TableGrid"/>
        <w:tblW w:w="4551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1183"/>
        <w:gridCol w:w="765"/>
        <w:gridCol w:w="851"/>
        <w:gridCol w:w="757"/>
      </w:tblGrid>
      <w:tr w:rsidR="00E76523" w:rsidTr="00362FA5">
        <w:trPr>
          <w:jc w:val="center"/>
        </w:trPr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Keadaan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Umur</w:t>
            </w:r>
            <w:proofErr w:type="spellEnd"/>
          </w:p>
        </w:tc>
      </w:tr>
      <w:tr w:rsidR="00E76523" w:rsidTr="00362FA5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Sembuh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Meninggal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5-14 </w:t>
            </w:r>
            <w:proofErr w:type="spellStart"/>
            <w:r>
              <w:rPr>
                <w:rFonts w:eastAsia="Times New Roman"/>
              </w:rPr>
              <w:t>Th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45-64 </w:t>
            </w:r>
            <w:proofErr w:type="spellStart"/>
            <w:r>
              <w:rPr>
                <w:rFonts w:eastAsia="Times New Roman"/>
              </w:rPr>
              <w:t>Th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523" w:rsidRDefault="00362FA5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&gt;</w:t>
            </w:r>
            <w:r w:rsidR="00E76523">
              <w:rPr>
                <w:rFonts w:eastAsia="Times New Roman"/>
              </w:rPr>
              <w:t xml:space="preserve">65 </w:t>
            </w:r>
            <w:proofErr w:type="spellStart"/>
            <w:r w:rsidR="00E76523">
              <w:rPr>
                <w:rFonts w:eastAsia="Times New Roman"/>
              </w:rPr>
              <w:t>Th</w:t>
            </w:r>
            <w:proofErr w:type="spellEnd"/>
          </w:p>
        </w:tc>
      </w:tr>
      <w:tr w:rsidR="00E76523" w:rsidTr="00362FA5">
        <w:trPr>
          <w:jc w:val="center"/>
        </w:trPr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E76523" w:rsidRDefault="00E76523" w:rsidP="00362FA5">
            <w:pPr>
              <w:spacing w:beforeAutospacing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E76523" w:rsidRDefault="00E76523" w:rsidP="00362FA5">
      <w:pPr>
        <w:shd w:val="clear" w:color="auto" w:fill="FFFFFF"/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</w:rPr>
        <w:t>Sumber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Rekam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Rumah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Umum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tahun</w:t>
      </w:r>
      <w:proofErr w:type="spellEnd"/>
      <w:r>
        <w:rPr>
          <w:rFonts w:eastAsia="Times New Roman"/>
        </w:rPr>
        <w:t xml:space="preserve"> 2019. </w:t>
      </w:r>
    </w:p>
    <w:p w:rsidR="00E76523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eastAsia="Times New Roman"/>
        </w:rPr>
      </w:pPr>
      <w:r>
        <w:rPr>
          <w:rFonts w:eastAsia="Times New Roman"/>
        </w:rPr>
        <w:t xml:space="preserve">Dari data </w:t>
      </w:r>
      <w:proofErr w:type="spellStart"/>
      <w:r>
        <w:rPr>
          <w:rFonts w:eastAsia="Times New Roman"/>
        </w:rPr>
        <w:t>tersebut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menunjukkan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bahwa</w:t>
      </w:r>
      <w:proofErr w:type="spellEnd"/>
      <w:r>
        <w:rPr>
          <w:rFonts w:eastAsia="Times New Roman"/>
        </w:rPr>
        <w:t xml:space="preserve"> </w:t>
      </w:r>
      <w:proofErr w:type="spellStart"/>
      <w:r w:rsidRPr="00362FA5">
        <w:rPr>
          <w:rFonts w:cs="Calibri"/>
        </w:rPr>
        <w:t>jumlah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terbanyak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fraktur</w:t>
      </w:r>
      <w:proofErr w:type="spellEnd"/>
      <w:r>
        <w:rPr>
          <w:rFonts w:eastAsia="Times New Roman"/>
        </w:rPr>
        <w:t xml:space="preserve"> femur </w:t>
      </w:r>
      <w:proofErr w:type="spellStart"/>
      <w:r>
        <w:rPr>
          <w:rFonts w:eastAsia="Times New Roman"/>
        </w:rPr>
        <w:t>dengan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usia</w:t>
      </w:r>
      <w:proofErr w:type="spellEnd"/>
      <w:proofErr w:type="gramEnd"/>
      <w:r>
        <w:rPr>
          <w:rFonts w:eastAsia="Times New Roman"/>
        </w:rPr>
        <w:t xml:space="preserve"> &gt;65 </w:t>
      </w:r>
      <w:proofErr w:type="spellStart"/>
      <w:r>
        <w:rPr>
          <w:rFonts w:eastAsia="Times New Roman"/>
        </w:rPr>
        <w:t>tahun</w:t>
      </w:r>
      <w:proofErr w:type="spellEnd"/>
      <w:r>
        <w:rPr>
          <w:rFonts w:eastAsia="Times New Roman"/>
        </w:rPr>
        <w:t xml:space="preserve">. </w:t>
      </w:r>
    </w:p>
    <w:p w:rsidR="00E76523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eastAsia="Times New Roman" w:cs="Arial"/>
        </w:rPr>
      </w:pPr>
      <w:proofErr w:type="spellStart"/>
      <w:proofErr w:type="gramStart"/>
      <w:r w:rsidRPr="00157E75">
        <w:rPr>
          <w:rFonts w:cs="Calibri"/>
        </w:rPr>
        <w:t>Fraktur</w:t>
      </w:r>
      <w:proofErr w:type="spellEnd"/>
      <w:r w:rsidRPr="00157E75">
        <w:rPr>
          <w:rFonts w:cs="Calibri"/>
        </w:rPr>
        <w:t xml:space="preserve"> femur </w:t>
      </w:r>
      <w:proofErr w:type="spellStart"/>
      <w:r w:rsidRPr="00157E75">
        <w:rPr>
          <w:rFonts w:cs="Calibri"/>
        </w:rPr>
        <w:t>menurut</w:t>
      </w:r>
      <w:proofErr w:type="spellEnd"/>
      <w:r w:rsidRPr="00157E75">
        <w:rPr>
          <w:rFonts w:cs="Calibri"/>
        </w:rPr>
        <w:t xml:space="preserve"> (</w:t>
      </w:r>
      <w:proofErr w:type="spellStart"/>
      <w:r w:rsidRPr="00157E75">
        <w:rPr>
          <w:rFonts w:cs="Calibri"/>
        </w:rPr>
        <w:t>Widyastuti</w:t>
      </w:r>
      <w:proofErr w:type="spellEnd"/>
      <w:r w:rsidRPr="00157E75">
        <w:rPr>
          <w:rFonts w:cs="Calibri"/>
        </w:rPr>
        <w:t xml:space="preserve">, 2015) </w:t>
      </w:r>
      <w:proofErr w:type="spellStart"/>
      <w:r w:rsidRPr="00362FA5">
        <w:rPr>
          <w:rFonts w:eastAsia="Times New Roman"/>
        </w:rPr>
        <w:t>adalah</w:t>
      </w:r>
      <w:proofErr w:type="spellEnd"/>
      <w:r w:rsidRPr="00157E75">
        <w:rPr>
          <w:rFonts w:cs="Calibri"/>
        </w:rPr>
        <w:t xml:space="preserve"> </w:t>
      </w:r>
      <w:proofErr w:type="spellStart"/>
      <w:r>
        <w:t>terputusnya</w:t>
      </w:r>
      <w:proofErr w:type="spellEnd"/>
      <w:r>
        <w:t xml:space="preserve"> </w:t>
      </w:r>
      <w:proofErr w:type="spellStart"/>
      <w:r>
        <w:t>kontinuitas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femur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r w:rsidRPr="00362FA5">
        <w:rPr>
          <w:rFonts w:cs="Calibri"/>
        </w:rPr>
        <w:t>trauma</w:t>
      </w:r>
      <w:r>
        <w:t xml:space="preserve"> </w:t>
      </w:r>
      <w:proofErr w:type="spellStart"/>
      <w:r>
        <w:t>langsung</w:t>
      </w:r>
      <w:proofErr w:type="spellEnd"/>
      <w:r>
        <w:t xml:space="preserve"> (</w:t>
      </w:r>
      <w:proofErr w:type="spellStart"/>
      <w:r>
        <w:t>kecelakaan</w:t>
      </w:r>
      <w:proofErr w:type="spellEnd"/>
      <w:r>
        <w:t xml:space="preserve">,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laki</w:t>
      </w:r>
      <w:proofErr w:type="spellEnd"/>
      <w:r>
        <w:t xml:space="preserve"> </w:t>
      </w:r>
      <w:proofErr w:type="spellStart"/>
      <w:r>
        <w:t>dewasa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 w:rsidRPr="00157E75">
        <w:rPr>
          <w:rFonts w:eastAsia="Times New Roman" w:cs="Arial"/>
        </w:rPr>
        <w:t>Fraktur</w:t>
      </w:r>
      <w:proofErr w:type="spellEnd"/>
      <w:r w:rsidRPr="00157E75">
        <w:rPr>
          <w:rFonts w:eastAsia="Times New Roman" w:cs="Arial"/>
        </w:rPr>
        <w:t xml:space="preserve"> femur </w:t>
      </w:r>
      <w:proofErr w:type="spellStart"/>
      <w:r w:rsidRPr="00157E75">
        <w:rPr>
          <w:rFonts w:eastAsia="Times New Roman" w:cs="Arial"/>
        </w:rPr>
        <w:t>merupakan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salah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satu</w:t>
      </w:r>
      <w:proofErr w:type="spellEnd"/>
      <w:r w:rsidRPr="00157E75">
        <w:rPr>
          <w:rFonts w:eastAsia="Times New Roman" w:cs="Arial"/>
        </w:rPr>
        <w:t xml:space="preserve"> trauma mayor di </w:t>
      </w:r>
      <w:proofErr w:type="spellStart"/>
      <w:r w:rsidRPr="00157E75">
        <w:rPr>
          <w:rFonts w:eastAsia="Times New Roman" w:cs="Arial"/>
        </w:rPr>
        <w:t>bidang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orthopaedi</w:t>
      </w:r>
      <w:proofErr w:type="spellEnd"/>
      <w:r w:rsidRPr="00157E75">
        <w:rPr>
          <w:rFonts w:eastAsia="Times New Roman" w:cs="Arial"/>
        </w:rPr>
        <w:t>.</w:t>
      </w:r>
      <w:proofErr w:type="gramEnd"/>
      <w:r w:rsidRPr="00157E75">
        <w:rPr>
          <w:rFonts w:eastAsia="Times New Roman" w:cs="Arial"/>
        </w:rPr>
        <w:t xml:space="preserve"> </w:t>
      </w:r>
      <w:proofErr w:type="spellStart"/>
      <w:proofErr w:type="gramStart"/>
      <w:r w:rsidRPr="00157E75">
        <w:rPr>
          <w:rFonts w:eastAsia="Times New Roman" w:cs="Arial"/>
        </w:rPr>
        <w:t>Dikatakan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sebagai</w:t>
      </w:r>
      <w:proofErr w:type="spellEnd"/>
      <w:r w:rsidRPr="00157E75">
        <w:rPr>
          <w:rFonts w:eastAsia="Times New Roman" w:cs="Arial"/>
        </w:rPr>
        <w:t xml:space="preserve"> trauma mayor </w:t>
      </w:r>
      <w:proofErr w:type="spellStart"/>
      <w:r w:rsidRPr="00157E75">
        <w:rPr>
          <w:rFonts w:eastAsia="Times New Roman" w:cs="Arial"/>
        </w:rPr>
        <w:t>karena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tulang</w:t>
      </w:r>
      <w:proofErr w:type="spellEnd"/>
      <w:r w:rsidRPr="00157E75">
        <w:rPr>
          <w:rFonts w:eastAsia="Times New Roman" w:cs="Arial"/>
        </w:rPr>
        <w:t xml:space="preserve"> femur </w:t>
      </w:r>
      <w:proofErr w:type="spellStart"/>
      <w:r w:rsidRPr="00157E75">
        <w:rPr>
          <w:rFonts w:eastAsia="Times New Roman" w:cs="Arial"/>
        </w:rPr>
        <w:t>merupakan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tulang</w:t>
      </w:r>
      <w:proofErr w:type="spellEnd"/>
      <w:r w:rsidRPr="00157E75">
        <w:rPr>
          <w:rFonts w:eastAsia="Times New Roman" w:cs="Arial"/>
        </w:rPr>
        <w:t xml:space="preserve"> yang </w:t>
      </w:r>
      <w:proofErr w:type="spellStart"/>
      <w:r w:rsidRPr="00157E75">
        <w:rPr>
          <w:rFonts w:eastAsia="Times New Roman" w:cs="Arial"/>
        </w:rPr>
        <w:t>sangat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kuat</w:t>
      </w:r>
      <w:proofErr w:type="spellEnd"/>
      <w:r w:rsidRPr="00157E75">
        <w:rPr>
          <w:rFonts w:eastAsia="Times New Roman" w:cs="Arial"/>
        </w:rPr>
        <w:t xml:space="preserve">, </w:t>
      </w:r>
      <w:proofErr w:type="spellStart"/>
      <w:r w:rsidRPr="00157E75">
        <w:rPr>
          <w:rFonts w:eastAsia="Times New Roman" w:cs="Arial"/>
        </w:rPr>
        <w:t>sehingga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diperlukan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suatu</w:t>
      </w:r>
      <w:proofErr w:type="spellEnd"/>
      <w:r w:rsidRPr="00157E75">
        <w:rPr>
          <w:rFonts w:eastAsia="Times New Roman" w:cs="Arial"/>
        </w:rPr>
        <w:t xml:space="preserve"> trauma </w:t>
      </w:r>
      <w:proofErr w:type="spellStart"/>
      <w:r w:rsidRPr="00157E75">
        <w:rPr>
          <w:rFonts w:eastAsia="Times New Roman" w:cs="Arial"/>
        </w:rPr>
        <w:t>sangat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besar</w:t>
      </w:r>
      <w:proofErr w:type="spellEnd"/>
      <w:r w:rsidRPr="00157E75">
        <w:rPr>
          <w:rFonts w:eastAsia="Times New Roman" w:cs="Arial"/>
        </w:rPr>
        <w:t xml:space="preserve"> yang </w:t>
      </w:r>
      <w:proofErr w:type="spellStart"/>
      <w:r w:rsidRPr="00157E75">
        <w:rPr>
          <w:rFonts w:eastAsia="Times New Roman" w:cs="Arial"/>
        </w:rPr>
        <w:t>menyebabkan</w:t>
      </w:r>
      <w:proofErr w:type="spellEnd"/>
      <w:r w:rsidRPr="00157E75">
        <w:rPr>
          <w:rFonts w:eastAsia="Times New Roman" w:cs="Arial"/>
        </w:rPr>
        <w:t xml:space="preserve"> </w:t>
      </w:r>
      <w:proofErr w:type="spellStart"/>
      <w:r w:rsidRPr="00157E75">
        <w:rPr>
          <w:rFonts w:eastAsia="Times New Roman" w:cs="Arial"/>
        </w:rPr>
        <w:t>fraktur</w:t>
      </w:r>
      <w:proofErr w:type="spellEnd"/>
      <w:r w:rsidRPr="00157E75">
        <w:rPr>
          <w:rFonts w:eastAsia="Times New Roman" w:cs="Arial"/>
        </w:rPr>
        <w:t xml:space="preserve"> femur</w:t>
      </w:r>
      <w:r>
        <w:rPr>
          <w:rFonts w:eastAsia="Times New Roman" w:cs="Arial"/>
        </w:rPr>
        <w:t>.</w:t>
      </w:r>
      <w:proofErr w:type="gramEnd"/>
      <w:r>
        <w:rPr>
          <w:rFonts w:eastAsia="Times New Roman" w:cs="Arial"/>
        </w:rPr>
        <w:t xml:space="preserve"> </w:t>
      </w:r>
    </w:p>
    <w:p w:rsidR="00E76523" w:rsidRDefault="00E76523" w:rsidP="00362FA5">
      <w:pPr>
        <w:shd w:val="clear" w:color="auto" w:fill="FFFFFF"/>
        <w:spacing w:before="0" w:beforeAutospacing="0" w:after="0" w:afterAutospacing="0"/>
        <w:rPr>
          <w:rFonts w:cs="Calibri"/>
          <w:lang w:val="id-ID"/>
        </w:rPr>
      </w:pPr>
      <w:proofErr w:type="spellStart"/>
      <w:proofErr w:type="gramStart"/>
      <w:r>
        <w:rPr>
          <w:rFonts w:eastAsia="Times New Roman" w:cs="Arial"/>
        </w:rPr>
        <w:t>Penatalaksanaan</w:t>
      </w:r>
      <w:proofErr w:type="spellEnd"/>
      <w:r>
        <w:rPr>
          <w:rFonts w:eastAsia="Times New Roman" w:cs="Arial"/>
        </w:rPr>
        <w:t xml:space="preserve"> yang </w:t>
      </w:r>
      <w:proofErr w:type="spellStart"/>
      <w:r>
        <w:rPr>
          <w:rFonts w:eastAsia="Times New Roman" w:cs="Arial"/>
        </w:rPr>
        <w:t>digunakan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oleh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perawat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dalam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merawat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klien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dengan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melakukan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mobilisasi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untuk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Pr="00E545D9">
        <w:rPr>
          <w:rFonts w:cs="Calibri"/>
        </w:rPr>
        <w:t>mempertahankan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dan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mengembalikan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fungsi</w:t>
      </w:r>
      <w:proofErr w:type="spellEnd"/>
      <w:r w:rsidRPr="00E545D9">
        <w:rPr>
          <w:rFonts w:cs="Calibri"/>
        </w:rPr>
        <w:t xml:space="preserve"> status </w:t>
      </w:r>
      <w:proofErr w:type="spellStart"/>
      <w:r w:rsidRPr="00E545D9">
        <w:rPr>
          <w:rFonts w:cs="Calibri"/>
        </w:rPr>
        <w:t>neurovaskuler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</w:p>
    <w:p w:rsidR="00362FA5" w:rsidRPr="00362FA5" w:rsidRDefault="00362FA5" w:rsidP="00362FA5">
      <w:pPr>
        <w:shd w:val="clear" w:color="auto" w:fill="FFFFFF"/>
        <w:spacing w:before="0" w:beforeAutospacing="0" w:after="0" w:afterAutospacing="0"/>
        <w:rPr>
          <w:rFonts w:eastAsia="Times New Roman" w:cs="Arial"/>
          <w:lang w:val="id-ID"/>
        </w:rPr>
      </w:pPr>
    </w:p>
    <w:p w:rsidR="00E76523" w:rsidRPr="003D5B71" w:rsidRDefault="00E76523" w:rsidP="00362FA5">
      <w:pPr>
        <w:shd w:val="clear" w:color="auto" w:fill="FFFFFF"/>
        <w:spacing w:before="0" w:beforeAutospacing="0" w:after="0" w:afterAutospacing="0"/>
        <w:rPr>
          <w:rFonts w:eastAsia="Times New Roman"/>
          <w:b/>
        </w:rPr>
      </w:pPr>
      <w:r w:rsidRPr="003D5B71">
        <w:rPr>
          <w:rFonts w:eastAsia="Times New Roman" w:cs="Arial"/>
          <w:b/>
        </w:rPr>
        <w:t>HASIL</w:t>
      </w:r>
    </w:p>
    <w:p w:rsidR="00E76523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cs="Calibri"/>
        </w:rPr>
      </w:pPr>
      <w:proofErr w:type="spellStart"/>
      <w:r w:rsidRPr="000129E1">
        <w:t>Pengkajian</w:t>
      </w:r>
      <w:proofErr w:type="spellEnd"/>
      <w:r w:rsidRPr="000129E1">
        <w:t xml:space="preserve"> </w:t>
      </w:r>
      <w:proofErr w:type="spellStart"/>
      <w:r w:rsidRPr="000129E1">
        <w:t>pada</w:t>
      </w:r>
      <w:proofErr w:type="spellEnd"/>
      <w:r w:rsidRPr="000129E1">
        <w:t xml:space="preserve"> </w:t>
      </w:r>
      <w:proofErr w:type="spellStart"/>
      <w:proofErr w:type="gramStart"/>
      <w:r w:rsidRPr="000129E1">
        <w:t>Ny</w:t>
      </w:r>
      <w:proofErr w:type="spellEnd"/>
      <w:proofErr w:type="gramEnd"/>
      <w:r w:rsidRPr="000129E1">
        <w:t xml:space="preserve">. </w:t>
      </w:r>
      <w:proofErr w:type="gramStart"/>
      <w:r w:rsidRPr="000129E1">
        <w:t xml:space="preserve">S </w:t>
      </w:r>
      <w:proofErr w:type="spellStart"/>
      <w:r w:rsidRPr="000129E1">
        <w:t>dilakuk</w:t>
      </w:r>
      <w:r>
        <w:t>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16 </w:t>
      </w:r>
      <w:proofErr w:type="spellStart"/>
      <w:r>
        <w:t>Januari</w:t>
      </w:r>
      <w:proofErr w:type="spellEnd"/>
      <w:r>
        <w:t xml:space="preserve"> 2020 </w:t>
      </w:r>
      <w:proofErr w:type="spellStart"/>
      <w:r w:rsidRPr="000129E1">
        <w:t>diruang</w:t>
      </w:r>
      <w:proofErr w:type="spellEnd"/>
      <w:r w:rsidRPr="000129E1">
        <w:t xml:space="preserve"> </w:t>
      </w:r>
      <w:proofErr w:type="spellStart"/>
      <w:r w:rsidRPr="000129E1">
        <w:t>cempaka</w:t>
      </w:r>
      <w:proofErr w:type="spellEnd"/>
      <w:r w:rsidRPr="000129E1">
        <w:t xml:space="preserve"> RSUD </w:t>
      </w:r>
      <w:proofErr w:type="spellStart"/>
      <w:r w:rsidRPr="00362FA5">
        <w:rPr>
          <w:rFonts w:cs="Calibri"/>
        </w:rPr>
        <w:t>Ungaran</w:t>
      </w:r>
      <w:proofErr w:type="spellEnd"/>
      <w:r w:rsidRPr="000129E1">
        <w:t xml:space="preserve"> </w:t>
      </w:r>
      <w:proofErr w:type="spellStart"/>
      <w:r w:rsidRPr="000129E1">
        <w:t>dengan</w:t>
      </w:r>
      <w:proofErr w:type="spellEnd"/>
      <w:r w:rsidRPr="000129E1">
        <w:t xml:space="preserve"> </w:t>
      </w:r>
      <w:proofErr w:type="spellStart"/>
      <w:r w:rsidRPr="000129E1">
        <w:t>allowanamnesa</w:t>
      </w:r>
      <w:proofErr w:type="spellEnd"/>
      <w:r w:rsidRPr="000129E1">
        <w:t xml:space="preserve"> </w:t>
      </w:r>
      <w:proofErr w:type="spellStart"/>
      <w:r w:rsidRPr="000129E1">
        <w:t>dan</w:t>
      </w:r>
      <w:proofErr w:type="spellEnd"/>
      <w:r w:rsidRPr="000129E1">
        <w:t xml:space="preserve"> </w:t>
      </w:r>
      <w:proofErr w:type="spellStart"/>
      <w:r w:rsidRPr="000129E1">
        <w:t>autoanamnesa</w:t>
      </w:r>
      <w:proofErr w:type="spellEnd"/>
      <w:r>
        <w:t>.</w:t>
      </w:r>
      <w:proofErr w:type="gram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lastRenderedPageBreak/>
        <w:t>itu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data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RSUD </w:t>
      </w:r>
      <w:proofErr w:type="spellStart"/>
      <w:r>
        <w:t>Ungaran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</w:t>
      </w:r>
      <w:proofErr w:type="spellStart"/>
      <w:r>
        <w:rPr>
          <w:rFonts w:cs="Calibri"/>
        </w:rPr>
        <w:t>p</w:t>
      </w:r>
      <w:r w:rsidRPr="00B9742C">
        <w:rPr>
          <w:rFonts w:cs="Calibri"/>
        </w:rPr>
        <w:t>ada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hari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Senin</w:t>
      </w:r>
      <w:proofErr w:type="spellEnd"/>
      <w:r w:rsidRPr="00B9742C">
        <w:rPr>
          <w:rFonts w:cs="Calibri"/>
        </w:rPr>
        <w:t xml:space="preserve">, 6 </w:t>
      </w:r>
      <w:proofErr w:type="spellStart"/>
      <w:r w:rsidRPr="00B9742C">
        <w:rPr>
          <w:rFonts w:cs="Calibri"/>
        </w:rPr>
        <w:t>Januari</w:t>
      </w:r>
      <w:proofErr w:type="spellEnd"/>
      <w:r w:rsidRPr="00B9742C">
        <w:rPr>
          <w:rFonts w:cs="Calibri"/>
        </w:rPr>
        <w:t xml:space="preserve"> 2020 </w:t>
      </w:r>
      <w:proofErr w:type="spellStart"/>
      <w:r w:rsidRPr="00B9742C">
        <w:rPr>
          <w:rFonts w:cs="Calibri"/>
        </w:rPr>
        <w:t>pasien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sedang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jalan</w:t>
      </w:r>
      <w:proofErr w:type="spellEnd"/>
      <w:r>
        <w:rPr>
          <w:rFonts w:cs="Calibri"/>
        </w:rPr>
        <w:t>–</w:t>
      </w:r>
      <w:proofErr w:type="spellStart"/>
      <w:r>
        <w:rPr>
          <w:rFonts w:cs="Calibri"/>
        </w:rPr>
        <w:t>jalan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pasien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menepi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menghindar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kendaraan</w:t>
      </w:r>
      <w:proofErr w:type="spellEnd"/>
      <w:r>
        <w:rPr>
          <w:rFonts w:cs="Calibri"/>
        </w:rPr>
        <w:t xml:space="preserve"> yang </w:t>
      </w:r>
      <w:proofErr w:type="spellStart"/>
      <w:r>
        <w:rPr>
          <w:rFonts w:cs="Calibri"/>
        </w:rPr>
        <w:t>lewat</w:t>
      </w:r>
      <w:proofErr w:type="spellEnd"/>
      <w:r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kemudian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terpeleset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dan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jatuh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dijalan</w:t>
      </w:r>
      <w:proofErr w:type="spellEnd"/>
      <w:r>
        <w:rPr>
          <w:rFonts w:cs="Calibri"/>
        </w:rPr>
        <w:t xml:space="preserve"> </w:t>
      </w:r>
      <w:r w:rsidRPr="00B9742C">
        <w:rPr>
          <w:rFonts w:cs="Calibri"/>
        </w:rPr>
        <w:t>.</w:t>
      </w:r>
      <w:r>
        <w:rPr>
          <w:rFonts w:cs="Calibri"/>
        </w:rPr>
        <w:t xml:space="preserve"> </w:t>
      </w:r>
      <w:proofErr w:type="spellStart"/>
      <w:proofErr w:type="gramStart"/>
      <w:r w:rsidRPr="00B9742C">
        <w:rPr>
          <w:rFonts w:cs="Calibri"/>
        </w:rPr>
        <w:t>Setelah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itu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pasien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langsung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dibawa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ke</w:t>
      </w:r>
      <w:proofErr w:type="spellEnd"/>
      <w:r w:rsidRPr="00B9742C">
        <w:rPr>
          <w:rFonts w:cs="Calibri"/>
        </w:rPr>
        <w:t xml:space="preserve"> RSUD </w:t>
      </w:r>
      <w:proofErr w:type="spellStart"/>
      <w:r w:rsidRPr="00B9742C">
        <w:rPr>
          <w:rFonts w:cs="Calibri"/>
        </w:rPr>
        <w:t>Ungaran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pada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hari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Senin</w:t>
      </w:r>
      <w:proofErr w:type="spellEnd"/>
      <w:r w:rsidRPr="00B9742C">
        <w:rPr>
          <w:rFonts w:cs="Calibri"/>
        </w:rPr>
        <w:t xml:space="preserve">, 6 </w:t>
      </w:r>
      <w:proofErr w:type="spellStart"/>
      <w:r w:rsidRPr="00B9742C">
        <w:rPr>
          <w:rFonts w:cs="Calibri"/>
        </w:rPr>
        <w:t>Januari</w:t>
      </w:r>
      <w:proofErr w:type="spellEnd"/>
      <w:r w:rsidRPr="00B9742C">
        <w:rPr>
          <w:rFonts w:cs="Calibri"/>
        </w:rPr>
        <w:t xml:space="preserve"> 2020 </w:t>
      </w:r>
      <w:proofErr w:type="spellStart"/>
      <w:r w:rsidRPr="00B9742C">
        <w:rPr>
          <w:rFonts w:cs="Calibri"/>
        </w:rPr>
        <w:t>pukul</w:t>
      </w:r>
      <w:proofErr w:type="spellEnd"/>
      <w:r w:rsidRPr="00B9742C">
        <w:rPr>
          <w:rFonts w:cs="Calibri"/>
        </w:rPr>
        <w:t xml:space="preserve"> 04.00 WIB </w:t>
      </w:r>
      <w:proofErr w:type="spellStart"/>
      <w:r w:rsidRPr="00B9742C">
        <w:rPr>
          <w:rFonts w:cs="Calibri"/>
        </w:rPr>
        <w:t>dan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dianjurkan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untuk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operasi</w:t>
      </w:r>
      <w:proofErr w:type="spellEnd"/>
      <w:r w:rsidRPr="00B9742C"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spellStart"/>
      <w:proofErr w:type="gramStart"/>
      <w:r w:rsidRPr="00B9742C">
        <w:rPr>
          <w:rFonts w:cs="Calibri"/>
        </w:rPr>
        <w:t>Pasien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dioperasi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pada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hari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selasa</w:t>
      </w:r>
      <w:proofErr w:type="spellEnd"/>
      <w:r w:rsidRPr="00B9742C">
        <w:rPr>
          <w:rFonts w:cs="Calibri"/>
        </w:rPr>
        <w:t xml:space="preserve">, 7 </w:t>
      </w:r>
      <w:proofErr w:type="spellStart"/>
      <w:r w:rsidRPr="00B9742C">
        <w:rPr>
          <w:rFonts w:cs="Calibri"/>
        </w:rPr>
        <w:t>Januari</w:t>
      </w:r>
      <w:proofErr w:type="spellEnd"/>
      <w:r w:rsidRPr="00B9742C">
        <w:rPr>
          <w:rFonts w:cs="Calibri"/>
        </w:rPr>
        <w:t xml:space="preserve"> 2020 </w:t>
      </w:r>
      <w:proofErr w:type="spellStart"/>
      <w:r w:rsidRPr="00B9742C">
        <w:rPr>
          <w:rFonts w:cs="Calibri"/>
        </w:rPr>
        <w:t>pukul</w:t>
      </w:r>
      <w:proofErr w:type="spellEnd"/>
      <w:r w:rsidRPr="00B9742C">
        <w:rPr>
          <w:rFonts w:cs="Calibri"/>
        </w:rPr>
        <w:t xml:space="preserve"> 11.00 WIB.</w:t>
      </w:r>
      <w:proofErr w:type="gramEnd"/>
      <w:r>
        <w:rPr>
          <w:rFonts w:cs="Calibri"/>
        </w:rPr>
        <w:t xml:space="preserve"> </w:t>
      </w:r>
      <w:proofErr w:type="gramStart"/>
      <w:r w:rsidRPr="00B9742C">
        <w:rPr>
          <w:rFonts w:cs="Calibri"/>
        </w:rPr>
        <w:t xml:space="preserve">Dan </w:t>
      </w:r>
      <w:proofErr w:type="spellStart"/>
      <w:r w:rsidRPr="00B9742C">
        <w:rPr>
          <w:rFonts w:cs="Calibri"/>
        </w:rPr>
        <w:t>dirawat</w:t>
      </w:r>
      <w:proofErr w:type="spellEnd"/>
      <w:r w:rsidRPr="00B9742C">
        <w:rPr>
          <w:rFonts w:cs="Calibri"/>
        </w:rPr>
        <w:t xml:space="preserve"> di </w:t>
      </w:r>
      <w:proofErr w:type="spellStart"/>
      <w:r w:rsidRPr="00B9742C">
        <w:rPr>
          <w:rFonts w:cs="Calibri"/>
        </w:rPr>
        <w:t>ruang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Cempaka</w:t>
      </w:r>
      <w:proofErr w:type="spellEnd"/>
      <w:r w:rsidRPr="00B9742C"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spellStart"/>
      <w:proofErr w:type="gramStart"/>
      <w:r w:rsidRPr="00B9742C">
        <w:rPr>
          <w:rFonts w:cs="Calibri"/>
        </w:rPr>
        <w:t>Saat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dikaji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pada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tanggal</w:t>
      </w:r>
      <w:proofErr w:type="spellEnd"/>
      <w:r w:rsidRPr="00B9742C">
        <w:rPr>
          <w:rFonts w:cs="Calibri"/>
        </w:rPr>
        <w:t xml:space="preserve"> 16 </w:t>
      </w:r>
      <w:proofErr w:type="spellStart"/>
      <w:r w:rsidRPr="00B9742C">
        <w:rPr>
          <w:rFonts w:cs="Calibri"/>
        </w:rPr>
        <w:t>Januari</w:t>
      </w:r>
      <w:proofErr w:type="spellEnd"/>
      <w:r w:rsidRPr="00B9742C">
        <w:rPr>
          <w:rFonts w:cs="Calibri"/>
        </w:rPr>
        <w:t xml:space="preserve"> 2020 </w:t>
      </w:r>
      <w:proofErr w:type="spellStart"/>
      <w:r w:rsidRPr="00B9742C">
        <w:rPr>
          <w:rFonts w:cs="Calibri"/>
        </w:rPr>
        <w:t>pukul</w:t>
      </w:r>
      <w:proofErr w:type="spellEnd"/>
      <w:r w:rsidRPr="00B9742C">
        <w:rPr>
          <w:rFonts w:cs="Calibri"/>
        </w:rPr>
        <w:t xml:space="preserve"> 13.00 WIB </w:t>
      </w:r>
      <w:proofErr w:type="spellStart"/>
      <w:r w:rsidRPr="00B9742C">
        <w:rPr>
          <w:rFonts w:cs="Calibri"/>
        </w:rPr>
        <w:t>pasien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masih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mengeluh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nyeri</w:t>
      </w:r>
      <w:proofErr w:type="spellEnd"/>
      <w:r w:rsidRPr="00B9742C">
        <w:rPr>
          <w:rFonts w:cs="Calibri"/>
        </w:rPr>
        <w:t xml:space="preserve"> di area </w:t>
      </w:r>
      <w:proofErr w:type="spellStart"/>
      <w:r w:rsidRPr="00B9742C">
        <w:rPr>
          <w:rFonts w:cs="Calibri"/>
        </w:rPr>
        <w:t>bekas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operasi</w:t>
      </w:r>
      <w:proofErr w:type="spellEnd"/>
      <w:r w:rsidRPr="00B9742C"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spellStart"/>
      <w:proofErr w:type="gramStart"/>
      <w:r w:rsidRPr="00B9742C">
        <w:rPr>
          <w:rFonts w:cs="Calibri"/>
        </w:rPr>
        <w:t>pernah</w:t>
      </w:r>
      <w:proofErr w:type="spellEnd"/>
      <w:proofErr w:type="gram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mengalami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s</w:t>
      </w:r>
      <w:r>
        <w:rPr>
          <w:rFonts w:cs="Calibri"/>
        </w:rPr>
        <w:t>akit</w:t>
      </w:r>
      <w:proofErr w:type="spellEnd"/>
      <w:r>
        <w:rPr>
          <w:rFonts w:cs="Calibri"/>
        </w:rPr>
        <w:t xml:space="preserve"> herpes </w:t>
      </w:r>
      <w:proofErr w:type="spellStart"/>
      <w:r>
        <w:rPr>
          <w:rFonts w:cs="Calibri"/>
        </w:rPr>
        <w:t>dipaha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bagian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kanan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</w:t>
      </w:r>
      <w:r w:rsidRPr="00B9742C">
        <w:rPr>
          <w:rFonts w:cs="Calibri"/>
        </w:rPr>
        <w:t>a</w:t>
      </w:r>
      <w:r>
        <w:rPr>
          <w:rFonts w:cs="Calibri"/>
        </w:rPr>
        <w:t>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ju</w:t>
      </w:r>
      <w:r w:rsidRPr="00B9742C">
        <w:rPr>
          <w:rFonts w:cs="Calibri"/>
        </w:rPr>
        <w:t>ga</w:t>
      </w:r>
      <w:proofErr w:type="spellEnd"/>
      <w:r w:rsidRPr="00B9742C">
        <w:rPr>
          <w:rFonts w:cs="Calibri"/>
        </w:rPr>
        <w:t xml:space="preserve">  </w:t>
      </w:r>
      <w:proofErr w:type="spellStart"/>
      <w:r w:rsidRPr="00B9742C">
        <w:rPr>
          <w:rFonts w:cs="Calibri"/>
        </w:rPr>
        <w:t>pernah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dirawat</w:t>
      </w:r>
      <w:proofErr w:type="spellEnd"/>
      <w:r w:rsidRPr="00B9742C">
        <w:rPr>
          <w:rFonts w:cs="Calibri"/>
        </w:rPr>
        <w:t xml:space="preserve"> di </w:t>
      </w:r>
      <w:proofErr w:type="spellStart"/>
      <w:r w:rsidRPr="00B9742C">
        <w:rPr>
          <w:rFonts w:cs="Calibri"/>
        </w:rPr>
        <w:t>rumah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sakit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karna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sakit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tipes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pada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tahun</w:t>
      </w:r>
      <w:proofErr w:type="spellEnd"/>
      <w:r w:rsidRPr="00B9742C">
        <w:rPr>
          <w:rFonts w:cs="Calibri"/>
        </w:rPr>
        <w:t xml:space="preserve"> 1987.</w:t>
      </w:r>
    </w:p>
    <w:p w:rsidR="00E76523" w:rsidRDefault="00E76523" w:rsidP="00362FA5">
      <w:pPr>
        <w:pStyle w:val="ListParagraph"/>
        <w:spacing w:before="0" w:beforeAutospacing="0" w:after="0" w:afterAutospacing="0"/>
        <w:ind w:left="0" w:firstLine="720"/>
        <w:contextualSpacing w:val="0"/>
        <w:rPr>
          <w:rFonts w:cs="Calibri"/>
        </w:rPr>
      </w:pPr>
      <w:proofErr w:type="spellStart"/>
      <w:r>
        <w:rPr>
          <w:rFonts w:cs="Calibri"/>
        </w:rPr>
        <w:t>Diagnosa</w:t>
      </w:r>
      <w:proofErr w:type="spellEnd"/>
      <w:r>
        <w:rPr>
          <w:rFonts w:cs="Calibri"/>
        </w:rPr>
        <w:t xml:space="preserve"> yang </w:t>
      </w:r>
      <w:proofErr w:type="spellStart"/>
      <w:r>
        <w:rPr>
          <w:rFonts w:cs="Calibri"/>
        </w:rPr>
        <w:t>ditegakkan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oleh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penulis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pada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Ny</w:t>
      </w:r>
      <w:proofErr w:type="spellEnd"/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S </w:t>
      </w:r>
      <w:proofErr w:type="spellStart"/>
      <w:r>
        <w:rPr>
          <w:rFonts w:cs="Calibri"/>
        </w:rPr>
        <w:t>adalah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ketidakefektifan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perfusi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jaringan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perifer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berhubungan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dengan</w:t>
      </w:r>
      <w:proofErr w:type="spellEnd"/>
      <w:r>
        <w:rPr>
          <w:rFonts w:cs="Calibri"/>
        </w:rPr>
        <w:t xml:space="preserve"> trauma post op.</w:t>
      </w:r>
      <w:proofErr w:type="gramEnd"/>
      <w:r>
        <w:rPr>
          <w:rFonts w:cs="Calibri"/>
        </w:rPr>
        <w:t xml:space="preserve"> </w:t>
      </w:r>
    </w:p>
    <w:p w:rsidR="00E76523" w:rsidRPr="002139C6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cs="Calibri"/>
        </w:rPr>
      </w:pPr>
      <w:proofErr w:type="spellStart"/>
      <w:r>
        <w:rPr>
          <w:rFonts w:cs="Calibri"/>
        </w:rPr>
        <w:t>Intervensi</w:t>
      </w:r>
      <w:proofErr w:type="spellEnd"/>
      <w:r>
        <w:rPr>
          <w:rFonts w:cs="Calibri"/>
        </w:rPr>
        <w:t xml:space="preserve"> yang </w:t>
      </w:r>
      <w:proofErr w:type="spellStart"/>
      <w:r>
        <w:rPr>
          <w:rFonts w:cs="Calibri"/>
        </w:rPr>
        <w:t>disusun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oleh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penulis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antara</w:t>
      </w:r>
      <w:proofErr w:type="spellEnd"/>
      <w:r>
        <w:rPr>
          <w:rFonts w:cs="Calibri"/>
        </w:rPr>
        <w:t xml:space="preserve"> lain: </w:t>
      </w:r>
      <w:proofErr w:type="spellStart"/>
      <w:r w:rsidRPr="00B9742C">
        <w:rPr>
          <w:rFonts w:cs="Calibri"/>
        </w:rPr>
        <w:t>Periksa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kulit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terkait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adanya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kemerahan</w:t>
      </w:r>
      <w:proofErr w:type="spellEnd"/>
      <w:r w:rsidRPr="00B9742C">
        <w:rPr>
          <w:rFonts w:cs="Calibri"/>
        </w:rPr>
        <w:t xml:space="preserve">, </w:t>
      </w:r>
      <w:proofErr w:type="spellStart"/>
      <w:r w:rsidRPr="00B9742C">
        <w:rPr>
          <w:rFonts w:cs="Calibri"/>
        </w:rPr>
        <w:t>kehangatan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ekstrim</w:t>
      </w:r>
      <w:proofErr w:type="spellEnd"/>
      <w:r w:rsidRPr="00B9742C">
        <w:rPr>
          <w:rFonts w:cs="Calibri"/>
        </w:rPr>
        <w:t>, edema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p</w:t>
      </w:r>
      <w:r w:rsidRPr="002139C6">
        <w:rPr>
          <w:rFonts w:cs="Calibri"/>
        </w:rPr>
        <w:t>eriksa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kondisi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luka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operasi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dengan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tepat</w:t>
      </w:r>
      <w:proofErr w:type="spellEnd"/>
      <w:r>
        <w:rPr>
          <w:rFonts w:cs="Calibri"/>
        </w:rPr>
        <w:t>, m</w:t>
      </w:r>
      <w:r w:rsidRPr="002139C6">
        <w:rPr>
          <w:rFonts w:cs="Calibri"/>
        </w:rPr>
        <w:t xml:space="preserve">onitor </w:t>
      </w:r>
      <w:proofErr w:type="spellStart"/>
      <w:r w:rsidRPr="002139C6">
        <w:rPr>
          <w:rFonts w:cs="Calibri"/>
        </w:rPr>
        <w:t>sumber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tekanan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dan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gesekan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</w:t>
      </w:r>
      <w:r w:rsidRPr="00B9742C">
        <w:rPr>
          <w:rFonts w:cs="Calibri"/>
        </w:rPr>
        <w:t>osisikan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pasien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sesuai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kesejajaran</w:t>
      </w:r>
      <w:proofErr w:type="spellEnd"/>
      <w:r w:rsidRPr="00B9742C">
        <w:rPr>
          <w:rFonts w:cs="Calibri"/>
        </w:rPr>
        <w:t xml:space="preserve"> </w:t>
      </w:r>
      <w:proofErr w:type="spellStart"/>
      <w:r w:rsidRPr="00B9742C">
        <w:rPr>
          <w:rFonts w:cs="Calibri"/>
        </w:rPr>
        <w:t>tubuh</w:t>
      </w:r>
      <w:proofErr w:type="spellEnd"/>
      <w:r w:rsidRPr="00B9742C">
        <w:rPr>
          <w:rFonts w:cs="Calibri"/>
        </w:rPr>
        <w:t xml:space="preserve"> yang </w:t>
      </w:r>
      <w:proofErr w:type="spellStart"/>
      <w:r w:rsidRPr="00B9742C">
        <w:rPr>
          <w:rFonts w:cs="Calibri"/>
        </w:rPr>
        <w:t>tepat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</w:t>
      </w:r>
      <w:r w:rsidRPr="002139C6">
        <w:rPr>
          <w:rFonts w:cs="Calibri"/>
        </w:rPr>
        <w:t>obilisasi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atau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sokong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bagian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tubuh</w:t>
      </w:r>
      <w:proofErr w:type="spellEnd"/>
      <w:r w:rsidRPr="002139C6">
        <w:rPr>
          <w:rFonts w:cs="Calibri"/>
        </w:rPr>
        <w:t xml:space="preserve"> yang </w:t>
      </w:r>
      <w:proofErr w:type="spellStart"/>
      <w:r w:rsidRPr="002139C6">
        <w:rPr>
          <w:rFonts w:cs="Calibri"/>
        </w:rPr>
        <w:t>terkena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dampak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dengan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tepat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dorong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latihan</w:t>
      </w:r>
      <w:proofErr w:type="spellEnd"/>
      <w:r>
        <w:rPr>
          <w:rFonts w:cs="Calibri"/>
        </w:rPr>
        <w:t xml:space="preserve"> ROM </w:t>
      </w:r>
      <w:proofErr w:type="spellStart"/>
      <w:r>
        <w:rPr>
          <w:rFonts w:cs="Calibri"/>
        </w:rPr>
        <w:t>aktif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j</w:t>
      </w:r>
      <w:r w:rsidRPr="002139C6">
        <w:rPr>
          <w:rFonts w:cs="Calibri"/>
        </w:rPr>
        <w:t>angan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posisikan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pasien</w:t>
      </w:r>
      <w:proofErr w:type="spellEnd"/>
      <w:r w:rsidRPr="002139C6">
        <w:rPr>
          <w:rFonts w:cs="Calibri"/>
        </w:rPr>
        <w:t xml:space="preserve"> yang </w:t>
      </w:r>
      <w:proofErr w:type="spellStart"/>
      <w:r w:rsidRPr="002139C6">
        <w:rPr>
          <w:rFonts w:cs="Calibri"/>
        </w:rPr>
        <w:t>bisa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meningkatkan</w:t>
      </w:r>
      <w:proofErr w:type="spellEnd"/>
      <w:r w:rsidRPr="002139C6">
        <w:rPr>
          <w:rFonts w:cs="Calibri"/>
        </w:rPr>
        <w:t xml:space="preserve"> </w:t>
      </w:r>
      <w:proofErr w:type="spellStart"/>
      <w:r w:rsidRPr="002139C6">
        <w:rPr>
          <w:rFonts w:cs="Calibri"/>
        </w:rPr>
        <w:t>nyeri</w:t>
      </w:r>
      <w:proofErr w:type="spellEnd"/>
      <w:r>
        <w:rPr>
          <w:rFonts w:cs="Calibri"/>
        </w:rPr>
        <w:t xml:space="preserve">. </w:t>
      </w:r>
    </w:p>
    <w:p w:rsidR="00E76523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cs="Calibri"/>
        </w:rPr>
      </w:pPr>
      <w:proofErr w:type="spellStart"/>
      <w:proofErr w:type="gramStart"/>
      <w:r>
        <w:rPr>
          <w:rFonts w:cs="Calibri"/>
        </w:rPr>
        <w:t>Implementasi</w:t>
      </w:r>
      <w:proofErr w:type="spellEnd"/>
      <w:r>
        <w:rPr>
          <w:rFonts w:cs="Calibri"/>
        </w:rPr>
        <w:t xml:space="preserve"> yang </w:t>
      </w:r>
      <w:proofErr w:type="spellStart"/>
      <w:r>
        <w:rPr>
          <w:rFonts w:cs="Calibri"/>
        </w:rPr>
        <w:t>dilakukan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oleh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penulis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hanya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mengajarkan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latihan</w:t>
      </w:r>
      <w:proofErr w:type="spellEnd"/>
      <w:r>
        <w:rPr>
          <w:rFonts w:cs="Calibri"/>
        </w:rPr>
        <w:t xml:space="preserve"> ROM </w:t>
      </w:r>
      <w:proofErr w:type="spellStart"/>
      <w:r>
        <w:rPr>
          <w:rFonts w:cs="Calibri"/>
        </w:rPr>
        <w:t>aktif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menyokong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bagian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tubuh</w:t>
      </w:r>
      <w:proofErr w:type="spellEnd"/>
      <w:r>
        <w:rPr>
          <w:rFonts w:cs="Calibri"/>
        </w:rPr>
        <w:t xml:space="preserve"> yang edema, </w:t>
      </w:r>
      <w:proofErr w:type="spellStart"/>
      <w:r>
        <w:rPr>
          <w:rFonts w:cs="Calibri"/>
        </w:rPr>
        <w:t>dan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memposisikan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pasien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sejajar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tubuh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pasien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</w:p>
    <w:p w:rsidR="00E76523" w:rsidRDefault="00E76523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cs="Calibri"/>
          <w:lang w:val="id-ID"/>
        </w:rPr>
      </w:pPr>
      <w:proofErr w:type="spellStart"/>
      <w:r>
        <w:rPr>
          <w:rFonts w:cs="Calibri"/>
        </w:rPr>
        <w:t>Evaluasi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pada</w:t>
      </w:r>
      <w:proofErr w:type="spellEnd"/>
      <w:r>
        <w:rPr>
          <w:rFonts w:cs="Calibri"/>
        </w:rPr>
        <w:t xml:space="preserve"> proses </w:t>
      </w:r>
      <w:proofErr w:type="spellStart"/>
      <w:r>
        <w:rPr>
          <w:rFonts w:cs="Calibri"/>
        </w:rPr>
        <w:t>pemberi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asuhan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keperawatan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pada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Ny</w:t>
      </w:r>
      <w:proofErr w:type="spellEnd"/>
      <w:proofErr w:type="gramEnd"/>
      <w:r>
        <w:rPr>
          <w:rFonts w:cs="Calibri"/>
        </w:rPr>
        <w:t xml:space="preserve">. S yang </w:t>
      </w:r>
      <w:proofErr w:type="spellStart"/>
      <w:r>
        <w:rPr>
          <w:rFonts w:cs="Calibri"/>
        </w:rPr>
        <w:t>dilakukan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selama</w:t>
      </w:r>
      <w:proofErr w:type="spellEnd"/>
      <w:r>
        <w:rPr>
          <w:rFonts w:cs="Calibri"/>
        </w:rPr>
        <w:t xml:space="preserve"> 2 </w:t>
      </w:r>
      <w:proofErr w:type="spellStart"/>
      <w:r>
        <w:rPr>
          <w:rFonts w:cs="Calibri"/>
        </w:rPr>
        <w:t>hari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didapatkan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hasil</w:t>
      </w:r>
      <w:proofErr w:type="spellEnd"/>
      <w:r>
        <w:rPr>
          <w:rFonts w:cs="Calibri"/>
        </w:rPr>
        <w:t xml:space="preserve"> </w:t>
      </w:r>
    </w:p>
    <w:p w:rsidR="00362FA5" w:rsidRPr="00362FA5" w:rsidRDefault="00362FA5" w:rsidP="00362FA5">
      <w:pPr>
        <w:pStyle w:val="ListParagraph"/>
        <w:shd w:val="clear" w:color="auto" w:fill="FFFFFF"/>
        <w:spacing w:before="0" w:beforeAutospacing="0" w:after="0" w:afterAutospacing="0"/>
        <w:ind w:left="0" w:firstLine="567"/>
        <w:contextualSpacing w:val="0"/>
        <w:rPr>
          <w:rFonts w:cs="Calibri"/>
          <w:lang w:val="id-ID"/>
        </w:rPr>
      </w:pPr>
    </w:p>
    <w:p w:rsidR="00E76523" w:rsidRDefault="00E76523" w:rsidP="00362FA5">
      <w:pPr>
        <w:spacing w:before="0" w:beforeAutospacing="0" w:after="0" w:afterAutospacing="0"/>
        <w:rPr>
          <w:rFonts w:cs="Calibri"/>
          <w:b/>
        </w:rPr>
      </w:pPr>
      <w:r>
        <w:rPr>
          <w:rFonts w:cs="Calibri"/>
          <w:b/>
        </w:rPr>
        <w:t>PEMBAHASAN</w:t>
      </w:r>
    </w:p>
    <w:p w:rsidR="00E76523" w:rsidRDefault="00E76523" w:rsidP="00362FA5">
      <w:pPr>
        <w:pStyle w:val="ListParagraph"/>
        <w:numPr>
          <w:ilvl w:val="0"/>
          <w:numId w:val="1"/>
        </w:numPr>
        <w:spacing w:before="0" w:beforeAutospacing="0" w:after="0" w:afterAutospacing="0"/>
        <w:ind w:left="360"/>
        <w:contextualSpacing w:val="0"/>
        <w:rPr>
          <w:rFonts w:cs="Calibri"/>
        </w:rPr>
      </w:pPr>
      <w:proofErr w:type="spellStart"/>
      <w:r>
        <w:rPr>
          <w:rFonts w:cs="Calibri"/>
        </w:rPr>
        <w:t>Pengkajian</w:t>
      </w:r>
      <w:proofErr w:type="spellEnd"/>
      <w:r>
        <w:rPr>
          <w:rFonts w:cs="Calibri"/>
        </w:rPr>
        <w:t xml:space="preserve"> </w:t>
      </w:r>
    </w:p>
    <w:p w:rsidR="00E76523" w:rsidRPr="00362FA5" w:rsidRDefault="00E76523" w:rsidP="00362FA5">
      <w:pPr>
        <w:pStyle w:val="ListParagraph"/>
        <w:spacing w:before="0" w:beforeAutospacing="0" w:after="0" w:afterAutospacing="0"/>
        <w:ind w:left="357" w:firstLine="567"/>
        <w:contextualSpacing w:val="0"/>
        <w:rPr>
          <w:rFonts w:cs="Calibri"/>
        </w:rPr>
      </w:pPr>
      <w:proofErr w:type="spellStart"/>
      <w:r>
        <w:rPr>
          <w:rFonts w:cs="Calibri"/>
        </w:rPr>
        <w:t>Pengkajian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dilakukan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pada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Ny</w:t>
      </w:r>
      <w:proofErr w:type="spellEnd"/>
      <w:proofErr w:type="gramEnd"/>
      <w:r>
        <w:rPr>
          <w:rFonts w:cs="Calibri"/>
        </w:rPr>
        <w:t xml:space="preserve">. S </w:t>
      </w:r>
      <w:proofErr w:type="spellStart"/>
      <w:proofErr w:type="gramStart"/>
      <w:r>
        <w:rPr>
          <w:rFonts w:cs="Calibri"/>
        </w:rPr>
        <w:t>usia</w:t>
      </w:r>
      <w:proofErr w:type="spellEnd"/>
      <w:proofErr w:type="gramEnd"/>
      <w:r>
        <w:rPr>
          <w:rFonts w:cs="Calibri"/>
        </w:rPr>
        <w:t xml:space="preserve"> 72 </w:t>
      </w:r>
      <w:proofErr w:type="spellStart"/>
      <w:r>
        <w:rPr>
          <w:rFonts w:cs="Calibri"/>
        </w:rPr>
        <w:t>tahun</w:t>
      </w:r>
      <w:proofErr w:type="spellEnd"/>
      <w:r>
        <w:rPr>
          <w:rFonts w:cs="Calibri"/>
        </w:rPr>
        <w:t xml:space="preserve">. </w:t>
      </w:r>
      <w:proofErr w:type="spellStart"/>
      <w:proofErr w:type="gramStart"/>
      <w:r>
        <w:rPr>
          <w:rFonts w:cs="Calibri"/>
        </w:rPr>
        <w:t>Ditemukan</w:t>
      </w:r>
      <w:proofErr w:type="spellEnd"/>
      <w:r>
        <w:rPr>
          <w:rFonts w:cs="Calibri"/>
        </w:rPr>
        <w:t xml:space="preserve"> data </w:t>
      </w:r>
      <w:proofErr w:type="spellStart"/>
      <w:r>
        <w:rPr>
          <w:rFonts w:cs="Calibri"/>
        </w:rPr>
        <w:t>bahwa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klien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mengalami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ketidakefektifan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perfusi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jaringan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perifer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spellStart"/>
      <w:proofErr w:type="gramStart"/>
      <w:r w:rsidRPr="004D6CBF">
        <w:rPr>
          <w:rFonts w:cs="Calibri"/>
        </w:rPr>
        <w:t>Batasan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karakteristik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pada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diagnosa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ketidakefektifan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perfusi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jaringan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perifer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yaitu</w:t>
      </w:r>
      <w:proofErr w:type="spellEnd"/>
      <w:r w:rsidRPr="004D6CBF">
        <w:rPr>
          <w:rFonts w:cs="Calibri"/>
        </w:rPr>
        <w:t xml:space="preserve"> edema, </w:t>
      </w:r>
      <w:proofErr w:type="spellStart"/>
      <w:r w:rsidRPr="004D6CBF">
        <w:rPr>
          <w:rFonts w:cs="Calibri"/>
        </w:rPr>
        <w:t>nyeri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ekstremitas</w:t>
      </w:r>
      <w:proofErr w:type="spellEnd"/>
      <w:r w:rsidRPr="004D6CBF">
        <w:rPr>
          <w:rFonts w:cs="Calibri"/>
        </w:rPr>
        <w:t xml:space="preserve">, </w:t>
      </w:r>
      <w:proofErr w:type="spellStart"/>
      <w:r w:rsidRPr="004D6CBF">
        <w:rPr>
          <w:rFonts w:cs="Calibri"/>
        </w:rPr>
        <w:t>penurunan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nadi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perifer</w:t>
      </w:r>
      <w:proofErr w:type="spellEnd"/>
      <w:r w:rsidRPr="004D6CBF">
        <w:rPr>
          <w:rFonts w:cs="Calibri"/>
        </w:rPr>
        <w:t xml:space="preserve">, </w:t>
      </w:r>
      <w:proofErr w:type="spellStart"/>
      <w:r w:rsidRPr="004D6CBF">
        <w:rPr>
          <w:rFonts w:cs="Calibri"/>
        </w:rPr>
        <w:lastRenderedPageBreak/>
        <w:t>waktu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pengisian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kapiler</w:t>
      </w:r>
      <w:proofErr w:type="spellEnd"/>
      <w:r w:rsidRPr="004D6CBF">
        <w:rPr>
          <w:rFonts w:cs="Calibri"/>
        </w:rPr>
        <w:t xml:space="preserve"> &lt;2 </w:t>
      </w:r>
      <w:proofErr w:type="spellStart"/>
      <w:r w:rsidRPr="004D6CBF">
        <w:rPr>
          <w:rFonts w:cs="Calibri"/>
        </w:rPr>
        <w:t>detik</w:t>
      </w:r>
      <w:proofErr w:type="spellEnd"/>
      <w:r w:rsidRPr="004D6CBF">
        <w:rPr>
          <w:rFonts w:cs="Calibri"/>
        </w:rPr>
        <w:t xml:space="preserve">, </w:t>
      </w:r>
      <w:proofErr w:type="spellStart"/>
      <w:r w:rsidRPr="004D6CBF">
        <w:rPr>
          <w:rFonts w:cs="Calibri"/>
        </w:rPr>
        <w:t>perubahan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karakteristik</w:t>
      </w:r>
      <w:proofErr w:type="spellEnd"/>
      <w:r w:rsidRPr="004D6CBF">
        <w:rPr>
          <w:rFonts w:cs="Calibri"/>
        </w:rPr>
        <w:t xml:space="preserve"> </w:t>
      </w:r>
      <w:proofErr w:type="spellStart"/>
      <w:r w:rsidRPr="004D6CBF">
        <w:rPr>
          <w:rFonts w:cs="Calibri"/>
        </w:rPr>
        <w:t>kulit</w:t>
      </w:r>
      <w:proofErr w:type="spellEnd"/>
      <w:r w:rsidRPr="004D6CBF">
        <w:rPr>
          <w:rFonts w:cs="Calibri"/>
        </w:rPr>
        <w:t>.</w:t>
      </w:r>
      <w:proofErr w:type="gramEnd"/>
      <w:r w:rsidRPr="004D6CBF">
        <w:rPr>
          <w:rFonts w:cs="Calibri"/>
        </w:rPr>
        <w:t xml:space="preserve">   </w:t>
      </w:r>
      <w:proofErr w:type="spellStart"/>
      <w:r>
        <w:rPr>
          <w:rFonts w:cs="Calibri"/>
        </w:rPr>
        <w:t>Sedangkan</w:t>
      </w:r>
      <w:proofErr w:type="spellEnd"/>
      <w:r>
        <w:rPr>
          <w:rFonts w:cs="Calibri"/>
        </w:rPr>
        <w:t xml:space="preserve"> data yang </w:t>
      </w:r>
      <w:proofErr w:type="spellStart"/>
      <w:r>
        <w:rPr>
          <w:rFonts w:cs="Calibri"/>
        </w:rPr>
        <w:t>muncul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klien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yaitu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z w:val="20"/>
          <w:szCs w:val="20"/>
        </w:rPr>
        <w:t>p</w:t>
      </w:r>
      <w:r w:rsidRPr="00B9742C">
        <w:rPr>
          <w:rFonts w:cs="Calibri"/>
          <w:sz w:val="20"/>
          <w:szCs w:val="20"/>
        </w:rPr>
        <w:t>asien</w:t>
      </w:r>
      <w:proofErr w:type="spellEnd"/>
      <w:r w:rsidRPr="00B9742C">
        <w:rPr>
          <w:rFonts w:cs="Calibri"/>
          <w:sz w:val="20"/>
          <w:szCs w:val="20"/>
        </w:rPr>
        <w:t xml:space="preserve"> </w:t>
      </w:r>
      <w:proofErr w:type="spellStart"/>
      <w:r w:rsidRPr="00B9742C">
        <w:rPr>
          <w:rFonts w:cs="Calibri"/>
          <w:sz w:val="20"/>
          <w:szCs w:val="20"/>
        </w:rPr>
        <w:t>mengatakan</w:t>
      </w:r>
      <w:proofErr w:type="spellEnd"/>
      <w:r w:rsidRPr="00B9742C">
        <w:rPr>
          <w:rFonts w:cs="Calibri"/>
          <w:sz w:val="20"/>
          <w:szCs w:val="20"/>
        </w:rPr>
        <w:t xml:space="preserve"> </w:t>
      </w:r>
      <w:proofErr w:type="spellStart"/>
      <w:r w:rsidRPr="00B9742C">
        <w:rPr>
          <w:rFonts w:cs="Calibri"/>
          <w:sz w:val="20"/>
          <w:szCs w:val="20"/>
        </w:rPr>
        <w:t>kakinya</w:t>
      </w:r>
      <w:proofErr w:type="spellEnd"/>
      <w:r w:rsidRPr="00B9742C">
        <w:rPr>
          <w:rFonts w:cs="Calibri"/>
          <w:sz w:val="20"/>
          <w:szCs w:val="20"/>
        </w:rPr>
        <w:t xml:space="preserve"> </w:t>
      </w:r>
      <w:proofErr w:type="spellStart"/>
      <w:r w:rsidRPr="00B9742C">
        <w:rPr>
          <w:rFonts w:cs="Calibri"/>
          <w:sz w:val="20"/>
          <w:szCs w:val="20"/>
        </w:rPr>
        <w:t>terasa</w:t>
      </w:r>
      <w:proofErr w:type="spellEnd"/>
      <w:r w:rsidRPr="00B9742C">
        <w:rPr>
          <w:rFonts w:cs="Calibri"/>
          <w:sz w:val="20"/>
          <w:szCs w:val="20"/>
        </w:rPr>
        <w:t xml:space="preserve"> </w:t>
      </w:r>
      <w:proofErr w:type="spellStart"/>
      <w:r w:rsidRPr="00B9742C">
        <w:rPr>
          <w:rFonts w:cs="Calibri"/>
          <w:sz w:val="20"/>
          <w:szCs w:val="20"/>
        </w:rPr>
        <w:t>kaku</w:t>
      </w:r>
      <w:proofErr w:type="spellEnd"/>
      <w:r w:rsidRPr="00B9742C">
        <w:rPr>
          <w:rFonts w:cs="Calibri"/>
          <w:sz w:val="20"/>
          <w:szCs w:val="20"/>
        </w:rPr>
        <w:t xml:space="preserve"> </w:t>
      </w:r>
      <w:proofErr w:type="spellStart"/>
      <w:r w:rsidRPr="00B9742C">
        <w:rPr>
          <w:rFonts w:cs="Calibri"/>
          <w:sz w:val="20"/>
          <w:szCs w:val="20"/>
        </w:rPr>
        <w:t>dan</w:t>
      </w:r>
      <w:proofErr w:type="spellEnd"/>
      <w:r w:rsidRPr="00B9742C">
        <w:rPr>
          <w:rFonts w:cs="Calibri"/>
          <w:sz w:val="20"/>
          <w:szCs w:val="20"/>
        </w:rPr>
        <w:t xml:space="preserve"> </w:t>
      </w:r>
      <w:proofErr w:type="spellStart"/>
      <w:r w:rsidRPr="00B9742C">
        <w:rPr>
          <w:rFonts w:cs="Calibri"/>
          <w:sz w:val="20"/>
          <w:szCs w:val="20"/>
        </w:rPr>
        <w:t>kadang</w:t>
      </w:r>
      <w:proofErr w:type="spellEnd"/>
      <w:r w:rsidRPr="00B9742C">
        <w:rPr>
          <w:rFonts w:cs="Calibri"/>
          <w:sz w:val="20"/>
          <w:szCs w:val="20"/>
        </w:rPr>
        <w:t xml:space="preserve"> </w:t>
      </w:r>
      <w:proofErr w:type="spellStart"/>
      <w:r w:rsidRPr="00B9742C">
        <w:rPr>
          <w:rFonts w:cs="Calibri"/>
          <w:sz w:val="20"/>
          <w:szCs w:val="20"/>
        </w:rPr>
        <w:t>merasa</w:t>
      </w:r>
      <w:proofErr w:type="spellEnd"/>
      <w:r w:rsidRPr="00B9742C">
        <w:rPr>
          <w:rFonts w:cs="Calibri"/>
          <w:sz w:val="20"/>
          <w:szCs w:val="20"/>
        </w:rPr>
        <w:t xml:space="preserve"> </w:t>
      </w:r>
      <w:proofErr w:type="spellStart"/>
      <w:r w:rsidRPr="00B9742C">
        <w:rPr>
          <w:rFonts w:cs="Calibri"/>
          <w:sz w:val="20"/>
          <w:szCs w:val="20"/>
        </w:rPr>
        <w:t>kebas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t</w:t>
      </w:r>
      <w:r w:rsidRPr="002F2644">
        <w:rPr>
          <w:rFonts w:cs="Calibri"/>
          <w:sz w:val="20"/>
          <w:szCs w:val="20"/>
        </w:rPr>
        <w:t>ampak</w:t>
      </w:r>
      <w:proofErr w:type="spellEnd"/>
      <w:r w:rsidRPr="002F2644">
        <w:rPr>
          <w:rFonts w:cs="Calibri"/>
          <w:sz w:val="20"/>
          <w:szCs w:val="20"/>
        </w:rPr>
        <w:t xml:space="preserve"> </w:t>
      </w:r>
      <w:proofErr w:type="spellStart"/>
      <w:r w:rsidRPr="002F2644">
        <w:rPr>
          <w:rFonts w:cs="Calibri"/>
          <w:sz w:val="20"/>
          <w:szCs w:val="20"/>
        </w:rPr>
        <w:t>odema</w:t>
      </w:r>
      <w:proofErr w:type="spellEnd"/>
      <w:r w:rsidRPr="002F2644">
        <w:rPr>
          <w:rFonts w:cs="Calibri"/>
          <w:sz w:val="20"/>
          <w:szCs w:val="20"/>
        </w:rPr>
        <w:t xml:space="preserve"> non pitting di kaki </w:t>
      </w:r>
      <w:proofErr w:type="spellStart"/>
      <w:r w:rsidRPr="002F2644">
        <w:rPr>
          <w:rFonts w:cs="Calibri"/>
          <w:sz w:val="20"/>
          <w:szCs w:val="20"/>
        </w:rPr>
        <w:t>kanan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t</w:t>
      </w:r>
      <w:r w:rsidRPr="002F2644">
        <w:rPr>
          <w:rFonts w:cs="Calibri"/>
          <w:sz w:val="20"/>
          <w:szCs w:val="20"/>
        </w:rPr>
        <w:t>erpasang</w:t>
      </w:r>
      <w:proofErr w:type="spellEnd"/>
      <w:r w:rsidRPr="002F2644">
        <w:rPr>
          <w:rFonts w:cs="Calibri"/>
          <w:sz w:val="20"/>
          <w:szCs w:val="20"/>
        </w:rPr>
        <w:t xml:space="preserve"> pen</w:t>
      </w:r>
      <w:r>
        <w:rPr>
          <w:rFonts w:cs="Calibri"/>
          <w:sz w:val="20"/>
          <w:szCs w:val="20"/>
        </w:rPr>
        <w:t xml:space="preserve">, </w:t>
      </w:r>
      <w:r w:rsidRPr="002F2644">
        <w:rPr>
          <w:rFonts w:cs="Calibri"/>
          <w:sz w:val="20"/>
          <w:szCs w:val="20"/>
        </w:rPr>
        <w:t xml:space="preserve">CRT : &lt;2 </w:t>
      </w:r>
      <w:proofErr w:type="spellStart"/>
      <w:r w:rsidRPr="002F2644">
        <w:rPr>
          <w:rFonts w:cs="Calibri"/>
          <w:sz w:val="20"/>
          <w:szCs w:val="20"/>
        </w:rPr>
        <w:t>detik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k</w:t>
      </w:r>
      <w:r w:rsidRPr="002F2644">
        <w:rPr>
          <w:rFonts w:cs="Calibri"/>
          <w:sz w:val="20"/>
          <w:szCs w:val="20"/>
        </w:rPr>
        <w:t>ulit</w:t>
      </w:r>
      <w:proofErr w:type="spellEnd"/>
      <w:r w:rsidRPr="002F2644">
        <w:rPr>
          <w:rFonts w:cs="Calibri"/>
          <w:sz w:val="20"/>
          <w:szCs w:val="20"/>
        </w:rPr>
        <w:t xml:space="preserve"> kaki </w:t>
      </w:r>
      <w:proofErr w:type="spellStart"/>
      <w:r w:rsidRPr="002F2644">
        <w:rPr>
          <w:rFonts w:cs="Calibri"/>
          <w:sz w:val="20"/>
          <w:szCs w:val="20"/>
        </w:rPr>
        <w:t>kencang</w:t>
      </w:r>
      <w:proofErr w:type="spellEnd"/>
      <w:r>
        <w:rPr>
          <w:rFonts w:cs="Calibri"/>
          <w:sz w:val="20"/>
          <w:szCs w:val="20"/>
        </w:rPr>
        <w:t>, t</w:t>
      </w:r>
      <w:r w:rsidRPr="002F2644">
        <w:rPr>
          <w:rFonts w:cs="Calibri"/>
          <w:sz w:val="20"/>
          <w:szCs w:val="20"/>
        </w:rPr>
        <w:t xml:space="preserve">urgor </w:t>
      </w:r>
      <w:proofErr w:type="spellStart"/>
      <w:r w:rsidRPr="002F2644">
        <w:rPr>
          <w:rFonts w:cs="Calibri"/>
          <w:sz w:val="20"/>
          <w:szCs w:val="20"/>
        </w:rPr>
        <w:t>kulit</w:t>
      </w:r>
      <w:proofErr w:type="spellEnd"/>
      <w:r w:rsidRPr="002F2644">
        <w:rPr>
          <w:rFonts w:cs="Calibri"/>
          <w:sz w:val="20"/>
          <w:szCs w:val="20"/>
        </w:rPr>
        <w:t xml:space="preserve"> </w:t>
      </w:r>
      <w:proofErr w:type="spellStart"/>
      <w:r w:rsidRPr="002F2644">
        <w:rPr>
          <w:rFonts w:cs="Calibri"/>
          <w:sz w:val="20"/>
          <w:szCs w:val="20"/>
        </w:rPr>
        <w:t>mudah</w:t>
      </w:r>
      <w:proofErr w:type="spellEnd"/>
      <w:r w:rsidRPr="002F2644">
        <w:rPr>
          <w:rFonts w:cs="Calibri"/>
          <w:sz w:val="20"/>
          <w:szCs w:val="20"/>
        </w:rPr>
        <w:t xml:space="preserve"> </w:t>
      </w:r>
      <w:proofErr w:type="spellStart"/>
      <w:r w:rsidRPr="002F2644">
        <w:rPr>
          <w:rFonts w:cs="Calibri"/>
          <w:sz w:val="20"/>
          <w:szCs w:val="20"/>
        </w:rPr>
        <w:t>kembali</w:t>
      </w:r>
      <w:proofErr w:type="spellEnd"/>
      <w:r>
        <w:rPr>
          <w:rFonts w:cs="Calibri"/>
          <w:sz w:val="20"/>
          <w:szCs w:val="20"/>
        </w:rPr>
        <w:t xml:space="preserve">, </w:t>
      </w:r>
      <w:proofErr w:type="spellStart"/>
      <w:r>
        <w:rPr>
          <w:rFonts w:cs="Calibri"/>
          <w:sz w:val="20"/>
          <w:szCs w:val="20"/>
        </w:rPr>
        <w:t>k</w:t>
      </w:r>
      <w:r w:rsidRPr="002F2644">
        <w:rPr>
          <w:rFonts w:cs="Calibri"/>
          <w:sz w:val="20"/>
          <w:szCs w:val="20"/>
        </w:rPr>
        <w:t>ekuatan</w:t>
      </w:r>
      <w:proofErr w:type="spellEnd"/>
      <w:r w:rsidRPr="002F2644">
        <w:rPr>
          <w:rFonts w:cs="Calibri"/>
          <w:sz w:val="20"/>
          <w:szCs w:val="20"/>
        </w:rPr>
        <w:t xml:space="preserve"> </w:t>
      </w:r>
      <w:r w:rsidRPr="00362FA5">
        <w:rPr>
          <w:rFonts w:cs="Calibri"/>
        </w:rPr>
        <w:t xml:space="preserve">reflex </w:t>
      </w:r>
      <w:proofErr w:type="spellStart"/>
      <w:r w:rsidRPr="00362FA5">
        <w:rPr>
          <w:rFonts w:cs="Calibri"/>
        </w:rPr>
        <w:t>babinsky</w:t>
      </w:r>
      <w:proofErr w:type="spellEnd"/>
      <w:r w:rsidRPr="00362FA5">
        <w:rPr>
          <w:rFonts w:cs="Calibri"/>
        </w:rPr>
        <w:t xml:space="preserve"> (-), hemoglobin 8.8 gr/ </w:t>
      </w:r>
      <w:proofErr w:type="spellStart"/>
      <w:r w:rsidRPr="00362FA5">
        <w:rPr>
          <w:rFonts w:cs="Calibri"/>
        </w:rPr>
        <w:t>dL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warna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kulit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ekstremitas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tidak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pucat</w:t>
      </w:r>
      <w:proofErr w:type="spellEnd"/>
      <w:r w:rsidRPr="00362FA5">
        <w:rPr>
          <w:rFonts w:cs="Calibri"/>
        </w:rPr>
        <w:t xml:space="preserve">, kaki </w:t>
      </w:r>
      <w:proofErr w:type="spellStart"/>
      <w:r w:rsidRPr="00362FA5">
        <w:rPr>
          <w:rFonts w:cs="Calibri"/>
        </w:rPr>
        <w:t>kanan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belum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mampu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diangkat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untuk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bergeser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nadi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tibialis</w:t>
      </w:r>
      <w:proofErr w:type="spellEnd"/>
      <w:r w:rsidRPr="00362FA5">
        <w:rPr>
          <w:rFonts w:cs="Calibri"/>
        </w:rPr>
        <w:t xml:space="preserve"> posterior 70x/ </w:t>
      </w:r>
      <w:proofErr w:type="spellStart"/>
      <w:r w:rsidRPr="00362FA5">
        <w:rPr>
          <w:rFonts w:cs="Calibri"/>
        </w:rPr>
        <w:t>menit</w:t>
      </w:r>
      <w:proofErr w:type="spellEnd"/>
      <w:r w:rsidRPr="00362FA5">
        <w:rPr>
          <w:rFonts w:cs="Calibri"/>
        </w:rPr>
        <w:t xml:space="preserve">. </w:t>
      </w:r>
    </w:p>
    <w:p w:rsidR="00E76523" w:rsidRPr="00362FA5" w:rsidRDefault="00E76523" w:rsidP="00362FA5">
      <w:pPr>
        <w:pStyle w:val="ListParagraph"/>
        <w:numPr>
          <w:ilvl w:val="0"/>
          <w:numId w:val="1"/>
        </w:numPr>
        <w:spacing w:before="0" w:beforeAutospacing="0" w:after="0" w:afterAutospacing="0"/>
        <w:ind w:left="360"/>
        <w:contextualSpacing w:val="0"/>
        <w:rPr>
          <w:rFonts w:cs="Calibri"/>
        </w:rPr>
      </w:pPr>
      <w:proofErr w:type="spellStart"/>
      <w:r w:rsidRPr="00362FA5">
        <w:rPr>
          <w:rFonts w:cs="Calibri"/>
        </w:rPr>
        <w:t>Diagnosa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Keperawatan</w:t>
      </w:r>
      <w:proofErr w:type="spellEnd"/>
      <w:r w:rsidRPr="00362FA5">
        <w:rPr>
          <w:rFonts w:cs="Calibri"/>
        </w:rPr>
        <w:t xml:space="preserve"> </w:t>
      </w:r>
    </w:p>
    <w:p w:rsidR="00E76523" w:rsidRPr="00362FA5" w:rsidRDefault="00E76523" w:rsidP="00362FA5">
      <w:pPr>
        <w:pStyle w:val="ListParagraph"/>
        <w:spacing w:before="0" w:beforeAutospacing="0" w:after="0" w:afterAutospacing="0"/>
        <w:ind w:left="357" w:firstLine="567"/>
        <w:contextualSpacing w:val="0"/>
        <w:rPr>
          <w:rFonts w:eastAsia="Times New Roman" w:cs="Calibri"/>
        </w:rPr>
      </w:pPr>
      <w:proofErr w:type="spellStart"/>
      <w:proofErr w:type="gramStart"/>
      <w:r w:rsidRPr="00362FA5">
        <w:rPr>
          <w:rFonts w:eastAsia="Times New Roman" w:cs="Calibri"/>
        </w:rPr>
        <w:t>Ketidakefektifan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perfusi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jaringan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perifer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cs="Calibri"/>
        </w:rPr>
        <w:t>adalah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keadaan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dimana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seseorang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mengalami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atau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beresiko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mengalami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suatu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penurunan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dalam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nutrisi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dan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pernafasan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pada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tingkat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seluler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perifer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suatu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penurunan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dalam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suplai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darah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kapiler</w:t>
      </w:r>
      <w:proofErr w:type="spellEnd"/>
      <w:r w:rsidRPr="00362FA5">
        <w:rPr>
          <w:rFonts w:eastAsia="Times New Roman" w:cs="Calibri"/>
        </w:rPr>
        <w:t xml:space="preserve"> (</w:t>
      </w:r>
      <w:proofErr w:type="spellStart"/>
      <w:r w:rsidRPr="00362FA5">
        <w:rPr>
          <w:rFonts w:eastAsia="Times New Roman" w:cs="Calibri"/>
        </w:rPr>
        <w:t>Indriastuti</w:t>
      </w:r>
      <w:proofErr w:type="spellEnd"/>
      <w:r w:rsidRPr="00362FA5">
        <w:rPr>
          <w:rFonts w:eastAsia="Times New Roman" w:cs="Calibri"/>
        </w:rPr>
        <w:t>, 2019).</w:t>
      </w:r>
      <w:proofErr w:type="gramEnd"/>
    </w:p>
    <w:p w:rsidR="00E76523" w:rsidRPr="00362FA5" w:rsidRDefault="00E76523" w:rsidP="00362FA5">
      <w:pPr>
        <w:pStyle w:val="ListParagraph"/>
        <w:numPr>
          <w:ilvl w:val="0"/>
          <w:numId w:val="1"/>
        </w:numPr>
        <w:spacing w:before="0" w:beforeAutospacing="0" w:after="0" w:afterAutospacing="0"/>
        <w:ind w:left="360"/>
        <w:contextualSpacing w:val="0"/>
        <w:rPr>
          <w:rFonts w:cs="Calibri"/>
        </w:rPr>
      </w:pPr>
      <w:proofErr w:type="spellStart"/>
      <w:r w:rsidRPr="00362FA5">
        <w:rPr>
          <w:rFonts w:eastAsia="Times New Roman" w:cs="Calibri"/>
        </w:rPr>
        <w:t>Intervensi</w:t>
      </w:r>
      <w:proofErr w:type="spellEnd"/>
      <w:r w:rsidRPr="00362FA5">
        <w:rPr>
          <w:rFonts w:eastAsia="Times New Roman" w:cs="Calibri"/>
        </w:rPr>
        <w:t xml:space="preserve"> </w:t>
      </w:r>
      <w:proofErr w:type="spellStart"/>
      <w:r w:rsidRPr="00362FA5">
        <w:rPr>
          <w:rFonts w:eastAsia="Times New Roman" w:cs="Calibri"/>
        </w:rPr>
        <w:t>Keperawatan</w:t>
      </w:r>
      <w:proofErr w:type="spellEnd"/>
      <w:r w:rsidRPr="00362FA5">
        <w:rPr>
          <w:rFonts w:eastAsia="Times New Roman" w:cs="Calibri"/>
        </w:rPr>
        <w:t xml:space="preserve"> </w:t>
      </w:r>
    </w:p>
    <w:p w:rsidR="00E76523" w:rsidRPr="00362FA5" w:rsidRDefault="00E76523" w:rsidP="00362FA5">
      <w:pPr>
        <w:pStyle w:val="ListParagraph"/>
        <w:spacing w:before="0" w:beforeAutospacing="0" w:after="0" w:afterAutospacing="0"/>
        <w:ind w:left="357" w:firstLine="567"/>
        <w:contextualSpacing w:val="0"/>
        <w:rPr>
          <w:rFonts w:cs="Calibri"/>
        </w:rPr>
      </w:pPr>
      <w:proofErr w:type="spellStart"/>
      <w:r w:rsidRPr="00362FA5">
        <w:rPr>
          <w:rFonts w:cs="Calibri"/>
        </w:rPr>
        <w:t>Elastisitas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kulit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dari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sangat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(1) </w:t>
      </w:r>
      <w:proofErr w:type="spellStart"/>
      <w:r w:rsidRPr="00362FA5">
        <w:rPr>
          <w:rFonts w:cs="Calibri"/>
        </w:rPr>
        <w:t>menjadi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tidak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(5), </w:t>
      </w:r>
      <w:proofErr w:type="spellStart"/>
      <w:r w:rsidRPr="00362FA5">
        <w:rPr>
          <w:rFonts w:cs="Calibri"/>
        </w:rPr>
        <w:t>sensasi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nyeri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dari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sangat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(1</w:t>
      </w:r>
      <w:proofErr w:type="gramStart"/>
      <w:r w:rsidRPr="00362FA5">
        <w:rPr>
          <w:rFonts w:cs="Calibri"/>
        </w:rPr>
        <w:t xml:space="preserve">)  </w:t>
      </w:r>
      <w:proofErr w:type="spellStart"/>
      <w:r w:rsidRPr="00362FA5">
        <w:rPr>
          <w:rFonts w:cs="Calibri"/>
        </w:rPr>
        <w:t>berkurang</w:t>
      </w:r>
      <w:proofErr w:type="spellEnd"/>
      <w:proofErr w:type="gram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menjadi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tidak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  (5), </w:t>
      </w:r>
      <w:proofErr w:type="spellStart"/>
      <w:r w:rsidRPr="00362FA5">
        <w:rPr>
          <w:rFonts w:cs="Calibri"/>
        </w:rPr>
        <w:t>tekstur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luka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mengering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dari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sangat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(1) </w:t>
      </w:r>
      <w:proofErr w:type="spellStart"/>
      <w:r w:rsidRPr="00362FA5">
        <w:rPr>
          <w:rFonts w:cs="Calibri"/>
        </w:rPr>
        <w:t>menjadi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tidak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(5), </w:t>
      </w:r>
      <w:proofErr w:type="spellStart"/>
      <w:r w:rsidRPr="00362FA5">
        <w:rPr>
          <w:rFonts w:cs="Calibri"/>
        </w:rPr>
        <w:t>odema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sangat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mengganggu</w:t>
      </w:r>
      <w:proofErr w:type="spellEnd"/>
      <w:r w:rsidRPr="00362FA5">
        <w:rPr>
          <w:rFonts w:cs="Calibri"/>
        </w:rPr>
        <w:t xml:space="preserve"> (1)  </w:t>
      </w:r>
      <w:proofErr w:type="spellStart"/>
      <w:r w:rsidRPr="00362FA5">
        <w:rPr>
          <w:rFonts w:cs="Calibri"/>
        </w:rPr>
        <w:t>berkurang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menjadi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tidak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(5), </w:t>
      </w:r>
      <w:proofErr w:type="spellStart"/>
      <w:r w:rsidRPr="00362FA5">
        <w:rPr>
          <w:rFonts w:cs="Calibri"/>
        </w:rPr>
        <w:t>pigmentasi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kulit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menjadi</w:t>
      </w:r>
      <w:proofErr w:type="spellEnd"/>
      <w:r w:rsidRPr="00362FA5">
        <w:rPr>
          <w:rFonts w:cs="Calibri"/>
        </w:rPr>
        <w:t xml:space="preserve"> normal </w:t>
      </w:r>
      <w:proofErr w:type="spellStart"/>
      <w:r w:rsidRPr="00362FA5">
        <w:rPr>
          <w:rFonts w:cs="Calibri"/>
        </w:rPr>
        <w:t>dari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sangat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(1) </w:t>
      </w:r>
      <w:proofErr w:type="spellStart"/>
      <w:r w:rsidRPr="00362FA5">
        <w:rPr>
          <w:rFonts w:cs="Calibri"/>
        </w:rPr>
        <w:t>menjadi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tidak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 (5). </w:t>
      </w:r>
    </w:p>
    <w:p w:rsidR="00E76523" w:rsidRPr="00362FA5" w:rsidRDefault="00E76523" w:rsidP="00362FA5">
      <w:pPr>
        <w:pStyle w:val="ListParagraph"/>
        <w:numPr>
          <w:ilvl w:val="0"/>
          <w:numId w:val="1"/>
        </w:numPr>
        <w:spacing w:before="0" w:beforeAutospacing="0" w:after="0" w:afterAutospacing="0"/>
        <w:ind w:left="360"/>
        <w:contextualSpacing w:val="0"/>
        <w:rPr>
          <w:rFonts w:cs="Calibri"/>
        </w:rPr>
      </w:pPr>
      <w:proofErr w:type="spellStart"/>
      <w:r w:rsidRPr="00362FA5">
        <w:rPr>
          <w:rFonts w:cs="Calibri"/>
        </w:rPr>
        <w:t>Implementasi</w:t>
      </w:r>
      <w:proofErr w:type="spellEnd"/>
      <w:r w:rsidRPr="00362FA5">
        <w:rPr>
          <w:rFonts w:cs="Calibri"/>
        </w:rPr>
        <w:t xml:space="preserve"> </w:t>
      </w:r>
    </w:p>
    <w:p w:rsidR="00E76523" w:rsidRPr="00362FA5" w:rsidRDefault="00E76523" w:rsidP="00362FA5">
      <w:pPr>
        <w:pStyle w:val="ListParagraph"/>
        <w:spacing w:before="0" w:beforeAutospacing="0" w:after="0" w:afterAutospacing="0"/>
        <w:ind w:left="357" w:firstLine="567"/>
        <w:contextualSpacing w:val="0"/>
        <w:rPr>
          <w:rFonts w:cs="Calibri"/>
        </w:rPr>
      </w:pPr>
      <w:proofErr w:type="spellStart"/>
      <w:r w:rsidRPr="00362FA5">
        <w:rPr>
          <w:rFonts w:cs="Calibri"/>
        </w:rPr>
        <w:t>Tindakan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keperawatan</w:t>
      </w:r>
      <w:proofErr w:type="spellEnd"/>
      <w:r w:rsidRPr="00362FA5">
        <w:rPr>
          <w:rFonts w:cs="Calibri"/>
        </w:rPr>
        <w:t xml:space="preserve"> yang </w:t>
      </w:r>
      <w:proofErr w:type="spellStart"/>
      <w:r w:rsidRPr="00362FA5">
        <w:rPr>
          <w:rFonts w:cs="Calibri"/>
        </w:rPr>
        <w:t>telah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disusun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penulis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mulai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pada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pertemuan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pertama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Jumat</w:t>
      </w:r>
      <w:proofErr w:type="spellEnd"/>
      <w:r w:rsidRPr="00362FA5">
        <w:rPr>
          <w:rFonts w:cs="Calibri"/>
        </w:rPr>
        <w:t xml:space="preserve">, 17 </w:t>
      </w:r>
      <w:proofErr w:type="spellStart"/>
      <w:r w:rsidRPr="00362FA5">
        <w:rPr>
          <w:rFonts w:cs="Calibri"/>
        </w:rPr>
        <w:t>Januari</w:t>
      </w:r>
      <w:proofErr w:type="spellEnd"/>
      <w:r w:rsidRPr="00362FA5">
        <w:rPr>
          <w:rFonts w:cs="Calibri"/>
        </w:rPr>
        <w:t xml:space="preserve"> 2020 </w:t>
      </w:r>
      <w:proofErr w:type="spellStart"/>
      <w:r w:rsidRPr="00362FA5">
        <w:rPr>
          <w:rFonts w:cs="Calibri"/>
        </w:rPr>
        <w:t>pukul</w:t>
      </w:r>
      <w:proofErr w:type="spellEnd"/>
      <w:r w:rsidRPr="00362FA5">
        <w:rPr>
          <w:rFonts w:cs="Calibri"/>
        </w:rPr>
        <w:t xml:space="preserve"> 12.40 WIB </w:t>
      </w:r>
      <w:proofErr w:type="spellStart"/>
      <w:r w:rsidRPr="00362FA5">
        <w:rPr>
          <w:rFonts w:cs="Calibri"/>
        </w:rPr>
        <w:t>yaitu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memeriksa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kulit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terkait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adanya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odema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kehangatan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ekstrim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dan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kemerahan</w:t>
      </w:r>
      <w:proofErr w:type="spellEnd"/>
      <w:r w:rsidRPr="00362FA5">
        <w:rPr>
          <w:rFonts w:cs="Calibri"/>
        </w:rPr>
        <w:t xml:space="preserve">. </w:t>
      </w:r>
      <w:proofErr w:type="spellStart"/>
      <w:proofErr w:type="gramStart"/>
      <w:r w:rsidRPr="00362FA5">
        <w:rPr>
          <w:rFonts w:cs="Calibri"/>
        </w:rPr>
        <w:t>Pemeriksaan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kulit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berguna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untuk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mengetahui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kondisi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keadaan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kulit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terkait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keadaan</w:t>
      </w:r>
      <w:proofErr w:type="spellEnd"/>
      <w:r w:rsidRPr="00362FA5">
        <w:rPr>
          <w:rFonts w:cs="Calibri"/>
        </w:rPr>
        <w:t xml:space="preserve"> yang </w:t>
      </w:r>
      <w:proofErr w:type="spellStart"/>
      <w:r w:rsidRPr="00362FA5">
        <w:rPr>
          <w:rFonts w:cs="Calibri"/>
        </w:rPr>
        <w:t>dialami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setelah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tiga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hari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pasca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operasi</w:t>
      </w:r>
      <w:proofErr w:type="spellEnd"/>
      <w:r w:rsidRPr="00362FA5">
        <w:rPr>
          <w:rFonts w:cs="Calibri"/>
        </w:rPr>
        <w:t>.</w:t>
      </w:r>
      <w:proofErr w:type="gramEnd"/>
      <w:r w:rsidRPr="00362FA5">
        <w:rPr>
          <w:rFonts w:cs="Calibri"/>
        </w:rPr>
        <w:t xml:space="preserve"> </w:t>
      </w:r>
      <w:proofErr w:type="spellStart"/>
      <w:proofErr w:type="gramStart"/>
      <w:r w:rsidRPr="00362FA5">
        <w:rPr>
          <w:rFonts w:cs="Calibri"/>
        </w:rPr>
        <w:t>Tindakan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selanjutnya</w:t>
      </w:r>
      <w:proofErr w:type="spellEnd"/>
      <w:r w:rsidRPr="00362FA5">
        <w:rPr>
          <w:rFonts w:cs="Calibri"/>
        </w:rPr>
        <w:t xml:space="preserve"> yang </w:t>
      </w:r>
      <w:proofErr w:type="spellStart"/>
      <w:r w:rsidRPr="00362FA5">
        <w:rPr>
          <w:rFonts w:cs="Calibri"/>
        </w:rPr>
        <w:t>dilakukan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penulis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yaitu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memposisikan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pasien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sejajar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dengan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tubuh</w:t>
      </w:r>
      <w:proofErr w:type="spellEnd"/>
      <w:r w:rsidRPr="00362FA5">
        <w:rPr>
          <w:rFonts w:cs="Calibri"/>
        </w:rPr>
        <w:t>.</w:t>
      </w:r>
      <w:proofErr w:type="gramEnd"/>
      <w:r w:rsidRPr="00362FA5">
        <w:rPr>
          <w:rFonts w:cs="Calibri"/>
        </w:rPr>
        <w:t xml:space="preserve"> </w:t>
      </w:r>
      <w:proofErr w:type="spellStart"/>
      <w:proofErr w:type="gramStart"/>
      <w:r w:rsidRPr="00362FA5">
        <w:rPr>
          <w:rFonts w:cs="Calibri"/>
        </w:rPr>
        <w:t>Tujuannya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untuk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memberikan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kenyamanan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melancarkan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peredaran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darah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serta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lastRenderedPageBreak/>
        <w:t>mencegah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resiko</w:t>
      </w:r>
      <w:proofErr w:type="spellEnd"/>
      <w:r w:rsidRPr="00362FA5">
        <w:rPr>
          <w:rFonts w:cs="Calibri"/>
        </w:rPr>
        <w:t xml:space="preserve"> injury.</w:t>
      </w:r>
      <w:proofErr w:type="gram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Pertemuan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kedua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pada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Sabtu</w:t>
      </w:r>
      <w:proofErr w:type="spellEnd"/>
      <w:r w:rsidRPr="00362FA5">
        <w:rPr>
          <w:rFonts w:cs="Calibri"/>
        </w:rPr>
        <w:t xml:space="preserve">, 18 </w:t>
      </w:r>
      <w:proofErr w:type="spellStart"/>
      <w:r w:rsidRPr="00362FA5">
        <w:rPr>
          <w:rFonts w:cs="Calibri"/>
        </w:rPr>
        <w:t>Januari</w:t>
      </w:r>
      <w:proofErr w:type="spellEnd"/>
      <w:r w:rsidRPr="00362FA5">
        <w:rPr>
          <w:rFonts w:cs="Calibri"/>
        </w:rPr>
        <w:t xml:space="preserve"> 2020 </w:t>
      </w:r>
      <w:proofErr w:type="spellStart"/>
      <w:r w:rsidRPr="00362FA5">
        <w:rPr>
          <w:rFonts w:cs="Calibri"/>
        </w:rPr>
        <w:t>yaitu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menyokong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bagian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tubuh</w:t>
      </w:r>
      <w:proofErr w:type="spellEnd"/>
      <w:r w:rsidRPr="00362FA5">
        <w:rPr>
          <w:rFonts w:cs="Calibri"/>
        </w:rPr>
        <w:t xml:space="preserve"> yang </w:t>
      </w:r>
      <w:proofErr w:type="spellStart"/>
      <w:r w:rsidRPr="00362FA5">
        <w:rPr>
          <w:rFonts w:cs="Calibri"/>
        </w:rPr>
        <w:t>odema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tujuannya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untuk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mengupayakan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mengurangi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odema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pada</w:t>
      </w:r>
      <w:proofErr w:type="spellEnd"/>
      <w:r w:rsidRPr="00362FA5">
        <w:rPr>
          <w:rFonts w:cs="Calibri"/>
        </w:rPr>
        <w:t xml:space="preserve"> kaki, </w:t>
      </w:r>
      <w:proofErr w:type="spellStart"/>
      <w:r w:rsidRPr="00362FA5">
        <w:rPr>
          <w:rFonts w:cs="Calibri"/>
        </w:rPr>
        <w:t>dan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tindakan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selanjutnya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yaitu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mendorong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latihan</w:t>
      </w:r>
      <w:proofErr w:type="spellEnd"/>
      <w:r w:rsidRPr="00362FA5">
        <w:rPr>
          <w:rFonts w:cs="Calibri"/>
        </w:rPr>
        <w:t xml:space="preserve"> Range Of Motion </w:t>
      </w:r>
      <w:proofErr w:type="spellStart"/>
      <w:r w:rsidRPr="00362FA5">
        <w:rPr>
          <w:rFonts w:cs="Calibri"/>
        </w:rPr>
        <w:t>aktif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untuk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mempertahankan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memperbaiki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tingkat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kemampuan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menggerakkan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persendian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secara</w:t>
      </w:r>
      <w:proofErr w:type="spellEnd"/>
      <w:r w:rsidRPr="00362FA5">
        <w:rPr>
          <w:rFonts w:cs="Calibri"/>
        </w:rPr>
        <w:t xml:space="preserve"> normal  </w:t>
      </w:r>
      <w:proofErr w:type="spellStart"/>
      <w:r w:rsidRPr="00362FA5">
        <w:rPr>
          <w:rFonts w:cs="Calibri"/>
        </w:rPr>
        <w:t>untuk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meningkatkan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massa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otot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dan</w:t>
      </w:r>
      <w:proofErr w:type="spellEnd"/>
      <w:r w:rsidRPr="00362FA5">
        <w:rPr>
          <w:rFonts w:cs="Calibri"/>
        </w:rPr>
        <w:t xml:space="preserve"> tonus </w:t>
      </w:r>
      <w:proofErr w:type="spellStart"/>
      <w:r w:rsidRPr="00362FA5">
        <w:rPr>
          <w:rFonts w:cs="Calibri"/>
        </w:rPr>
        <w:t>otot</w:t>
      </w:r>
      <w:proofErr w:type="spellEnd"/>
      <w:r w:rsidRPr="00362FA5">
        <w:rPr>
          <w:rFonts w:cs="Calibri"/>
        </w:rPr>
        <w:t xml:space="preserve">. </w:t>
      </w:r>
    </w:p>
    <w:p w:rsidR="00E76523" w:rsidRPr="00362FA5" w:rsidRDefault="00E76523" w:rsidP="00362FA5">
      <w:pPr>
        <w:pStyle w:val="ListParagraph"/>
        <w:numPr>
          <w:ilvl w:val="0"/>
          <w:numId w:val="1"/>
        </w:numPr>
        <w:spacing w:before="0" w:beforeAutospacing="0" w:after="0" w:afterAutospacing="0"/>
        <w:ind w:left="360"/>
        <w:contextualSpacing w:val="0"/>
        <w:rPr>
          <w:rFonts w:cs="Calibri"/>
        </w:rPr>
      </w:pPr>
      <w:proofErr w:type="spellStart"/>
      <w:r w:rsidRPr="00362FA5">
        <w:rPr>
          <w:rFonts w:cs="Calibri"/>
        </w:rPr>
        <w:t>Evaluasi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Keperawatan</w:t>
      </w:r>
      <w:proofErr w:type="spellEnd"/>
      <w:r w:rsidRPr="00362FA5">
        <w:rPr>
          <w:rFonts w:cs="Calibri"/>
        </w:rPr>
        <w:t xml:space="preserve"> </w:t>
      </w:r>
    </w:p>
    <w:p w:rsidR="00E76523" w:rsidRPr="00362FA5" w:rsidRDefault="00E76523" w:rsidP="00362FA5">
      <w:pPr>
        <w:pStyle w:val="ListParagraph"/>
        <w:spacing w:before="0" w:beforeAutospacing="0" w:after="0" w:afterAutospacing="0"/>
        <w:ind w:left="357" w:firstLine="567"/>
        <w:contextualSpacing w:val="0"/>
        <w:rPr>
          <w:rFonts w:cs="Calibri"/>
        </w:rPr>
      </w:pPr>
      <w:proofErr w:type="spellStart"/>
      <w:proofErr w:type="gramStart"/>
      <w:r w:rsidRPr="00362FA5">
        <w:rPr>
          <w:rFonts w:cs="Calibri"/>
        </w:rPr>
        <w:t>Evaluasi</w:t>
      </w:r>
      <w:proofErr w:type="spellEnd"/>
      <w:r w:rsidRPr="00362FA5">
        <w:rPr>
          <w:rFonts w:cs="Calibri"/>
        </w:rPr>
        <w:t xml:space="preserve"> yang </w:t>
      </w:r>
      <w:proofErr w:type="spellStart"/>
      <w:r w:rsidRPr="00362FA5">
        <w:rPr>
          <w:rFonts w:cs="Calibri"/>
        </w:rPr>
        <w:t>dilakukan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pada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klien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adalah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menggunakan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evaluasi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sumatif</w:t>
      </w:r>
      <w:proofErr w:type="spellEnd"/>
      <w:r w:rsidRPr="00362FA5">
        <w:rPr>
          <w:rFonts w:cs="Calibri"/>
        </w:rPr>
        <w:t>.</w:t>
      </w:r>
      <w:proofErr w:type="gramEnd"/>
      <w:r w:rsidRPr="00362FA5">
        <w:rPr>
          <w:rFonts w:cs="Calibri"/>
        </w:rPr>
        <w:t xml:space="preserve"> </w:t>
      </w:r>
      <w:proofErr w:type="spellStart"/>
      <w:proofErr w:type="gramStart"/>
      <w:r w:rsidRPr="00362FA5">
        <w:rPr>
          <w:rFonts w:cs="Calibri"/>
        </w:rPr>
        <w:t>Pada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evlausai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ini</w:t>
      </w:r>
      <w:proofErr w:type="spellEnd"/>
      <w:r w:rsidRPr="00362FA5">
        <w:rPr>
          <w:rFonts w:cs="Calibri"/>
        </w:rPr>
        <w:t xml:space="preserve"> data yang </w:t>
      </w:r>
      <w:proofErr w:type="spellStart"/>
      <w:r w:rsidRPr="00362FA5">
        <w:rPr>
          <w:rFonts w:cs="Calibri"/>
        </w:rPr>
        <w:t>didapat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pada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klien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yaitu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klien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mengatakan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kakinya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terasa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kaku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dengan</w:t>
      </w:r>
      <w:proofErr w:type="spellEnd"/>
      <w:r w:rsidRPr="00362FA5">
        <w:rPr>
          <w:rFonts w:cs="Calibri"/>
        </w:rPr>
        <w:t xml:space="preserve"> data </w:t>
      </w:r>
      <w:proofErr w:type="spellStart"/>
      <w:r w:rsidRPr="00362FA5">
        <w:rPr>
          <w:rFonts w:cs="Calibri"/>
        </w:rPr>
        <w:t>objektif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masih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terdapat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odema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pada</w:t>
      </w:r>
      <w:proofErr w:type="spellEnd"/>
      <w:r w:rsidRPr="00362FA5">
        <w:rPr>
          <w:rFonts w:cs="Calibri"/>
        </w:rPr>
        <w:t xml:space="preserve"> kaki </w:t>
      </w:r>
      <w:proofErr w:type="spellStart"/>
      <w:r w:rsidRPr="00362FA5">
        <w:rPr>
          <w:rFonts w:cs="Calibri"/>
        </w:rPr>
        <w:t>kanan</w:t>
      </w:r>
      <w:proofErr w:type="spellEnd"/>
      <w:r w:rsidRPr="00362FA5">
        <w:rPr>
          <w:rFonts w:cs="Calibri"/>
        </w:rPr>
        <w:t xml:space="preserve">, kaki </w:t>
      </w:r>
      <w:proofErr w:type="spellStart"/>
      <w:r w:rsidRPr="00362FA5">
        <w:rPr>
          <w:rFonts w:cs="Calibri"/>
        </w:rPr>
        <w:t>terlihat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kencang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pergerakan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terbatas</w:t>
      </w:r>
      <w:proofErr w:type="spellEnd"/>
      <w:r w:rsidRPr="00362FA5">
        <w:rPr>
          <w:rFonts w:cs="Calibri"/>
        </w:rPr>
        <w:t>.</w:t>
      </w:r>
      <w:proofErr w:type="gramEnd"/>
      <w:r w:rsidRPr="00362FA5">
        <w:rPr>
          <w:rFonts w:cs="Calibri"/>
        </w:rPr>
        <w:t xml:space="preserve"> </w:t>
      </w:r>
    </w:p>
    <w:p w:rsidR="00E76523" w:rsidRPr="00362FA5" w:rsidRDefault="00E76523" w:rsidP="00362FA5">
      <w:pPr>
        <w:pStyle w:val="ListParagraph"/>
        <w:spacing w:before="0" w:beforeAutospacing="0" w:after="0" w:afterAutospacing="0"/>
        <w:ind w:left="360"/>
        <w:contextualSpacing w:val="0"/>
        <w:rPr>
          <w:rFonts w:cs="Calibri"/>
        </w:rPr>
      </w:pPr>
    </w:p>
    <w:p w:rsidR="00E76523" w:rsidRPr="00362FA5" w:rsidRDefault="00E76523" w:rsidP="00362FA5">
      <w:pPr>
        <w:spacing w:before="0" w:beforeAutospacing="0" w:after="0" w:afterAutospacing="0"/>
        <w:rPr>
          <w:rFonts w:cs="Calibri"/>
          <w:b/>
        </w:rPr>
      </w:pPr>
      <w:r w:rsidRPr="00362FA5">
        <w:rPr>
          <w:rFonts w:cs="Calibri"/>
          <w:b/>
        </w:rPr>
        <w:t>SIMPULAN</w:t>
      </w:r>
    </w:p>
    <w:p w:rsidR="00E76523" w:rsidRDefault="00E76523" w:rsidP="00362FA5">
      <w:pPr>
        <w:pStyle w:val="ListParagraph"/>
        <w:spacing w:before="0" w:beforeAutospacing="0" w:after="0" w:afterAutospacing="0"/>
        <w:ind w:left="0" w:firstLine="567"/>
        <w:contextualSpacing w:val="0"/>
        <w:rPr>
          <w:rFonts w:cs="Calibri"/>
          <w:lang w:val="id-ID"/>
        </w:rPr>
      </w:pPr>
      <w:proofErr w:type="spellStart"/>
      <w:r w:rsidRPr="00362FA5">
        <w:rPr>
          <w:rFonts w:cs="Calibri"/>
        </w:rPr>
        <w:t>Setelah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dilakukan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tindakan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keperawatan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dari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tindakan</w:t>
      </w:r>
      <w:proofErr w:type="spellEnd"/>
      <w:r w:rsidRPr="00362FA5">
        <w:rPr>
          <w:rFonts w:cs="Calibri"/>
        </w:rPr>
        <w:t xml:space="preserve"> yang </w:t>
      </w:r>
      <w:proofErr w:type="spellStart"/>
      <w:r w:rsidRPr="00362FA5">
        <w:rPr>
          <w:rFonts w:cs="Calibri"/>
        </w:rPr>
        <w:t>penulis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lakukan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selama</w:t>
      </w:r>
      <w:proofErr w:type="spellEnd"/>
      <w:r w:rsidRPr="00362FA5">
        <w:rPr>
          <w:rFonts w:cs="Calibri"/>
        </w:rPr>
        <w:t xml:space="preserve"> 2 </w:t>
      </w:r>
      <w:proofErr w:type="spellStart"/>
      <w:r w:rsidRPr="00362FA5">
        <w:rPr>
          <w:rFonts w:cs="Calibri"/>
        </w:rPr>
        <w:t>hari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dapat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disimpulkan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masalah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keperawatan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masih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terganggu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karena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kekuatan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otot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rentang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gerak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dan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odema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belum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berkurang</w:t>
      </w:r>
      <w:proofErr w:type="spellEnd"/>
      <w:r w:rsidRPr="00362FA5">
        <w:rPr>
          <w:rFonts w:cs="Calibri"/>
        </w:rPr>
        <w:t xml:space="preserve">, </w:t>
      </w:r>
      <w:proofErr w:type="spellStart"/>
      <w:r w:rsidRPr="00362FA5">
        <w:rPr>
          <w:rFonts w:cs="Calibri"/>
        </w:rPr>
        <w:t>serta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aktivitas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belum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sesuai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kriteria</w:t>
      </w:r>
      <w:proofErr w:type="spellEnd"/>
      <w:r w:rsidRPr="00362FA5">
        <w:rPr>
          <w:rFonts w:cs="Calibri"/>
        </w:rPr>
        <w:t xml:space="preserve"> </w:t>
      </w:r>
      <w:proofErr w:type="spellStart"/>
      <w:r w:rsidRPr="00362FA5">
        <w:rPr>
          <w:rFonts w:cs="Calibri"/>
        </w:rPr>
        <w:t>hasil</w:t>
      </w:r>
      <w:proofErr w:type="spellEnd"/>
      <w:r w:rsidRPr="00362FA5">
        <w:rPr>
          <w:rFonts w:cs="Calibri"/>
        </w:rPr>
        <w:t xml:space="preserve">. </w:t>
      </w:r>
    </w:p>
    <w:p w:rsidR="00362FA5" w:rsidRPr="00362FA5" w:rsidRDefault="00362FA5" w:rsidP="00362FA5">
      <w:pPr>
        <w:pStyle w:val="ListParagraph"/>
        <w:spacing w:before="0" w:beforeAutospacing="0" w:after="0" w:afterAutospacing="0"/>
        <w:ind w:left="0" w:firstLine="567"/>
        <w:contextualSpacing w:val="0"/>
        <w:rPr>
          <w:rFonts w:cs="Calibri"/>
          <w:lang w:val="id-ID"/>
        </w:rPr>
      </w:pPr>
    </w:p>
    <w:p w:rsidR="00E76523" w:rsidRDefault="00E76523" w:rsidP="00362FA5">
      <w:pPr>
        <w:spacing w:before="0" w:beforeAutospacing="0" w:after="0" w:afterAutospacing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DAFTAR PUSTAKA</w:t>
      </w:r>
    </w:p>
    <w:p w:rsidR="00E76523" w:rsidRPr="00E545D9" w:rsidRDefault="00E76523" w:rsidP="00362FA5">
      <w:pPr>
        <w:spacing w:before="0" w:beforeAutospacing="0" w:after="0" w:afterAutospacing="0"/>
        <w:ind w:left="567" w:hanging="567"/>
        <w:rPr>
          <w:rFonts w:cs="Calibri"/>
        </w:rPr>
      </w:pPr>
      <w:proofErr w:type="spellStart"/>
      <w:proofErr w:type="gramStart"/>
      <w:r w:rsidRPr="00E545D9">
        <w:rPr>
          <w:rFonts w:cs="Calibri"/>
        </w:rPr>
        <w:t>Bararah</w:t>
      </w:r>
      <w:proofErr w:type="spellEnd"/>
      <w:r w:rsidRPr="00E545D9">
        <w:rPr>
          <w:rFonts w:cs="Calibri"/>
        </w:rPr>
        <w:t xml:space="preserve">, T &amp; </w:t>
      </w:r>
      <w:proofErr w:type="spellStart"/>
      <w:r w:rsidRPr="00E545D9">
        <w:rPr>
          <w:rFonts w:cs="Calibri"/>
        </w:rPr>
        <w:t>Jauhar</w:t>
      </w:r>
      <w:proofErr w:type="spellEnd"/>
      <w:r w:rsidRPr="00E545D9">
        <w:rPr>
          <w:rFonts w:cs="Calibri"/>
        </w:rPr>
        <w:t xml:space="preserve">, M. </w:t>
      </w:r>
      <w:r>
        <w:rPr>
          <w:rFonts w:cs="Calibri"/>
        </w:rPr>
        <w:t>(</w:t>
      </w:r>
      <w:r w:rsidRPr="00E545D9">
        <w:rPr>
          <w:rFonts w:cs="Calibri"/>
        </w:rPr>
        <w:t>2013</w:t>
      </w:r>
      <w:r>
        <w:rPr>
          <w:rFonts w:cs="Calibri"/>
        </w:rPr>
        <w:t>)</w:t>
      </w:r>
      <w:r w:rsidRPr="00E545D9">
        <w:rPr>
          <w:rFonts w:cs="Calibri"/>
        </w:rPr>
        <w:t>.</w:t>
      </w:r>
      <w:proofErr w:type="gramEnd"/>
      <w:r w:rsidRPr="00E545D9">
        <w:rPr>
          <w:rFonts w:cs="Calibri"/>
        </w:rPr>
        <w:t xml:space="preserve"> </w:t>
      </w:r>
      <w:proofErr w:type="spellStart"/>
      <w:r w:rsidRPr="00FC655F">
        <w:rPr>
          <w:rFonts w:cs="Calibri"/>
          <w:i/>
        </w:rPr>
        <w:t>Asuhan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Keperawatan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Panduan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Lengkap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Menjadi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Perawat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Profesional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Jilid</w:t>
      </w:r>
      <w:proofErr w:type="spellEnd"/>
      <w:r w:rsidRPr="00FC655F">
        <w:rPr>
          <w:rFonts w:cs="Calibri"/>
          <w:i/>
        </w:rPr>
        <w:t xml:space="preserve"> 1</w:t>
      </w:r>
      <w:r w:rsidRPr="00E545D9">
        <w:rPr>
          <w:rFonts w:cs="Calibri"/>
        </w:rPr>
        <w:t xml:space="preserve">. Jakarta: </w:t>
      </w:r>
      <w:proofErr w:type="spellStart"/>
      <w:r w:rsidRPr="00E545D9">
        <w:rPr>
          <w:rFonts w:cs="Calibri"/>
        </w:rPr>
        <w:t>Prestasi</w:t>
      </w:r>
      <w:proofErr w:type="spellEnd"/>
      <w:r w:rsidRPr="00E545D9">
        <w:rPr>
          <w:rFonts w:cs="Calibri"/>
        </w:rPr>
        <w:t xml:space="preserve"> </w:t>
      </w:r>
      <w:proofErr w:type="spellStart"/>
      <w:r w:rsidRPr="00E545D9">
        <w:rPr>
          <w:rFonts w:cs="Calibri"/>
        </w:rPr>
        <w:t>Pustakaraya</w:t>
      </w:r>
      <w:proofErr w:type="spellEnd"/>
      <w:r w:rsidRPr="00E545D9">
        <w:rPr>
          <w:rFonts w:cs="Calibri"/>
        </w:rPr>
        <w:t xml:space="preserve">. </w:t>
      </w:r>
    </w:p>
    <w:p w:rsidR="00E76523" w:rsidRDefault="00E76523" w:rsidP="00362FA5">
      <w:pPr>
        <w:spacing w:before="0" w:beforeAutospacing="0" w:after="0" w:afterAutospacing="0"/>
        <w:ind w:left="567" w:hanging="567"/>
        <w:rPr>
          <w:lang w:val="id-ID"/>
        </w:rPr>
      </w:pPr>
      <w:proofErr w:type="spellStart"/>
      <w:r>
        <w:t>Indriastuti</w:t>
      </w:r>
      <w:proofErr w:type="spellEnd"/>
      <w:r>
        <w:t xml:space="preserve">, Devi. </w:t>
      </w:r>
      <w:proofErr w:type="gramStart"/>
      <w:r>
        <w:t xml:space="preserve">(2019). </w:t>
      </w:r>
      <w:proofErr w:type="spellStart"/>
      <w:r>
        <w:rPr>
          <w:i/>
        </w:rPr>
        <w:t>Laporan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Pendahuluan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Ketidakefektifan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Perfusi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Jaringan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Perifer</w:t>
      </w:r>
      <w:proofErr w:type="spellEnd"/>
      <w:r>
        <w:t>.</w:t>
      </w:r>
      <w:proofErr w:type="gramEnd"/>
      <w:r>
        <w:t xml:space="preserve"> </w:t>
      </w:r>
      <w:hyperlink r:id="rId10" w:history="1">
        <w:r w:rsidRPr="00E44513">
          <w:rPr>
            <w:rStyle w:val="Hyperlink"/>
          </w:rPr>
          <w:t>https://id.scribd.com/document/408842356/363588493-LAPORAN-PENDAHULUAN-Perfusi-Jaringan-Perifer-docx</w:t>
        </w:r>
      </w:hyperlink>
      <w:r>
        <w:t xml:space="preserve"> </w:t>
      </w:r>
      <w:proofErr w:type="spellStart"/>
      <w:r>
        <w:t>diunduh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, 21 </w:t>
      </w:r>
      <w:proofErr w:type="spellStart"/>
      <w:r>
        <w:t>Maret</w:t>
      </w:r>
      <w:proofErr w:type="spellEnd"/>
      <w:r>
        <w:t xml:space="preserve"> 2020 </w:t>
      </w:r>
      <w:proofErr w:type="spellStart"/>
      <w:r>
        <w:t>pukul</w:t>
      </w:r>
      <w:proofErr w:type="spellEnd"/>
      <w:r>
        <w:t xml:space="preserve"> 09.30 </w:t>
      </w:r>
    </w:p>
    <w:p w:rsidR="00362FA5" w:rsidRDefault="00362FA5" w:rsidP="00362FA5">
      <w:pPr>
        <w:spacing w:before="0" w:beforeAutospacing="0" w:after="0" w:afterAutospacing="0"/>
        <w:ind w:left="567" w:hanging="567"/>
        <w:rPr>
          <w:lang w:val="id-ID"/>
        </w:rPr>
      </w:pPr>
    </w:p>
    <w:p w:rsidR="00362FA5" w:rsidRDefault="00362FA5" w:rsidP="00362FA5">
      <w:pPr>
        <w:spacing w:before="0" w:beforeAutospacing="0" w:after="0" w:afterAutospacing="0"/>
        <w:ind w:left="567" w:hanging="567"/>
        <w:rPr>
          <w:lang w:val="id-ID"/>
        </w:rPr>
      </w:pPr>
    </w:p>
    <w:p w:rsidR="00362FA5" w:rsidRDefault="00362FA5" w:rsidP="00362FA5">
      <w:pPr>
        <w:spacing w:before="0" w:beforeAutospacing="0" w:after="0" w:afterAutospacing="0"/>
        <w:ind w:left="567" w:hanging="567"/>
        <w:rPr>
          <w:lang w:val="id-ID"/>
        </w:rPr>
      </w:pPr>
    </w:p>
    <w:p w:rsidR="00362FA5" w:rsidRDefault="00362FA5" w:rsidP="00362FA5">
      <w:pPr>
        <w:spacing w:before="0" w:beforeAutospacing="0" w:after="0" w:afterAutospacing="0"/>
        <w:ind w:left="567" w:hanging="567"/>
        <w:rPr>
          <w:lang w:val="id-ID"/>
        </w:rPr>
      </w:pPr>
    </w:p>
    <w:p w:rsidR="00362FA5" w:rsidRPr="00362FA5" w:rsidRDefault="00362FA5" w:rsidP="00362FA5">
      <w:pPr>
        <w:spacing w:before="0" w:beforeAutospacing="0" w:after="0" w:afterAutospacing="0"/>
        <w:ind w:left="567" w:hanging="567"/>
        <w:rPr>
          <w:lang w:val="id-ID"/>
        </w:rPr>
      </w:pPr>
    </w:p>
    <w:p w:rsidR="00E76523" w:rsidRPr="00FC655F" w:rsidRDefault="00E76523" w:rsidP="00362FA5">
      <w:pPr>
        <w:spacing w:before="0" w:beforeAutospacing="0" w:after="0" w:afterAutospacing="0"/>
        <w:ind w:left="567" w:hanging="567"/>
        <w:rPr>
          <w:rFonts w:cs="Calibri"/>
        </w:rPr>
      </w:pPr>
      <w:proofErr w:type="spellStart"/>
      <w:proofErr w:type="gramStart"/>
      <w:r>
        <w:rPr>
          <w:rFonts w:cs="Calibri"/>
        </w:rPr>
        <w:lastRenderedPageBreak/>
        <w:t>Kemenkes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(2018). RISKESDAS </w:t>
      </w:r>
      <w:hyperlink r:id="rId11" w:history="1">
        <w:r w:rsidRPr="00E44513">
          <w:rPr>
            <w:rStyle w:val="Hyperlink"/>
            <w:rFonts w:cs="Calibri"/>
          </w:rPr>
          <w:t>http://www.kesmas.kemkes.go.id/assets/upload/dir_519d41d8cd98f00/files/Hasil-riskesdas-2018_1274.pdf</w:t>
        </w:r>
      </w:hyperlink>
      <w:r>
        <w:rPr>
          <w:rFonts w:cs="Calibri"/>
        </w:rPr>
        <w:t xml:space="preserve"> </w:t>
      </w:r>
      <w:proofErr w:type="spellStart"/>
      <w:r>
        <w:rPr>
          <w:rFonts w:cs="Calibri"/>
        </w:rPr>
        <w:t>diunduh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pada</w:t>
      </w:r>
      <w:proofErr w:type="spellEnd"/>
      <w:r>
        <w:rPr>
          <w:rFonts w:cs="Calibri"/>
        </w:rPr>
        <w:t xml:space="preserve"> 9 </w:t>
      </w:r>
      <w:proofErr w:type="spellStart"/>
      <w:r>
        <w:rPr>
          <w:rFonts w:cs="Calibri"/>
        </w:rPr>
        <w:t>Maret</w:t>
      </w:r>
      <w:proofErr w:type="spellEnd"/>
      <w:r>
        <w:rPr>
          <w:rFonts w:cs="Calibri"/>
        </w:rPr>
        <w:t xml:space="preserve"> 2020 </w:t>
      </w:r>
      <w:proofErr w:type="spellStart"/>
      <w:r>
        <w:rPr>
          <w:rFonts w:cs="Calibri"/>
        </w:rPr>
        <w:t>pukul</w:t>
      </w:r>
      <w:proofErr w:type="spellEnd"/>
      <w:r>
        <w:rPr>
          <w:rFonts w:cs="Calibri"/>
        </w:rPr>
        <w:t xml:space="preserve"> 09.00 </w:t>
      </w:r>
    </w:p>
    <w:p w:rsidR="00E76523" w:rsidRDefault="00E76523" w:rsidP="00362FA5">
      <w:pPr>
        <w:spacing w:before="0" w:beforeAutospacing="0" w:after="0" w:afterAutospacing="0"/>
        <w:ind w:left="567" w:hanging="567"/>
        <w:rPr>
          <w:rFonts w:cs="Calibri"/>
        </w:rPr>
      </w:pPr>
      <w:proofErr w:type="spellStart"/>
      <w:r>
        <w:rPr>
          <w:rFonts w:cs="Calibri"/>
        </w:rPr>
        <w:t>Purnamaningtyas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Febri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(2019). </w:t>
      </w:r>
      <w:proofErr w:type="spellStart"/>
      <w:r w:rsidRPr="00FC655F">
        <w:rPr>
          <w:rFonts w:cs="Calibri"/>
          <w:i/>
        </w:rPr>
        <w:t>Penerapan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Teknik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Relaksasi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Dengan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Teerapi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Murotal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Terhadap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Pengurangan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Nyeri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Pada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Pasien</w:t>
      </w:r>
      <w:proofErr w:type="spellEnd"/>
      <w:r w:rsidRPr="00FC655F">
        <w:rPr>
          <w:rFonts w:cs="Calibri"/>
          <w:i/>
        </w:rPr>
        <w:t xml:space="preserve"> Post </w:t>
      </w:r>
      <w:proofErr w:type="spellStart"/>
      <w:r w:rsidRPr="00FC655F">
        <w:rPr>
          <w:rFonts w:cs="Calibri"/>
          <w:i/>
        </w:rPr>
        <w:t>Orif</w:t>
      </w:r>
      <w:proofErr w:type="spellEnd"/>
      <w:r w:rsidRPr="00FC655F">
        <w:rPr>
          <w:rFonts w:cs="Calibri"/>
          <w:i/>
        </w:rPr>
        <w:t xml:space="preserve"> </w:t>
      </w:r>
      <w:proofErr w:type="spellStart"/>
      <w:r w:rsidRPr="00FC655F">
        <w:rPr>
          <w:rFonts w:cs="Calibri"/>
          <w:i/>
        </w:rPr>
        <w:t>Fraktur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hyperlink r:id="rId12" w:history="1">
        <w:r w:rsidRPr="007274D8">
          <w:rPr>
            <w:rStyle w:val="Hyperlink"/>
            <w:rFonts w:cs="Calibri"/>
          </w:rPr>
          <w:t>http://eprintslib.ummgl.ac.id/823/</w:t>
        </w:r>
      </w:hyperlink>
      <w:r>
        <w:rPr>
          <w:rFonts w:cs="Calibri"/>
        </w:rPr>
        <w:t xml:space="preserve"> </w:t>
      </w:r>
      <w:proofErr w:type="spellStart"/>
      <w:r>
        <w:rPr>
          <w:rFonts w:cs="Calibri"/>
        </w:rPr>
        <w:t>diunduh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pada</w:t>
      </w:r>
      <w:proofErr w:type="spellEnd"/>
      <w:r>
        <w:rPr>
          <w:rFonts w:cs="Calibri"/>
        </w:rPr>
        <w:t xml:space="preserve"> 11 </w:t>
      </w:r>
      <w:proofErr w:type="spellStart"/>
      <w:r>
        <w:rPr>
          <w:rFonts w:cs="Calibri"/>
        </w:rPr>
        <w:t>Maret</w:t>
      </w:r>
      <w:proofErr w:type="spellEnd"/>
      <w:r>
        <w:rPr>
          <w:rFonts w:cs="Calibri"/>
        </w:rPr>
        <w:t xml:space="preserve"> 2020 </w:t>
      </w:r>
      <w:proofErr w:type="spellStart"/>
      <w:r>
        <w:rPr>
          <w:rFonts w:cs="Calibri"/>
        </w:rPr>
        <w:t>pukul</w:t>
      </w:r>
      <w:proofErr w:type="spellEnd"/>
      <w:r>
        <w:rPr>
          <w:rFonts w:cs="Calibri"/>
        </w:rPr>
        <w:t xml:space="preserve"> 09.59</w:t>
      </w:r>
    </w:p>
    <w:p w:rsidR="00E76523" w:rsidRDefault="00E76523" w:rsidP="00362FA5">
      <w:pPr>
        <w:spacing w:before="0" w:beforeAutospacing="0" w:after="0" w:afterAutospacing="0"/>
        <w:ind w:left="567" w:hanging="567"/>
        <w:rPr>
          <w:lang w:val="id-ID"/>
        </w:rPr>
      </w:pPr>
      <w:proofErr w:type="spellStart"/>
      <w:r>
        <w:lastRenderedPageBreak/>
        <w:t>Widyastuti</w:t>
      </w:r>
      <w:proofErr w:type="spellEnd"/>
      <w:r>
        <w:t xml:space="preserve">, </w:t>
      </w:r>
      <w:proofErr w:type="spellStart"/>
      <w:r>
        <w:t>Yuli</w:t>
      </w:r>
      <w:proofErr w:type="spellEnd"/>
      <w:r>
        <w:t xml:space="preserve">. (2015). </w:t>
      </w:r>
      <w:proofErr w:type="spellStart"/>
      <w:r w:rsidRPr="00FC655F">
        <w:rPr>
          <w:i/>
        </w:rPr>
        <w:t>Gambaran</w:t>
      </w:r>
      <w:proofErr w:type="spellEnd"/>
      <w:r w:rsidRPr="00FC655F">
        <w:rPr>
          <w:i/>
        </w:rPr>
        <w:t xml:space="preserve"> </w:t>
      </w:r>
      <w:proofErr w:type="spellStart"/>
      <w:r w:rsidRPr="00FC655F">
        <w:rPr>
          <w:i/>
        </w:rPr>
        <w:t>Kecemasan</w:t>
      </w:r>
      <w:proofErr w:type="spellEnd"/>
      <w:r w:rsidRPr="00FC655F">
        <w:rPr>
          <w:i/>
        </w:rPr>
        <w:t xml:space="preserve"> </w:t>
      </w:r>
      <w:proofErr w:type="spellStart"/>
      <w:r w:rsidRPr="00FC655F">
        <w:rPr>
          <w:i/>
        </w:rPr>
        <w:t>Pada</w:t>
      </w:r>
      <w:proofErr w:type="spellEnd"/>
      <w:r w:rsidRPr="00FC655F">
        <w:rPr>
          <w:i/>
        </w:rPr>
        <w:t xml:space="preserve"> </w:t>
      </w:r>
      <w:proofErr w:type="spellStart"/>
      <w:r w:rsidRPr="00FC655F">
        <w:rPr>
          <w:i/>
        </w:rPr>
        <w:t>Pasien</w:t>
      </w:r>
      <w:proofErr w:type="spellEnd"/>
      <w:r w:rsidRPr="00FC655F">
        <w:rPr>
          <w:i/>
        </w:rPr>
        <w:t xml:space="preserve"> Pre </w:t>
      </w:r>
      <w:proofErr w:type="spellStart"/>
      <w:r w:rsidRPr="00FC655F">
        <w:rPr>
          <w:i/>
        </w:rPr>
        <w:t>Operasi</w:t>
      </w:r>
      <w:proofErr w:type="spellEnd"/>
      <w:r w:rsidRPr="00FC655F">
        <w:rPr>
          <w:i/>
        </w:rPr>
        <w:t xml:space="preserve"> </w:t>
      </w:r>
      <w:proofErr w:type="spellStart"/>
      <w:r w:rsidRPr="00FC655F">
        <w:rPr>
          <w:i/>
        </w:rPr>
        <w:t>Fraktur</w:t>
      </w:r>
      <w:proofErr w:type="spellEnd"/>
      <w:r w:rsidRPr="00FC655F">
        <w:rPr>
          <w:i/>
        </w:rPr>
        <w:t xml:space="preserve"> Femur Di RS </w:t>
      </w:r>
      <w:proofErr w:type="spellStart"/>
      <w:r w:rsidRPr="00FC655F">
        <w:rPr>
          <w:i/>
        </w:rPr>
        <w:t>Ortopedi</w:t>
      </w:r>
      <w:proofErr w:type="spellEnd"/>
      <w:r w:rsidRPr="00FC655F">
        <w:rPr>
          <w:i/>
        </w:rPr>
        <w:t xml:space="preserve"> Prof. Dr. </w:t>
      </w:r>
      <w:proofErr w:type="spellStart"/>
      <w:r w:rsidRPr="00FC655F">
        <w:rPr>
          <w:i/>
        </w:rPr>
        <w:t>Soeharso</w:t>
      </w:r>
      <w:proofErr w:type="spellEnd"/>
      <w:r w:rsidRPr="00FC655F">
        <w:rPr>
          <w:i/>
        </w:rPr>
        <w:t xml:space="preserve"> Surakarta</w:t>
      </w:r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(</w:t>
      </w:r>
      <w:proofErr w:type="spellStart"/>
      <w:r>
        <w:t>Profesional</w:t>
      </w:r>
      <w:proofErr w:type="spellEnd"/>
      <w:r>
        <w:t xml:space="preserve"> </w:t>
      </w:r>
      <w:proofErr w:type="spellStart"/>
      <w:proofErr w:type="gramStart"/>
      <w:r>
        <w:t>islam</w:t>
      </w:r>
      <w:proofErr w:type="spellEnd"/>
      <w:proofErr w:type="gramEnd"/>
      <w:r>
        <w:t xml:space="preserve">). </w:t>
      </w:r>
      <w:proofErr w:type="gramStart"/>
      <w:r>
        <w:t>Volume 12.</w:t>
      </w:r>
      <w:proofErr w:type="gram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2.</w:t>
      </w:r>
      <w:proofErr w:type="gramEnd"/>
      <w:r>
        <w:t xml:space="preserve"> </w:t>
      </w:r>
      <w:proofErr w:type="gramStart"/>
      <w:r>
        <w:t>Hal 31.</w:t>
      </w:r>
      <w:proofErr w:type="gramEnd"/>
      <w:r>
        <w:t xml:space="preserve"> </w:t>
      </w:r>
      <w:hyperlink r:id="rId13" w:history="1">
        <w:proofErr w:type="gramStart"/>
        <w:r w:rsidRPr="00620497">
          <w:rPr>
            <w:rStyle w:val="Hyperlink"/>
          </w:rPr>
          <w:t>https://ejournal.stikespku.ac.id/index.php/mpp/article/download/90/81</w:t>
        </w:r>
      </w:hyperlink>
      <w:r>
        <w:t xml:space="preserve"> </w:t>
      </w:r>
      <w:proofErr w:type="spellStart"/>
      <w:r>
        <w:t>diunduh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</w:t>
      </w:r>
      <w:r w:rsidR="004F2473">
        <w:t>nin</w:t>
      </w:r>
      <w:proofErr w:type="spellEnd"/>
      <w:r w:rsidR="004F2473">
        <w:t xml:space="preserve">, 5 April 2020 </w:t>
      </w:r>
      <w:proofErr w:type="spellStart"/>
      <w:r w:rsidR="004F2473">
        <w:t>pukul</w:t>
      </w:r>
      <w:proofErr w:type="spellEnd"/>
      <w:r w:rsidR="004F2473">
        <w:t xml:space="preserve"> 19.37.</w:t>
      </w:r>
      <w:proofErr w:type="gramEnd"/>
      <w:r w:rsidR="004F2473">
        <w:t xml:space="preserve"> </w:t>
      </w:r>
    </w:p>
    <w:p w:rsidR="00362FA5" w:rsidRDefault="00362FA5" w:rsidP="00362FA5">
      <w:pPr>
        <w:spacing w:before="0" w:beforeAutospacing="0" w:after="0" w:afterAutospacing="0"/>
        <w:ind w:left="567" w:hanging="567"/>
        <w:rPr>
          <w:lang w:val="id-ID"/>
        </w:rPr>
      </w:pPr>
    </w:p>
    <w:p w:rsidR="00362FA5" w:rsidRPr="00362FA5" w:rsidRDefault="00362FA5" w:rsidP="00362FA5">
      <w:pPr>
        <w:spacing w:before="0" w:beforeAutospacing="0" w:after="0" w:afterAutospacing="0"/>
        <w:ind w:left="567" w:hanging="567"/>
        <w:rPr>
          <w:lang w:val="id-ID"/>
        </w:rPr>
        <w:sectPr w:rsidR="00362FA5" w:rsidRPr="00362FA5" w:rsidSect="005279C4">
          <w:type w:val="continuous"/>
          <w:pgSz w:w="11907" w:h="16839" w:code="9"/>
          <w:pgMar w:top="1701" w:right="1701" w:bottom="1701" w:left="1701" w:header="1276" w:footer="720" w:gutter="0"/>
          <w:cols w:num="2" w:space="720"/>
          <w:docGrid w:linePitch="360"/>
        </w:sectPr>
      </w:pPr>
    </w:p>
    <w:p w:rsidR="00E76523" w:rsidRDefault="00E76523" w:rsidP="00362FA5">
      <w:pPr>
        <w:tabs>
          <w:tab w:val="left" w:pos="1260"/>
        </w:tabs>
        <w:spacing w:before="0" w:beforeAutospacing="0" w:after="0" w:afterAutospacing="0"/>
      </w:pPr>
    </w:p>
    <w:sectPr w:rsidR="00E76523" w:rsidSect="005279C4">
      <w:type w:val="continuous"/>
      <w:pgSz w:w="11907" w:h="16839" w:code="9"/>
      <w:pgMar w:top="1701" w:right="1701" w:bottom="1701" w:left="1701" w:header="1276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C4" w:rsidRDefault="005279C4" w:rsidP="005279C4">
      <w:pPr>
        <w:spacing w:before="0" w:after="0"/>
      </w:pPr>
      <w:r>
        <w:separator/>
      </w:r>
    </w:p>
  </w:endnote>
  <w:endnote w:type="continuationSeparator" w:id="0">
    <w:p w:rsidR="005279C4" w:rsidRDefault="005279C4" w:rsidP="00527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6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9C4" w:rsidRPr="005279C4" w:rsidRDefault="001248CD" w:rsidP="005279C4">
        <w:pPr>
          <w:pStyle w:val="Footer"/>
          <w:spacing w:before="100" w:after="100"/>
          <w:jc w:val="right"/>
        </w:pPr>
        <w:r>
          <w:rPr>
            <w:noProof/>
            <w:lang w:val="ru-RU" w:eastAsia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1.85pt;margin-top:-7.05pt;width:425.5pt;height:0;z-index:251660288;mso-position-horizontal-relative:text;mso-position-vertical-relative:text" o:connectortype="straight" strokeweight="3pt"/>
          </w:pict>
        </w:r>
        <w:r w:rsidR="005279C4">
          <w:fldChar w:fldCharType="begin"/>
        </w:r>
        <w:r w:rsidR="005279C4">
          <w:instrText xml:space="preserve"> PAGE   \* MERGEFORMAT </w:instrText>
        </w:r>
        <w:r w:rsidR="005279C4">
          <w:fldChar w:fldCharType="separate"/>
        </w:r>
        <w:r>
          <w:rPr>
            <w:noProof/>
          </w:rPr>
          <w:t>1</w:t>
        </w:r>
        <w:r w:rsidR="005279C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C4" w:rsidRDefault="005279C4" w:rsidP="005279C4">
      <w:pPr>
        <w:spacing w:before="0" w:after="0"/>
      </w:pPr>
      <w:r>
        <w:separator/>
      </w:r>
    </w:p>
  </w:footnote>
  <w:footnote w:type="continuationSeparator" w:id="0">
    <w:p w:rsidR="005279C4" w:rsidRDefault="005279C4" w:rsidP="005279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5F57"/>
    <w:multiLevelType w:val="hybridMultilevel"/>
    <w:tmpl w:val="D30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523"/>
    <w:rsid w:val="001248CD"/>
    <w:rsid w:val="001F0BE3"/>
    <w:rsid w:val="00362FA5"/>
    <w:rsid w:val="004F2473"/>
    <w:rsid w:val="005279C4"/>
    <w:rsid w:val="00E76523"/>
    <w:rsid w:val="00EC720F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4D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5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2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523"/>
    <w:rPr>
      <w:sz w:val="16"/>
      <w:szCs w:val="16"/>
    </w:rPr>
  </w:style>
  <w:style w:type="table" w:styleId="TableGrid">
    <w:name w:val="Table Grid"/>
    <w:basedOn w:val="TableNormal"/>
    <w:uiPriority w:val="59"/>
    <w:rsid w:val="00E7652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1 Char1,PARAGRAPH,Heading 1 Char11,Heading 1 Char12,Heading 1 Char13"/>
    <w:basedOn w:val="Normal"/>
    <w:link w:val="ListParagraphChar"/>
    <w:uiPriority w:val="34"/>
    <w:qFormat/>
    <w:rsid w:val="00E76523"/>
    <w:pPr>
      <w:ind w:left="720"/>
      <w:contextualSpacing/>
    </w:pPr>
  </w:style>
  <w:style w:type="character" w:customStyle="1" w:styleId="ListParagraphChar">
    <w:name w:val="List Paragraph Char"/>
    <w:aliases w:val="Heading 1 Char1 Char,PARAGRAPH Char,Heading 1 Char11 Char,Heading 1 Char12 Char,Heading 1 Char13 Char"/>
    <w:link w:val="ListParagraph"/>
    <w:uiPriority w:val="34"/>
    <w:qFormat/>
    <w:rsid w:val="00E7652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765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9C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79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C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279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journal.stikespku.ac.id/index.php/mpp/article/download/90/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printslib.ummgl.ac.id/8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esmas.kemkes.go.id/assets/upload/dir_519d41d8cd98f00/files/Hasil-riskesdas-2018_127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.scribd.com/document/408842356/363588493-LAPORAN-PENDAHULUAN-Perfusi-Jaringan-Perifer-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pc</dc:creator>
  <cp:lastModifiedBy>MX</cp:lastModifiedBy>
  <cp:revision>5</cp:revision>
  <dcterms:created xsi:type="dcterms:W3CDTF">2020-07-03T00:01:00Z</dcterms:created>
  <dcterms:modified xsi:type="dcterms:W3CDTF">2020-07-16T03:25:00Z</dcterms:modified>
</cp:coreProperties>
</file>