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79C" w:rsidRPr="0071379C" w:rsidRDefault="0071379C" w:rsidP="0036490B">
      <w:pPr>
        <w:spacing w:after="0" w:line="288" w:lineRule="auto"/>
        <w:jc w:val="center"/>
        <w:rPr>
          <w:rFonts w:cstheme="minorHAnsi"/>
          <w:lang w:val="en-US"/>
        </w:rPr>
      </w:pPr>
      <w:r w:rsidRPr="0071379C">
        <w:rPr>
          <w:rFonts w:cstheme="minorHAnsi"/>
          <w:noProof/>
          <w:lang w:eastAsia="id-ID"/>
        </w:rPr>
        <w:drawing>
          <wp:inline distT="0" distB="0" distL="0" distR="0">
            <wp:extent cx="1440000" cy="1430526"/>
            <wp:effectExtent l="0" t="0" r="0" b="0"/>
            <wp:docPr id="2" name="Picture 0" descr="newlog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pt.png"/>
                    <pic:cNvPicPr/>
                  </pic:nvPicPr>
                  <pic:blipFill>
                    <a:blip r:embed="rId8" cstate="print"/>
                    <a:stretch>
                      <a:fillRect/>
                    </a:stretch>
                  </pic:blipFill>
                  <pic:spPr>
                    <a:xfrm>
                      <a:off x="0" y="0"/>
                      <a:ext cx="1440000" cy="1430526"/>
                    </a:xfrm>
                    <a:prstGeom prst="rect">
                      <a:avLst/>
                    </a:prstGeom>
                  </pic:spPr>
                </pic:pic>
              </a:graphicData>
            </a:graphic>
          </wp:inline>
        </w:drawing>
      </w:r>
    </w:p>
    <w:p w:rsidR="0071379C" w:rsidRDefault="0071379C" w:rsidP="008665F6">
      <w:pPr>
        <w:spacing w:after="0" w:line="240" w:lineRule="auto"/>
        <w:jc w:val="center"/>
        <w:rPr>
          <w:rFonts w:cstheme="minorHAnsi"/>
          <w:lang w:val="en-US"/>
        </w:rPr>
      </w:pPr>
    </w:p>
    <w:p w:rsidR="008665F6" w:rsidRPr="0071379C" w:rsidRDefault="008665F6" w:rsidP="008665F6">
      <w:pPr>
        <w:spacing w:after="0" w:line="240" w:lineRule="auto"/>
        <w:jc w:val="center"/>
        <w:rPr>
          <w:rFonts w:cstheme="minorHAnsi"/>
          <w:lang w:val="en-US"/>
        </w:rPr>
      </w:pPr>
    </w:p>
    <w:p w:rsidR="0071379C" w:rsidRPr="0071379C" w:rsidRDefault="0071379C" w:rsidP="008665F6">
      <w:pPr>
        <w:spacing w:after="0" w:line="240" w:lineRule="auto"/>
        <w:jc w:val="center"/>
        <w:rPr>
          <w:rFonts w:cstheme="minorHAnsi"/>
          <w:b/>
          <w:sz w:val="28"/>
          <w:szCs w:val="28"/>
          <w:lang w:val="en-US"/>
        </w:rPr>
      </w:pPr>
      <w:r w:rsidRPr="0071379C">
        <w:rPr>
          <w:rFonts w:cstheme="minorHAnsi"/>
          <w:b/>
          <w:sz w:val="28"/>
          <w:szCs w:val="28"/>
          <w:lang w:val="en-US"/>
        </w:rPr>
        <w:t>MANUSKRIP</w:t>
      </w:r>
    </w:p>
    <w:p w:rsidR="0071379C" w:rsidRPr="0071379C" w:rsidRDefault="0071379C" w:rsidP="008665F6">
      <w:pPr>
        <w:spacing w:after="0" w:line="240" w:lineRule="auto"/>
        <w:rPr>
          <w:rFonts w:cstheme="minorHAnsi"/>
          <w:b/>
          <w:sz w:val="28"/>
          <w:szCs w:val="28"/>
          <w:lang w:val="en-US"/>
        </w:rPr>
      </w:pPr>
    </w:p>
    <w:p w:rsidR="008F2FD5" w:rsidRPr="00D944C5" w:rsidRDefault="008F2FD5" w:rsidP="008665F6">
      <w:pPr>
        <w:spacing w:line="240" w:lineRule="auto"/>
        <w:jc w:val="center"/>
        <w:rPr>
          <w:rFonts w:cs="Times New Roman"/>
          <w:b/>
          <w:sz w:val="28"/>
          <w:szCs w:val="28"/>
          <w:lang w:val="en-US"/>
        </w:rPr>
      </w:pPr>
      <w:r w:rsidRPr="00D944C5">
        <w:rPr>
          <w:rFonts w:cs="Times New Roman"/>
          <w:b/>
          <w:sz w:val="28"/>
          <w:szCs w:val="28"/>
        </w:rPr>
        <w:t>PENGELOLAAN NYERI AKUT PADA Ny. N DENGAN POST OPERASI EXICIONAL ATAS INDIKASI TUMOR PUNGGUNG DI RUANG CEMPAKA RSUD UNGARAN</w:t>
      </w:r>
    </w:p>
    <w:p w:rsidR="0071379C" w:rsidRDefault="0071379C" w:rsidP="008665F6">
      <w:pPr>
        <w:spacing w:after="0" w:line="240" w:lineRule="auto"/>
        <w:jc w:val="center"/>
        <w:rPr>
          <w:rFonts w:cstheme="minorHAnsi"/>
          <w:b/>
          <w:sz w:val="28"/>
          <w:szCs w:val="28"/>
          <w:lang w:val="en-US"/>
        </w:rPr>
      </w:pPr>
    </w:p>
    <w:p w:rsidR="0036490B" w:rsidRDefault="0036490B" w:rsidP="008665F6">
      <w:pPr>
        <w:spacing w:after="0" w:line="240" w:lineRule="auto"/>
        <w:jc w:val="center"/>
        <w:rPr>
          <w:rFonts w:cstheme="minorHAnsi"/>
          <w:b/>
          <w:sz w:val="28"/>
          <w:szCs w:val="28"/>
          <w:lang w:val="en-US"/>
        </w:rPr>
      </w:pPr>
    </w:p>
    <w:p w:rsidR="0036490B" w:rsidRDefault="0036490B" w:rsidP="008665F6">
      <w:pPr>
        <w:spacing w:after="0" w:line="240" w:lineRule="auto"/>
        <w:jc w:val="center"/>
        <w:rPr>
          <w:rFonts w:cstheme="minorHAnsi"/>
          <w:b/>
          <w:sz w:val="28"/>
          <w:szCs w:val="28"/>
          <w:lang w:val="en-US"/>
        </w:rPr>
      </w:pPr>
    </w:p>
    <w:p w:rsidR="0036490B" w:rsidRPr="0071379C" w:rsidRDefault="0036490B" w:rsidP="008665F6">
      <w:pPr>
        <w:spacing w:after="0" w:line="240" w:lineRule="auto"/>
        <w:jc w:val="center"/>
        <w:rPr>
          <w:rFonts w:cstheme="minorHAnsi"/>
          <w:b/>
          <w:sz w:val="28"/>
          <w:szCs w:val="28"/>
          <w:lang w:val="en-US"/>
        </w:rPr>
      </w:pPr>
    </w:p>
    <w:p w:rsidR="0071379C" w:rsidRDefault="0071379C" w:rsidP="008665F6">
      <w:pPr>
        <w:spacing w:after="0" w:line="240" w:lineRule="auto"/>
        <w:jc w:val="center"/>
        <w:rPr>
          <w:rFonts w:cstheme="minorHAnsi"/>
          <w:b/>
          <w:sz w:val="28"/>
          <w:szCs w:val="28"/>
          <w:lang w:val="en-US"/>
        </w:rPr>
      </w:pPr>
    </w:p>
    <w:p w:rsidR="008665F6" w:rsidRDefault="008665F6" w:rsidP="008665F6">
      <w:pPr>
        <w:spacing w:after="0" w:line="240" w:lineRule="auto"/>
        <w:jc w:val="center"/>
        <w:rPr>
          <w:rFonts w:cstheme="minorHAnsi"/>
          <w:b/>
          <w:sz w:val="28"/>
          <w:szCs w:val="28"/>
          <w:lang w:val="en-US"/>
        </w:rPr>
      </w:pPr>
    </w:p>
    <w:p w:rsidR="0036490B" w:rsidRPr="0071379C" w:rsidRDefault="0036490B" w:rsidP="008665F6">
      <w:pPr>
        <w:spacing w:after="0" w:line="240" w:lineRule="auto"/>
        <w:jc w:val="center"/>
        <w:rPr>
          <w:rFonts w:cstheme="minorHAnsi"/>
          <w:b/>
          <w:sz w:val="28"/>
          <w:szCs w:val="28"/>
          <w:lang w:val="en-US"/>
        </w:rPr>
      </w:pPr>
    </w:p>
    <w:p w:rsidR="0071379C" w:rsidRPr="0071379C" w:rsidRDefault="0071379C" w:rsidP="008665F6">
      <w:pPr>
        <w:spacing w:after="0" w:line="240" w:lineRule="auto"/>
        <w:jc w:val="center"/>
        <w:rPr>
          <w:rFonts w:cstheme="minorHAnsi"/>
          <w:b/>
          <w:sz w:val="28"/>
          <w:szCs w:val="28"/>
          <w:lang w:val="en-US"/>
        </w:rPr>
      </w:pPr>
    </w:p>
    <w:p w:rsidR="0071379C" w:rsidRPr="0071379C" w:rsidRDefault="0071379C" w:rsidP="008665F6">
      <w:pPr>
        <w:spacing w:after="0" w:line="240" w:lineRule="auto"/>
        <w:jc w:val="center"/>
        <w:rPr>
          <w:rFonts w:cstheme="minorHAnsi"/>
          <w:b/>
          <w:sz w:val="28"/>
          <w:szCs w:val="28"/>
          <w:lang w:val="en-US"/>
        </w:rPr>
      </w:pPr>
    </w:p>
    <w:p w:rsidR="008F2FD5" w:rsidRPr="00D944C5" w:rsidRDefault="008F2FD5" w:rsidP="008665F6">
      <w:pPr>
        <w:spacing w:after="120" w:line="240" w:lineRule="auto"/>
        <w:jc w:val="center"/>
        <w:rPr>
          <w:b/>
          <w:sz w:val="28"/>
          <w:szCs w:val="28"/>
          <w:lang w:val="en-US"/>
        </w:rPr>
      </w:pPr>
      <w:proofErr w:type="spellStart"/>
      <w:r w:rsidRPr="00D944C5">
        <w:rPr>
          <w:b/>
          <w:sz w:val="28"/>
          <w:szCs w:val="28"/>
          <w:lang w:val="en-US"/>
        </w:rPr>
        <w:t>Oleh</w:t>
      </w:r>
      <w:proofErr w:type="spellEnd"/>
      <w:r w:rsidRPr="00D944C5">
        <w:rPr>
          <w:b/>
          <w:sz w:val="28"/>
          <w:szCs w:val="28"/>
          <w:lang w:val="en-US"/>
        </w:rPr>
        <w:t>:</w:t>
      </w:r>
    </w:p>
    <w:p w:rsidR="008F2FD5" w:rsidRPr="00D944C5" w:rsidRDefault="008F2FD5" w:rsidP="008665F6">
      <w:pPr>
        <w:spacing w:after="120" w:line="240" w:lineRule="auto"/>
        <w:jc w:val="center"/>
        <w:rPr>
          <w:b/>
          <w:sz w:val="28"/>
          <w:szCs w:val="28"/>
        </w:rPr>
      </w:pPr>
      <w:r w:rsidRPr="00D944C5">
        <w:rPr>
          <w:b/>
          <w:sz w:val="28"/>
          <w:szCs w:val="28"/>
        </w:rPr>
        <w:t>KARTIKA GALUH RAHMAWATI</w:t>
      </w:r>
    </w:p>
    <w:p w:rsidR="008F2FD5" w:rsidRDefault="008F2FD5" w:rsidP="008665F6">
      <w:pPr>
        <w:spacing w:after="120" w:line="240" w:lineRule="auto"/>
        <w:jc w:val="center"/>
        <w:rPr>
          <w:b/>
          <w:sz w:val="28"/>
          <w:szCs w:val="28"/>
          <w:lang w:val="en-US"/>
        </w:rPr>
      </w:pPr>
      <w:r w:rsidRPr="00D944C5">
        <w:rPr>
          <w:b/>
          <w:sz w:val="28"/>
          <w:szCs w:val="28"/>
          <w:lang w:val="en-US"/>
        </w:rPr>
        <w:t>08011</w:t>
      </w:r>
      <w:r w:rsidRPr="00D944C5">
        <w:rPr>
          <w:b/>
          <w:sz w:val="28"/>
          <w:szCs w:val="28"/>
        </w:rPr>
        <w:t>7</w:t>
      </w:r>
      <w:r w:rsidRPr="00D944C5">
        <w:rPr>
          <w:b/>
          <w:sz w:val="28"/>
          <w:szCs w:val="28"/>
          <w:lang w:val="en-US"/>
        </w:rPr>
        <w:t>A0</w:t>
      </w:r>
      <w:r w:rsidRPr="00D944C5">
        <w:rPr>
          <w:b/>
          <w:sz w:val="28"/>
          <w:szCs w:val="28"/>
        </w:rPr>
        <w:t>29</w:t>
      </w:r>
    </w:p>
    <w:p w:rsidR="0071379C" w:rsidRPr="0071379C" w:rsidRDefault="0071379C" w:rsidP="008665F6">
      <w:pPr>
        <w:spacing w:after="0" w:line="240" w:lineRule="auto"/>
        <w:jc w:val="center"/>
        <w:rPr>
          <w:rFonts w:cstheme="minorHAnsi"/>
          <w:b/>
          <w:sz w:val="28"/>
          <w:szCs w:val="28"/>
          <w:lang w:val="en-US"/>
        </w:rPr>
      </w:pPr>
    </w:p>
    <w:p w:rsidR="0071379C" w:rsidRDefault="0071379C" w:rsidP="008665F6">
      <w:pPr>
        <w:spacing w:after="0" w:line="240" w:lineRule="auto"/>
        <w:jc w:val="center"/>
        <w:rPr>
          <w:rFonts w:cstheme="minorHAnsi"/>
          <w:b/>
          <w:sz w:val="28"/>
          <w:szCs w:val="28"/>
          <w:lang w:val="en-US"/>
        </w:rPr>
      </w:pPr>
    </w:p>
    <w:p w:rsidR="008665F6" w:rsidRDefault="008665F6" w:rsidP="008665F6">
      <w:pPr>
        <w:spacing w:after="0" w:line="240" w:lineRule="auto"/>
        <w:jc w:val="center"/>
        <w:rPr>
          <w:rFonts w:cstheme="minorHAnsi"/>
          <w:b/>
          <w:sz w:val="28"/>
          <w:szCs w:val="28"/>
          <w:lang w:val="en-US"/>
        </w:rPr>
      </w:pPr>
    </w:p>
    <w:p w:rsidR="008665F6" w:rsidRDefault="008665F6" w:rsidP="008665F6">
      <w:pPr>
        <w:spacing w:after="0" w:line="240" w:lineRule="auto"/>
        <w:jc w:val="center"/>
        <w:rPr>
          <w:rFonts w:cstheme="minorHAnsi"/>
          <w:b/>
          <w:sz w:val="28"/>
          <w:szCs w:val="28"/>
          <w:lang w:val="en-US"/>
        </w:rPr>
      </w:pPr>
    </w:p>
    <w:p w:rsidR="008665F6" w:rsidRDefault="008665F6" w:rsidP="008665F6">
      <w:pPr>
        <w:spacing w:after="0" w:line="240" w:lineRule="auto"/>
        <w:jc w:val="center"/>
        <w:rPr>
          <w:rFonts w:cstheme="minorHAnsi"/>
          <w:b/>
          <w:sz w:val="28"/>
          <w:szCs w:val="28"/>
          <w:lang w:val="en-US"/>
        </w:rPr>
      </w:pPr>
    </w:p>
    <w:p w:rsidR="0036490B" w:rsidRDefault="0036490B" w:rsidP="008665F6">
      <w:pPr>
        <w:spacing w:after="0" w:line="240" w:lineRule="auto"/>
        <w:jc w:val="center"/>
        <w:rPr>
          <w:rFonts w:cstheme="minorHAnsi"/>
          <w:b/>
          <w:sz w:val="28"/>
          <w:szCs w:val="28"/>
          <w:lang w:val="en-US"/>
        </w:rPr>
      </w:pPr>
    </w:p>
    <w:p w:rsidR="0036490B" w:rsidRDefault="0036490B" w:rsidP="008665F6">
      <w:pPr>
        <w:spacing w:after="0" w:line="240" w:lineRule="auto"/>
        <w:jc w:val="center"/>
        <w:rPr>
          <w:rFonts w:cstheme="minorHAnsi"/>
          <w:b/>
          <w:sz w:val="28"/>
          <w:szCs w:val="28"/>
          <w:lang w:val="en-US"/>
        </w:rPr>
      </w:pPr>
    </w:p>
    <w:p w:rsidR="0071379C" w:rsidRPr="008F2FD5" w:rsidRDefault="0071379C" w:rsidP="008665F6">
      <w:pPr>
        <w:spacing w:after="0" w:line="240" w:lineRule="auto"/>
        <w:jc w:val="center"/>
        <w:rPr>
          <w:rFonts w:cstheme="minorHAnsi"/>
          <w:b/>
          <w:sz w:val="28"/>
          <w:szCs w:val="28"/>
        </w:rPr>
      </w:pPr>
    </w:p>
    <w:p w:rsidR="0071379C" w:rsidRPr="0071379C" w:rsidRDefault="0071379C" w:rsidP="008665F6">
      <w:pPr>
        <w:spacing w:after="0" w:line="240" w:lineRule="auto"/>
        <w:jc w:val="center"/>
        <w:rPr>
          <w:rFonts w:cstheme="minorHAnsi"/>
          <w:b/>
          <w:sz w:val="28"/>
          <w:szCs w:val="28"/>
          <w:lang w:val="en-US"/>
        </w:rPr>
      </w:pPr>
      <w:r w:rsidRPr="0071379C">
        <w:rPr>
          <w:rFonts w:cstheme="minorHAnsi"/>
          <w:b/>
          <w:sz w:val="28"/>
          <w:szCs w:val="28"/>
          <w:lang w:val="en-US"/>
        </w:rPr>
        <w:t>PRODI DIPLOMA TIGA KEPERAWATAN</w:t>
      </w:r>
    </w:p>
    <w:p w:rsidR="0071379C" w:rsidRPr="0071379C" w:rsidRDefault="0071379C" w:rsidP="008665F6">
      <w:pPr>
        <w:spacing w:after="0" w:line="240" w:lineRule="auto"/>
        <w:jc w:val="center"/>
        <w:rPr>
          <w:rFonts w:cstheme="minorHAnsi"/>
          <w:b/>
          <w:sz w:val="28"/>
          <w:szCs w:val="28"/>
          <w:lang w:val="en-US"/>
        </w:rPr>
      </w:pPr>
      <w:r w:rsidRPr="0071379C">
        <w:rPr>
          <w:rFonts w:cstheme="minorHAnsi"/>
          <w:b/>
          <w:sz w:val="28"/>
          <w:szCs w:val="28"/>
          <w:lang w:val="en-US"/>
        </w:rPr>
        <w:t>FAKULTAS KEPERAWATAN</w:t>
      </w:r>
    </w:p>
    <w:p w:rsidR="0071379C" w:rsidRPr="0071379C" w:rsidRDefault="0071379C" w:rsidP="008665F6">
      <w:pPr>
        <w:spacing w:after="0" w:line="240" w:lineRule="auto"/>
        <w:jc w:val="center"/>
        <w:rPr>
          <w:rFonts w:cstheme="minorHAnsi"/>
          <w:b/>
          <w:sz w:val="28"/>
          <w:szCs w:val="28"/>
          <w:lang w:val="en-US"/>
        </w:rPr>
      </w:pPr>
      <w:r w:rsidRPr="0071379C">
        <w:rPr>
          <w:rFonts w:cstheme="minorHAnsi"/>
          <w:b/>
          <w:sz w:val="28"/>
          <w:szCs w:val="28"/>
          <w:lang w:val="en-US"/>
        </w:rPr>
        <w:t>UNIVERSITAS NGUDI WALUYO</w:t>
      </w:r>
    </w:p>
    <w:p w:rsidR="0071379C" w:rsidRPr="008F2FD5" w:rsidRDefault="008F2FD5" w:rsidP="008665F6">
      <w:pPr>
        <w:spacing w:after="0" w:line="240" w:lineRule="auto"/>
        <w:jc w:val="center"/>
        <w:rPr>
          <w:rFonts w:cstheme="minorHAnsi"/>
          <w:b/>
          <w:sz w:val="28"/>
          <w:szCs w:val="28"/>
        </w:rPr>
      </w:pPr>
      <w:r>
        <w:rPr>
          <w:rFonts w:cstheme="minorHAnsi"/>
          <w:b/>
          <w:sz w:val="28"/>
          <w:szCs w:val="28"/>
          <w:lang w:val="en-US"/>
        </w:rPr>
        <w:t>20</w:t>
      </w:r>
      <w:r>
        <w:rPr>
          <w:rFonts w:cstheme="minorHAnsi"/>
          <w:b/>
          <w:sz w:val="28"/>
          <w:szCs w:val="28"/>
        </w:rPr>
        <w:t>20</w:t>
      </w:r>
    </w:p>
    <w:p w:rsidR="002378E3" w:rsidRDefault="00251F39" w:rsidP="0036490B">
      <w:pPr>
        <w:spacing w:after="120" w:line="240" w:lineRule="auto"/>
        <w:jc w:val="center"/>
        <w:rPr>
          <w:b/>
          <w:sz w:val="24"/>
          <w:szCs w:val="24"/>
          <w:lang w:val="en-US"/>
        </w:rPr>
      </w:pPr>
      <w:r w:rsidRPr="00251F39">
        <w:rPr>
          <w:rFonts w:cstheme="minorHAnsi"/>
          <w:b/>
          <w:noProof/>
          <w:sz w:val="28"/>
          <w:szCs w:val="28"/>
          <w:lang w:val="en-US"/>
        </w:rPr>
        <w:pict>
          <v:rect id="_x0000_s1026" style="position:absolute;left:0;text-align:left;margin-left:-13.35pt;margin-top:14.3pt;width:424.5pt;height:68.25pt;z-index:251660288" fillcolor="white [3212]" strokecolor="white [3212]"/>
        </w:pict>
      </w:r>
      <w:r w:rsidR="0071379C" w:rsidRPr="0071379C">
        <w:rPr>
          <w:rFonts w:cstheme="minorHAnsi"/>
          <w:b/>
          <w:sz w:val="28"/>
          <w:szCs w:val="28"/>
          <w:lang w:val="en-US"/>
        </w:rPr>
        <w:br w:type="page"/>
      </w:r>
      <w:r w:rsidR="002378E3">
        <w:rPr>
          <w:b/>
          <w:sz w:val="24"/>
          <w:szCs w:val="24"/>
        </w:rPr>
        <w:lastRenderedPageBreak/>
        <w:t>HALAMAN PENGESAHAN</w:t>
      </w:r>
    </w:p>
    <w:p w:rsidR="0036490B" w:rsidRPr="0036490B" w:rsidRDefault="00346F4F" w:rsidP="0036490B">
      <w:pPr>
        <w:spacing w:after="120" w:line="240" w:lineRule="auto"/>
        <w:jc w:val="center"/>
        <w:rPr>
          <w:rFonts w:cstheme="minorHAnsi"/>
          <w:lang w:val="en-US"/>
        </w:rPr>
      </w:pPr>
      <w:r>
        <w:rPr>
          <w:rFonts w:cstheme="minorHAnsi"/>
          <w:noProof/>
          <w:lang w:eastAsia="id-ID"/>
        </w:rPr>
        <w:drawing>
          <wp:anchor distT="0" distB="0" distL="114300" distR="114300" simplePos="0" relativeHeight="251662336" behindDoc="0" locked="0" layoutInCell="1" allowOverlap="1">
            <wp:simplePos x="0" y="0"/>
            <wp:positionH relativeFrom="column">
              <wp:posOffset>-1421130</wp:posOffset>
            </wp:positionH>
            <wp:positionV relativeFrom="paragraph">
              <wp:posOffset>-1318640</wp:posOffset>
            </wp:positionV>
            <wp:extent cx="7498031" cy="10640291"/>
            <wp:effectExtent l="19050" t="0" r="7669" b="0"/>
            <wp:wrapNone/>
            <wp:docPr id="3" name="Picture 2" descr="IMG_2002021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020211_0004.jpg"/>
                    <pic:cNvPicPr/>
                  </pic:nvPicPr>
                  <pic:blipFill>
                    <a:blip r:embed="rId9" cstate="print"/>
                    <a:stretch>
                      <a:fillRect/>
                    </a:stretch>
                  </pic:blipFill>
                  <pic:spPr>
                    <a:xfrm>
                      <a:off x="0" y="0"/>
                      <a:ext cx="7497979" cy="10640217"/>
                    </a:xfrm>
                    <a:prstGeom prst="rect">
                      <a:avLst/>
                    </a:prstGeom>
                  </pic:spPr>
                </pic:pic>
              </a:graphicData>
            </a:graphic>
          </wp:anchor>
        </w:drawing>
      </w:r>
    </w:p>
    <w:p w:rsidR="002378E3" w:rsidRDefault="002378E3" w:rsidP="002378E3">
      <w:pPr>
        <w:spacing w:after="0" w:line="480" w:lineRule="auto"/>
        <w:ind w:right="-1" w:firstLine="567"/>
        <w:jc w:val="both"/>
      </w:pPr>
      <w:r w:rsidRPr="00842807">
        <w:t>Manuskrip dengan judul “P</w:t>
      </w:r>
      <w:r>
        <w:t xml:space="preserve">engelolaan Nyeri Akut Pada Ny. </w:t>
      </w:r>
      <w:r w:rsidR="0067138D">
        <w:t>N Dengan Post Operasi Exicional Atas Indikasi Tumor Punggung</w:t>
      </w:r>
      <w:r w:rsidRPr="00842807">
        <w:t xml:space="preserve"> Di Ruang </w:t>
      </w:r>
      <w:r w:rsidR="0067138D">
        <w:t>Cempaka</w:t>
      </w:r>
      <w:r>
        <w:t xml:space="preserve"> R</w:t>
      </w:r>
      <w:r>
        <w:rPr>
          <w:lang w:val="en-US"/>
        </w:rPr>
        <w:t>SUD</w:t>
      </w:r>
      <w:r w:rsidRPr="00842807">
        <w:t xml:space="preserve"> Ungaran” disetujui oleh pembimbing utama program studi Diploma III Keperawatan Universitas Ngudi Waluyo disusun oleh:</w:t>
      </w:r>
    </w:p>
    <w:p w:rsidR="002378E3" w:rsidRPr="0067138D" w:rsidRDefault="002378E3" w:rsidP="002378E3">
      <w:pPr>
        <w:tabs>
          <w:tab w:val="left" w:pos="851"/>
        </w:tabs>
        <w:spacing w:after="0" w:line="480" w:lineRule="auto"/>
        <w:ind w:right="-285"/>
        <w:jc w:val="both"/>
      </w:pPr>
      <w:r>
        <w:t>Nama</w:t>
      </w:r>
      <w:r>
        <w:tab/>
        <w:t>:</w:t>
      </w:r>
      <w:r w:rsidR="0067138D">
        <w:rPr>
          <w:lang w:val="en-US"/>
        </w:rPr>
        <w:t xml:space="preserve"> </w:t>
      </w:r>
      <w:r w:rsidR="0067138D">
        <w:t>Kartika Galuh Rahmawati</w:t>
      </w:r>
    </w:p>
    <w:p w:rsidR="002378E3" w:rsidRPr="0067138D" w:rsidRDefault="0067138D" w:rsidP="002378E3">
      <w:pPr>
        <w:tabs>
          <w:tab w:val="left" w:pos="851"/>
        </w:tabs>
        <w:spacing w:after="0" w:line="480" w:lineRule="auto"/>
        <w:ind w:right="-285"/>
        <w:jc w:val="both"/>
      </w:pPr>
      <w:r>
        <w:t xml:space="preserve">Nim </w:t>
      </w:r>
      <w:r>
        <w:tab/>
        <w:t>: 080117A029</w:t>
      </w:r>
    </w:p>
    <w:p w:rsidR="002378E3" w:rsidRDefault="002378E3" w:rsidP="002378E3">
      <w:pPr>
        <w:spacing w:after="0" w:line="240" w:lineRule="auto"/>
        <w:jc w:val="center"/>
      </w:pPr>
    </w:p>
    <w:p w:rsidR="002378E3" w:rsidRDefault="002378E3" w:rsidP="002378E3">
      <w:pPr>
        <w:spacing w:after="0" w:line="240" w:lineRule="auto"/>
        <w:jc w:val="center"/>
      </w:pPr>
    </w:p>
    <w:p w:rsidR="002378E3" w:rsidRDefault="0036490B" w:rsidP="002378E3">
      <w:pPr>
        <w:spacing w:after="0" w:line="240" w:lineRule="auto"/>
        <w:jc w:val="center"/>
      </w:pPr>
      <w:r>
        <w:rPr>
          <w:noProof/>
          <w:lang w:eastAsia="id-ID"/>
        </w:rPr>
        <w:drawing>
          <wp:anchor distT="0" distB="0" distL="114300" distR="114300" simplePos="0" relativeHeight="251659264" behindDoc="1" locked="0" layoutInCell="1" allowOverlap="1">
            <wp:simplePos x="0" y="0"/>
            <wp:positionH relativeFrom="page">
              <wp:posOffset>2125155</wp:posOffset>
            </wp:positionH>
            <wp:positionV relativeFrom="paragraph">
              <wp:posOffset>-6985</wp:posOffset>
            </wp:positionV>
            <wp:extent cx="3556000" cy="3599815"/>
            <wp:effectExtent l="0" t="0" r="0" b="0"/>
            <wp:wrapNone/>
            <wp:docPr id="1" name="Picture 1" descr="C:\Users\komputer\Documents\New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uter\Documents\New Picture.jpg"/>
                    <pic:cNvPicPr>
                      <a:picLocks noChangeAspect="1" noChangeArrowheads="1"/>
                    </pic:cNvPicPr>
                  </pic:nvPicPr>
                  <pic:blipFill>
                    <a:blip r:embed="rId10"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6000" cy="3599815"/>
                    </a:xfrm>
                    <a:prstGeom prst="rect">
                      <a:avLst/>
                    </a:prstGeom>
                    <a:noFill/>
                    <a:ln>
                      <a:noFill/>
                    </a:ln>
                  </pic:spPr>
                </pic:pic>
              </a:graphicData>
            </a:graphic>
          </wp:anchor>
        </w:drawing>
      </w:r>
    </w:p>
    <w:p w:rsidR="002378E3" w:rsidRDefault="002378E3" w:rsidP="002378E3">
      <w:pPr>
        <w:spacing w:after="0" w:line="240" w:lineRule="auto"/>
        <w:jc w:val="center"/>
      </w:pPr>
    </w:p>
    <w:p w:rsidR="002378E3" w:rsidRDefault="002378E3" w:rsidP="002378E3">
      <w:pPr>
        <w:spacing w:after="0" w:line="240" w:lineRule="auto"/>
        <w:jc w:val="center"/>
      </w:pPr>
    </w:p>
    <w:p w:rsidR="002378E3" w:rsidRDefault="002378E3" w:rsidP="002378E3">
      <w:pPr>
        <w:spacing w:after="0" w:line="240" w:lineRule="auto"/>
        <w:jc w:val="center"/>
      </w:pPr>
    </w:p>
    <w:p w:rsidR="002378E3" w:rsidRDefault="002378E3" w:rsidP="0036490B">
      <w:pPr>
        <w:spacing w:after="0" w:line="240" w:lineRule="auto"/>
        <w:jc w:val="center"/>
        <w:rPr>
          <w:lang w:val="en-US"/>
        </w:rPr>
      </w:pPr>
      <w:r>
        <w:t>Ungaran,</w:t>
      </w:r>
      <w:r w:rsidR="008665F6">
        <w:rPr>
          <w:lang w:val="en-US"/>
        </w:rPr>
        <w:t xml:space="preserve"> 13 </w:t>
      </w:r>
      <w:proofErr w:type="spellStart"/>
      <w:r w:rsidR="008665F6">
        <w:rPr>
          <w:lang w:val="en-US"/>
        </w:rPr>
        <w:t>Juli</w:t>
      </w:r>
      <w:proofErr w:type="spellEnd"/>
      <w:r w:rsidR="008665F6">
        <w:rPr>
          <w:lang w:val="en-US"/>
        </w:rPr>
        <w:t xml:space="preserve"> </w:t>
      </w:r>
      <w:r w:rsidR="0067138D">
        <w:t>2020</w:t>
      </w:r>
    </w:p>
    <w:p w:rsidR="008665F6" w:rsidRPr="008665F6" w:rsidRDefault="008665F6" w:rsidP="0036490B">
      <w:pPr>
        <w:spacing w:after="0" w:line="240" w:lineRule="auto"/>
        <w:jc w:val="center"/>
        <w:rPr>
          <w:lang w:val="en-US"/>
        </w:rPr>
      </w:pPr>
    </w:p>
    <w:p w:rsidR="002378E3" w:rsidRDefault="002378E3" w:rsidP="0036490B">
      <w:pPr>
        <w:spacing w:after="0" w:line="240" w:lineRule="auto"/>
        <w:jc w:val="center"/>
      </w:pPr>
      <w:r>
        <w:t>Pembimbing</w:t>
      </w:r>
    </w:p>
    <w:p w:rsidR="002378E3" w:rsidRDefault="002378E3" w:rsidP="0036490B">
      <w:pPr>
        <w:spacing w:after="0" w:line="240" w:lineRule="auto"/>
        <w:jc w:val="center"/>
      </w:pPr>
    </w:p>
    <w:p w:rsidR="002378E3" w:rsidRDefault="002378E3" w:rsidP="0036490B">
      <w:pPr>
        <w:tabs>
          <w:tab w:val="left" w:pos="4510"/>
        </w:tabs>
        <w:spacing w:after="0" w:line="240" w:lineRule="auto"/>
        <w:jc w:val="center"/>
        <w:rPr>
          <w:lang w:val="en-US"/>
        </w:rPr>
      </w:pPr>
    </w:p>
    <w:p w:rsidR="002378E3" w:rsidRDefault="002378E3" w:rsidP="0036490B">
      <w:pPr>
        <w:spacing w:after="0" w:line="240" w:lineRule="auto"/>
        <w:jc w:val="center"/>
        <w:rPr>
          <w:lang w:val="en-US"/>
        </w:rPr>
      </w:pPr>
    </w:p>
    <w:p w:rsidR="002378E3" w:rsidRDefault="002378E3" w:rsidP="0036490B">
      <w:pPr>
        <w:spacing w:after="0" w:line="240" w:lineRule="auto"/>
        <w:jc w:val="center"/>
        <w:rPr>
          <w:lang w:val="en-US"/>
        </w:rPr>
      </w:pPr>
    </w:p>
    <w:p w:rsidR="0067138D" w:rsidRDefault="0067138D" w:rsidP="0067138D">
      <w:pPr>
        <w:spacing w:after="0" w:line="240" w:lineRule="auto"/>
        <w:jc w:val="center"/>
      </w:pPr>
      <w:r>
        <w:t xml:space="preserve">Ns. </w:t>
      </w:r>
      <w:r w:rsidRPr="00456F7A">
        <w:t>Mukhamad Musta’in, S.Kep., M.Kes</w:t>
      </w:r>
    </w:p>
    <w:p w:rsidR="002378E3" w:rsidRDefault="0067138D" w:rsidP="0067138D">
      <w:pPr>
        <w:spacing w:after="0" w:line="240" w:lineRule="auto"/>
        <w:jc w:val="center"/>
        <w:rPr>
          <w:rFonts w:cstheme="minorHAnsi"/>
          <w:b/>
          <w:sz w:val="28"/>
          <w:szCs w:val="28"/>
          <w:lang w:val="en-US"/>
        </w:rPr>
      </w:pPr>
      <w:r w:rsidRPr="00456F7A">
        <w:t>NIDN. 0605078102</w:t>
      </w:r>
      <w:r w:rsidR="00251F39" w:rsidRPr="00251F39">
        <w:rPr>
          <w:rFonts w:cstheme="minorHAnsi"/>
          <w:b/>
          <w:noProof/>
          <w:sz w:val="28"/>
          <w:szCs w:val="28"/>
          <w:lang w:val="en-US"/>
        </w:rPr>
        <w:pict>
          <v:rect id="_x0000_s1027" style="position:absolute;left:0;text-align:left;margin-left:-13.35pt;margin-top:273.25pt;width:424.5pt;height:68.25pt;z-index:251661312;mso-position-horizontal-relative:text;mso-position-vertical-relative:text" fillcolor="white [3212]" strokecolor="white [3212]"/>
        </w:pict>
      </w:r>
      <w:r w:rsidR="002378E3">
        <w:rPr>
          <w:rFonts w:cstheme="minorHAnsi"/>
          <w:b/>
          <w:sz w:val="28"/>
          <w:szCs w:val="28"/>
          <w:lang w:val="en-US"/>
        </w:rPr>
        <w:br w:type="page"/>
      </w:r>
    </w:p>
    <w:p w:rsidR="0036490B" w:rsidRDefault="0036490B" w:rsidP="0036490B">
      <w:pPr>
        <w:spacing w:after="0" w:line="240" w:lineRule="auto"/>
        <w:jc w:val="center"/>
        <w:rPr>
          <w:rFonts w:cstheme="minorHAnsi"/>
          <w:b/>
          <w:sz w:val="24"/>
          <w:szCs w:val="24"/>
          <w:lang w:val="en-US"/>
        </w:rPr>
        <w:sectPr w:rsidR="0036490B" w:rsidSect="0036490B">
          <w:footerReference w:type="default" r:id="rId11"/>
          <w:pgSz w:w="11906" w:h="16838"/>
          <w:pgMar w:top="1701" w:right="1701" w:bottom="1701" w:left="2268" w:header="709" w:footer="709" w:gutter="0"/>
          <w:cols w:space="708"/>
          <w:docGrid w:linePitch="360"/>
        </w:sectPr>
      </w:pPr>
    </w:p>
    <w:p w:rsidR="002378E3" w:rsidRPr="0067138D" w:rsidRDefault="008665F6" w:rsidP="00E031B8">
      <w:pPr>
        <w:spacing w:after="0" w:line="240" w:lineRule="auto"/>
        <w:jc w:val="center"/>
        <w:rPr>
          <w:rFonts w:cstheme="minorHAnsi"/>
          <w:b/>
          <w:sz w:val="24"/>
          <w:szCs w:val="24"/>
          <w:lang w:val="en-US"/>
        </w:rPr>
      </w:pPr>
      <w:r w:rsidRPr="0067138D">
        <w:rPr>
          <w:b/>
        </w:rPr>
        <w:lastRenderedPageBreak/>
        <w:t>PENGELOLAAN NYERI AKUT PADA NY. N DENGAN POST OPERASI EXICIONAL ATAS INDIKASI TUMOR PUNGGUNG DI RUANG CEMPAKA R</w:t>
      </w:r>
      <w:r w:rsidRPr="0067138D">
        <w:rPr>
          <w:b/>
          <w:lang w:val="en-US"/>
        </w:rPr>
        <w:t>SUD</w:t>
      </w:r>
      <w:r w:rsidRPr="0067138D">
        <w:rPr>
          <w:b/>
        </w:rPr>
        <w:t xml:space="preserve"> UNGARAN</w:t>
      </w:r>
    </w:p>
    <w:p w:rsidR="002378E3" w:rsidRPr="002378E3" w:rsidRDefault="002378E3" w:rsidP="00E031B8">
      <w:pPr>
        <w:spacing w:after="0" w:line="240" w:lineRule="auto"/>
        <w:jc w:val="center"/>
        <w:rPr>
          <w:rFonts w:cstheme="minorHAnsi"/>
          <w:b/>
          <w:sz w:val="24"/>
          <w:szCs w:val="24"/>
          <w:lang w:val="en-US"/>
        </w:rPr>
      </w:pPr>
    </w:p>
    <w:p w:rsidR="002378E3" w:rsidRPr="0067138D" w:rsidRDefault="0067138D" w:rsidP="00E031B8">
      <w:pPr>
        <w:spacing w:after="0" w:line="240" w:lineRule="auto"/>
        <w:jc w:val="center"/>
      </w:pPr>
      <w:r>
        <w:rPr>
          <w:b/>
        </w:rPr>
        <w:t>Kartika Galuh Rahmawati</w:t>
      </w:r>
      <w:r w:rsidR="002378E3" w:rsidRPr="001C6198">
        <w:rPr>
          <w:b/>
        </w:rPr>
        <w:t xml:space="preserve">*, </w:t>
      </w:r>
      <w:r w:rsidRPr="0067138D">
        <w:rPr>
          <w:b/>
        </w:rPr>
        <w:t>Ns. Mukhamad Musta’in, S.Kep., M.Kes</w:t>
      </w:r>
      <w:r w:rsidR="002378E3" w:rsidRPr="001C6198">
        <w:rPr>
          <w:b/>
        </w:rPr>
        <w:t>**</w:t>
      </w:r>
    </w:p>
    <w:p w:rsidR="002378E3" w:rsidRPr="001C6198" w:rsidRDefault="002378E3" w:rsidP="00E031B8">
      <w:pPr>
        <w:spacing w:after="0" w:line="240" w:lineRule="auto"/>
        <w:jc w:val="center"/>
        <w:rPr>
          <w:b/>
        </w:rPr>
      </w:pPr>
      <w:r w:rsidRPr="001C6198">
        <w:rPr>
          <w:b/>
        </w:rPr>
        <w:t>Universitas Ngudi Waluyo</w:t>
      </w:r>
    </w:p>
    <w:p w:rsidR="002378E3" w:rsidRPr="001C6198" w:rsidRDefault="002378E3" w:rsidP="00E031B8">
      <w:pPr>
        <w:spacing w:after="0" w:line="240" w:lineRule="auto"/>
        <w:jc w:val="center"/>
        <w:rPr>
          <w:b/>
        </w:rPr>
      </w:pPr>
      <w:r w:rsidRPr="001C6198">
        <w:rPr>
          <w:b/>
        </w:rPr>
        <w:t xml:space="preserve">Email: </w:t>
      </w:r>
      <w:hyperlink r:id="rId12" w:history="1">
        <w:r w:rsidR="0067138D" w:rsidRPr="00627C65">
          <w:rPr>
            <w:rStyle w:val="Hyperlink"/>
            <w:b/>
          </w:rPr>
          <w:t>kartikagaluh5@gmail.com</w:t>
        </w:r>
      </w:hyperlink>
    </w:p>
    <w:p w:rsidR="00BC1174" w:rsidRDefault="00BC1174" w:rsidP="00E031B8">
      <w:pPr>
        <w:pStyle w:val="ListParagraph"/>
        <w:spacing w:after="0" w:line="240" w:lineRule="auto"/>
        <w:ind w:left="0"/>
        <w:contextualSpacing w:val="0"/>
        <w:jc w:val="center"/>
        <w:rPr>
          <w:rFonts w:cstheme="minorHAnsi"/>
          <w:sz w:val="24"/>
          <w:szCs w:val="24"/>
          <w:lang w:val="en-US"/>
        </w:rPr>
      </w:pPr>
    </w:p>
    <w:p w:rsidR="0067138D" w:rsidRPr="00AF5AB8" w:rsidRDefault="0067138D" w:rsidP="00E031B8">
      <w:pPr>
        <w:pStyle w:val="ListParagraph"/>
        <w:spacing w:after="0" w:line="240" w:lineRule="auto"/>
        <w:ind w:left="0"/>
        <w:contextualSpacing w:val="0"/>
        <w:jc w:val="center"/>
        <w:rPr>
          <w:rFonts w:cstheme="minorHAnsi"/>
          <w:b/>
          <w:lang w:val="en-US"/>
        </w:rPr>
      </w:pPr>
      <w:r w:rsidRPr="00AF5AB8">
        <w:rPr>
          <w:rFonts w:cstheme="minorHAnsi"/>
          <w:b/>
          <w:lang w:val="en-US"/>
        </w:rPr>
        <w:t>ABSTRAK</w:t>
      </w:r>
    </w:p>
    <w:p w:rsidR="0067138D" w:rsidRPr="00AF5AB8" w:rsidRDefault="0067138D" w:rsidP="00E031B8">
      <w:pPr>
        <w:pStyle w:val="ListParagraph"/>
        <w:spacing w:after="0" w:line="240" w:lineRule="auto"/>
        <w:ind w:left="0"/>
        <w:contextualSpacing w:val="0"/>
        <w:jc w:val="center"/>
        <w:rPr>
          <w:rFonts w:cstheme="minorHAnsi"/>
          <w:b/>
          <w:lang w:val="en-US"/>
        </w:rPr>
      </w:pPr>
    </w:p>
    <w:p w:rsidR="0067138D" w:rsidRDefault="0067138D" w:rsidP="00E031B8">
      <w:pPr>
        <w:tabs>
          <w:tab w:val="left" w:pos="0"/>
        </w:tabs>
        <w:spacing w:after="0" w:line="240" w:lineRule="auto"/>
        <w:ind w:firstLine="709"/>
        <w:jc w:val="both"/>
      </w:pPr>
      <w:r w:rsidRPr="001433D5">
        <w:rPr>
          <w:rFonts w:eastAsia="Calibri" w:cs="Calibri"/>
        </w:rPr>
        <w:t>Neoplasma merupakan massa jaringan yang abnormal, tumbuh berlebihan, tidak terkoordinasi dengan jaringan normal, dan proliferasi berlangsung terus meskipun rangsangan yang memulainya telah hilang. Pada neoplasma, proliferasi demikian disebut proliferasi neoplastik, yang mempunyai progresif, tidak bertujuan, tidak memedulikan jaringan sekitarnya, tidak ada hubungan dengan kebutuhan tubuh dan bersifat parasitik</w:t>
      </w:r>
      <w:r w:rsidRPr="001433D5">
        <w:rPr>
          <w:rFonts w:eastAsia="Calibri" w:cs="Calibri"/>
          <w:lang w:val="en-US"/>
        </w:rPr>
        <w:t>.</w:t>
      </w:r>
      <w:r w:rsidRPr="001433D5">
        <w:rPr>
          <w:rFonts w:eastAsia="Calibri" w:cs="Calibri"/>
        </w:rPr>
        <w:t xml:space="preserve"> </w:t>
      </w:r>
      <w:r w:rsidRPr="00E031B8">
        <w:t>Tindakan operasi biasanya selalu diperlukan</w:t>
      </w:r>
      <w:r w:rsidRPr="001433D5">
        <w:t xml:space="preserve"> yaitu tindakan pembedahan. </w:t>
      </w:r>
      <w:r w:rsidRPr="00E031B8">
        <w:t>Tujuan penulisan ini untuk mengetahui</w:t>
      </w:r>
      <w:r w:rsidRPr="001433D5">
        <w:t xml:space="preserve"> Pengelolaan Nyeri Akut pada Ny. N dengan Post Operasi Exicional Atas Indikasi Tumor Punggung di Ruang Cempaka RSUD Ungaran</w:t>
      </w:r>
      <w:r w:rsidRPr="001433D5">
        <w:rPr>
          <w:lang w:val="en-US"/>
        </w:rPr>
        <w:t>.</w:t>
      </w:r>
    </w:p>
    <w:p w:rsidR="0067138D" w:rsidRPr="0067138D" w:rsidRDefault="0067138D" w:rsidP="00E031B8">
      <w:pPr>
        <w:tabs>
          <w:tab w:val="left" w:pos="0"/>
        </w:tabs>
        <w:spacing w:after="0" w:line="240" w:lineRule="auto"/>
        <w:ind w:firstLine="709"/>
        <w:jc w:val="both"/>
      </w:pPr>
      <w:r>
        <w:tab/>
      </w:r>
      <w:proofErr w:type="spellStart"/>
      <w:r w:rsidRPr="001433D5">
        <w:rPr>
          <w:rFonts w:cstheme="minorHAnsi"/>
          <w:lang w:val="en-US"/>
        </w:rPr>
        <w:t>Dengan</w:t>
      </w:r>
      <w:proofErr w:type="spellEnd"/>
      <w:r w:rsidRPr="001433D5">
        <w:rPr>
          <w:rFonts w:cstheme="minorHAnsi"/>
          <w:lang w:val="en-US"/>
        </w:rPr>
        <w:t xml:space="preserve"> </w:t>
      </w:r>
      <w:proofErr w:type="spellStart"/>
      <w:r w:rsidRPr="001433D5">
        <w:rPr>
          <w:rFonts w:cstheme="minorHAnsi"/>
          <w:lang w:val="en-US"/>
        </w:rPr>
        <w:t>melakukan</w:t>
      </w:r>
      <w:proofErr w:type="spellEnd"/>
      <w:r w:rsidRPr="001433D5">
        <w:rPr>
          <w:rFonts w:cstheme="minorHAnsi"/>
          <w:lang w:val="en-US"/>
        </w:rPr>
        <w:t xml:space="preserve"> </w:t>
      </w:r>
      <w:proofErr w:type="spellStart"/>
      <w:r w:rsidRPr="001433D5">
        <w:rPr>
          <w:rFonts w:cstheme="minorHAnsi"/>
          <w:lang w:val="en-US"/>
        </w:rPr>
        <w:t>tindakan</w:t>
      </w:r>
      <w:proofErr w:type="spellEnd"/>
      <w:r w:rsidRPr="001433D5">
        <w:rPr>
          <w:rFonts w:cstheme="minorHAnsi"/>
          <w:lang w:val="en-US"/>
        </w:rPr>
        <w:t xml:space="preserve"> </w:t>
      </w:r>
      <w:proofErr w:type="spellStart"/>
      <w:r w:rsidRPr="001433D5">
        <w:rPr>
          <w:rFonts w:cstheme="minorHAnsi"/>
          <w:lang w:val="en-US"/>
        </w:rPr>
        <w:t>relaksasi</w:t>
      </w:r>
      <w:proofErr w:type="spellEnd"/>
      <w:r w:rsidRPr="001433D5">
        <w:rPr>
          <w:rFonts w:cstheme="minorHAnsi"/>
          <w:lang w:val="en-US"/>
        </w:rPr>
        <w:t xml:space="preserve"> </w:t>
      </w:r>
      <w:proofErr w:type="spellStart"/>
      <w:r w:rsidRPr="001433D5">
        <w:rPr>
          <w:rFonts w:cstheme="minorHAnsi"/>
          <w:lang w:val="en-US"/>
        </w:rPr>
        <w:t>nafas</w:t>
      </w:r>
      <w:proofErr w:type="spellEnd"/>
      <w:r w:rsidRPr="001433D5">
        <w:rPr>
          <w:rFonts w:cstheme="minorHAnsi"/>
          <w:lang w:val="en-US"/>
        </w:rPr>
        <w:t xml:space="preserve"> </w:t>
      </w:r>
      <w:proofErr w:type="spellStart"/>
      <w:r w:rsidRPr="001433D5">
        <w:rPr>
          <w:rFonts w:cstheme="minorHAnsi"/>
          <w:lang w:val="en-US"/>
        </w:rPr>
        <w:t>dalam</w:t>
      </w:r>
      <w:proofErr w:type="spellEnd"/>
      <w:r w:rsidRPr="001433D5">
        <w:rPr>
          <w:rFonts w:cstheme="minorHAnsi"/>
          <w:lang w:val="en-US"/>
        </w:rPr>
        <w:t xml:space="preserve"> </w:t>
      </w:r>
      <w:proofErr w:type="spellStart"/>
      <w:r w:rsidRPr="001433D5">
        <w:rPr>
          <w:rFonts w:cstheme="minorHAnsi"/>
          <w:lang w:val="en-US"/>
        </w:rPr>
        <w:t>dengan</w:t>
      </w:r>
      <w:proofErr w:type="spellEnd"/>
      <w:r w:rsidRPr="001433D5">
        <w:rPr>
          <w:rFonts w:cstheme="minorHAnsi"/>
          <w:lang w:val="en-US"/>
        </w:rPr>
        <w:t xml:space="preserve"> </w:t>
      </w:r>
      <w:proofErr w:type="spellStart"/>
      <w:r w:rsidRPr="001433D5">
        <w:rPr>
          <w:rFonts w:cstheme="minorHAnsi"/>
          <w:lang w:val="en-US"/>
        </w:rPr>
        <w:t>penyakit</w:t>
      </w:r>
      <w:proofErr w:type="spellEnd"/>
      <w:r w:rsidRPr="001433D5">
        <w:rPr>
          <w:rFonts w:cstheme="minorHAnsi"/>
          <w:lang w:val="en-US"/>
        </w:rPr>
        <w:t xml:space="preserve"> tumor </w:t>
      </w:r>
      <w:proofErr w:type="spellStart"/>
      <w:r w:rsidRPr="001433D5">
        <w:rPr>
          <w:rFonts w:cstheme="minorHAnsi"/>
          <w:lang w:val="en-US"/>
        </w:rPr>
        <w:t>setelah</w:t>
      </w:r>
      <w:proofErr w:type="spellEnd"/>
      <w:r w:rsidRPr="001433D5">
        <w:rPr>
          <w:rFonts w:cstheme="minorHAnsi"/>
          <w:lang w:val="en-US"/>
        </w:rPr>
        <w:t xml:space="preserve"> </w:t>
      </w:r>
      <w:proofErr w:type="spellStart"/>
      <w:r w:rsidRPr="001433D5">
        <w:rPr>
          <w:rFonts w:cstheme="minorHAnsi"/>
          <w:lang w:val="en-US"/>
        </w:rPr>
        <w:t>operasi</w:t>
      </w:r>
      <w:proofErr w:type="spellEnd"/>
      <w:r w:rsidRPr="001433D5">
        <w:rPr>
          <w:rFonts w:cstheme="minorHAnsi"/>
          <w:lang w:val="en-US"/>
        </w:rPr>
        <w:t xml:space="preserve"> </w:t>
      </w:r>
      <w:proofErr w:type="spellStart"/>
      <w:r w:rsidRPr="001433D5">
        <w:rPr>
          <w:rFonts w:cstheme="minorHAnsi"/>
          <w:lang w:val="en-US"/>
        </w:rPr>
        <w:t>dapat</w:t>
      </w:r>
      <w:proofErr w:type="spellEnd"/>
      <w:r w:rsidRPr="001433D5">
        <w:rPr>
          <w:rFonts w:cstheme="minorHAnsi"/>
          <w:lang w:val="en-US"/>
        </w:rPr>
        <w:t xml:space="preserve"> </w:t>
      </w:r>
      <w:proofErr w:type="spellStart"/>
      <w:r w:rsidRPr="001433D5">
        <w:rPr>
          <w:rFonts w:cstheme="minorHAnsi"/>
          <w:lang w:val="en-US"/>
        </w:rPr>
        <w:t>mengurangi</w:t>
      </w:r>
      <w:proofErr w:type="spellEnd"/>
      <w:r w:rsidRPr="001433D5">
        <w:rPr>
          <w:rFonts w:cstheme="minorHAnsi"/>
          <w:lang w:val="en-US"/>
        </w:rPr>
        <w:t xml:space="preserve"> rasa </w:t>
      </w:r>
      <w:proofErr w:type="spellStart"/>
      <w:r w:rsidRPr="001433D5">
        <w:rPr>
          <w:rFonts w:cstheme="minorHAnsi"/>
          <w:lang w:val="en-US"/>
        </w:rPr>
        <w:t>nyeri</w:t>
      </w:r>
      <w:proofErr w:type="spellEnd"/>
      <w:r w:rsidRPr="001433D5">
        <w:rPr>
          <w:rFonts w:cstheme="minorHAnsi"/>
          <w:lang w:val="en-US"/>
        </w:rPr>
        <w:t xml:space="preserve"> yang </w:t>
      </w:r>
      <w:proofErr w:type="spellStart"/>
      <w:r w:rsidRPr="001433D5">
        <w:rPr>
          <w:rFonts w:cstheme="minorHAnsi"/>
          <w:lang w:val="en-US"/>
        </w:rPr>
        <w:t>terjadi</w:t>
      </w:r>
      <w:proofErr w:type="spellEnd"/>
      <w:r w:rsidRPr="001433D5">
        <w:rPr>
          <w:rFonts w:cstheme="minorHAnsi"/>
          <w:lang w:val="en-US"/>
        </w:rPr>
        <w:t xml:space="preserve"> </w:t>
      </w:r>
      <w:proofErr w:type="spellStart"/>
      <w:r w:rsidRPr="001433D5">
        <w:rPr>
          <w:rFonts w:cstheme="minorHAnsi"/>
          <w:lang w:val="en-US"/>
        </w:rPr>
        <w:t>pada</w:t>
      </w:r>
      <w:proofErr w:type="spellEnd"/>
      <w:r w:rsidRPr="001433D5">
        <w:rPr>
          <w:rFonts w:cstheme="minorHAnsi"/>
          <w:lang w:val="en-US"/>
        </w:rPr>
        <w:t xml:space="preserve"> </w:t>
      </w:r>
      <w:proofErr w:type="spellStart"/>
      <w:r w:rsidRPr="001433D5">
        <w:rPr>
          <w:rFonts w:cstheme="minorHAnsi"/>
          <w:lang w:val="en-US"/>
        </w:rPr>
        <w:t>pasien</w:t>
      </w:r>
      <w:proofErr w:type="spellEnd"/>
      <w:r w:rsidRPr="001433D5">
        <w:rPr>
          <w:rFonts w:cstheme="minorHAnsi"/>
          <w:lang w:val="en-US"/>
        </w:rPr>
        <w:t xml:space="preserve">, </w:t>
      </w:r>
      <w:proofErr w:type="spellStart"/>
      <w:r w:rsidRPr="001433D5">
        <w:rPr>
          <w:rFonts w:cstheme="minorHAnsi"/>
          <w:lang w:val="en-US"/>
        </w:rPr>
        <w:t>serta</w:t>
      </w:r>
      <w:proofErr w:type="spellEnd"/>
      <w:r w:rsidRPr="001433D5">
        <w:rPr>
          <w:rFonts w:cstheme="minorHAnsi"/>
          <w:lang w:val="en-US"/>
        </w:rPr>
        <w:t xml:space="preserve"> </w:t>
      </w:r>
      <w:proofErr w:type="spellStart"/>
      <w:r w:rsidRPr="001433D5">
        <w:rPr>
          <w:rFonts w:cstheme="minorHAnsi"/>
          <w:lang w:val="en-US"/>
        </w:rPr>
        <w:t>melatih</w:t>
      </w:r>
      <w:proofErr w:type="spellEnd"/>
      <w:r w:rsidRPr="001433D5">
        <w:rPr>
          <w:rFonts w:cstheme="minorHAnsi"/>
          <w:lang w:val="en-US"/>
        </w:rPr>
        <w:t xml:space="preserve"> </w:t>
      </w:r>
      <w:proofErr w:type="spellStart"/>
      <w:r w:rsidRPr="001433D5">
        <w:rPr>
          <w:rFonts w:cstheme="minorHAnsi"/>
          <w:lang w:val="en-US"/>
        </w:rPr>
        <w:t>pasien</w:t>
      </w:r>
      <w:proofErr w:type="spellEnd"/>
      <w:r w:rsidRPr="001433D5">
        <w:rPr>
          <w:rFonts w:cstheme="minorHAnsi"/>
          <w:lang w:val="en-US"/>
        </w:rPr>
        <w:t xml:space="preserve"> agar </w:t>
      </w:r>
      <w:proofErr w:type="spellStart"/>
      <w:r w:rsidRPr="001433D5">
        <w:rPr>
          <w:rFonts w:cstheme="minorHAnsi"/>
          <w:lang w:val="en-US"/>
        </w:rPr>
        <w:t>secara</w:t>
      </w:r>
      <w:proofErr w:type="spellEnd"/>
      <w:r w:rsidRPr="001433D5">
        <w:rPr>
          <w:rFonts w:cstheme="minorHAnsi"/>
          <w:lang w:val="en-US"/>
        </w:rPr>
        <w:t xml:space="preserve"> </w:t>
      </w:r>
      <w:proofErr w:type="spellStart"/>
      <w:r w:rsidRPr="001433D5">
        <w:rPr>
          <w:rFonts w:cstheme="minorHAnsi"/>
          <w:lang w:val="en-US"/>
        </w:rPr>
        <w:t>mandiri</w:t>
      </w:r>
      <w:proofErr w:type="spellEnd"/>
      <w:r w:rsidRPr="001433D5">
        <w:rPr>
          <w:rFonts w:cstheme="minorHAnsi"/>
          <w:lang w:val="en-US"/>
        </w:rPr>
        <w:t xml:space="preserve"> </w:t>
      </w:r>
      <w:proofErr w:type="spellStart"/>
      <w:r w:rsidRPr="001433D5">
        <w:rPr>
          <w:rFonts w:cstheme="minorHAnsi"/>
          <w:lang w:val="en-US"/>
        </w:rPr>
        <w:t>dapat</w:t>
      </w:r>
      <w:proofErr w:type="spellEnd"/>
      <w:r w:rsidRPr="001433D5">
        <w:rPr>
          <w:rFonts w:cstheme="minorHAnsi"/>
          <w:lang w:val="en-US"/>
        </w:rPr>
        <w:t xml:space="preserve"> </w:t>
      </w:r>
      <w:proofErr w:type="spellStart"/>
      <w:r w:rsidRPr="001433D5">
        <w:rPr>
          <w:rFonts w:cstheme="minorHAnsi"/>
          <w:lang w:val="en-US"/>
        </w:rPr>
        <w:t>melakukan</w:t>
      </w:r>
      <w:proofErr w:type="spellEnd"/>
      <w:r w:rsidRPr="001433D5">
        <w:rPr>
          <w:rFonts w:cstheme="minorHAnsi"/>
          <w:lang w:val="en-US"/>
        </w:rPr>
        <w:t xml:space="preserve"> </w:t>
      </w:r>
      <w:proofErr w:type="spellStart"/>
      <w:r w:rsidRPr="001433D5">
        <w:rPr>
          <w:rFonts w:cstheme="minorHAnsi"/>
          <w:lang w:val="en-US"/>
        </w:rPr>
        <w:t>teknik</w:t>
      </w:r>
      <w:proofErr w:type="spellEnd"/>
      <w:r w:rsidRPr="001433D5">
        <w:rPr>
          <w:rFonts w:cstheme="minorHAnsi"/>
          <w:lang w:val="en-US"/>
        </w:rPr>
        <w:t xml:space="preserve"> non </w:t>
      </w:r>
      <w:proofErr w:type="spellStart"/>
      <w:r w:rsidRPr="001433D5">
        <w:rPr>
          <w:rFonts w:cstheme="minorHAnsi"/>
          <w:lang w:val="en-US"/>
        </w:rPr>
        <w:t>farmakologi</w:t>
      </w:r>
      <w:proofErr w:type="spellEnd"/>
      <w:r w:rsidRPr="001433D5">
        <w:rPr>
          <w:rFonts w:cstheme="minorHAnsi"/>
          <w:lang w:val="en-US"/>
        </w:rPr>
        <w:t xml:space="preserve"> </w:t>
      </w:r>
      <w:proofErr w:type="spellStart"/>
      <w:r w:rsidRPr="001433D5">
        <w:rPr>
          <w:rFonts w:cstheme="minorHAnsi"/>
          <w:lang w:val="en-US"/>
        </w:rPr>
        <w:t>dirumah</w:t>
      </w:r>
      <w:proofErr w:type="spellEnd"/>
      <w:r w:rsidRPr="001433D5">
        <w:rPr>
          <w:rFonts w:cstheme="minorHAnsi"/>
          <w:lang w:val="en-US"/>
        </w:rPr>
        <w:t xml:space="preserve">. </w:t>
      </w:r>
      <w:proofErr w:type="spellStart"/>
      <w:r w:rsidRPr="001433D5">
        <w:rPr>
          <w:rFonts w:cstheme="minorHAnsi"/>
          <w:lang w:val="en-US"/>
        </w:rPr>
        <w:t>Metode</w:t>
      </w:r>
      <w:proofErr w:type="spellEnd"/>
      <w:r w:rsidRPr="001433D5">
        <w:rPr>
          <w:rFonts w:cstheme="minorHAnsi"/>
          <w:lang w:val="en-US"/>
        </w:rPr>
        <w:t xml:space="preserve"> yang </w:t>
      </w:r>
      <w:proofErr w:type="spellStart"/>
      <w:r w:rsidRPr="001433D5">
        <w:rPr>
          <w:rFonts w:cstheme="minorHAnsi"/>
          <w:lang w:val="en-US"/>
        </w:rPr>
        <w:t>digunakan</w:t>
      </w:r>
      <w:proofErr w:type="spellEnd"/>
      <w:r w:rsidRPr="001433D5">
        <w:rPr>
          <w:rFonts w:cstheme="minorHAnsi"/>
          <w:lang w:val="en-US"/>
        </w:rPr>
        <w:t xml:space="preserve"> </w:t>
      </w:r>
      <w:proofErr w:type="spellStart"/>
      <w:r w:rsidRPr="001433D5">
        <w:rPr>
          <w:rFonts w:cstheme="minorHAnsi"/>
          <w:lang w:val="en-US"/>
        </w:rPr>
        <w:t>adalah</w:t>
      </w:r>
      <w:proofErr w:type="spellEnd"/>
      <w:r w:rsidRPr="001433D5">
        <w:rPr>
          <w:rFonts w:cstheme="minorHAnsi"/>
          <w:lang w:val="en-US"/>
        </w:rPr>
        <w:t xml:space="preserve"> </w:t>
      </w:r>
      <w:proofErr w:type="spellStart"/>
      <w:r w:rsidRPr="001433D5">
        <w:rPr>
          <w:rFonts w:cstheme="minorHAnsi"/>
          <w:lang w:val="en-US"/>
        </w:rPr>
        <w:t>memberikan</w:t>
      </w:r>
      <w:proofErr w:type="spellEnd"/>
      <w:r w:rsidRPr="001433D5">
        <w:rPr>
          <w:rFonts w:cstheme="minorHAnsi"/>
          <w:lang w:val="en-US"/>
        </w:rPr>
        <w:t xml:space="preserve"> </w:t>
      </w:r>
      <w:proofErr w:type="spellStart"/>
      <w:r w:rsidRPr="001433D5">
        <w:rPr>
          <w:rFonts w:cstheme="minorHAnsi"/>
          <w:lang w:val="en-US"/>
        </w:rPr>
        <w:t>tindakan</w:t>
      </w:r>
      <w:proofErr w:type="spellEnd"/>
      <w:r w:rsidRPr="001433D5">
        <w:rPr>
          <w:rFonts w:cstheme="minorHAnsi"/>
          <w:lang w:val="en-US"/>
        </w:rPr>
        <w:t xml:space="preserve"> </w:t>
      </w:r>
      <w:proofErr w:type="spellStart"/>
      <w:r w:rsidRPr="001433D5">
        <w:rPr>
          <w:rFonts w:cstheme="minorHAnsi"/>
          <w:lang w:val="en-US"/>
        </w:rPr>
        <w:t>serta</w:t>
      </w:r>
      <w:proofErr w:type="spellEnd"/>
      <w:r w:rsidRPr="001433D5">
        <w:rPr>
          <w:rFonts w:cstheme="minorHAnsi"/>
          <w:lang w:val="en-US"/>
        </w:rPr>
        <w:t xml:space="preserve"> </w:t>
      </w:r>
      <w:proofErr w:type="spellStart"/>
      <w:r w:rsidRPr="001433D5">
        <w:rPr>
          <w:rFonts w:cstheme="minorHAnsi"/>
          <w:lang w:val="en-US"/>
        </w:rPr>
        <w:t>melatih</w:t>
      </w:r>
      <w:proofErr w:type="spellEnd"/>
      <w:r w:rsidRPr="001433D5">
        <w:rPr>
          <w:rFonts w:cstheme="minorHAnsi"/>
          <w:lang w:val="en-US"/>
        </w:rPr>
        <w:t xml:space="preserve"> </w:t>
      </w:r>
      <w:proofErr w:type="spellStart"/>
      <w:r w:rsidRPr="001433D5">
        <w:rPr>
          <w:rFonts w:cstheme="minorHAnsi"/>
          <w:lang w:val="en-US"/>
        </w:rPr>
        <w:t>pasien</w:t>
      </w:r>
      <w:proofErr w:type="spellEnd"/>
      <w:r w:rsidRPr="001433D5">
        <w:rPr>
          <w:rFonts w:cstheme="minorHAnsi"/>
          <w:lang w:val="en-US"/>
        </w:rPr>
        <w:t xml:space="preserve"> </w:t>
      </w:r>
      <w:proofErr w:type="spellStart"/>
      <w:r w:rsidRPr="001433D5">
        <w:rPr>
          <w:rFonts w:cstheme="minorHAnsi"/>
          <w:lang w:val="en-US"/>
        </w:rPr>
        <w:t>teknik</w:t>
      </w:r>
      <w:proofErr w:type="spellEnd"/>
      <w:r w:rsidRPr="001433D5">
        <w:rPr>
          <w:rFonts w:cstheme="minorHAnsi"/>
          <w:lang w:val="en-US"/>
        </w:rPr>
        <w:t xml:space="preserve"> </w:t>
      </w:r>
      <w:proofErr w:type="spellStart"/>
      <w:r w:rsidRPr="001433D5">
        <w:rPr>
          <w:rFonts w:cstheme="minorHAnsi"/>
          <w:lang w:val="en-US"/>
        </w:rPr>
        <w:t>relaksasi</w:t>
      </w:r>
      <w:proofErr w:type="spellEnd"/>
      <w:r w:rsidRPr="001433D5">
        <w:rPr>
          <w:rFonts w:cstheme="minorHAnsi"/>
          <w:lang w:val="en-US"/>
        </w:rPr>
        <w:t xml:space="preserve"> </w:t>
      </w:r>
      <w:proofErr w:type="spellStart"/>
      <w:r w:rsidRPr="001433D5">
        <w:rPr>
          <w:rFonts w:cstheme="minorHAnsi"/>
          <w:lang w:val="en-US"/>
        </w:rPr>
        <w:t>nafas</w:t>
      </w:r>
      <w:proofErr w:type="spellEnd"/>
      <w:r w:rsidRPr="001433D5">
        <w:rPr>
          <w:rFonts w:cstheme="minorHAnsi"/>
          <w:lang w:val="en-US"/>
        </w:rPr>
        <w:t xml:space="preserve"> </w:t>
      </w:r>
      <w:proofErr w:type="spellStart"/>
      <w:r w:rsidRPr="001433D5">
        <w:rPr>
          <w:rFonts w:cstheme="minorHAnsi"/>
          <w:lang w:val="en-US"/>
        </w:rPr>
        <w:t>dalam</w:t>
      </w:r>
      <w:proofErr w:type="spellEnd"/>
      <w:r w:rsidRPr="001433D5">
        <w:rPr>
          <w:rFonts w:cstheme="minorHAnsi"/>
          <w:lang w:val="en-US"/>
        </w:rPr>
        <w:t xml:space="preserve">. </w:t>
      </w:r>
      <w:proofErr w:type="spellStart"/>
      <w:r w:rsidRPr="001433D5">
        <w:rPr>
          <w:rFonts w:cstheme="minorHAnsi"/>
          <w:lang w:val="en-US"/>
        </w:rPr>
        <w:t>Pengelolaan</w:t>
      </w:r>
      <w:proofErr w:type="spellEnd"/>
      <w:r w:rsidRPr="001433D5">
        <w:rPr>
          <w:rFonts w:cstheme="minorHAnsi"/>
          <w:lang w:val="en-US"/>
        </w:rPr>
        <w:t xml:space="preserve"> </w:t>
      </w:r>
      <w:proofErr w:type="spellStart"/>
      <w:r w:rsidRPr="001433D5">
        <w:rPr>
          <w:rFonts w:cstheme="minorHAnsi"/>
          <w:lang w:val="en-US"/>
        </w:rPr>
        <w:t>nyeri</w:t>
      </w:r>
      <w:proofErr w:type="spellEnd"/>
      <w:r w:rsidRPr="001433D5">
        <w:rPr>
          <w:rFonts w:cstheme="minorHAnsi"/>
          <w:lang w:val="en-US"/>
        </w:rPr>
        <w:t xml:space="preserve"> </w:t>
      </w:r>
      <w:proofErr w:type="spellStart"/>
      <w:r w:rsidRPr="001433D5">
        <w:rPr>
          <w:rFonts w:cstheme="minorHAnsi"/>
          <w:lang w:val="en-US"/>
        </w:rPr>
        <w:t>akut</w:t>
      </w:r>
      <w:proofErr w:type="spellEnd"/>
      <w:r w:rsidRPr="001433D5">
        <w:rPr>
          <w:rFonts w:cstheme="minorHAnsi"/>
          <w:lang w:val="en-US"/>
        </w:rPr>
        <w:t xml:space="preserve"> </w:t>
      </w:r>
      <w:proofErr w:type="spellStart"/>
      <w:r w:rsidRPr="001433D5">
        <w:rPr>
          <w:rFonts w:cstheme="minorHAnsi"/>
          <w:lang w:val="en-US"/>
        </w:rPr>
        <w:t>dilakukan</w:t>
      </w:r>
      <w:proofErr w:type="spellEnd"/>
      <w:r w:rsidRPr="001433D5">
        <w:rPr>
          <w:rFonts w:cstheme="minorHAnsi"/>
          <w:lang w:val="en-US"/>
        </w:rPr>
        <w:t xml:space="preserve"> </w:t>
      </w:r>
      <w:proofErr w:type="spellStart"/>
      <w:r w:rsidRPr="001433D5">
        <w:rPr>
          <w:rFonts w:cstheme="minorHAnsi"/>
          <w:lang w:val="en-US"/>
        </w:rPr>
        <w:t>pada</w:t>
      </w:r>
      <w:proofErr w:type="spellEnd"/>
      <w:r w:rsidRPr="001433D5">
        <w:rPr>
          <w:rFonts w:cstheme="minorHAnsi"/>
          <w:lang w:val="en-US"/>
        </w:rPr>
        <w:t xml:space="preserve"> </w:t>
      </w:r>
      <w:proofErr w:type="spellStart"/>
      <w:proofErr w:type="gramStart"/>
      <w:r w:rsidRPr="001433D5">
        <w:rPr>
          <w:rFonts w:cstheme="minorHAnsi"/>
          <w:lang w:val="en-US"/>
        </w:rPr>
        <w:t>Ny</w:t>
      </w:r>
      <w:proofErr w:type="spellEnd"/>
      <w:proofErr w:type="gramEnd"/>
      <w:r w:rsidRPr="001433D5">
        <w:rPr>
          <w:rFonts w:cstheme="minorHAnsi"/>
          <w:lang w:val="en-US"/>
        </w:rPr>
        <w:t xml:space="preserve">. N </w:t>
      </w:r>
      <w:proofErr w:type="spellStart"/>
      <w:r w:rsidRPr="001433D5">
        <w:rPr>
          <w:rFonts w:cstheme="minorHAnsi"/>
          <w:lang w:val="en-US"/>
        </w:rPr>
        <w:t>dan</w:t>
      </w:r>
      <w:proofErr w:type="spellEnd"/>
      <w:r w:rsidRPr="001433D5">
        <w:rPr>
          <w:rFonts w:cstheme="minorHAnsi"/>
          <w:lang w:val="en-US"/>
        </w:rPr>
        <w:t xml:space="preserve"> </w:t>
      </w:r>
      <w:proofErr w:type="spellStart"/>
      <w:r w:rsidRPr="001433D5">
        <w:rPr>
          <w:rFonts w:cstheme="minorHAnsi"/>
          <w:lang w:val="en-US"/>
        </w:rPr>
        <w:t>keluarga</w:t>
      </w:r>
      <w:proofErr w:type="spellEnd"/>
      <w:r w:rsidRPr="001433D5">
        <w:rPr>
          <w:rFonts w:cstheme="minorHAnsi"/>
          <w:lang w:val="en-US"/>
        </w:rPr>
        <w:t xml:space="preserve">. </w:t>
      </w:r>
      <w:proofErr w:type="spellStart"/>
      <w:r w:rsidRPr="001433D5">
        <w:rPr>
          <w:rFonts w:cstheme="minorHAnsi"/>
          <w:lang w:val="en-US"/>
        </w:rPr>
        <w:t>Teknik</w:t>
      </w:r>
      <w:proofErr w:type="spellEnd"/>
      <w:r w:rsidRPr="001433D5">
        <w:rPr>
          <w:rFonts w:cstheme="minorHAnsi"/>
          <w:lang w:val="en-US"/>
        </w:rPr>
        <w:t xml:space="preserve"> </w:t>
      </w:r>
      <w:proofErr w:type="spellStart"/>
      <w:r w:rsidRPr="001433D5">
        <w:rPr>
          <w:rFonts w:cstheme="minorHAnsi"/>
          <w:lang w:val="en-US"/>
        </w:rPr>
        <w:t>pengumpulan</w:t>
      </w:r>
      <w:proofErr w:type="spellEnd"/>
      <w:r w:rsidRPr="001433D5">
        <w:rPr>
          <w:rFonts w:cstheme="minorHAnsi"/>
          <w:lang w:val="en-US"/>
        </w:rPr>
        <w:t xml:space="preserve"> data </w:t>
      </w:r>
      <w:proofErr w:type="spellStart"/>
      <w:r w:rsidRPr="001433D5">
        <w:rPr>
          <w:rFonts w:cstheme="minorHAnsi"/>
          <w:lang w:val="en-US"/>
        </w:rPr>
        <w:t>dilakukan</w:t>
      </w:r>
      <w:proofErr w:type="spellEnd"/>
      <w:r w:rsidRPr="001433D5">
        <w:rPr>
          <w:rFonts w:cstheme="minorHAnsi"/>
          <w:lang w:val="en-US"/>
        </w:rPr>
        <w:t xml:space="preserve"> </w:t>
      </w:r>
      <w:proofErr w:type="spellStart"/>
      <w:r w:rsidRPr="001433D5">
        <w:rPr>
          <w:rFonts w:cstheme="minorHAnsi"/>
          <w:lang w:val="en-US"/>
        </w:rPr>
        <w:t>dengan</w:t>
      </w:r>
      <w:proofErr w:type="spellEnd"/>
      <w:r w:rsidRPr="001433D5">
        <w:rPr>
          <w:rFonts w:cstheme="minorHAnsi"/>
          <w:lang w:val="en-US"/>
        </w:rPr>
        <w:t xml:space="preserve"> </w:t>
      </w:r>
      <w:proofErr w:type="spellStart"/>
      <w:r w:rsidRPr="001433D5">
        <w:rPr>
          <w:rFonts w:cstheme="minorHAnsi"/>
          <w:lang w:val="en-US"/>
        </w:rPr>
        <w:t>menggunakan</w:t>
      </w:r>
      <w:proofErr w:type="spellEnd"/>
      <w:r w:rsidRPr="001433D5">
        <w:rPr>
          <w:rFonts w:cstheme="minorHAnsi"/>
          <w:lang w:val="en-US"/>
        </w:rPr>
        <w:t xml:space="preserve"> </w:t>
      </w:r>
      <w:proofErr w:type="spellStart"/>
      <w:r w:rsidRPr="001433D5">
        <w:rPr>
          <w:rFonts w:cstheme="minorHAnsi"/>
          <w:lang w:val="en-US"/>
        </w:rPr>
        <w:t>teknik</w:t>
      </w:r>
      <w:proofErr w:type="spellEnd"/>
      <w:r w:rsidRPr="001433D5">
        <w:rPr>
          <w:rFonts w:cstheme="minorHAnsi"/>
          <w:lang w:val="en-US"/>
        </w:rPr>
        <w:t xml:space="preserve"> </w:t>
      </w:r>
      <w:proofErr w:type="spellStart"/>
      <w:r w:rsidRPr="001433D5">
        <w:rPr>
          <w:rFonts w:cstheme="minorHAnsi"/>
          <w:lang w:val="en-US"/>
        </w:rPr>
        <w:t>metodologi</w:t>
      </w:r>
      <w:proofErr w:type="spellEnd"/>
      <w:r w:rsidRPr="001433D5">
        <w:rPr>
          <w:rFonts w:cstheme="minorHAnsi"/>
          <w:lang w:val="en-US"/>
        </w:rPr>
        <w:t xml:space="preserve"> </w:t>
      </w:r>
      <w:proofErr w:type="spellStart"/>
      <w:r w:rsidRPr="001433D5">
        <w:rPr>
          <w:rFonts w:cstheme="minorHAnsi"/>
          <w:lang w:val="en-US"/>
        </w:rPr>
        <w:t>keperawatan</w:t>
      </w:r>
      <w:proofErr w:type="spellEnd"/>
      <w:r w:rsidRPr="001433D5">
        <w:rPr>
          <w:rFonts w:cstheme="minorHAnsi"/>
          <w:lang w:val="en-US"/>
        </w:rPr>
        <w:t xml:space="preserve"> yang </w:t>
      </w:r>
      <w:proofErr w:type="spellStart"/>
      <w:r w:rsidRPr="001433D5">
        <w:rPr>
          <w:rFonts w:cstheme="minorHAnsi"/>
          <w:lang w:val="en-US"/>
        </w:rPr>
        <w:t>meliputi</w:t>
      </w:r>
      <w:proofErr w:type="spellEnd"/>
      <w:r w:rsidRPr="001433D5">
        <w:rPr>
          <w:rFonts w:cstheme="minorHAnsi"/>
          <w:lang w:val="en-US"/>
        </w:rPr>
        <w:t xml:space="preserve"> </w:t>
      </w:r>
      <w:proofErr w:type="spellStart"/>
      <w:r w:rsidRPr="001433D5">
        <w:rPr>
          <w:rFonts w:cstheme="minorHAnsi"/>
          <w:lang w:val="en-US"/>
        </w:rPr>
        <w:t>pengkajian</w:t>
      </w:r>
      <w:proofErr w:type="spellEnd"/>
      <w:r w:rsidRPr="001433D5">
        <w:rPr>
          <w:rFonts w:cstheme="minorHAnsi"/>
          <w:lang w:val="en-US"/>
        </w:rPr>
        <w:t xml:space="preserve">, </w:t>
      </w:r>
      <w:proofErr w:type="spellStart"/>
      <w:r w:rsidRPr="001433D5">
        <w:rPr>
          <w:rFonts w:cstheme="minorHAnsi"/>
          <w:lang w:val="en-US"/>
        </w:rPr>
        <w:t>analisa</w:t>
      </w:r>
      <w:proofErr w:type="spellEnd"/>
      <w:r w:rsidRPr="001433D5">
        <w:rPr>
          <w:rFonts w:cstheme="minorHAnsi"/>
          <w:lang w:val="en-US"/>
        </w:rPr>
        <w:t xml:space="preserve"> data, </w:t>
      </w:r>
      <w:proofErr w:type="spellStart"/>
      <w:r w:rsidRPr="001433D5">
        <w:rPr>
          <w:rFonts w:cstheme="minorHAnsi"/>
          <w:lang w:val="en-US"/>
        </w:rPr>
        <w:t>intervensi</w:t>
      </w:r>
      <w:proofErr w:type="spellEnd"/>
      <w:r w:rsidRPr="001433D5">
        <w:rPr>
          <w:rFonts w:cstheme="minorHAnsi"/>
          <w:lang w:val="en-US"/>
        </w:rPr>
        <w:t xml:space="preserve">, </w:t>
      </w:r>
      <w:proofErr w:type="spellStart"/>
      <w:r w:rsidRPr="001433D5">
        <w:rPr>
          <w:rFonts w:cstheme="minorHAnsi"/>
          <w:lang w:val="en-US"/>
        </w:rPr>
        <w:t>implementasi</w:t>
      </w:r>
      <w:proofErr w:type="spellEnd"/>
      <w:r w:rsidRPr="001433D5">
        <w:rPr>
          <w:rFonts w:cstheme="minorHAnsi"/>
          <w:lang w:val="en-US"/>
        </w:rPr>
        <w:t xml:space="preserve"> </w:t>
      </w:r>
      <w:proofErr w:type="spellStart"/>
      <w:r w:rsidRPr="001433D5">
        <w:rPr>
          <w:rFonts w:cstheme="minorHAnsi"/>
          <w:lang w:val="en-US"/>
        </w:rPr>
        <w:t>dan</w:t>
      </w:r>
      <w:proofErr w:type="spellEnd"/>
      <w:r w:rsidRPr="001433D5">
        <w:rPr>
          <w:rFonts w:cstheme="minorHAnsi"/>
          <w:lang w:val="en-US"/>
        </w:rPr>
        <w:t xml:space="preserve"> </w:t>
      </w:r>
      <w:proofErr w:type="spellStart"/>
      <w:r w:rsidRPr="001433D5">
        <w:rPr>
          <w:rFonts w:cstheme="minorHAnsi"/>
          <w:lang w:val="en-US"/>
        </w:rPr>
        <w:t>evaluasi.Tindakan</w:t>
      </w:r>
      <w:proofErr w:type="spellEnd"/>
      <w:r w:rsidRPr="001433D5">
        <w:rPr>
          <w:rFonts w:cstheme="minorHAnsi"/>
          <w:lang w:val="en-US"/>
        </w:rPr>
        <w:t xml:space="preserve"> </w:t>
      </w:r>
      <w:proofErr w:type="spellStart"/>
      <w:r w:rsidRPr="001433D5">
        <w:rPr>
          <w:rFonts w:cstheme="minorHAnsi"/>
          <w:lang w:val="en-US"/>
        </w:rPr>
        <w:t>keperawatan</w:t>
      </w:r>
      <w:proofErr w:type="spellEnd"/>
      <w:r w:rsidRPr="001433D5">
        <w:rPr>
          <w:rFonts w:cstheme="minorHAnsi"/>
          <w:lang w:val="en-US"/>
        </w:rPr>
        <w:t xml:space="preserve"> yang </w:t>
      </w:r>
      <w:proofErr w:type="spellStart"/>
      <w:r w:rsidRPr="001433D5">
        <w:rPr>
          <w:rFonts w:cstheme="minorHAnsi"/>
          <w:lang w:val="en-US"/>
        </w:rPr>
        <w:t>diberikan</w:t>
      </w:r>
      <w:proofErr w:type="spellEnd"/>
      <w:r w:rsidRPr="001433D5">
        <w:rPr>
          <w:rFonts w:cstheme="minorHAnsi"/>
          <w:lang w:val="en-US"/>
        </w:rPr>
        <w:t xml:space="preserve"> </w:t>
      </w:r>
      <w:proofErr w:type="spellStart"/>
      <w:r w:rsidRPr="001433D5">
        <w:rPr>
          <w:rFonts w:cstheme="minorHAnsi"/>
          <w:lang w:val="en-US"/>
        </w:rPr>
        <w:t>adalah</w:t>
      </w:r>
      <w:proofErr w:type="spellEnd"/>
      <w:r w:rsidRPr="001433D5">
        <w:rPr>
          <w:rFonts w:cstheme="minorHAnsi"/>
          <w:lang w:val="en-US"/>
        </w:rPr>
        <w:t xml:space="preserve"> </w:t>
      </w:r>
      <w:proofErr w:type="spellStart"/>
      <w:r w:rsidRPr="001433D5">
        <w:rPr>
          <w:rFonts w:cstheme="minorHAnsi"/>
          <w:lang w:val="en-US"/>
        </w:rPr>
        <w:t>mengajarkan</w:t>
      </w:r>
      <w:proofErr w:type="spellEnd"/>
      <w:r w:rsidRPr="001433D5">
        <w:rPr>
          <w:rFonts w:cstheme="minorHAnsi"/>
          <w:lang w:val="en-US"/>
        </w:rPr>
        <w:t xml:space="preserve"> </w:t>
      </w:r>
      <w:proofErr w:type="spellStart"/>
      <w:r w:rsidRPr="001433D5">
        <w:rPr>
          <w:rFonts w:cstheme="minorHAnsi"/>
          <w:lang w:val="en-US"/>
        </w:rPr>
        <w:t>dan</w:t>
      </w:r>
      <w:proofErr w:type="spellEnd"/>
      <w:r w:rsidRPr="001433D5">
        <w:rPr>
          <w:rFonts w:cstheme="minorHAnsi"/>
          <w:lang w:val="en-US"/>
        </w:rPr>
        <w:t xml:space="preserve"> </w:t>
      </w:r>
      <w:proofErr w:type="spellStart"/>
      <w:r w:rsidRPr="001433D5">
        <w:rPr>
          <w:rFonts w:cstheme="minorHAnsi"/>
          <w:lang w:val="en-US"/>
        </w:rPr>
        <w:t>menerapkan</w:t>
      </w:r>
      <w:proofErr w:type="spellEnd"/>
      <w:r w:rsidRPr="001433D5">
        <w:rPr>
          <w:rFonts w:cstheme="minorHAnsi"/>
          <w:lang w:val="en-US"/>
        </w:rPr>
        <w:t xml:space="preserve"> </w:t>
      </w:r>
      <w:proofErr w:type="spellStart"/>
      <w:r w:rsidRPr="001433D5">
        <w:rPr>
          <w:rFonts w:cstheme="minorHAnsi"/>
          <w:lang w:val="en-US"/>
        </w:rPr>
        <w:t>teknik</w:t>
      </w:r>
      <w:proofErr w:type="spellEnd"/>
      <w:r w:rsidRPr="001433D5">
        <w:rPr>
          <w:rFonts w:cstheme="minorHAnsi"/>
          <w:lang w:val="en-US"/>
        </w:rPr>
        <w:t xml:space="preserve"> </w:t>
      </w:r>
      <w:proofErr w:type="spellStart"/>
      <w:r w:rsidRPr="001433D5">
        <w:rPr>
          <w:rFonts w:cstheme="minorHAnsi"/>
          <w:lang w:val="en-US"/>
        </w:rPr>
        <w:t>relaksasi</w:t>
      </w:r>
      <w:proofErr w:type="spellEnd"/>
      <w:r w:rsidRPr="001433D5">
        <w:rPr>
          <w:rFonts w:cstheme="minorHAnsi"/>
          <w:lang w:val="en-US"/>
        </w:rPr>
        <w:t xml:space="preserve"> </w:t>
      </w:r>
      <w:proofErr w:type="spellStart"/>
      <w:r w:rsidRPr="001433D5">
        <w:rPr>
          <w:rFonts w:cstheme="minorHAnsi"/>
          <w:lang w:val="en-US"/>
        </w:rPr>
        <w:t>nafas</w:t>
      </w:r>
      <w:proofErr w:type="spellEnd"/>
      <w:r w:rsidRPr="001433D5">
        <w:rPr>
          <w:rFonts w:cstheme="minorHAnsi"/>
          <w:lang w:val="en-US"/>
        </w:rPr>
        <w:t xml:space="preserve"> </w:t>
      </w:r>
      <w:proofErr w:type="spellStart"/>
      <w:r w:rsidRPr="001433D5">
        <w:rPr>
          <w:rFonts w:cstheme="minorHAnsi"/>
          <w:lang w:val="en-US"/>
        </w:rPr>
        <w:t>dalam</w:t>
      </w:r>
      <w:proofErr w:type="spellEnd"/>
      <w:r w:rsidRPr="001433D5">
        <w:rPr>
          <w:rFonts w:cstheme="minorHAnsi"/>
          <w:lang w:val="en-US"/>
        </w:rPr>
        <w:t>.</w:t>
      </w:r>
    </w:p>
    <w:p w:rsidR="0067138D" w:rsidRPr="001433D5" w:rsidRDefault="0067138D" w:rsidP="00E031B8">
      <w:pPr>
        <w:pStyle w:val="ListParagraph"/>
        <w:spacing w:after="0" w:line="240" w:lineRule="auto"/>
        <w:ind w:left="0" w:firstLine="567"/>
        <w:contextualSpacing w:val="0"/>
        <w:jc w:val="both"/>
        <w:rPr>
          <w:rFonts w:cstheme="minorHAnsi"/>
          <w:lang w:val="en-US"/>
        </w:rPr>
      </w:pPr>
      <w:proofErr w:type="spellStart"/>
      <w:r w:rsidRPr="001433D5">
        <w:rPr>
          <w:rFonts w:cstheme="minorHAnsi"/>
          <w:lang w:val="en-US"/>
        </w:rPr>
        <w:t>Hasil</w:t>
      </w:r>
      <w:proofErr w:type="spellEnd"/>
      <w:r w:rsidRPr="001433D5">
        <w:rPr>
          <w:rFonts w:cstheme="minorHAnsi"/>
          <w:lang w:val="en-US"/>
        </w:rPr>
        <w:t xml:space="preserve"> </w:t>
      </w:r>
      <w:proofErr w:type="spellStart"/>
      <w:r w:rsidRPr="001433D5">
        <w:rPr>
          <w:rFonts w:cstheme="minorHAnsi"/>
          <w:lang w:val="en-US"/>
        </w:rPr>
        <w:t>pengelolaan</w:t>
      </w:r>
      <w:proofErr w:type="spellEnd"/>
      <w:r w:rsidRPr="001433D5">
        <w:rPr>
          <w:rFonts w:cstheme="minorHAnsi"/>
          <w:lang w:val="en-US"/>
        </w:rPr>
        <w:t xml:space="preserve"> </w:t>
      </w:r>
      <w:proofErr w:type="spellStart"/>
      <w:r w:rsidRPr="001433D5">
        <w:rPr>
          <w:rFonts w:cstheme="minorHAnsi"/>
          <w:lang w:val="en-US"/>
        </w:rPr>
        <w:t>didapatkan</w:t>
      </w:r>
      <w:proofErr w:type="spellEnd"/>
      <w:r w:rsidRPr="001433D5">
        <w:rPr>
          <w:rFonts w:cstheme="minorHAnsi"/>
          <w:lang w:val="en-US"/>
        </w:rPr>
        <w:t xml:space="preserve"> </w:t>
      </w:r>
      <w:proofErr w:type="spellStart"/>
      <w:r w:rsidRPr="001433D5">
        <w:rPr>
          <w:rFonts w:cstheme="minorHAnsi"/>
          <w:lang w:val="en-US"/>
        </w:rPr>
        <w:t>pasien</w:t>
      </w:r>
      <w:proofErr w:type="spellEnd"/>
      <w:r w:rsidRPr="001433D5">
        <w:rPr>
          <w:rFonts w:cstheme="minorHAnsi"/>
          <w:lang w:val="en-US"/>
        </w:rPr>
        <w:t xml:space="preserve"> </w:t>
      </w:r>
      <w:proofErr w:type="spellStart"/>
      <w:r w:rsidRPr="001433D5">
        <w:rPr>
          <w:rFonts w:cstheme="minorHAnsi"/>
          <w:lang w:val="en-US"/>
        </w:rPr>
        <w:t>dapat</w:t>
      </w:r>
      <w:proofErr w:type="spellEnd"/>
      <w:r w:rsidRPr="001433D5">
        <w:rPr>
          <w:rFonts w:cstheme="minorHAnsi"/>
          <w:lang w:val="en-US"/>
        </w:rPr>
        <w:t xml:space="preserve"> </w:t>
      </w:r>
      <w:proofErr w:type="spellStart"/>
      <w:r w:rsidRPr="001433D5">
        <w:rPr>
          <w:rFonts w:cstheme="minorHAnsi"/>
          <w:lang w:val="en-US"/>
        </w:rPr>
        <w:t>memahami</w:t>
      </w:r>
      <w:proofErr w:type="spellEnd"/>
      <w:r w:rsidRPr="001433D5">
        <w:rPr>
          <w:rFonts w:cstheme="minorHAnsi"/>
          <w:lang w:val="en-US"/>
        </w:rPr>
        <w:t xml:space="preserve"> </w:t>
      </w:r>
      <w:proofErr w:type="spellStart"/>
      <w:r w:rsidRPr="001433D5">
        <w:rPr>
          <w:rFonts w:cstheme="minorHAnsi"/>
          <w:lang w:val="en-US"/>
        </w:rPr>
        <w:t>dan</w:t>
      </w:r>
      <w:proofErr w:type="spellEnd"/>
      <w:r w:rsidRPr="001433D5">
        <w:rPr>
          <w:rFonts w:cstheme="minorHAnsi"/>
          <w:lang w:val="en-US"/>
        </w:rPr>
        <w:t xml:space="preserve"> </w:t>
      </w:r>
      <w:proofErr w:type="spellStart"/>
      <w:r w:rsidRPr="001433D5">
        <w:rPr>
          <w:rFonts w:cstheme="minorHAnsi"/>
          <w:lang w:val="en-US"/>
        </w:rPr>
        <w:t>mempraktikkan</w:t>
      </w:r>
      <w:proofErr w:type="spellEnd"/>
      <w:r w:rsidRPr="001433D5">
        <w:rPr>
          <w:rFonts w:cstheme="minorHAnsi"/>
          <w:lang w:val="en-US"/>
        </w:rPr>
        <w:t xml:space="preserve"> </w:t>
      </w:r>
      <w:proofErr w:type="spellStart"/>
      <w:r w:rsidRPr="001433D5">
        <w:rPr>
          <w:rFonts w:cstheme="minorHAnsi"/>
          <w:lang w:val="en-US"/>
        </w:rPr>
        <w:t>kembali</w:t>
      </w:r>
      <w:proofErr w:type="spellEnd"/>
      <w:r w:rsidRPr="001433D5">
        <w:rPr>
          <w:rFonts w:cstheme="minorHAnsi"/>
          <w:lang w:val="en-US"/>
        </w:rPr>
        <w:t xml:space="preserve"> </w:t>
      </w:r>
      <w:proofErr w:type="spellStart"/>
      <w:r w:rsidRPr="001433D5">
        <w:rPr>
          <w:rFonts w:cstheme="minorHAnsi"/>
          <w:lang w:val="en-US"/>
        </w:rPr>
        <w:t>teknik</w:t>
      </w:r>
      <w:proofErr w:type="spellEnd"/>
      <w:r w:rsidRPr="001433D5">
        <w:rPr>
          <w:rFonts w:cstheme="minorHAnsi"/>
          <w:lang w:val="en-US"/>
        </w:rPr>
        <w:t xml:space="preserve"> </w:t>
      </w:r>
      <w:proofErr w:type="spellStart"/>
      <w:r w:rsidRPr="001433D5">
        <w:rPr>
          <w:rFonts w:cstheme="minorHAnsi"/>
          <w:lang w:val="en-US"/>
        </w:rPr>
        <w:t>relaksasi</w:t>
      </w:r>
      <w:proofErr w:type="spellEnd"/>
      <w:r w:rsidRPr="001433D5">
        <w:rPr>
          <w:rFonts w:cstheme="minorHAnsi"/>
          <w:lang w:val="en-US"/>
        </w:rPr>
        <w:t xml:space="preserve"> </w:t>
      </w:r>
      <w:proofErr w:type="spellStart"/>
      <w:r w:rsidRPr="001433D5">
        <w:rPr>
          <w:rFonts w:cstheme="minorHAnsi"/>
          <w:lang w:val="en-US"/>
        </w:rPr>
        <w:t>nafas</w:t>
      </w:r>
      <w:proofErr w:type="spellEnd"/>
      <w:r w:rsidRPr="001433D5">
        <w:rPr>
          <w:rFonts w:cstheme="minorHAnsi"/>
          <w:lang w:val="en-US"/>
        </w:rPr>
        <w:t xml:space="preserve"> </w:t>
      </w:r>
      <w:proofErr w:type="spellStart"/>
      <w:r w:rsidRPr="001433D5">
        <w:rPr>
          <w:rFonts w:cstheme="minorHAnsi"/>
          <w:lang w:val="en-US"/>
        </w:rPr>
        <w:t>dalam</w:t>
      </w:r>
      <w:proofErr w:type="spellEnd"/>
      <w:r w:rsidRPr="001433D5">
        <w:rPr>
          <w:rFonts w:cstheme="minorHAnsi"/>
          <w:lang w:val="en-US"/>
        </w:rPr>
        <w:t xml:space="preserve">. </w:t>
      </w:r>
      <w:proofErr w:type="spellStart"/>
      <w:r w:rsidRPr="001433D5">
        <w:rPr>
          <w:rFonts w:cstheme="minorHAnsi"/>
          <w:lang w:val="en-US"/>
        </w:rPr>
        <w:t>Dengan</w:t>
      </w:r>
      <w:proofErr w:type="spellEnd"/>
      <w:r w:rsidRPr="001433D5">
        <w:rPr>
          <w:rFonts w:cstheme="minorHAnsi"/>
          <w:lang w:val="en-US"/>
        </w:rPr>
        <w:t xml:space="preserve"> </w:t>
      </w:r>
      <w:proofErr w:type="spellStart"/>
      <w:r w:rsidRPr="001433D5">
        <w:rPr>
          <w:rFonts w:cstheme="minorHAnsi"/>
          <w:lang w:val="en-US"/>
        </w:rPr>
        <w:t>hasil</w:t>
      </w:r>
      <w:proofErr w:type="spellEnd"/>
      <w:r w:rsidRPr="001433D5">
        <w:rPr>
          <w:rFonts w:cstheme="minorHAnsi"/>
          <w:lang w:val="en-US"/>
        </w:rPr>
        <w:t xml:space="preserve"> </w:t>
      </w:r>
      <w:proofErr w:type="spellStart"/>
      <w:r w:rsidRPr="001433D5">
        <w:rPr>
          <w:rFonts w:cstheme="minorHAnsi"/>
          <w:lang w:val="en-US"/>
        </w:rPr>
        <w:t>latihan</w:t>
      </w:r>
      <w:proofErr w:type="spellEnd"/>
      <w:r w:rsidRPr="001433D5">
        <w:rPr>
          <w:rFonts w:cstheme="minorHAnsi"/>
          <w:lang w:val="en-US"/>
        </w:rPr>
        <w:t xml:space="preserve"> </w:t>
      </w:r>
      <w:proofErr w:type="spellStart"/>
      <w:r w:rsidRPr="001433D5">
        <w:rPr>
          <w:rFonts w:cstheme="minorHAnsi"/>
          <w:lang w:val="en-US"/>
        </w:rPr>
        <w:t>sebelumnya</w:t>
      </w:r>
      <w:proofErr w:type="spellEnd"/>
      <w:r w:rsidRPr="001433D5">
        <w:rPr>
          <w:rFonts w:cstheme="minorHAnsi"/>
          <w:lang w:val="en-US"/>
        </w:rPr>
        <w:t xml:space="preserve"> </w:t>
      </w:r>
      <w:proofErr w:type="spellStart"/>
      <w:r w:rsidRPr="001433D5">
        <w:rPr>
          <w:rFonts w:cstheme="minorHAnsi"/>
          <w:lang w:val="en-US"/>
        </w:rPr>
        <w:t>membuktikan</w:t>
      </w:r>
      <w:proofErr w:type="spellEnd"/>
      <w:r w:rsidRPr="001433D5">
        <w:rPr>
          <w:rFonts w:cstheme="minorHAnsi"/>
          <w:lang w:val="en-US"/>
        </w:rPr>
        <w:t xml:space="preserve"> </w:t>
      </w:r>
      <w:proofErr w:type="spellStart"/>
      <w:r w:rsidRPr="001433D5">
        <w:rPr>
          <w:rFonts w:cstheme="minorHAnsi"/>
          <w:lang w:val="en-US"/>
        </w:rPr>
        <w:t>bahwa</w:t>
      </w:r>
      <w:proofErr w:type="spellEnd"/>
      <w:r w:rsidRPr="001433D5">
        <w:rPr>
          <w:rFonts w:cstheme="minorHAnsi"/>
          <w:lang w:val="en-US"/>
        </w:rPr>
        <w:t xml:space="preserve"> </w:t>
      </w:r>
      <w:proofErr w:type="spellStart"/>
      <w:r w:rsidRPr="001433D5">
        <w:rPr>
          <w:rFonts w:cstheme="minorHAnsi"/>
          <w:lang w:val="en-US"/>
        </w:rPr>
        <w:t>hasil</w:t>
      </w:r>
      <w:proofErr w:type="spellEnd"/>
      <w:r w:rsidRPr="001433D5">
        <w:rPr>
          <w:rFonts w:cstheme="minorHAnsi"/>
          <w:lang w:val="en-US"/>
        </w:rPr>
        <w:t xml:space="preserve"> yang </w:t>
      </w:r>
      <w:proofErr w:type="spellStart"/>
      <w:r w:rsidRPr="001433D5">
        <w:rPr>
          <w:rFonts w:cstheme="minorHAnsi"/>
          <w:lang w:val="en-US"/>
        </w:rPr>
        <w:t>dicapai</w:t>
      </w:r>
      <w:proofErr w:type="spellEnd"/>
      <w:r w:rsidRPr="001433D5">
        <w:rPr>
          <w:rFonts w:cstheme="minorHAnsi"/>
          <w:lang w:val="en-US"/>
        </w:rPr>
        <w:t xml:space="preserve"> </w:t>
      </w:r>
      <w:proofErr w:type="spellStart"/>
      <w:r w:rsidRPr="001433D5">
        <w:rPr>
          <w:rFonts w:cstheme="minorHAnsi"/>
          <w:lang w:val="en-US"/>
        </w:rPr>
        <w:t>yaitu</w:t>
      </w:r>
      <w:proofErr w:type="spellEnd"/>
      <w:r w:rsidRPr="001433D5">
        <w:rPr>
          <w:rFonts w:cstheme="minorHAnsi"/>
          <w:lang w:val="en-US"/>
        </w:rPr>
        <w:t xml:space="preserve"> </w:t>
      </w:r>
      <w:proofErr w:type="spellStart"/>
      <w:r w:rsidRPr="001433D5">
        <w:rPr>
          <w:rFonts w:cstheme="minorHAnsi"/>
          <w:lang w:val="en-US"/>
        </w:rPr>
        <w:t>masalah</w:t>
      </w:r>
      <w:proofErr w:type="spellEnd"/>
      <w:r w:rsidRPr="001433D5">
        <w:rPr>
          <w:rFonts w:cstheme="minorHAnsi"/>
          <w:lang w:val="en-US"/>
        </w:rPr>
        <w:t xml:space="preserve"> </w:t>
      </w:r>
      <w:proofErr w:type="spellStart"/>
      <w:r w:rsidRPr="001433D5">
        <w:rPr>
          <w:rFonts w:cstheme="minorHAnsi"/>
          <w:lang w:val="en-US"/>
        </w:rPr>
        <w:t>belum</w:t>
      </w:r>
      <w:proofErr w:type="spellEnd"/>
      <w:r w:rsidRPr="001433D5">
        <w:rPr>
          <w:rFonts w:cstheme="minorHAnsi"/>
          <w:lang w:val="en-US"/>
        </w:rPr>
        <w:t xml:space="preserve"> </w:t>
      </w:r>
      <w:proofErr w:type="spellStart"/>
      <w:r w:rsidRPr="001433D5">
        <w:rPr>
          <w:rFonts w:cstheme="minorHAnsi"/>
          <w:lang w:val="en-US"/>
        </w:rPr>
        <w:t>teratasi</w:t>
      </w:r>
      <w:proofErr w:type="spellEnd"/>
      <w:r w:rsidRPr="001433D5">
        <w:rPr>
          <w:rFonts w:cstheme="minorHAnsi"/>
          <w:lang w:val="en-US"/>
        </w:rPr>
        <w:t>.</w:t>
      </w:r>
    </w:p>
    <w:p w:rsidR="0067138D" w:rsidRPr="001433D5" w:rsidRDefault="0067138D" w:rsidP="00E031B8">
      <w:pPr>
        <w:pStyle w:val="ListParagraph"/>
        <w:spacing w:after="0" w:line="240" w:lineRule="auto"/>
        <w:ind w:left="0" w:firstLine="567"/>
        <w:contextualSpacing w:val="0"/>
        <w:jc w:val="both"/>
        <w:rPr>
          <w:lang w:val="en-US"/>
        </w:rPr>
      </w:pPr>
      <w:proofErr w:type="spellStart"/>
      <w:r w:rsidRPr="001433D5">
        <w:rPr>
          <w:rFonts w:cstheme="minorHAnsi"/>
          <w:lang w:val="en-US"/>
        </w:rPr>
        <w:t>M</w:t>
      </w:r>
      <w:r w:rsidRPr="001433D5">
        <w:rPr>
          <w:lang w:val="en-US"/>
        </w:rPr>
        <w:t>asyarakat</w:t>
      </w:r>
      <w:proofErr w:type="spellEnd"/>
      <w:r w:rsidRPr="001433D5">
        <w:rPr>
          <w:lang w:val="en-US"/>
        </w:rPr>
        <w:t xml:space="preserve"> </w:t>
      </w:r>
      <w:proofErr w:type="spellStart"/>
      <w:r w:rsidRPr="001433D5">
        <w:rPr>
          <w:lang w:val="en-US"/>
        </w:rPr>
        <w:t>diharapkan</w:t>
      </w:r>
      <w:proofErr w:type="spellEnd"/>
      <w:r w:rsidRPr="001433D5">
        <w:rPr>
          <w:lang w:val="en-US"/>
        </w:rPr>
        <w:t xml:space="preserve"> </w:t>
      </w:r>
      <w:proofErr w:type="spellStart"/>
      <w:r w:rsidRPr="001433D5">
        <w:rPr>
          <w:lang w:val="en-US"/>
        </w:rPr>
        <w:t>dapat</w:t>
      </w:r>
      <w:proofErr w:type="spellEnd"/>
      <w:r w:rsidRPr="001433D5">
        <w:rPr>
          <w:lang w:val="en-US"/>
        </w:rPr>
        <w:t xml:space="preserve"> </w:t>
      </w:r>
      <w:proofErr w:type="spellStart"/>
      <w:r w:rsidRPr="001433D5">
        <w:rPr>
          <w:lang w:val="en-US"/>
        </w:rPr>
        <w:t>menyadari</w:t>
      </w:r>
      <w:proofErr w:type="spellEnd"/>
      <w:r w:rsidRPr="001433D5">
        <w:rPr>
          <w:lang w:val="en-US"/>
        </w:rPr>
        <w:t xml:space="preserve"> </w:t>
      </w:r>
      <w:proofErr w:type="spellStart"/>
      <w:r w:rsidRPr="001433D5">
        <w:rPr>
          <w:lang w:val="en-US"/>
        </w:rPr>
        <w:t>penyakit</w:t>
      </w:r>
      <w:proofErr w:type="spellEnd"/>
      <w:r w:rsidRPr="001433D5">
        <w:rPr>
          <w:lang w:val="en-US"/>
        </w:rPr>
        <w:t xml:space="preserve"> tumor </w:t>
      </w:r>
      <w:proofErr w:type="spellStart"/>
      <w:r w:rsidRPr="001433D5">
        <w:rPr>
          <w:lang w:val="en-US"/>
        </w:rPr>
        <w:t>sedari</w:t>
      </w:r>
      <w:proofErr w:type="spellEnd"/>
      <w:r w:rsidRPr="001433D5">
        <w:rPr>
          <w:lang w:val="en-US"/>
        </w:rPr>
        <w:t xml:space="preserve"> </w:t>
      </w:r>
      <w:proofErr w:type="spellStart"/>
      <w:r w:rsidRPr="001433D5">
        <w:rPr>
          <w:lang w:val="en-US"/>
        </w:rPr>
        <w:t>dini</w:t>
      </w:r>
      <w:proofErr w:type="spellEnd"/>
      <w:r w:rsidRPr="001433D5">
        <w:rPr>
          <w:lang w:val="en-US"/>
        </w:rPr>
        <w:t xml:space="preserve">. </w:t>
      </w:r>
      <w:proofErr w:type="spellStart"/>
      <w:r w:rsidRPr="001433D5">
        <w:rPr>
          <w:lang w:val="en-US"/>
        </w:rPr>
        <w:t>Penyebab</w:t>
      </w:r>
      <w:proofErr w:type="spellEnd"/>
      <w:r w:rsidRPr="001433D5">
        <w:rPr>
          <w:lang w:val="en-US"/>
        </w:rPr>
        <w:t xml:space="preserve"> </w:t>
      </w:r>
      <w:proofErr w:type="spellStart"/>
      <w:r w:rsidRPr="001433D5">
        <w:rPr>
          <w:lang w:val="en-US"/>
        </w:rPr>
        <w:t>penyakit</w:t>
      </w:r>
      <w:proofErr w:type="spellEnd"/>
      <w:r w:rsidRPr="001433D5">
        <w:rPr>
          <w:lang w:val="en-US"/>
        </w:rPr>
        <w:t xml:space="preserve"> tumor </w:t>
      </w:r>
      <w:proofErr w:type="spellStart"/>
      <w:r w:rsidRPr="001433D5">
        <w:rPr>
          <w:lang w:val="en-US"/>
        </w:rPr>
        <w:t>bisa</w:t>
      </w:r>
      <w:proofErr w:type="spellEnd"/>
      <w:r w:rsidRPr="001433D5">
        <w:rPr>
          <w:lang w:val="en-US"/>
        </w:rPr>
        <w:t xml:space="preserve"> </w:t>
      </w:r>
      <w:proofErr w:type="spellStart"/>
      <w:r w:rsidRPr="001433D5">
        <w:rPr>
          <w:lang w:val="en-US"/>
        </w:rPr>
        <w:t>terjadi</w:t>
      </w:r>
      <w:proofErr w:type="spellEnd"/>
      <w:r w:rsidRPr="001433D5">
        <w:rPr>
          <w:lang w:val="en-US"/>
        </w:rPr>
        <w:t xml:space="preserve"> </w:t>
      </w:r>
      <w:proofErr w:type="spellStart"/>
      <w:r w:rsidRPr="001433D5">
        <w:rPr>
          <w:lang w:val="en-US"/>
        </w:rPr>
        <w:t>akibat</w:t>
      </w:r>
      <w:proofErr w:type="spellEnd"/>
      <w:r w:rsidRPr="001433D5">
        <w:rPr>
          <w:lang w:val="en-US"/>
        </w:rPr>
        <w:t xml:space="preserve"> genetic, </w:t>
      </w:r>
      <w:proofErr w:type="spellStart"/>
      <w:r w:rsidRPr="001433D5">
        <w:rPr>
          <w:lang w:val="en-US"/>
        </w:rPr>
        <w:t>radiasi</w:t>
      </w:r>
      <w:proofErr w:type="spellEnd"/>
      <w:r w:rsidRPr="001433D5">
        <w:rPr>
          <w:lang w:val="en-US"/>
        </w:rPr>
        <w:t xml:space="preserve">, </w:t>
      </w:r>
      <w:proofErr w:type="spellStart"/>
      <w:r w:rsidRPr="001433D5">
        <w:rPr>
          <w:lang w:val="en-US"/>
        </w:rPr>
        <w:t>infeksi</w:t>
      </w:r>
      <w:proofErr w:type="spellEnd"/>
      <w:r w:rsidRPr="001433D5">
        <w:rPr>
          <w:lang w:val="en-US"/>
        </w:rPr>
        <w:t>, trauma.</w:t>
      </w:r>
    </w:p>
    <w:p w:rsidR="0067138D" w:rsidRPr="00365B7C" w:rsidRDefault="0067138D" w:rsidP="00E031B8">
      <w:pPr>
        <w:spacing w:after="0" w:line="240" w:lineRule="auto"/>
        <w:jc w:val="both"/>
        <w:rPr>
          <w:rFonts w:cstheme="minorHAnsi"/>
        </w:rPr>
      </w:pPr>
      <w:proofErr w:type="spellStart"/>
      <w:r w:rsidRPr="00AF5AB8">
        <w:rPr>
          <w:lang w:val="en-US"/>
        </w:rPr>
        <w:t>Kat</w:t>
      </w:r>
      <w:r w:rsidR="00AE2F84">
        <w:rPr>
          <w:lang w:val="en-US"/>
        </w:rPr>
        <w:t>a</w:t>
      </w:r>
      <w:proofErr w:type="spellEnd"/>
      <w:r w:rsidR="00AE2F84">
        <w:rPr>
          <w:lang w:val="en-US"/>
        </w:rPr>
        <w:t xml:space="preserve"> </w:t>
      </w:r>
      <w:proofErr w:type="spellStart"/>
      <w:r w:rsidR="00AE2F84">
        <w:rPr>
          <w:lang w:val="en-US"/>
        </w:rPr>
        <w:t>Kunci</w:t>
      </w:r>
      <w:proofErr w:type="spellEnd"/>
      <w:r w:rsidR="00AE2F84">
        <w:rPr>
          <w:lang w:val="en-US"/>
        </w:rPr>
        <w:tab/>
        <w:t xml:space="preserve">: </w:t>
      </w:r>
      <w:proofErr w:type="spellStart"/>
      <w:r w:rsidR="00AE2F84">
        <w:rPr>
          <w:lang w:val="en-US"/>
        </w:rPr>
        <w:t>Nyeri</w:t>
      </w:r>
      <w:proofErr w:type="spellEnd"/>
      <w:r>
        <w:rPr>
          <w:lang w:val="en-US"/>
        </w:rPr>
        <w:t xml:space="preserve">, </w:t>
      </w:r>
      <w:proofErr w:type="spellStart"/>
      <w:r>
        <w:rPr>
          <w:lang w:val="en-US"/>
        </w:rPr>
        <w:t>Relaksasi</w:t>
      </w:r>
      <w:proofErr w:type="spellEnd"/>
      <w:r w:rsidR="00AE2F84">
        <w:rPr>
          <w:lang w:val="en-US"/>
        </w:rPr>
        <w:t xml:space="preserve"> </w:t>
      </w:r>
      <w:proofErr w:type="spellStart"/>
      <w:r w:rsidR="00AE2F84">
        <w:rPr>
          <w:lang w:val="en-US"/>
        </w:rPr>
        <w:t>Nafas</w:t>
      </w:r>
      <w:proofErr w:type="spellEnd"/>
      <w:r w:rsidR="00AE2F84">
        <w:rPr>
          <w:lang w:val="en-US"/>
        </w:rPr>
        <w:t xml:space="preserve"> </w:t>
      </w:r>
      <w:proofErr w:type="spellStart"/>
      <w:r w:rsidR="00AE2F84">
        <w:rPr>
          <w:lang w:val="en-US"/>
        </w:rPr>
        <w:t>Dalam</w:t>
      </w:r>
      <w:proofErr w:type="spellEnd"/>
      <w:r w:rsidR="00AE2F84">
        <w:rPr>
          <w:lang w:val="en-US"/>
        </w:rPr>
        <w:t xml:space="preserve">, Tumor </w:t>
      </w:r>
      <w:proofErr w:type="spellStart"/>
      <w:r w:rsidR="00AE2F84">
        <w:rPr>
          <w:lang w:val="en-US"/>
        </w:rPr>
        <w:t>Punggung</w:t>
      </w:r>
      <w:proofErr w:type="spellEnd"/>
    </w:p>
    <w:p w:rsidR="00774082" w:rsidRDefault="00774082" w:rsidP="00E031B8">
      <w:pPr>
        <w:spacing w:after="0" w:line="240" w:lineRule="auto"/>
        <w:rPr>
          <w:rFonts w:cstheme="minorHAnsi"/>
          <w:b/>
          <w:sz w:val="24"/>
          <w:szCs w:val="24"/>
          <w:lang w:val="en-US"/>
        </w:rPr>
      </w:pPr>
    </w:p>
    <w:p w:rsidR="0036490B" w:rsidRDefault="0036490B" w:rsidP="00E031B8">
      <w:pPr>
        <w:spacing w:after="0" w:line="240" w:lineRule="auto"/>
        <w:rPr>
          <w:rFonts w:cstheme="minorHAnsi"/>
          <w:b/>
          <w:lang w:val="en-US"/>
        </w:rPr>
      </w:pPr>
      <w:r>
        <w:rPr>
          <w:rFonts w:cstheme="minorHAnsi"/>
          <w:b/>
          <w:lang w:val="en-US"/>
        </w:rPr>
        <w:br w:type="page"/>
      </w:r>
    </w:p>
    <w:p w:rsidR="0067138D" w:rsidRDefault="0067138D" w:rsidP="00E031B8">
      <w:pPr>
        <w:pStyle w:val="ListParagraph"/>
        <w:spacing w:after="0" w:line="240" w:lineRule="auto"/>
        <w:ind w:left="0"/>
        <w:contextualSpacing w:val="0"/>
        <w:jc w:val="center"/>
        <w:rPr>
          <w:rFonts w:cstheme="minorHAnsi"/>
          <w:b/>
        </w:rPr>
      </w:pPr>
      <w:r w:rsidRPr="00AF5AB8">
        <w:rPr>
          <w:rFonts w:cstheme="minorHAnsi"/>
          <w:b/>
          <w:lang w:val="en-US"/>
        </w:rPr>
        <w:lastRenderedPageBreak/>
        <w:t>ABSTRACT</w:t>
      </w:r>
    </w:p>
    <w:p w:rsidR="000C11BD" w:rsidRPr="000C11BD" w:rsidRDefault="000C11BD" w:rsidP="00E031B8">
      <w:pPr>
        <w:pStyle w:val="ListParagraph"/>
        <w:spacing w:after="0" w:line="240" w:lineRule="auto"/>
        <w:ind w:left="0"/>
        <w:contextualSpacing w:val="0"/>
        <w:jc w:val="center"/>
        <w:rPr>
          <w:rFonts w:cstheme="minorHAnsi"/>
          <w:b/>
        </w:rPr>
      </w:pPr>
    </w:p>
    <w:p w:rsidR="0067138D" w:rsidRPr="00C1218E" w:rsidRDefault="0067138D" w:rsidP="00E031B8">
      <w:pPr>
        <w:pStyle w:val="ListParagraph"/>
        <w:spacing w:after="0" w:line="240" w:lineRule="auto"/>
        <w:ind w:left="0" w:firstLine="708"/>
        <w:contextualSpacing w:val="0"/>
        <w:jc w:val="both"/>
        <w:rPr>
          <w:rFonts w:cstheme="minorHAnsi"/>
          <w:b/>
          <w:lang w:val="en-US"/>
        </w:rPr>
      </w:pPr>
      <w:r w:rsidRPr="0036379D">
        <w:rPr>
          <w:rFonts w:cs="Times New Roman"/>
        </w:rPr>
        <w:t xml:space="preserve">Neoplasm is an abnormal tissue mass, overgrowth, not coordinated with normal tissue, and the proliferation continues even after the stimulus has disappeared. In neoplasm, such proliferation is called neoplastic proliferation, which has a progressive, no purpose, no regard for the surrounding tissue, no relation to the body's needs and is parasitic in nature. The action needed is surgery. The purpose of this paper was to determine the </w:t>
      </w:r>
      <w:r w:rsidRPr="00AF5AB8">
        <w:rPr>
          <w:rFonts w:cstheme="minorHAnsi"/>
          <w:lang w:val="en-US"/>
        </w:rPr>
        <w:t>Ma</w:t>
      </w:r>
      <w:r>
        <w:rPr>
          <w:rFonts w:cstheme="minorHAnsi"/>
          <w:lang w:val="en-US"/>
        </w:rPr>
        <w:t>nagement</w:t>
      </w:r>
      <w:r w:rsidRPr="0036379D">
        <w:rPr>
          <w:rFonts w:cs="Times New Roman"/>
        </w:rPr>
        <w:t xml:space="preserve"> of Acute Pain in Mrs N with Excisional Postoperative on Back Tumor Indication in Cempaka Room Ungaran District Hospital.</w:t>
      </w:r>
    </w:p>
    <w:p w:rsidR="0067138D" w:rsidRPr="0036379D" w:rsidRDefault="0067138D" w:rsidP="00E031B8">
      <w:pPr>
        <w:spacing w:after="0" w:line="240" w:lineRule="auto"/>
        <w:jc w:val="both"/>
        <w:rPr>
          <w:rFonts w:cs="Times New Roman"/>
        </w:rPr>
      </w:pPr>
      <w:r w:rsidRPr="0036379D">
        <w:rPr>
          <w:rFonts w:cs="Times New Roman"/>
        </w:rPr>
        <w:tab/>
        <w:t xml:space="preserve">By doing relaxation deep breath actions with tumor disease after surgery can reduce the pain that occurs in patients, as well as train patients to independently be able to do non-pharmacological techniques at home. The method used was providing action and training patients to breathe using deep breathing relaxation techniques. </w:t>
      </w:r>
      <w:r w:rsidRPr="00AF5AB8">
        <w:rPr>
          <w:rFonts w:cstheme="minorHAnsi"/>
          <w:lang w:val="en-US"/>
        </w:rPr>
        <w:t>Ma</w:t>
      </w:r>
      <w:r>
        <w:rPr>
          <w:rFonts w:cstheme="minorHAnsi"/>
          <w:lang w:val="en-US"/>
        </w:rPr>
        <w:t>nagement</w:t>
      </w:r>
      <w:r w:rsidRPr="0036379D">
        <w:rPr>
          <w:rFonts w:cs="Times New Roman"/>
        </w:rPr>
        <w:t xml:space="preserve"> of acute pain had done by Mrs N and family. Data collection techniques carried out using nursing methodology techniques which include assessment, data analysis, intervention, implementation and evaluation. Nursing actions that were given were teaching and applying deep breathing relaxation techniques.</w:t>
      </w:r>
    </w:p>
    <w:p w:rsidR="0067138D" w:rsidRPr="0036379D" w:rsidRDefault="0067138D" w:rsidP="00E031B8">
      <w:pPr>
        <w:spacing w:after="0" w:line="240" w:lineRule="auto"/>
        <w:jc w:val="both"/>
        <w:rPr>
          <w:rFonts w:cs="Times New Roman"/>
        </w:rPr>
      </w:pPr>
      <w:r w:rsidRPr="0036379D">
        <w:rPr>
          <w:rFonts w:cs="Times New Roman"/>
        </w:rPr>
        <w:tab/>
        <w:t xml:space="preserve"> The results of </w:t>
      </w:r>
      <w:r w:rsidRPr="00AF5AB8">
        <w:rPr>
          <w:rFonts w:cstheme="minorHAnsi"/>
          <w:lang w:val="en-US"/>
        </w:rPr>
        <w:t>Ma</w:t>
      </w:r>
      <w:r>
        <w:rPr>
          <w:rFonts w:cstheme="minorHAnsi"/>
          <w:lang w:val="en-US"/>
        </w:rPr>
        <w:t>nagement</w:t>
      </w:r>
      <w:r w:rsidRPr="0036379D">
        <w:rPr>
          <w:rFonts w:cs="Times New Roman"/>
        </w:rPr>
        <w:t xml:space="preserve"> found that patients could understand and re-practice deep breathing relaxation techniques. With the result of the previous exercise proving that it has not been resolved yet.</w:t>
      </w:r>
    </w:p>
    <w:p w:rsidR="0067138D" w:rsidRDefault="0067138D" w:rsidP="00E031B8">
      <w:pPr>
        <w:spacing w:after="0" w:line="240" w:lineRule="auto"/>
        <w:jc w:val="both"/>
        <w:rPr>
          <w:rFonts w:cs="Times New Roman"/>
        </w:rPr>
      </w:pPr>
      <w:r w:rsidRPr="0036379D">
        <w:rPr>
          <w:rFonts w:cs="Times New Roman"/>
        </w:rPr>
        <w:tab/>
        <w:t xml:space="preserve"> In the end, the public is expected to be aware of tumor disease early on. The cause of tumor disease can occur due to genetics, radiation, infection, trauma.</w:t>
      </w:r>
    </w:p>
    <w:p w:rsidR="002378E3" w:rsidRPr="00AE2F84" w:rsidRDefault="0067138D" w:rsidP="00E031B8">
      <w:pPr>
        <w:spacing w:after="0" w:line="240" w:lineRule="auto"/>
        <w:rPr>
          <w:lang w:val="en-US" w:eastAsia="id-ID"/>
        </w:rPr>
      </w:pPr>
      <w:r>
        <w:t>Keywords</w:t>
      </w:r>
      <w:r>
        <w:tab/>
      </w:r>
      <w:r w:rsidRPr="00AF5AB8">
        <w:t xml:space="preserve">: </w:t>
      </w:r>
      <w:r w:rsidRPr="00A013E0">
        <w:rPr>
          <w:lang w:eastAsia="id-ID"/>
        </w:rPr>
        <w:t xml:space="preserve">Pain, </w:t>
      </w:r>
      <w:r w:rsidR="00AE2F84">
        <w:rPr>
          <w:lang w:val="en-US" w:eastAsia="id-ID"/>
        </w:rPr>
        <w:t>Deep Breath Relaxation, Back Tumors</w:t>
      </w:r>
      <w:bookmarkStart w:id="0" w:name="_GoBack"/>
      <w:bookmarkEnd w:id="0"/>
    </w:p>
    <w:p w:rsidR="002A72EA" w:rsidRDefault="002A72EA" w:rsidP="00E031B8">
      <w:pPr>
        <w:spacing w:after="0" w:line="240" w:lineRule="auto"/>
        <w:rPr>
          <w:lang w:val="en-US" w:eastAsia="id-ID"/>
        </w:rPr>
      </w:pPr>
    </w:p>
    <w:p w:rsidR="002A72EA" w:rsidRDefault="002A72EA" w:rsidP="00E031B8">
      <w:pPr>
        <w:spacing w:after="0" w:line="240" w:lineRule="auto"/>
        <w:rPr>
          <w:rFonts w:cstheme="minorHAnsi"/>
          <w:b/>
          <w:sz w:val="24"/>
          <w:szCs w:val="24"/>
          <w:lang w:val="en-US"/>
        </w:rPr>
      </w:pPr>
    </w:p>
    <w:p w:rsidR="002A72EA" w:rsidRPr="002A72EA" w:rsidRDefault="002A72EA" w:rsidP="00E031B8">
      <w:pPr>
        <w:spacing w:after="0" w:line="240" w:lineRule="auto"/>
        <w:rPr>
          <w:rFonts w:cstheme="minorHAnsi"/>
          <w:b/>
          <w:sz w:val="24"/>
          <w:szCs w:val="24"/>
          <w:lang w:val="en-US"/>
        </w:rPr>
        <w:sectPr w:rsidR="002A72EA" w:rsidRPr="002A72EA" w:rsidSect="0036490B">
          <w:pgSz w:w="11906" w:h="16838"/>
          <w:pgMar w:top="1701" w:right="1701" w:bottom="1701" w:left="2268" w:header="709" w:footer="848" w:gutter="0"/>
          <w:pgNumType w:start="1"/>
          <w:cols w:space="708"/>
          <w:docGrid w:linePitch="360"/>
        </w:sectPr>
      </w:pPr>
    </w:p>
    <w:p w:rsidR="00774082" w:rsidRPr="0071379C" w:rsidRDefault="00BC1174" w:rsidP="00E031B8">
      <w:pPr>
        <w:spacing w:after="0" w:line="240" w:lineRule="auto"/>
        <w:jc w:val="both"/>
        <w:rPr>
          <w:rFonts w:cstheme="minorHAnsi"/>
          <w:b/>
          <w:sz w:val="24"/>
          <w:szCs w:val="24"/>
          <w:lang w:val="en-US"/>
        </w:rPr>
      </w:pPr>
      <w:r w:rsidRPr="0071379C">
        <w:rPr>
          <w:rFonts w:cstheme="minorHAnsi"/>
          <w:b/>
          <w:sz w:val="24"/>
          <w:szCs w:val="24"/>
          <w:lang w:val="en-US"/>
        </w:rPr>
        <w:lastRenderedPageBreak/>
        <w:t>PENDAHULUAN</w:t>
      </w:r>
    </w:p>
    <w:p w:rsidR="000C11BD" w:rsidRPr="00966C0D" w:rsidRDefault="000C11BD" w:rsidP="00E031B8">
      <w:pPr>
        <w:spacing w:after="0" w:line="240" w:lineRule="auto"/>
        <w:ind w:firstLine="720"/>
        <w:jc w:val="both"/>
        <w:rPr>
          <w:rFonts w:eastAsia="Calibri" w:cstheme="minorHAnsi"/>
        </w:rPr>
      </w:pPr>
      <w:r w:rsidRPr="00966C0D">
        <w:rPr>
          <w:rFonts w:eastAsia="Calibri" w:cstheme="minorHAnsi"/>
        </w:rPr>
        <w:t>Kesehatan adalah suatu keadaan yang sempurna baik secara fisik, mental dan social serta tidak hanya bebas dari penyakit atau kelemahan. Perkembangan globalisasi dan perubahan gaya hidup yang tidak sehat sangat berdampak pada perubahan pola penyakit terhadap masyarakat Indonesia misalnya pola makan yang tidak teratur, kurang olahraga, dan meningkatnya pencemaran lingkungan. Selama beberapa tahun terakhir di Indonesia mengalami perkembangan dan peningkatan angka kesakitan dan kematian. Untuk mengatasi berbagai macam keluhan penyakit banyak tindakan yang telah dilakukan, mulai dari tindakan yang paling ringan sampai tindakan operatif atau tindakan bedah (Notoatmodjo,2010</w:t>
      </w:r>
      <w:r>
        <w:rPr>
          <w:rFonts w:eastAsia="Calibri" w:cstheme="minorHAnsi"/>
        </w:rPr>
        <w:t xml:space="preserve"> dalam Hamid, 2017</w:t>
      </w:r>
      <w:r w:rsidRPr="00966C0D">
        <w:rPr>
          <w:rFonts w:eastAsia="Calibri" w:cstheme="minorHAnsi"/>
        </w:rPr>
        <w:t>)</w:t>
      </w:r>
    </w:p>
    <w:p w:rsidR="00013BA3" w:rsidRPr="002A72EA" w:rsidRDefault="002018FF" w:rsidP="00E031B8">
      <w:pPr>
        <w:pStyle w:val="ListParagraph"/>
        <w:spacing w:after="0" w:line="240" w:lineRule="auto"/>
        <w:ind w:left="0" w:firstLine="567"/>
        <w:contextualSpacing w:val="0"/>
        <w:jc w:val="both"/>
        <w:rPr>
          <w:rFonts w:cstheme="minorHAnsi"/>
        </w:rPr>
      </w:pPr>
      <w:r w:rsidRPr="00966C0D">
        <w:rPr>
          <w:rFonts w:eastAsia="Calibri" w:cstheme="minorHAnsi"/>
        </w:rPr>
        <w:t xml:space="preserve">Data </w:t>
      </w:r>
      <w:r w:rsidRPr="00966C0D">
        <w:rPr>
          <w:rFonts w:eastAsia="Calibri" w:cstheme="minorHAnsi"/>
          <w:i/>
        </w:rPr>
        <w:t>World Health Organization (2018)</w:t>
      </w:r>
      <w:r w:rsidRPr="00966C0D">
        <w:rPr>
          <w:rFonts w:eastAsia="Calibri" w:cstheme="minorHAnsi"/>
        </w:rPr>
        <w:t xml:space="preserve"> menyatakan bahwa lima besar penyakit atau tumor di dunia adalah </w:t>
      </w:r>
      <w:r w:rsidRPr="00966C0D">
        <w:rPr>
          <w:rFonts w:eastAsia="Calibri" w:cstheme="minorHAnsi"/>
        </w:rPr>
        <w:lastRenderedPageBreak/>
        <w:t xml:space="preserve">kanker paru-paru, kanker payudara, kanker usus besar kanker lambung dan kanker hati. Tumor atau kanker merupakan salah satu penyakit yang termasuk dalm kelompok tidak menular. Angka kesakitan kanker di dunia pada tahun </w:t>
      </w:r>
      <w:r w:rsidR="00EC0F36">
        <w:rPr>
          <w:rFonts w:eastAsia="Calibri" w:cstheme="minorHAnsi"/>
        </w:rPr>
        <w:t xml:space="preserve"> </w:t>
      </w:r>
      <w:r w:rsidRPr="00966C0D">
        <w:rPr>
          <w:rFonts w:eastAsia="Calibri" w:cstheme="minorHAnsi"/>
        </w:rPr>
        <w:t>2018</w:t>
      </w:r>
      <w:r w:rsidR="00EC0F36">
        <w:rPr>
          <w:rFonts w:eastAsia="Calibri" w:cstheme="minorHAnsi"/>
        </w:rPr>
        <w:t xml:space="preserve"> </w:t>
      </w:r>
      <w:r w:rsidRPr="00966C0D">
        <w:rPr>
          <w:rFonts w:eastAsia="Calibri" w:cstheme="minorHAnsi"/>
        </w:rPr>
        <w:t xml:space="preserve"> sekitar 18,1 juta dan </w:t>
      </w:r>
      <w:r>
        <w:rPr>
          <w:rFonts w:eastAsia="Calibri" w:cstheme="minorHAnsi"/>
        </w:rPr>
        <w:t>9,6 juta kematian akibat kanker (WHO,</w:t>
      </w:r>
      <w:r w:rsidR="00EC0F36">
        <w:rPr>
          <w:rFonts w:eastAsia="Calibri" w:cstheme="minorHAnsi"/>
        </w:rPr>
        <w:t xml:space="preserve"> </w:t>
      </w:r>
      <w:r>
        <w:rPr>
          <w:rFonts w:eastAsia="Calibri" w:cstheme="minorHAnsi"/>
        </w:rPr>
        <w:t xml:space="preserve">2018). </w:t>
      </w:r>
      <w:r w:rsidRPr="00966C0D">
        <w:rPr>
          <w:rFonts w:eastAsia="Calibri" w:cstheme="minorHAnsi"/>
        </w:rPr>
        <w:t>Berdasarkan Riset Kesehatan Dasar (Riskesdas) Indonesia sendiri angka kejadian kanker masih dibilang cukup tinggi, pada tahun 2018 menyebutkan bahwa angka pembedahan/operasi sebanyak 61.8%</w:t>
      </w:r>
      <w:r>
        <w:rPr>
          <w:rFonts w:eastAsia="Calibri" w:cstheme="minorHAnsi"/>
        </w:rPr>
        <w:t xml:space="preserve"> (Kemenkes, 2018)</w:t>
      </w:r>
    </w:p>
    <w:p w:rsidR="002018FF" w:rsidRDefault="002018FF" w:rsidP="00E031B8">
      <w:pPr>
        <w:pStyle w:val="ListParagraph"/>
        <w:spacing w:after="0" w:line="240" w:lineRule="auto"/>
        <w:ind w:left="0" w:firstLine="567"/>
        <w:contextualSpacing w:val="0"/>
        <w:jc w:val="both"/>
        <w:rPr>
          <w:rFonts w:eastAsia="Calibri" w:cstheme="minorHAnsi"/>
        </w:rPr>
      </w:pPr>
      <w:r>
        <w:rPr>
          <w:rFonts w:eastAsia="Calibri" w:cstheme="minorHAnsi"/>
        </w:rPr>
        <w:t>Menurut (kemenkes 2010, dalam Oemiati, dkk, 2015) L</w:t>
      </w:r>
      <w:r w:rsidRPr="00966C0D">
        <w:rPr>
          <w:rFonts w:eastAsia="Calibri" w:cstheme="minorHAnsi"/>
        </w:rPr>
        <w:t xml:space="preserve">ima besar provinsi yang mempunyai prevalensi kasus tumor tertinggi di atas angka nasional (&gt; 5,03%), yaitu yang pertama Daerah Istimewa Yogyakarta (9,66%), disusul Jawa Tengah (8,06%), DKI Jakarta (7,44%), Banten (6,35%), selanjutnya Sulawesi Utara (5,76%). Prevalensi </w:t>
      </w:r>
      <w:r w:rsidRPr="00966C0D">
        <w:rPr>
          <w:rFonts w:eastAsia="Calibri" w:cstheme="minorHAnsi"/>
        </w:rPr>
        <w:lastRenderedPageBreak/>
        <w:t>kanker atau tumor berdasar provinsi menunjukan bahwa Provinsi Jawa Tengah menduduki posisi kedua dengan angka prevalensi sebesar 8.06%, kemudian jika berdasarkan odds ratio (OR) dari 12 jenis tumor, dimana OR yang terbesar adalah tumor ovarium dan servix uteri (19,3) dengan 95 % CI 17,8 - 20,9. Sedangkan OR yang rendah adalah tumor saluran penafasan (0,6) dan tumor darah (0,9) denga 95 % CI masing-masing sebesar 0,4-0,9 dan 0,6 - 1,4.  Kasus tumor memberikan risiko hamper dua kali menimbulkan gangguan mental dengan 95% CI sebe</w:t>
      </w:r>
      <w:r>
        <w:rPr>
          <w:rFonts w:eastAsia="Calibri" w:cstheme="minorHAnsi"/>
        </w:rPr>
        <w:t>sar 1,77-2,21.</w:t>
      </w:r>
    </w:p>
    <w:p w:rsidR="001C1AE2" w:rsidRPr="002018FF" w:rsidRDefault="002018FF" w:rsidP="00E031B8">
      <w:pPr>
        <w:pStyle w:val="ListParagraph"/>
        <w:spacing w:after="0" w:line="240" w:lineRule="auto"/>
        <w:ind w:left="0" w:firstLine="567"/>
        <w:contextualSpacing w:val="0"/>
        <w:jc w:val="both"/>
        <w:rPr>
          <w:rFonts w:cstheme="minorHAnsi"/>
        </w:rPr>
      </w:pPr>
      <w:r w:rsidRPr="00966C0D">
        <w:rPr>
          <w:rFonts w:eastAsia="Calibri" w:cstheme="minorHAnsi"/>
        </w:rPr>
        <w:t>Berdasarkan data dari RSUD Ungaran pada tahun 2019 pasien yang terkena tumor  terdapat</w:t>
      </w:r>
      <w:r>
        <w:rPr>
          <w:rFonts w:eastAsia="Calibri" w:cstheme="minorHAnsi"/>
        </w:rPr>
        <w:t xml:space="preserve"> 7 diantaranya pada bulan februari sampai dengan bulan april terdapat 3 pasien, pada bulan juni terdapat 1 pasien, bulan agustus terdapat 2 pasien dan di bulan desember terdapat 1 pasien. Pada</w:t>
      </w:r>
      <w:r w:rsidRPr="00966C0D">
        <w:rPr>
          <w:rFonts w:eastAsia="Calibri" w:cstheme="minorHAnsi"/>
        </w:rPr>
        <w:t xml:space="preserve"> tahun 2020 terdapat 2 pasien</w:t>
      </w:r>
      <w:r>
        <w:rPr>
          <w:rFonts w:eastAsia="Calibri" w:cstheme="minorHAnsi"/>
        </w:rPr>
        <w:t xml:space="preserve"> diantaranya pada bulan februari terdapat 2 pasien</w:t>
      </w:r>
      <w:r w:rsidR="00BC1174" w:rsidRPr="002018FF">
        <w:rPr>
          <w:rFonts w:cstheme="minorHAnsi"/>
          <w:lang w:val="en-US"/>
        </w:rPr>
        <w:t>.</w:t>
      </w:r>
    </w:p>
    <w:p w:rsidR="00EC0F36" w:rsidRPr="00966C0D" w:rsidRDefault="00EC0F36" w:rsidP="00E031B8">
      <w:pPr>
        <w:spacing w:after="0" w:line="240" w:lineRule="auto"/>
        <w:ind w:firstLine="720"/>
        <w:jc w:val="both"/>
        <w:rPr>
          <w:rFonts w:eastAsia="Calibri" w:cstheme="minorHAnsi"/>
        </w:rPr>
      </w:pPr>
      <w:r w:rsidRPr="00966C0D">
        <w:rPr>
          <w:rFonts w:eastAsia="Calibri" w:cstheme="minorHAnsi"/>
        </w:rPr>
        <w:t>Neoplasma merupakan massa jaringan yang abnormal, tumbuh berlebihan, tidak terkoordinasi dengan jaringan normal, dan proliferasi berlangsung terus meski pun rangsangan yang memulainya telah hilang. Pada neoplasma, proliferasi demikian disebut proliferasi neoplastik, yang mempunyai progresif, tidak bertujuan, tidak memedulikan jaringan sekitarnya, tidak ada hubungan dengan kebutuhan tubuh dan bersifat parasitik (Noor,2016).</w:t>
      </w:r>
    </w:p>
    <w:p w:rsidR="001C1AE2" w:rsidRPr="002A72EA" w:rsidRDefault="00EC0F36" w:rsidP="00E031B8">
      <w:pPr>
        <w:pStyle w:val="ListParagraph"/>
        <w:spacing w:after="0" w:line="240" w:lineRule="auto"/>
        <w:ind w:left="0" w:firstLine="567"/>
        <w:contextualSpacing w:val="0"/>
        <w:jc w:val="both"/>
        <w:rPr>
          <w:rFonts w:cstheme="minorHAnsi"/>
        </w:rPr>
      </w:pPr>
      <w:r w:rsidRPr="00966C0D">
        <w:rPr>
          <w:rFonts w:eastAsia="Calibri" w:cs="Calibri"/>
        </w:rPr>
        <w:t>Gejala tumor yaitu adanya benjolan dibawah kulit yang tidak terasa sakit. Hanya sedikit penderita yang merasakan sakit yang biasanya terjadi akibat pendarahan atau nekrosis dalam tumor dan bisa juga karena adanya penekanan pada saraf-saraf tepi.</w:t>
      </w:r>
      <w:r>
        <w:rPr>
          <w:rFonts w:eastAsia="Calibri" w:cs="Calibri"/>
        </w:rPr>
        <w:t xml:space="preserve"> </w:t>
      </w:r>
      <w:r w:rsidRPr="00966C0D">
        <w:rPr>
          <w:rFonts w:eastAsia="Calibri" w:cs="Calibri"/>
        </w:rPr>
        <w:t xml:space="preserve">Tumor jinak jaringan lunak biasanya tumbuh lambat, tidak cepat membesar, bila di raba terasa lunak dan bila di gerakan relatif masih mudah digerakan dari jaringan sekitarnya dan tidak pernah menyebar ke tempat yang jauh. Pada </w:t>
      </w:r>
      <w:r w:rsidRPr="00966C0D">
        <w:rPr>
          <w:rFonts w:eastAsia="Calibri" w:cs="Calibri"/>
        </w:rPr>
        <w:lastRenderedPageBreak/>
        <w:t>tahap awal, biasanya tidak menimbulkan gejala karena jaringan lunak relatif elastis, tumor atau benjolan tersebut dapat bertambah besar, mendorong jaringan normal. Kadang gejala pertama penderita merasa nyeri atau bengkak (Arafah, 2017)</w:t>
      </w:r>
      <w:r>
        <w:rPr>
          <w:rFonts w:eastAsia="Calibri" w:cs="Calibri"/>
        </w:rPr>
        <w:t>.</w:t>
      </w:r>
    </w:p>
    <w:p w:rsidR="001C1AE2" w:rsidRPr="002A72EA" w:rsidRDefault="00EC0F36" w:rsidP="00E031B8">
      <w:pPr>
        <w:pStyle w:val="ListParagraph"/>
        <w:spacing w:after="0" w:line="240" w:lineRule="auto"/>
        <w:ind w:left="0" w:firstLine="567"/>
        <w:contextualSpacing w:val="0"/>
        <w:jc w:val="both"/>
        <w:rPr>
          <w:rFonts w:cstheme="minorHAnsi"/>
        </w:rPr>
      </w:pPr>
      <w:r w:rsidRPr="00966C0D">
        <w:rPr>
          <w:rFonts w:eastAsia="Calibri" w:cstheme="minorHAnsi"/>
        </w:rPr>
        <w:t xml:space="preserve">Pembedahan atau operasi adalah segala tindakan pengobatan yang menggunakan cara invasive dengan membuka atau menampilkan bagian tubuh yang akan ditangani, umumnya dilakukan dengan membuat sayatan yang diakhiri dengan penutupan dan penjahitan luka. Pembedahan dilakukan karena beberapa alasan, seperti diagnostik (biopsi, laparatomi eksplorasi), kuratif (eksisi massa tumor, pengangkatana pendiks yang mengalami inflamasi), reparatif (memperbaiki luka multipel), rekonstruksi </w:t>
      </w:r>
      <w:r>
        <w:rPr>
          <w:rFonts w:eastAsia="Calibri" w:cstheme="minorHAnsi"/>
        </w:rPr>
        <w:t>dan paliatif (Susetyowati, 2010 dalam Budikasi, 2015</w:t>
      </w:r>
      <w:r w:rsidRPr="00966C0D">
        <w:rPr>
          <w:rFonts w:eastAsia="Calibri" w:cstheme="minorHAnsi"/>
        </w:rPr>
        <w:t>).</w:t>
      </w:r>
    </w:p>
    <w:p w:rsidR="00EC0F36" w:rsidRDefault="00EC0F36" w:rsidP="00E031B8">
      <w:pPr>
        <w:pStyle w:val="ListParagraph"/>
        <w:spacing w:after="0" w:line="240" w:lineRule="auto"/>
        <w:ind w:left="0" w:firstLine="567"/>
        <w:contextualSpacing w:val="0"/>
        <w:jc w:val="both"/>
        <w:rPr>
          <w:rFonts w:eastAsia="Calibri" w:cstheme="minorHAnsi"/>
        </w:rPr>
      </w:pPr>
      <w:r w:rsidRPr="00966C0D">
        <w:rPr>
          <w:rFonts w:eastAsia="Calibri" w:cstheme="minorHAnsi"/>
        </w:rPr>
        <w:t>Tindakan pembedahan yang dilakukan mengakibatkan timbulnya luka pada bagian tubuh pasien sehingga menimbulkan efek samping pembedahan yaitu sering meninggalkan nyeri. Nyeri pasca bedah adalah nyeri yang terjadi akibat adanya kerusakan jaringan yang nyata (</w:t>
      </w:r>
      <w:r w:rsidRPr="00966C0D">
        <w:rPr>
          <w:rFonts w:eastAsia="Calibri" w:cstheme="minorHAnsi"/>
          <w:i/>
        </w:rPr>
        <w:t>actual tissue damage</w:t>
      </w:r>
      <w:r w:rsidRPr="00966C0D">
        <w:rPr>
          <w:rFonts w:eastAsia="Calibri" w:cstheme="minorHAnsi"/>
        </w:rPr>
        <w:t>) yang diikuti inflamasi. Pasien pasca operasi diharapkan dapat melakukan teknik relaksasi distraksi untuk mengurangi rasa nyeri yang dirasakan pasca operasi (Tanra,</w:t>
      </w:r>
      <w:r>
        <w:rPr>
          <w:rFonts w:eastAsia="Calibri" w:cstheme="minorHAnsi"/>
        </w:rPr>
        <w:t xml:space="preserve"> </w:t>
      </w:r>
      <w:r w:rsidRPr="00966C0D">
        <w:rPr>
          <w:rFonts w:eastAsia="Calibri" w:cstheme="minorHAnsi"/>
        </w:rPr>
        <w:t>dkk,2013).</w:t>
      </w:r>
    </w:p>
    <w:p w:rsidR="00EC0F36" w:rsidRPr="00EC0F36" w:rsidRDefault="00EC0F36" w:rsidP="00E031B8">
      <w:pPr>
        <w:pStyle w:val="ListParagraph"/>
        <w:spacing w:after="0" w:line="240" w:lineRule="auto"/>
        <w:ind w:left="0" w:firstLine="720"/>
        <w:contextualSpacing w:val="0"/>
        <w:jc w:val="both"/>
        <w:rPr>
          <w:rFonts w:cs="Arial"/>
        </w:rPr>
      </w:pPr>
      <w:r w:rsidRPr="001600EE">
        <w:rPr>
          <w:rFonts w:cstheme="minorHAnsi"/>
        </w:rPr>
        <w:t xml:space="preserve">Menurut Kresnoadi (2012) pasien dengan tumor mengeluhkan gejala </w:t>
      </w:r>
      <w:r w:rsidRPr="001600EE">
        <w:rPr>
          <w:rFonts w:cs="Arial"/>
        </w:rPr>
        <w:t xml:space="preserve">nyeri dan penyakit. Pengaruh nyeri dan kondisi informasi yang diperoleh dari pasien harus mencakup: kondisi saat ini, beratnya (biasanya diukur dengan </w:t>
      </w:r>
      <w:r w:rsidRPr="001600EE">
        <w:rPr>
          <w:rFonts w:cs="Arial"/>
          <w:i/>
          <w:iCs/>
        </w:rPr>
        <w:t>verbal rating scale</w:t>
      </w:r>
      <w:r w:rsidRPr="001600EE">
        <w:rPr>
          <w:rFonts w:cs="Arial"/>
        </w:rPr>
        <w:t>, misal, ringan</w:t>
      </w:r>
      <w:r>
        <w:rPr>
          <w:rFonts w:cs="Arial"/>
        </w:rPr>
        <w:t xml:space="preserve"> </w:t>
      </w:r>
      <w:r w:rsidRPr="001600EE">
        <w:rPr>
          <w:rFonts w:cs="Arial"/>
        </w:rPr>
        <w:t>sedang- berat, atau dengan skala numerik 0-10 kualitas; dan faktor-faktor yang memperberat atau meringankan nyeri.</w:t>
      </w:r>
      <w:r>
        <w:rPr>
          <w:rFonts w:cs="Arial"/>
        </w:rPr>
        <w:t xml:space="preserve"> </w:t>
      </w:r>
      <w:r w:rsidRPr="001600EE">
        <w:rPr>
          <w:rFonts w:cs="Arial"/>
        </w:rPr>
        <w:t xml:space="preserve">Karakteristik-karakteristik ini, dikombinasikan dengan informasi yang diperoleh dari pemeriksaan fisik dan </w:t>
      </w:r>
      <w:r w:rsidRPr="001600EE">
        <w:rPr>
          <w:rFonts w:cs="Arial"/>
        </w:rPr>
        <w:lastRenderedPageBreak/>
        <w:t>menunjukkan sindroma nyeri tertentu, memperjelas luasnya penyakit dan hubungan antara nyeri dengan lesi tertentu, dan memungkinkan untuk menyimpulkan patofisiologi nyeri tersebut.</w:t>
      </w:r>
    </w:p>
    <w:p w:rsidR="001C1AE2" w:rsidRDefault="00BC1174" w:rsidP="00E031B8">
      <w:pPr>
        <w:pStyle w:val="ListParagraph"/>
        <w:spacing w:after="0" w:line="240" w:lineRule="auto"/>
        <w:ind w:left="0" w:firstLine="567"/>
        <w:contextualSpacing w:val="0"/>
        <w:jc w:val="both"/>
        <w:rPr>
          <w:rFonts w:cstheme="minorHAnsi"/>
          <w:lang w:val="en-US"/>
        </w:rPr>
      </w:pPr>
      <w:proofErr w:type="spellStart"/>
      <w:r w:rsidRPr="001C1AE2">
        <w:rPr>
          <w:rFonts w:cstheme="minorHAnsi"/>
          <w:lang w:val="en-US"/>
        </w:rPr>
        <w:t>Nyeri</w:t>
      </w:r>
      <w:proofErr w:type="spellEnd"/>
      <w:r w:rsidRPr="001C1AE2">
        <w:rPr>
          <w:rFonts w:cstheme="minorHAnsi"/>
          <w:lang w:val="en-US"/>
        </w:rPr>
        <w:t xml:space="preserve"> </w:t>
      </w:r>
      <w:proofErr w:type="spellStart"/>
      <w:r w:rsidRPr="001C1AE2">
        <w:rPr>
          <w:rFonts w:cstheme="minorHAnsi"/>
          <w:lang w:val="en-US"/>
        </w:rPr>
        <w:t>akut</w:t>
      </w:r>
      <w:proofErr w:type="spellEnd"/>
      <w:r w:rsidRPr="001C1AE2">
        <w:rPr>
          <w:rFonts w:cstheme="minorHAnsi"/>
          <w:lang w:val="en-US"/>
        </w:rPr>
        <w:t xml:space="preserve"> </w:t>
      </w:r>
      <w:proofErr w:type="spellStart"/>
      <w:r w:rsidRPr="001C1AE2">
        <w:rPr>
          <w:rFonts w:cstheme="minorHAnsi"/>
          <w:lang w:val="en-US"/>
        </w:rPr>
        <w:t>adalah</w:t>
      </w:r>
      <w:proofErr w:type="spellEnd"/>
      <w:r w:rsidRPr="001C1AE2">
        <w:rPr>
          <w:rFonts w:cstheme="minorHAnsi"/>
          <w:lang w:val="en-US"/>
        </w:rPr>
        <w:t xml:space="preserve"> </w:t>
      </w:r>
      <w:proofErr w:type="spellStart"/>
      <w:r w:rsidRPr="001C1AE2">
        <w:rPr>
          <w:rFonts w:cstheme="minorHAnsi"/>
          <w:lang w:val="en-US"/>
        </w:rPr>
        <w:t>pengalaman</w:t>
      </w:r>
      <w:proofErr w:type="spellEnd"/>
      <w:r w:rsidRPr="001C1AE2">
        <w:rPr>
          <w:rFonts w:cstheme="minorHAnsi"/>
          <w:lang w:val="en-US"/>
        </w:rPr>
        <w:t xml:space="preserve"> </w:t>
      </w:r>
      <w:r w:rsidRPr="001C1AE2">
        <w:rPr>
          <w:rFonts w:cstheme="minorHAnsi"/>
        </w:rPr>
        <w:t>sensori</w:t>
      </w:r>
      <w:r w:rsidRPr="001C1AE2">
        <w:rPr>
          <w:rFonts w:cstheme="minorHAnsi"/>
          <w:lang w:val="en-US"/>
        </w:rPr>
        <w:t xml:space="preserve"> </w:t>
      </w:r>
      <w:proofErr w:type="spellStart"/>
      <w:r w:rsidRPr="001C1AE2">
        <w:rPr>
          <w:rFonts w:cstheme="minorHAnsi"/>
          <w:lang w:val="en-US"/>
        </w:rPr>
        <w:t>dan</w:t>
      </w:r>
      <w:proofErr w:type="spellEnd"/>
      <w:r w:rsidRPr="001C1AE2">
        <w:rPr>
          <w:rFonts w:cstheme="minorHAnsi"/>
          <w:lang w:val="en-US"/>
        </w:rPr>
        <w:t xml:space="preserve"> </w:t>
      </w:r>
      <w:proofErr w:type="spellStart"/>
      <w:r w:rsidRPr="001C1AE2">
        <w:rPr>
          <w:rFonts w:cstheme="minorHAnsi"/>
          <w:lang w:val="en-US"/>
        </w:rPr>
        <w:t>emosional</w:t>
      </w:r>
      <w:proofErr w:type="spellEnd"/>
      <w:r w:rsidRPr="001C1AE2">
        <w:rPr>
          <w:rFonts w:cstheme="minorHAnsi"/>
          <w:lang w:val="en-US"/>
        </w:rPr>
        <w:t xml:space="preserve"> </w:t>
      </w:r>
      <w:proofErr w:type="spellStart"/>
      <w:r w:rsidRPr="001C1AE2">
        <w:rPr>
          <w:rFonts w:cstheme="minorHAnsi"/>
          <w:lang w:val="en-US"/>
        </w:rPr>
        <w:t>tidak</w:t>
      </w:r>
      <w:proofErr w:type="spellEnd"/>
      <w:r w:rsidRPr="001C1AE2">
        <w:rPr>
          <w:rFonts w:cstheme="minorHAnsi"/>
          <w:lang w:val="en-US"/>
        </w:rPr>
        <w:t xml:space="preserve"> </w:t>
      </w:r>
      <w:proofErr w:type="spellStart"/>
      <w:r w:rsidRPr="001C1AE2">
        <w:rPr>
          <w:rFonts w:cstheme="minorHAnsi"/>
          <w:lang w:val="en-US"/>
        </w:rPr>
        <w:t>menyenangkan</w:t>
      </w:r>
      <w:proofErr w:type="spellEnd"/>
      <w:r w:rsidRPr="001C1AE2">
        <w:rPr>
          <w:rFonts w:cstheme="minorHAnsi"/>
          <w:lang w:val="en-US"/>
        </w:rPr>
        <w:t xml:space="preserve"> </w:t>
      </w:r>
      <w:proofErr w:type="spellStart"/>
      <w:r w:rsidRPr="001C1AE2">
        <w:rPr>
          <w:rFonts w:cstheme="minorHAnsi"/>
          <w:lang w:val="en-US"/>
        </w:rPr>
        <w:t>akibat</w:t>
      </w:r>
      <w:proofErr w:type="spellEnd"/>
      <w:r w:rsidRPr="001C1AE2">
        <w:rPr>
          <w:rFonts w:cstheme="minorHAnsi"/>
          <w:lang w:val="en-US"/>
        </w:rPr>
        <w:t xml:space="preserve"> </w:t>
      </w:r>
      <w:proofErr w:type="spellStart"/>
      <w:r w:rsidRPr="001C1AE2">
        <w:rPr>
          <w:rFonts w:cstheme="minorHAnsi"/>
          <w:lang w:val="en-US"/>
        </w:rPr>
        <w:t>muncul</w:t>
      </w:r>
      <w:proofErr w:type="spellEnd"/>
      <w:r w:rsidRPr="001C1AE2">
        <w:rPr>
          <w:rFonts w:cstheme="minorHAnsi"/>
          <w:lang w:val="en-US"/>
        </w:rPr>
        <w:t xml:space="preserve"> </w:t>
      </w:r>
      <w:proofErr w:type="spellStart"/>
      <w:r w:rsidRPr="001C1AE2">
        <w:rPr>
          <w:rFonts w:cstheme="minorHAnsi"/>
          <w:lang w:val="en-US"/>
        </w:rPr>
        <w:t>akibat</w:t>
      </w:r>
      <w:proofErr w:type="spellEnd"/>
      <w:r w:rsidRPr="001C1AE2">
        <w:rPr>
          <w:rFonts w:cstheme="minorHAnsi"/>
          <w:lang w:val="en-US"/>
        </w:rPr>
        <w:t xml:space="preserve"> </w:t>
      </w:r>
      <w:proofErr w:type="spellStart"/>
      <w:r w:rsidRPr="001C1AE2">
        <w:rPr>
          <w:rFonts w:cstheme="minorHAnsi"/>
          <w:lang w:val="en-US"/>
        </w:rPr>
        <w:t>kerusakan</w:t>
      </w:r>
      <w:proofErr w:type="spellEnd"/>
      <w:r w:rsidRPr="001C1AE2">
        <w:rPr>
          <w:rFonts w:cstheme="minorHAnsi"/>
          <w:lang w:val="en-US"/>
        </w:rPr>
        <w:t xml:space="preserve"> </w:t>
      </w:r>
      <w:proofErr w:type="spellStart"/>
      <w:r w:rsidRPr="001C1AE2">
        <w:rPr>
          <w:rFonts w:cstheme="minorHAnsi"/>
          <w:lang w:val="en-US"/>
        </w:rPr>
        <w:t>jaringan</w:t>
      </w:r>
      <w:proofErr w:type="spellEnd"/>
      <w:r w:rsidRPr="001C1AE2">
        <w:rPr>
          <w:rFonts w:cstheme="minorHAnsi"/>
          <w:lang w:val="en-US"/>
        </w:rPr>
        <w:t xml:space="preserve"> actual </w:t>
      </w:r>
      <w:proofErr w:type="spellStart"/>
      <w:r w:rsidRPr="001C1AE2">
        <w:rPr>
          <w:rFonts w:cstheme="minorHAnsi"/>
          <w:lang w:val="en-US"/>
        </w:rPr>
        <w:t>atau</w:t>
      </w:r>
      <w:proofErr w:type="spellEnd"/>
      <w:r w:rsidRPr="001C1AE2">
        <w:rPr>
          <w:rFonts w:cstheme="minorHAnsi"/>
          <w:lang w:val="en-US"/>
        </w:rPr>
        <w:t xml:space="preserve"> </w:t>
      </w:r>
      <w:proofErr w:type="spellStart"/>
      <w:r w:rsidRPr="001C1AE2">
        <w:rPr>
          <w:rFonts w:cstheme="minorHAnsi"/>
          <w:lang w:val="en-US"/>
        </w:rPr>
        <w:t>potensial</w:t>
      </w:r>
      <w:proofErr w:type="spellEnd"/>
      <w:r w:rsidRPr="001C1AE2">
        <w:rPr>
          <w:rFonts w:cstheme="minorHAnsi"/>
          <w:lang w:val="en-US"/>
        </w:rPr>
        <w:t xml:space="preserve"> </w:t>
      </w:r>
      <w:proofErr w:type="spellStart"/>
      <w:r w:rsidRPr="001C1AE2">
        <w:rPr>
          <w:rFonts w:cstheme="minorHAnsi"/>
          <w:lang w:val="en-US"/>
        </w:rPr>
        <w:t>atau</w:t>
      </w:r>
      <w:proofErr w:type="spellEnd"/>
      <w:r w:rsidRPr="001C1AE2">
        <w:rPr>
          <w:rFonts w:cstheme="minorHAnsi"/>
          <w:lang w:val="en-US"/>
        </w:rPr>
        <w:t xml:space="preserve"> yang </w:t>
      </w:r>
      <w:proofErr w:type="spellStart"/>
      <w:r w:rsidRPr="001C1AE2">
        <w:rPr>
          <w:rFonts w:cstheme="minorHAnsi"/>
          <w:lang w:val="en-US"/>
        </w:rPr>
        <w:t>digambarkan</w:t>
      </w:r>
      <w:proofErr w:type="spellEnd"/>
      <w:r w:rsidRPr="001C1AE2">
        <w:rPr>
          <w:rFonts w:cstheme="minorHAnsi"/>
          <w:lang w:val="en-US"/>
        </w:rPr>
        <w:t xml:space="preserve"> </w:t>
      </w:r>
      <w:proofErr w:type="spellStart"/>
      <w:r w:rsidR="00EC0F36">
        <w:rPr>
          <w:rFonts w:cstheme="minorHAnsi"/>
          <w:lang w:val="en-US"/>
        </w:rPr>
        <w:t>sebagai</w:t>
      </w:r>
      <w:proofErr w:type="spellEnd"/>
      <w:r w:rsidR="00EC0F36">
        <w:rPr>
          <w:rFonts w:cstheme="minorHAnsi"/>
          <w:lang w:val="en-US"/>
        </w:rPr>
        <w:t xml:space="preserve"> </w:t>
      </w:r>
      <w:proofErr w:type="spellStart"/>
      <w:r w:rsidR="00EC0F36">
        <w:rPr>
          <w:rFonts w:cstheme="minorHAnsi"/>
          <w:lang w:val="en-US"/>
        </w:rPr>
        <w:t>kerusakan</w:t>
      </w:r>
      <w:proofErr w:type="spellEnd"/>
      <w:r w:rsidR="00EC0F36">
        <w:rPr>
          <w:rFonts w:cstheme="minorHAnsi"/>
          <w:lang w:val="en-US"/>
        </w:rPr>
        <w:t xml:space="preserve"> (</w:t>
      </w:r>
      <w:proofErr w:type="spellStart"/>
      <w:r w:rsidR="00EC0F36">
        <w:rPr>
          <w:rFonts w:cstheme="minorHAnsi"/>
          <w:lang w:val="en-US"/>
        </w:rPr>
        <w:t>Herdman</w:t>
      </w:r>
      <w:proofErr w:type="spellEnd"/>
      <w:r w:rsidR="00EC0F36">
        <w:rPr>
          <w:rFonts w:cstheme="minorHAnsi"/>
          <w:lang w:val="en-US"/>
        </w:rPr>
        <w:t>, 201</w:t>
      </w:r>
      <w:r w:rsidR="00EC0F36">
        <w:rPr>
          <w:rFonts w:cstheme="minorHAnsi"/>
        </w:rPr>
        <w:t>8</w:t>
      </w:r>
      <w:r w:rsidRPr="001C1AE2">
        <w:rPr>
          <w:rFonts w:cstheme="minorHAnsi"/>
          <w:lang w:val="en-US"/>
        </w:rPr>
        <w:t>).</w:t>
      </w:r>
    </w:p>
    <w:p w:rsidR="00291D86" w:rsidRDefault="00291D86" w:rsidP="00E031B8">
      <w:pPr>
        <w:spacing w:after="0" w:line="240" w:lineRule="auto"/>
        <w:ind w:firstLine="720"/>
        <w:jc w:val="both"/>
        <w:rPr>
          <w:rFonts w:eastAsia="Calibri" w:cstheme="minorHAnsi"/>
        </w:rPr>
      </w:pPr>
      <w:r w:rsidRPr="00966C0D">
        <w:rPr>
          <w:rFonts w:eastAsia="Calibri" w:cstheme="minorHAnsi"/>
        </w:rPr>
        <w:t>Penatalaksanaan nyeri dilakukan dengan farmakologi dan non farmakologi, yang sering dilakukan salah satunya adalah teknik non farmakologi yaitu dengan cara relaksasi. Relaksasi dipercaya bisa menurunkan nyeri dengan merelaksasi spasme otot skeletal yang disebabkan insisi (trauma) jaringan saat pembedahan. Relaksasi otot skeletal akan menyebabkan aliran darah meningkat ke daerah yang mengalami trauma sehingga mempercepat proses penyembuhan dan menurunkan atau menghilangkan rasa nyeri yang disebabkan adanya trauma jaringan, oleh karena itu jika trauma sembuh maka nyeri juga akan hilang. Teknik relaksasi nafas dalam mampu merangsang tubuh untuk melepaskan opioid endogen yaitu endorphin dan ecaphalin (Smeltzer</w:t>
      </w:r>
      <w:r>
        <w:rPr>
          <w:rFonts w:eastAsia="Calibri" w:cstheme="minorHAnsi"/>
        </w:rPr>
        <w:t xml:space="preserve"> </w:t>
      </w:r>
      <w:r w:rsidRPr="00966C0D">
        <w:rPr>
          <w:rFonts w:eastAsia="Calibri" w:cstheme="minorHAnsi"/>
        </w:rPr>
        <w:t>&amp;</w:t>
      </w:r>
      <w:r>
        <w:rPr>
          <w:rFonts w:eastAsia="Calibri" w:cstheme="minorHAnsi"/>
        </w:rPr>
        <w:t xml:space="preserve"> </w:t>
      </w:r>
      <w:r w:rsidRPr="00966C0D">
        <w:rPr>
          <w:rFonts w:eastAsia="Calibri" w:cstheme="minorHAnsi"/>
        </w:rPr>
        <w:t>Bare,2013).</w:t>
      </w:r>
    </w:p>
    <w:p w:rsidR="00D23CF0" w:rsidRDefault="00BC1174" w:rsidP="00E031B8">
      <w:pPr>
        <w:spacing w:after="0" w:line="240" w:lineRule="auto"/>
        <w:ind w:firstLine="720"/>
        <w:jc w:val="both"/>
        <w:rPr>
          <w:rFonts w:cstheme="minorHAnsi"/>
          <w:lang w:val="en-US"/>
        </w:rPr>
      </w:pPr>
      <w:proofErr w:type="spellStart"/>
      <w:r w:rsidRPr="001C1AE2">
        <w:rPr>
          <w:rFonts w:cstheme="minorHAnsi"/>
          <w:lang w:val="en-US"/>
        </w:rPr>
        <w:t>Berdasarkan</w:t>
      </w:r>
      <w:proofErr w:type="spellEnd"/>
      <w:r w:rsidRPr="001C1AE2">
        <w:rPr>
          <w:rFonts w:cstheme="minorHAnsi"/>
          <w:lang w:val="en-US"/>
        </w:rPr>
        <w:t xml:space="preserve"> </w:t>
      </w:r>
      <w:proofErr w:type="spellStart"/>
      <w:r w:rsidRPr="001C1AE2">
        <w:rPr>
          <w:rFonts w:cstheme="minorHAnsi"/>
          <w:lang w:val="en-US"/>
        </w:rPr>
        <w:t>latar</w:t>
      </w:r>
      <w:proofErr w:type="spellEnd"/>
      <w:r w:rsidRPr="001C1AE2">
        <w:rPr>
          <w:rFonts w:cstheme="minorHAnsi"/>
          <w:lang w:val="en-US"/>
        </w:rPr>
        <w:t xml:space="preserve"> </w:t>
      </w:r>
      <w:proofErr w:type="spellStart"/>
      <w:r w:rsidRPr="001C1AE2">
        <w:rPr>
          <w:rFonts w:cstheme="minorHAnsi"/>
          <w:lang w:val="en-US"/>
        </w:rPr>
        <w:t>belakang</w:t>
      </w:r>
      <w:proofErr w:type="spellEnd"/>
      <w:r w:rsidRPr="001C1AE2">
        <w:rPr>
          <w:rFonts w:cstheme="minorHAnsi"/>
          <w:lang w:val="en-US"/>
        </w:rPr>
        <w:t xml:space="preserve"> </w:t>
      </w:r>
      <w:proofErr w:type="spellStart"/>
      <w:r w:rsidRPr="001C1AE2">
        <w:rPr>
          <w:rFonts w:cstheme="minorHAnsi"/>
          <w:lang w:val="en-US"/>
        </w:rPr>
        <w:t>d</w:t>
      </w:r>
      <w:r w:rsidR="00291D86">
        <w:rPr>
          <w:rFonts w:cstheme="minorHAnsi"/>
          <w:lang w:val="en-US"/>
        </w:rPr>
        <w:t>an</w:t>
      </w:r>
      <w:proofErr w:type="spellEnd"/>
      <w:r w:rsidR="00291D86">
        <w:rPr>
          <w:rFonts w:cstheme="minorHAnsi"/>
          <w:lang w:val="en-US"/>
        </w:rPr>
        <w:t xml:space="preserve"> </w:t>
      </w:r>
      <w:proofErr w:type="spellStart"/>
      <w:r w:rsidR="00291D86">
        <w:rPr>
          <w:rFonts w:cstheme="minorHAnsi"/>
          <w:lang w:val="en-US"/>
        </w:rPr>
        <w:t>kasus</w:t>
      </w:r>
      <w:proofErr w:type="spellEnd"/>
      <w:r w:rsidR="00291D86">
        <w:rPr>
          <w:rFonts w:cstheme="minorHAnsi"/>
          <w:lang w:val="en-US"/>
        </w:rPr>
        <w:t xml:space="preserve"> </w:t>
      </w:r>
      <w:proofErr w:type="spellStart"/>
      <w:r w:rsidR="00291D86">
        <w:rPr>
          <w:rFonts w:cstheme="minorHAnsi"/>
          <w:lang w:val="en-US"/>
        </w:rPr>
        <w:t>diatas</w:t>
      </w:r>
      <w:proofErr w:type="spellEnd"/>
      <w:r w:rsidR="00291D86">
        <w:rPr>
          <w:rFonts w:cstheme="minorHAnsi"/>
          <w:lang w:val="en-US"/>
        </w:rPr>
        <w:t xml:space="preserve"> </w:t>
      </w:r>
      <w:proofErr w:type="spellStart"/>
      <w:r w:rsidR="00291D86">
        <w:rPr>
          <w:rFonts w:cstheme="minorHAnsi"/>
          <w:lang w:val="en-US"/>
        </w:rPr>
        <w:t>penulis</w:t>
      </w:r>
      <w:proofErr w:type="spellEnd"/>
      <w:r w:rsidR="00291D86">
        <w:rPr>
          <w:rFonts w:cstheme="minorHAnsi"/>
          <w:lang w:val="en-US"/>
        </w:rPr>
        <w:t xml:space="preserve"> </w:t>
      </w:r>
      <w:proofErr w:type="spellStart"/>
      <w:r w:rsidR="00291D86">
        <w:rPr>
          <w:rFonts w:cstheme="minorHAnsi"/>
          <w:lang w:val="en-US"/>
        </w:rPr>
        <w:t>melakukan</w:t>
      </w:r>
      <w:proofErr w:type="spellEnd"/>
      <w:r w:rsidR="00291D86">
        <w:rPr>
          <w:rFonts w:cstheme="minorHAnsi"/>
        </w:rPr>
        <w:t xml:space="preserve"> </w:t>
      </w:r>
      <w:r w:rsidRPr="001C1AE2">
        <w:rPr>
          <w:rFonts w:cstheme="minorHAnsi"/>
          <w:lang w:val="en-US"/>
        </w:rPr>
        <w:t>“</w:t>
      </w:r>
      <w:r w:rsidR="00291D86" w:rsidRPr="00842807">
        <w:t>P</w:t>
      </w:r>
      <w:r w:rsidR="00291D86">
        <w:t>engelolaan Nyeri Akut Pada Ny. N Dengan Post Operasi Exicional Atas Indikasi Tumor Punggung</w:t>
      </w:r>
      <w:r w:rsidR="00291D86" w:rsidRPr="00842807">
        <w:t xml:space="preserve"> Di Ruang </w:t>
      </w:r>
      <w:r w:rsidR="00291D86">
        <w:t>Cempaka R</w:t>
      </w:r>
      <w:r w:rsidR="00291D86">
        <w:rPr>
          <w:lang w:val="en-US"/>
        </w:rPr>
        <w:t>SUD</w:t>
      </w:r>
      <w:r w:rsidR="00291D86" w:rsidRPr="00842807">
        <w:t xml:space="preserve"> Ungaran</w:t>
      </w:r>
      <w:r w:rsidRPr="001C1AE2">
        <w:rPr>
          <w:rFonts w:cstheme="minorHAnsi"/>
          <w:lang w:val="en-US"/>
        </w:rPr>
        <w:t>”</w:t>
      </w:r>
    </w:p>
    <w:p w:rsidR="002A72EA" w:rsidRPr="00291D86" w:rsidRDefault="002A72EA" w:rsidP="00E031B8">
      <w:pPr>
        <w:spacing w:after="0" w:line="240" w:lineRule="auto"/>
        <w:ind w:firstLine="720"/>
        <w:jc w:val="both"/>
        <w:rPr>
          <w:rFonts w:eastAsia="Calibri" w:cstheme="minorHAnsi"/>
        </w:rPr>
      </w:pPr>
    </w:p>
    <w:p w:rsidR="00774082" w:rsidRPr="0071379C" w:rsidRDefault="00692892" w:rsidP="00E031B8">
      <w:pPr>
        <w:spacing w:after="0" w:line="240" w:lineRule="auto"/>
        <w:jc w:val="both"/>
        <w:rPr>
          <w:rFonts w:cstheme="minorHAnsi"/>
          <w:b/>
          <w:sz w:val="24"/>
          <w:szCs w:val="24"/>
          <w:lang w:val="en-US"/>
        </w:rPr>
      </w:pPr>
      <w:r w:rsidRPr="0071379C">
        <w:rPr>
          <w:rFonts w:cstheme="minorHAnsi"/>
          <w:b/>
          <w:sz w:val="24"/>
          <w:szCs w:val="24"/>
          <w:lang w:val="en-US"/>
        </w:rPr>
        <w:t>METODE</w:t>
      </w:r>
    </w:p>
    <w:p w:rsidR="00692892" w:rsidRPr="002378E3" w:rsidRDefault="002378E3" w:rsidP="00E031B8">
      <w:pPr>
        <w:spacing w:after="0" w:line="240" w:lineRule="auto"/>
        <w:ind w:firstLine="720"/>
        <w:jc w:val="both"/>
      </w:pPr>
      <w:r>
        <w:t xml:space="preserve">Metode yang digunakan adalah memberikan pegelolaan berupa perawatan kepada pasien agar dapat mengontrol rasa nyeri yang diderita. Teknik pengumpulan data dilakukan dengan menggunakan teknik </w:t>
      </w:r>
      <w:proofErr w:type="spellStart"/>
      <w:r>
        <w:rPr>
          <w:lang w:val="en-US"/>
        </w:rPr>
        <w:t>metodologI</w:t>
      </w:r>
      <w:proofErr w:type="spellEnd"/>
      <w:r>
        <w:rPr>
          <w:lang w:val="en-US"/>
        </w:rPr>
        <w:t xml:space="preserve"> </w:t>
      </w:r>
      <w:proofErr w:type="spellStart"/>
      <w:r>
        <w:rPr>
          <w:lang w:val="en-US"/>
        </w:rPr>
        <w:t>keperawatan</w:t>
      </w:r>
      <w:proofErr w:type="spellEnd"/>
      <w:r>
        <w:rPr>
          <w:lang w:val="en-US"/>
        </w:rPr>
        <w:t xml:space="preserve"> </w:t>
      </w:r>
      <w:proofErr w:type="spellStart"/>
      <w:r>
        <w:rPr>
          <w:lang w:val="en-US"/>
        </w:rPr>
        <w:t>dimulai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pengkajian</w:t>
      </w:r>
      <w:proofErr w:type="spellEnd"/>
      <w:r>
        <w:rPr>
          <w:lang w:val="en-US"/>
        </w:rPr>
        <w:t xml:space="preserve">, </w:t>
      </w:r>
      <w:proofErr w:type="spellStart"/>
      <w:r>
        <w:rPr>
          <w:lang w:val="en-US"/>
        </w:rPr>
        <w:t>analisa</w:t>
      </w:r>
      <w:proofErr w:type="spellEnd"/>
      <w:r>
        <w:rPr>
          <w:lang w:val="en-US"/>
        </w:rPr>
        <w:t xml:space="preserve"> data, </w:t>
      </w:r>
      <w:proofErr w:type="spellStart"/>
      <w:r>
        <w:rPr>
          <w:lang w:val="en-US"/>
        </w:rPr>
        <w:t>intervensi</w:t>
      </w:r>
      <w:proofErr w:type="spellEnd"/>
      <w:r>
        <w:rPr>
          <w:lang w:val="en-US"/>
        </w:rPr>
        <w:t xml:space="preserve">, </w:t>
      </w:r>
      <w:proofErr w:type="spellStart"/>
      <w:r>
        <w:rPr>
          <w:lang w:val="en-US"/>
        </w:rPr>
        <w:t>implementasi</w:t>
      </w:r>
      <w:proofErr w:type="spellEnd"/>
      <w:r>
        <w:rPr>
          <w:lang w:val="en-US"/>
        </w:rPr>
        <w:t xml:space="preserve"> </w:t>
      </w:r>
      <w:proofErr w:type="spellStart"/>
      <w:r>
        <w:rPr>
          <w:lang w:val="en-US"/>
        </w:rPr>
        <w:lastRenderedPageBreak/>
        <w:t>dan</w:t>
      </w:r>
      <w:proofErr w:type="spellEnd"/>
      <w:r>
        <w:rPr>
          <w:lang w:val="en-US"/>
        </w:rPr>
        <w:t xml:space="preserve"> </w:t>
      </w:r>
      <w:proofErr w:type="spellStart"/>
      <w:r>
        <w:rPr>
          <w:lang w:val="en-US"/>
        </w:rPr>
        <w:t>evaluasi</w:t>
      </w:r>
      <w:proofErr w:type="spellEnd"/>
      <w:r>
        <w:rPr>
          <w:lang w:val="en-US"/>
        </w:rPr>
        <w:t xml:space="preserve"> </w:t>
      </w:r>
      <w:proofErr w:type="spellStart"/>
      <w:r>
        <w:rPr>
          <w:lang w:val="en-US"/>
        </w:rPr>
        <w:t>serta</w:t>
      </w:r>
      <w:proofErr w:type="spellEnd"/>
      <w:r>
        <w:rPr>
          <w:lang w:val="en-US"/>
        </w:rPr>
        <w:t xml:space="preserve"> </w:t>
      </w:r>
      <w:r>
        <w:t>pemeriksaan penunjang.</w:t>
      </w:r>
      <w:r>
        <w:rPr>
          <w:lang w:val="en-US"/>
        </w:rPr>
        <w:t xml:space="preserve"> </w:t>
      </w:r>
      <w:proofErr w:type="spellStart"/>
      <w:proofErr w:type="gramStart"/>
      <w:r w:rsidR="00692892" w:rsidRPr="00692892">
        <w:rPr>
          <w:rFonts w:cstheme="minorHAnsi"/>
          <w:lang w:val="en-US"/>
        </w:rPr>
        <w:t>lalu</w:t>
      </w:r>
      <w:proofErr w:type="spellEnd"/>
      <w:proofErr w:type="gramEnd"/>
      <w:r w:rsidR="00692892" w:rsidRPr="00692892">
        <w:rPr>
          <w:rFonts w:cstheme="minorHAnsi"/>
          <w:lang w:val="en-US"/>
        </w:rPr>
        <w:t xml:space="preserve"> </w:t>
      </w:r>
      <w:proofErr w:type="spellStart"/>
      <w:r w:rsidR="00692892" w:rsidRPr="00692892">
        <w:rPr>
          <w:rFonts w:cstheme="minorHAnsi"/>
          <w:lang w:val="en-US"/>
        </w:rPr>
        <w:t>dipindah</w:t>
      </w:r>
      <w:proofErr w:type="spellEnd"/>
      <w:r w:rsidR="00692892" w:rsidRPr="00692892">
        <w:rPr>
          <w:rFonts w:cstheme="minorHAnsi"/>
          <w:lang w:val="en-US"/>
        </w:rPr>
        <w:t xml:space="preserve"> </w:t>
      </w:r>
      <w:proofErr w:type="spellStart"/>
      <w:r w:rsidR="00692892" w:rsidRPr="00692892">
        <w:rPr>
          <w:rFonts w:cstheme="minorHAnsi"/>
          <w:lang w:val="en-US"/>
        </w:rPr>
        <w:t>ke</w:t>
      </w:r>
      <w:proofErr w:type="spellEnd"/>
      <w:r w:rsidR="00692892" w:rsidRPr="00692892">
        <w:rPr>
          <w:rFonts w:cstheme="minorHAnsi"/>
          <w:lang w:val="en-US"/>
        </w:rPr>
        <w:t xml:space="preserve"> </w:t>
      </w:r>
      <w:proofErr w:type="spellStart"/>
      <w:r w:rsidR="00692892" w:rsidRPr="00692892">
        <w:rPr>
          <w:rFonts w:cstheme="minorHAnsi"/>
          <w:lang w:val="en-US"/>
        </w:rPr>
        <w:t>lembar</w:t>
      </w:r>
      <w:proofErr w:type="spellEnd"/>
      <w:r w:rsidR="00692892" w:rsidRPr="00692892">
        <w:rPr>
          <w:rFonts w:cstheme="minorHAnsi"/>
          <w:lang w:val="en-US"/>
        </w:rPr>
        <w:t xml:space="preserve"> </w:t>
      </w:r>
      <w:proofErr w:type="spellStart"/>
      <w:r w:rsidR="00692892" w:rsidRPr="00692892">
        <w:rPr>
          <w:rFonts w:cstheme="minorHAnsi"/>
          <w:lang w:val="en-US"/>
        </w:rPr>
        <w:t>pengumpulan</w:t>
      </w:r>
      <w:proofErr w:type="spellEnd"/>
      <w:r w:rsidR="00692892" w:rsidRPr="00692892">
        <w:rPr>
          <w:rFonts w:cstheme="minorHAnsi"/>
          <w:lang w:val="en-US"/>
        </w:rPr>
        <w:t xml:space="preserve"> data yang </w:t>
      </w:r>
      <w:proofErr w:type="spellStart"/>
      <w:r w:rsidR="00692892" w:rsidRPr="00692892">
        <w:rPr>
          <w:rFonts w:cstheme="minorHAnsi"/>
          <w:lang w:val="en-US"/>
        </w:rPr>
        <w:t>sudah</w:t>
      </w:r>
      <w:proofErr w:type="spellEnd"/>
      <w:r w:rsidR="00692892" w:rsidRPr="00692892">
        <w:rPr>
          <w:rFonts w:cstheme="minorHAnsi"/>
          <w:lang w:val="en-US"/>
        </w:rPr>
        <w:t xml:space="preserve"> </w:t>
      </w:r>
      <w:proofErr w:type="spellStart"/>
      <w:r w:rsidR="00692892" w:rsidRPr="00692892">
        <w:rPr>
          <w:rFonts w:cstheme="minorHAnsi"/>
          <w:lang w:val="en-US"/>
        </w:rPr>
        <w:t>disediakan</w:t>
      </w:r>
      <w:proofErr w:type="spellEnd"/>
      <w:r w:rsidR="00692892" w:rsidRPr="00692892">
        <w:rPr>
          <w:rFonts w:cstheme="minorHAnsi"/>
          <w:lang w:val="en-US"/>
        </w:rPr>
        <w:t xml:space="preserve"> </w:t>
      </w:r>
      <w:proofErr w:type="spellStart"/>
      <w:r w:rsidR="00692892" w:rsidRPr="00692892">
        <w:rPr>
          <w:rFonts w:cstheme="minorHAnsi"/>
          <w:lang w:val="en-US"/>
        </w:rPr>
        <w:t>serta</w:t>
      </w:r>
      <w:proofErr w:type="spellEnd"/>
      <w:r w:rsidR="00692892" w:rsidRPr="00692892">
        <w:rPr>
          <w:rFonts w:cstheme="minorHAnsi"/>
          <w:lang w:val="en-US"/>
        </w:rPr>
        <w:t xml:space="preserve"> </w:t>
      </w:r>
      <w:proofErr w:type="spellStart"/>
      <w:r w:rsidR="00692892" w:rsidRPr="00692892">
        <w:rPr>
          <w:rFonts w:cstheme="minorHAnsi"/>
          <w:lang w:val="en-US"/>
        </w:rPr>
        <w:t>pengetahuan</w:t>
      </w:r>
      <w:proofErr w:type="spellEnd"/>
      <w:r w:rsidR="00692892" w:rsidRPr="00692892">
        <w:rPr>
          <w:rFonts w:cstheme="minorHAnsi"/>
          <w:lang w:val="en-US"/>
        </w:rPr>
        <w:t xml:space="preserve"> </w:t>
      </w:r>
      <w:proofErr w:type="spellStart"/>
      <w:r w:rsidR="00692892" w:rsidRPr="00692892">
        <w:rPr>
          <w:rFonts w:cstheme="minorHAnsi"/>
          <w:lang w:val="en-US"/>
        </w:rPr>
        <w:t>tentang</w:t>
      </w:r>
      <w:proofErr w:type="spellEnd"/>
      <w:r w:rsidR="00692892" w:rsidRPr="00692892">
        <w:rPr>
          <w:rFonts w:cstheme="minorHAnsi"/>
          <w:lang w:val="en-US"/>
        </w:rPr>
        <w:t xml:space="preserve"> </w:t>
      </w:r>
      <w:proofErr w:type="spellStart"/>
      <w:r w:rsidR="00692892" w:rsidRPr="00692892">
        <w:rPr>
          <w:rFonts w:cstheme="minorHAnsi"/>
          <w:lang w:val="en-US"/>
        </w:rPr>
        <w:t>teknik</w:t>
      </w:r>
      <w:proofErr w:type="spellEnd"/>
      <w:r w:rsidR="00692892" w:rsidRPr="00692892">
        <w:rPr>
          <w:rFonts w:cstheme="minorHAnsi"/>
        </w:rPr>
        <w:t xml:space="preserve"> relaksasi</w:t>
      </w:r>
      <w:r w:rsidR="00692892" w:rsidRPr="00692892">
        <w:rPr>
          <w:rFonts w:cstheme="minorHAnsi"/>
          <w:lang w:val="en-US"/>
        </w:rPr>
        <w:t xml:space="preserve"> </w:t>
      </w:r>
      <w:proofErr w:type="spellStart"/>
      <w:r w:rsidR="00692892" w:rsidRPr="00692892">
        <w:rPr>
          <w:rFonts w:cstheme="minorHAnsi"/>
          <w:lang w:val="en-US"/>
        </w:rPr>
        <w:t>untuk</w:t>
      </w:r>
      <w:proofErr w:type="spellEnd"/>
      <w:r w:rsidR="00692892" w:rsidRPr="00692892">
        <w:rPr>
          <w:rFonts w:cstheme="minorHAnsi"/>
          <w:lang w:val="en-US"/>
        </w:rPr>
        <w:t xml:space="preserve"> </w:t>
      </w:r>
      <w:r w:rsidR="00692892" w:rsidRPr="00692892">
        <w:rPr>
          <w:rFonts w:cstheme="minorHAnsi"/>
        </w:rPr>
        <w:t>mengurangi nyeri.</w:t>
      </w:r>
    </w:p>
    <w:p w:rsidR="002A72EA" w:rsidRDefault="002A72EA" w:rsidP="00E031B8">
      <w:pPr>
        <w:spacing w:after="0" w:line="240" w:lineRule="auto"/>
        <w:jc w:val="both"/>
        <w:rPr>
          <w:rFonts w:cstheme="minorHAnsi"/>
          <w:b/>
          <w:sz w:val="24"/>
          <w:szCs w:val="24"/>
          <w:lang w:val="en-US"/>
        </w:rPr>
      </w:pPr>
    </w:p>
    <w:p w:rsidR="00774082" w:rsidRDefault="00692892" w:rsidP="00E031B8">
      <w:pPr>
        <w:spacing w:after="0" w:line="240" w:lineRule="auto"/>
        <w:jc w:val="both"/>
        <w:rPr>
          <w:rFonts w:cstheme="minorHAnsi"/>
          <w:b/>
          <w:sz w:val="24"/>
          <w:szCs w:val="24"/>
          <w:lang w:val="en-US"/>
        </w:rPr>
      </w:pPr>
      <w:r w:rsidRPr="0071379C">
        <w:rPr>
          <w:rFonts w:cstheme="minorHAnsi"/>
          <w:b/>
          <w:sz w:val="24"/>
          <w:szCs w:val="24"/>
          <w:lang w:val="en-US"/>
        </w:rPr>
        <w:t>HASIL</w:t>
      </w:r>
    </w:p>
    <w:p w:rsidR="00692892" w:rsidRDefault="00692892" w:rsidP="00E031B8">
      <w:pPr>
        <w:spacing w:after="0" w:line="240" w:lineRule="auto"/>
        <w:jc w:val="both"/>
        <w:rPr>
          <w:rFonts w:cstheme="minorHAnsi"/>
          <w:b/>
          <w:sz w:val="24"/>
          <w:szCs w:val="24"/>
          <w:lang w:val="en-US"/>
        </w:rPr>
      </w:pPr>
      <w:proofErr w:type="spellStart"/>
      <w:r>
        <w:rPr>
          <w:rFonts w:cstheme="minorHAnsi"/>
          <w:b/>
          <w:sz w:val="24"/>
          <w:szCs w:val="24"/>
          <w:lang w:val="en-US"/>
        </w:rPr>
        <w:t>Pengkajian</w:t>
      </w:r>
      <w:proofErr w:type="spellEnd"/>
    </w:p>
    <w:p w:rsidR="00692892" w:rsidRPr="00426C87" w:rsidRDefault="00426C87" w:rsidP="00E031B8">
      <w:pPr>
        <w:pStyle w:val="ListParagraph"/>
        <w:spacing w:after="0" w:line="240" w:lineRule="auto"/>
        <w:ind w:left="0" w:firstLine="720"/>
        <w:contextualSpacing w:val="0"/>
        <w:jc w:val="both"/>
        <w:rPr>
          <w:rFonts w:cstheme="minorHAnsi"/>
          <w:color w:val="000000"/>
        </w:rPr>
      </w:pPr>
      <w:r w:rsidRPr="00864ECE">
        <w:rPr>
          <w:rFonts w:cstheme="minorHAnsi"/>
          <w:color w:val="000000"/>
          <w:lang w:val="nb-NO"/>
        </w:rPr>
        <w:t>Pengkajian dilakukan pada hari</w:t>
      </w:r>
      <w:r w:rsidRPr="00864ECE">
        <w:rPr>
          <w:rFonts w:cstheme="minorHAnsi"/>
          <w:color w:val="000000"/>
        </w:rPr>
        <w:t xml:space="preserve"> Kamis</w:t>
      </w:r>
      <w:r w:rsidRPr="00864ECE">
        <w:rPr>
          <w:rFonts w:cstheme="minorHAnsi"/>
          <w:color w:val="000000"/>
          <w:lang w:val="nb-NO"/>
        </w:rPr>
        <w:t xml:space="preserve">, tanggal </w:t>
      </w:r>
      <w:r w:rsidRPr="00864ECE">
        <w:rPr>
          <w:rFonts w:cstheme="minorHAnsi"/>
          <w:color w:val="000000"/>
        </w:rPr>
        <w:t xml:space="preserve">16 </w:t>
      </w:r>
      <w:r w:rsidRPr="00864ECE">
        <w:rPr>
          <w:rFonts w:cstheme="minorHAnsi"/>
          <w:color w:val="000000"/>
          <w:lang w:val="nb-NO"/>
        </w:rPr>
        <w:t xml:space="preserve"> bulan </w:t>
      </w:r>
      <w:r w:rsidRPr="00864ECE">
        <w:rPr>
          <w:rFonts w:cstheme="minorHAnsi"/>
          <w:color w:val="000000"/>
        </w:rPr>
        <w:t xml:space="preserve">Januari </w:t>
      </w:r>
      <w:r w:rsidRPr="00864ECE">
        <w:rPr>
          <w:rFonts w:cstheme="minorHAnsi"/>
          <w:color w:val="000000"/>
          <w:lang w:val="nb-NO"/>
        </w:rPr>
        <w:t>tahun 20</w:t>
      </w:r>
      <w:r w:rsidRPr="00864ECE">
        <w:rPr>
          <w:rFonts w:cstheme="minorHAnsi"/>
          <w:color w:val="000000"/>
        </w:rPr>
        <w:t>20</w:t>
      </w:r>
      <w:r w:rsidRPr="00864ECE">
        <w:rPr>
          <w:rFonts w:cstheme="minorHAnsi"/>
          <w:color w:val="000000"/>
          <w:lang w:val="nb-NO"/>
        </w:rPr>
        <w:t xml:space="preserve">. </w:t>
      </w:r>
      <w:r w:rsidRPr="00864ECE">
        <w:rPr>
          <w:rFonts w:cstheme="minorHAnsi"/>
          <w:color w:val="000000"/>
        </w:rPr>
        <w:t>jam 13.11 WIB</w:t>
      </w:r>
      <w:r w:rsidRPr="00864ECE">
        <w:rPr>
          <w:rFonts w:cstheme="minorHAnsi"/>
          <w:color w:val="000000"/>
          <w:lang w:val="nb-NO"/>
        </w:rPr>
        <w:t xml:space="preserve"> di ruang </w:t>
      </w:r>
      <w:r w:rsidRPr="00864ECE">
        <w:rPr>
          <w:rFonts w:cstheme="minorHAnsi"/>
          <w:color w:val="000000"/>
        </w:rPr>
        <w:t>Cempaka</w:t>
      </w:r>
      <w:r w:rsidRPr="00864ECE">
        <w:rPr>
          <w:rFonts w:cstheme="minorHAnsi"/>
          <w:color w:val="000000"/>
          <w:lang w:val="nb-NO"/>
        </w:rPr>
        <w:t xml:space="preserve"> RSUD Ungaran</w:t>
      </w:r>
      <w:r w:rsidRPr="00864ECE">
        <w:rPr>
          <w:rFonts w:cstheme="minorHAnsi"/>
          <w:color w:val="000000"/>
        </w:rPr>
        <w:t xml:space="preserve"> dengan auto anamnesa dan allow anamnesa</w:t>
      </w:r>
      <w:r w:rsidRPr="00864ECE">
        <w:rPr>
          <w:rFonts w:cstheme="minorHAnsi"/>
          <w:color w:val="000000"/>
          <w:lang w:val="nb-NO"/>
        </w:rPr>
        <w:t>.</w:t>
      </w:r>
      <w:r>
        <w:rPr>
          <w:rFonts w:cstheme="minorHAnsi"/>
          <w:color w:val="000000"/>
        </w:rPr>
        <w:t xml:space="preserve"> </w:t>
      </w:r>
      <w:r w:rsidR="00692892" w:rsidRPr="005A04D2">
        <w:rPr>
          <w:rFonts w:cstheme="minorHAnsi"/>
        </w:rPr>
        <w:t xml:space="preserve">Pada kesehatan didapatkan data subyektif : </w:t>
      </w:r>
      <w:r w:rsidRPr="00AB503C">
        <w:rPr>
          <w:rFonts w:cstheme="minorHAnsi"/>
          <w:color w:val="000000"/>
        </w:rPr>
        <w:t>Pasien mengatakan kurang nyaman jika nye</w:t>
      </w:r>
      <w:r>
        <w:rPr>
          <w:rFonts w:cstheme="minorHAnsi"/>
          <w:color w:val="000000"/>
        </w:rPr>
        <w:t>ri pada luka operasinya muncul. N</w:t>
      </w:r>
      <w:r w:rsidRPr="00AB503C">
        <w:rPr>
          <w:rFonts w:cstheme="minorHAnsi"/>
          <w:color w:val="000000"/>
        </w:rPr>
        <w:t xml:space="preserve">yeri </w:t>
      </w:r>
      <w:r>
        <w:rPr>
          <w:rFonts w:cstheme="minorHAnsi"/>
          <w:color w:val="000000"/>
        </w:rPr>
        <w:t xml:space="preserve">pada saat bergerak, nyeri seperti di tusuk-tusuk, di bagian punggung, </w:t>
      </w:r>
      <w:r w:rsidRPr="00426C87">
        <w:rPr>
          <w:rFonts w:cstheme="minorHAnsi"/>
          <w:color w:val="000000"/>
        </w:rPr>
        <w:t>skala nyeri 5</w:t>
      </w:r>
      <w:r>
        <w:rPr>
          <w:rFonts w:cstheme="minorHAnsi"/>
          <w:color w:val="000000"/>
        </w:rPr>
        <w:t xml:space="preserve">, </w:t>
      </w:r>
      <w:r w:rsidRPr="00426C87">
        <w:rPr>
          <w:rFonts w:cstheme="minorHAnsi"/>
          <w:color w:val="000000"/>
        </w:rPr>
        <w:t>hilang timbul.</w:t>
      </w:r>
    </w:p>
    <w:p w:rsidR="00692892" w:rsidRDefault="00692892" w:rsidP="00E031B8">
      <w:pPr>
        <w:pStyle w:val="ListParagraph"/>
        <w:spacing w:after="0" w:line="240" w:lineRule="auto"/>
        <w:ind w:left="0" w:firstLine="567"/>
        <w:contextualSpacing w:val="0"/>
        <w:jc w:val="both"/>
        <w:rPr>
          <w:rFonts w:cstheme="minorHAnsi"/>
          <w:lang w:val="en-US"/>
        </w:rPr>
      </w:pPr>
      <w:r w:rsidRPr="00924FAD">
        <w:rPr>
          <w:rFonts w:cstheme="minorHAnsi"/>
          <w:lang w:val="en-US"/>
        </w:rPr>
        <w:t>D</w:t>
      </w:r>
      <w:r w:rsidRPr="00924FAD">
        <w:rPr>
          <w:rFonts w:cstheme="minorHAnsi"/>
        </w:rPr>
        <w:t xml:space="preserve">ata </w:t>
      </w:r>
      <w:proofErr w:type="gramStart"/>
      <w:r w:rsidRPr="00924FAD">
        <w:rPr>
          <w:rFonts w:cstheme="minorHAnsi"/>
        </w:rPr>
        <w:t>obyektif :</w:t>
      </w:r>
      <w:proofErr w:type="gramEnd"/>
      <w:r w:rsidRPr="00924FAD">
        <w:rPr>
          <w:rFonts w:cstheme="minorHAnsi"/>
        </w:rPr>
        <w:t xml:space="preserve"> </w:t>
      </w:r>
      <w:r w:rsidR="00924FAD" w:rsidRPr="00924FAD">
        <w:rPr>
          <w:rFonts w:cstheme="minorHAnsi"/>
          <w:color w:val="000000"/>
        </w:rPr>
        <w:t>pasien tampak gelisah, meringis menahan sakitnya, pasien tampak berhati-hati. Td:</w:t>
      </w:r>
      <w:r w:rsidR="00924FAD">
        <w:rPr>
          <w:rFonts w:cstheme="minorHAnsi"/>
          <w:color w:val="000000"/>
        </w:rPr>
        <w:t xml:space="preserve"> </w:t>
      </w:r>
      <w:r w:rsidR="00924FAD" w:rsidRPr="00924FAD">
        <w:rPr>
          <w:rFonts w:cstheme="minorHAnsi"/>
          <w:color w:val="000000"/>
        </w:rPr>
        <w:t>110/80mmHg</w:t>
      </w:r>
      <w:r w:rsidR="00924FAD">
        <w:rPr>
          <w:rFonts w:cstheme="minorHAnsi"/>
          <w:color w:val="000000"/>
        </w:rPr>
        <w:t xml:space="preserve"> </w:t>
      </w:r>
      <w:r w:rsidR="00924FAD" w:rsidRPr="00924FAD">
        <w:rPr>
          <w:rFonts w:cstheme="minorHAnsi"/>
          <w:color w:val="000000"/>
        </w:rPr>
        <w:t>N:</w:t>
      </w:r>
      <w:r w:rsidR="00924FAD">
        <w:rPr>
          <w:rFonts w:cstheme="minorHAnsi"/>
          <w:color w:val="000000"/>
        </w:rPr>
        <w:t xml:space="preserve"> </w:t>
      </w:r>
      <w:r w:rsidR="00924FAD" w:rsidRPr="00924FAD">
        <w:rPr>
          <w:rFonts w:cstheme="minorHAnsi"/>
          <w:color w:val="000000"/>
        </w:rPr>
        <w:t>80x/menit</w:t>
      </w:r>
      <w:r w:rsidR="00924FAD">
        <w:rPr>
          <w:rFonts w:cstheme="minorHAnsi"/>
          <w:color w:val="000000"/>
        </w:rPr>
        <w:t xml:space="preserve"> </w:t>
      </w:r>
      <w:r w:rsidR="00924FAD" w:rsidRPr="00924FAD">
        <w:rPr>
          <w:rFonts w:cstheme="minorHAnsi"/>
          <w:color w:val="000000"/>
        </w:rPr>
        <w:t>RR: 16x/menit</w:t>
      </w:r>
      <w:r w:rsidR="00924FAD">
        <w:rPr>
          <w:rFonts w:cstheme="minorHAnsi"/>
          <w:color w:val="000000"/>
        </w:rPr>
        <w:t xml:space="preserve"> </w:t>
      </w:r>
      <w:r w:rsidR="00924FAD" w:rsidRPr="00924FAD">
        <w:rPr>
          <w:rFonts w:cstheme="minorHAnsi"/>
          <w:color w:val="000000"/>
        </w:rPr>
        <w:t>Suhu: 37,1</w:t>
      </w:r>
      <w:r w:rsidR="00924FAD" w:rsidRPr="00924FAD">
        <w:rPr>
          <w:rFonts w:cstheme="minorHAnsi"/>
          <w:color w:val="000000"/>
          <w:vertAlign w:val="superscript"/>
        </w:rPr>
        <w:t> O</w:t>
      </w:r>
      <w:r w:rsidR="00924FAD" w:rsidRPr="00924FAD">
        <w:rPr>
          <w:rFonts w:cstheme="minorHAnsi"/>
          <w:color w:val="000000"/>
        </w:rPr>
        <w:t>C</w:t>
      </w:r>
      <w:r w:rsidRPr="00924FAD">
        <w:rPr>
          <w:rFonts w:cstheme="minorHAnsi"/>
        </w:rPr>
        <w:t>.</w:t>
      </w:r>
      <w:r w:rsidRPr="001F6D82">
        <w:rPr>
          <w:rFonts w:cstheme="minorHAnsi"/>
        </w:rPr>
        <w:t xml:space="preserve"> </w:t>
      </w:r>
      <w:r w:rsidRPr="005A04D2">
        <w:rPr>
          <w:rFonts w:cstheme="minorHAnsi"/>
        </w:rPr>
        <w:t>Pada pengkajian nyeri didapatkan data yaitu P</w:t>
      </w:r>
      <w:r w:rsidRPr="004A507C">
        <w:rPr>
          <w:rFonts w:cstheme="minorHAnsi"/>
        </w:rPr>
        <w:t xml:space="preserve"> </w:t>
      </w:r>
      <w:r w:rsidRPr="005A04D2">
        <w:rPr>
          <w:rFonts w:cstheme="minorHAnsi"/>
        </w:rPr>
        <w:t>(</w:t>
      </w:r>
      <w:r w:rsidRPr="005A04D2">
        <w:rPr>
          <w:rFonts w:cstheme="minorHAnsi"/>
          <w:i/>
        </w:rPr>
        <w:t>provocate</w:t>
      </w:r>
      <w:r w:rsidR="00924FAD">
        <w:rPr>
          <w:rFonts w:cstheme="minorHAnsi"/>
        </w:rPr>
        <w:t>): nyeri timbul saat bergerak</w:t>
      </w:r>
      <w:r w:rsidRPr="005A04D2">
        <w:rPr>
          <w:rFonts w:cstheme="minorHAnsi"/>
        </w:rPr>
        <w:t>, Q</w:t>
      </w:r>
      <w:r w:rsidRPr="004A507C">
        <w:rPr>
          <w:rFonts w:cstheme="minorHAnsi"/>
        </w:rPr>
        <w:t xml:space="preserve"> </w:t>
      </w:r>
      <w:r w:rsidRPr="005A04D2">
        <w:rPr>
          <w:rFonts w:cstheme="minorHAnsi"/>
        </w:rPr>
        <w:t>(</w:t>
      </w:r>
      <w:r w:rsidRPr="005A04D2">
        <w:rPr>
          <w:rFonts w:cstheme="minorHAnsi"/>
          <w:i/>
        </w:rPr>
        <w:t>quality</w:t>
      </w:r>
      <w:r w:rsidR="00924FAD">
        <w:rPr>
          <w:rFonts w:cstheme="minorHAnsi"/>
        </w:rPr>
        <w:t>): nyeri seperti ditusuk-tusuk</w:t>
      </w:r>
      <w:r w:rsidRPr="005A04D2">
        <w:rPr>
          <w:rFonts w:cstheme="minorHAnsi"/>
        </w:rPr>
        <w:t>, R(</w:t>
      </w:r>
      <w:r w:rsidRPr="005A04D2">
        <w:rPr>
          <w:rFonts w:cstheme="minorHAnsi"/>
          <w:i/>
        </w:rPr>
        <w:t xml:space="preserve">region): </w:t>
      </w:r>
      <w:r w:rsidR="00924FAD">
        <w:rPr>
          <w:rFonts w:cstheme="minorHAnsi"/>
        </w:rPr>
        <w:t>nyeri di bagian punggung</w:t>
      </w:r>
      <w:r w:rsidRPr="005A04D2">
        <w:rPr>
          <w:rFonts w:cstheme="minorHAnsi"/>
        </w:rPr>
        <w:t>, S</w:t>
      </w:r>
      <w:r w:rsidRPr="004A507C">
        <w:rPr>
          <w:rFonts w:cstheme="minorHAnsi"/>
        </w:rPr>
        <w:t xml:space="preserve"> </w:t>
      </w:r>
      <w:r w:rsidRPr="005A04D2">
        <w:rPr>
          <w:rFonts w:cstheme="minorHAnsi"/>
        </w:rPr>
        <w:t>(</w:t>
      </w:r>
      <w:r w:rsidR="00924FAD">
        <w:rPr>
          <w:rFonts w:cstheme="minorHAnsi"/>
          <w:i/>
        </w:rPr>
        <w:t>severity</w:t>
      </w:r>
      <w:r w:rsidRPr="005A04D2">
        <w:rPr>
          <w:rFonts w:cstheme="minorHAnsi"/>
          <w:i/>
        </w:rPr>
        <w:t>)</w:t>
      </w:r>
      <w:r w:rsidRPr="005A04D2">
        <w:rPr>
          <w:rFonts w:cstheme="minorHAnsi"/>
        </w:rPr>
        <w:t xml:space="preserve">: Skala </w:t>
      </w:r>
      <w:r w:rsidR="00924FAD">
        <w:rPr>
          <w:rFonts w:cstheme="minorHAnsi"/>
        </w:rPr>
        <w:t>5</w:t>
      </w:r>
      <w:r w:rsidRPr="004A507C">
        <w:rPr>
          <w:rFonts w:cstheme="minorHAnsi"/>
        </w:rPr>
        <w:t xml:space="preserve"> </w:t>
      </w:r>
      <w:r w:rsidRPr="005A04D2">
        <w:rPr>
          <w:rFonts w:cstheme="minorHAnsi"/>
        </w:rPr>
        <w:t xml:space="preserve">(skala nyeri </w:t>
      </w:r>
      <w:r w:rsidRPr="004A507C">
        <w:rPr>
          <w:rFonts w:cstheme="minorHAnsi"/>
        </w:rPr>
        <w:t>sedang</w:t>
      </w:r>
      <w:r w:rsidRPr="005A04D2">
        <w:rPr>
          <w:rFonts w:cstheme="minorHAnsi"/>
        </w:rPr>
        <w:t>), T</w:t>
      </w:r>
      <w:r w:rsidRPr="004A507C">
        <w:rPr>
          <w:rFonts w:cstheme="minorHAnsi"/>
        </w:rPr>
        <w:t xml:space="preserve"> </w:t>
      </w:r>
      <w:r w:rsidRPr="005A04D2">
        <w:rPr>
          <w:rFonts w:cstheme="minorHAnsi"/>
        </w:rPr>
        <w:t>(</w:t>
      </w:r>
      <w:r w:rsidRPr="005A04D2">
        <w:rPr>
          <w:rFonts w:cstheme="minorHAnsi"/>
          <w:i/>
        </w:rPr>
        <w:t>time):</w:t>
      </w:r>
      <w:r w:rsidRPr="005A04D2">
        <w:rPr>
          <w:rFonts w:cstheme="minorHAnsi"/>
        </w:rPr>
        <w:t xml:space="preserve"> </w:t>
      </w:r>
      <w:r w:rsidR="00924FAD">
        <w:rPr>
          <w:rFonts w:cstheme="minorHAnsi"/>
        </w:rPr>
        <w:t>nyeri hilang timbul</w:t>
      </w:r>
      <w:r w:rsidRPr="005A04D2">
        <w:rPr>
          <w:rFonts w:cstheme="minorHAnsi"/>
        </w:rPr>
        <w:t xml:space="preserve"> Nyeri skala </w:t>
      </w:r>
      <w:r w:rsidRPr="002A72EA">
        <w:rPr>
          <w:rFonts w:cstheme="minorHAnsi"/>
        </w:rPr>
        <w:t>sedang</w:t>
      </w:r>
      <w:r w:rsidRPr="005A04D2">
        <w:rPr>
          <w:rFonts w:cstheme="minorHAnsi"/>
        </w:rPr>
        <w:t xml:space="preserve"> dapat diatasi dengan cara memberikan terapi analgetik, tekn</w:t>
      </w:r>
      <w:r>
        <w:rPr>
          <w:rFonts w:cstheme="minorHAnsi"/>
        </w:rPr>
        <w:t>ik relaksasi yaitu nafas dalam</w:t>
      </w:r>
      <w:r w:rsidRPr="002A72EA">
        <w:rPr>
          <w:rFonts w:cstheme="minorHAnsi"/>
        </w:rPr>
        <w:t xml:space="preserve">. </w:t>
      </w:r>
      <w:r w:rsidRPr="005A04D2">
        <w:rPr>
          <w:rFonts w:cstheme="minorHAnsi"/>
        </w:rPr>
        <w:t>Timbulnya rasa nyeri diakibatkan karena adanya</w:t>
      </w:r>
      <w:r w:rsidR="00924FAD">
        <w:rPr>
          <w:rFonts w:cstheme="minorHAnsi"/>
        </w:rPr>
        <w:t xml:space="preserve"> nyeri setelah operasi.</w:t>
      </w:r>
      <w:r w:rsidRPr="005A04D2">
        <w:rPr>
          <w:rFonts w:cstheme="minorHAnsi"/>
        </w:rPr>
        <w:t xml:space="preserve"> </w:t>
      </w:r>
    </w:p>
    <w:p w:rsidR="0036490B" w:rsidRDefault="0036490B" w:rsidP="00E031B8">
      <w:pPr>
        <w:pStyle w:val="ListParagraph"/>
        <w:spacing w:after="0" w:line="240" w:lineRule="auto"/>
        <w:ind w:left="0" w:firstLine="567"/>
        <w:contextualSpacing w:val="0"/>
        <w:jc w:val="both"/>
        <w:rPr>
          <w:rFonts w:cstheme="minorHAnsi"/>
          <w:lang w:val="en-US"/>
        </w:rPr>
      </w:pPr>
    </w:p>
    <w:p w:rsidR="00AA6D98" w:rsidRDefault="00AA6D98" w:rsidP="00E031B8">
      <w:pPr>
        <w:spacing w:after="0" w:line="240" w:lineRule="auto"/>
        <w:jc w:val="both"/>
        <w:rPr>
          <w:rFonts w:cstheme="minorHAnsi"/>
          <w:b/>
          <w:lang w:val="en-US"/>
        </w:rPr>
      </w:pPr>
      <w:proofErr w:type="spellStart"/>
      <w:r>
        <w:rPr>
          <w:rFonts w:cstheme="minorHAnsi"/>
          <w:b/>
          <w:lang w:val="en-US"/>
        </w:rPr>
        <w:t>Diagnosa</w:t>
      </w:r>
      <w:proofErr w:type="spellEnd"/>
      <w:r>
        <w:rPr>
          <w:rFonts w:cstheme="minorHAnsi"/>
          <w:b/>
          <w:lang w:val="en-US"/>
        </w:rPr>
        <w:t xml:space="preserve"> </w:t>
      </w:r>
      <w:proofErr w:type="spellStart"/>
      <w:r>
        <w:rPr>
          <w:rFonts w:cstheme="minorHAnsi"/>
          <w:b/>
          <w:lang w:val="en-US"/>
        </w:rPr>
        <w:t>Keperawatan</w:t>
      </w:r>
      <w:proofErr w:type="spellEnd"/>
    </w:p>
    <w:p w:rsidR="00924FAD" w:rsidRPr="00924FAD" w:rsidRDefault="00AA6D98" w:rsidP="00E031B8">
      <w:pPr>
        <w:spacing w:after="0" w:line="240" w:lineRule="auto"/>
        <w:jc w:val="both"/>
        <w:rPr>
          <w:rFonts w:cstheme="minorHAnsi"/>
          <w:color w:val="000000"/>
        </w:rPr>
      </w:pPr>
      <w:proofErr w:type="spellStart"/>
      <w:r w:rsidRPr="00924FAD">
        <w:rPr>
          <w:rFonts w:cstheme="minorHAnsi"/>
          <w:lang w:val="en-US"/>
        </w:rPr>
        <w:t>Diagnosa</w:t>
      </w:r>
      <w:proofErr w:type="spellEnd"/>
      <w:r w:rsidRPr="00924FAD">
        <w:rPr>
          <w:rFonts w:cstheme="minorHAnsi"/>
          <w:lang w:val="en-US"/>
        </w:rPr>
        <w:t xml:space="preserve"> yang </w:t>
      </w:r>
      <w:proofErr w:type="spellStart"/>
      <w:r w:rsidRPr="00924FAD">
        <w:rPr>
          <w:rFonts w:cstheme="minorHAnsi"/>
          <w:lang w:val="en-US"/>
        </w:rPr>
        <w:t>muncul</w:t>
      </w:r>
      <w:proofErr w:type="spellEnd"/>
      <w:r w:rsidRPr="00924FAD">
        <w:rPr>
          <w:rFonts w:cstheme="minorHAnsi"/>
          <w:lang w:val="en-US"/>
        </w:rPr>
        <w:t xml:space="preserve"> p</w:t>
      </w:r>
      <w:r w:rsidRPr="00924FAD">
        <w:rPr>
          <w:rFonts w:cstheme="minorHAnsi"/>
        </w:rPr>
        <w:t xml:space="preserve">ada </w:t>
      </w:r>
      <w:proofErr w:type="gramStart"/>
      <w:r w:rsidRPr="00924FAD">
        <w:rPr>
          <w:rFonts w:cstheme="minorHAnsi"/>
        </w:rPr>
        <w:t>Ny</w:t>
      </w:r>
      <w:proofErr w:type="gramEnd"/>
      <w:r w:rsidRPr="00924FAD">
        <w:rPr>
          <w:rFonts w:cstheme="minorHAnsi"/>
        </w:rPr>
        <w:t>. E</w:t>
      </w:r>
      <w:r w:rsidRPr="00924FAD">
        <w:rPr>
          <w:rFonts w:cstheme="minorHAnsi"/>
          <w:lang w:val="en-US"/>
        </w:rPr>
        <w:t xml:space="preserve"> </w:t>
      </w:r>
      <w:proofErr w:type="spellStart"/>
      <w:r w:rsidRPr="00924FAD">
        <w:rPr>
          <w:rFonts w:cstheme="minorHAnsi"/>
          <w:lang w:val="en-US"/>
        </w:rPr>
        <w:t>berdasarkan</w:t>
      </w:r>
      <w:proofErr w:type="spellEnd"/>
      <w:r w:rsidRPr="00924FAD">
        <w:rPr>
          <w:rFonts w:cstheme="minorHAnsi"/>
          <w:lang w:val="en-US"/>
        </w:rPr>
        <w:t xml:space="preserve"> </w:t>
      </w:r>
      <w:proofErr w:type="spellStart"/>
      <w:r w:rsidRPr="00924FAD">
        <w:rPr>
          <w:rFonts w:cstheme="minorHAnsi"/>
          <w:lang w:val="en-US"/>
        </w:rPr>
        <w:t>prioritas</w:t>
      </w:r>
      <w:proofErr w:type="spellEnd"/>
      <w:r w:rsidRPr="00924FAD">
        <w:rPr>
          <w:rFonts w:cstheme="minorHAnsi"/>
          <w:lang w:val="en-US"/>
        </w:rPr>
        <w:t xml:space="preserve"> </w:t>
      </w:r>
      <w:proofErr w:type="spellStart"/>
      <w:r w:rsidRPr="00924FAD">
        <w:rPr>
          <w:rFonts w:cstheme="minorHAnsi"/>
          <w:lang w:val="en-US"/>
        </w:rPr>
        <w:t>utama</w:t>
      </w:r>
      <w:proofErr w:type="spellEnd"/>
      <w:r w:rsidRPr="00924FAD">
        <w:rPr>
          <w:rFonts w:cstheme="minorHAnsi"/>
          <w:lang w:val="en-US"/>
        </w:rPr>
        <w:t xml:space="preserve"> </w:t>
      </w:r>
      <w:proofErr w:type="spellStart"/>
      <w:r w:rsidRPr="00924FAD">
        <w:rPr>
          <w:rFonts w:cstheme="minorHAnsi"/>
          <w:lang w:val="en-US"/>
        </w:rPr>
        <w:t>adalah</w:t>
      </w:r>
      <w:proofErr w:type="spellEnd"/>
      <w:r w:rsidRPr="00924FAD">
        <w:rPr>
          <w:rFonts w:cstheme="minorHAnsi"/>
        </w:rPr>
        <w:t xml:space="preserve"> </w:t>
      </w:r>
      <w:r w:rsidR="00924FAD" w:rsidRPr="00924FAD">
        <w:rPr>
          <w:rFonts w:cstheme="minorHAnsi"/>
          <w:color w:val="000000"/>
        </w:rPr>
        <w:t>Nyeri akut berhubungan dengan agen cidera fisik.</w:t>
      </w:r>
    </w:p>
    <w:p w:rsidR="0036490B" w:rsidRDefault="0036490B" w:rsidP="00E031B8">
      <w:pPr>
        <w:spacing w:after="0" w:line="240" w:lineRule="auto"/>
        <w:ind w:firstLine="567"/>
        <w:jc w:val="both"/>
        <w:rPr>
          <w:rFonts w:cstheme="minorHAnsi"/>
          <w:lang w:val="en-US"/>
        </w:rPr>
      </w:pPr>
    </w:p>
    <w:p w:rsidR="00AA6D98" w:rsidRDefault="00AA6D98" w:rsidP="00E031B8">
      <w:pPr>
        <w:spacing w:after="0" w:line="240" w:lineRule="auto"/>
        <w:jc w:val="both"/>
        <w:rPr>
          <w:rFonts w:cstheme="minorHAnsi"/>
          <w:b/>
          <w:lang w:val="en-US"/>
        </w:rPr>
      </w:pPr>
      <w:proofErr w:type="spellStart"/>
      <w:r>
        <w:rPr>
          <w:rFonts w:cstheme="minorHAnsi"/>
          <w:b/>
          <w:lang w:val="en-US"/>
        </w:rPr>
        <w:t>Intervensi</w:t>
      </w:r>
      <w:proofErr w:type="spellEnd"/>
    </w:p>
    <w:p w:rsidR="00AA6D98" w:rsidRPr="002A72EA" w:rsidRDefault="00AA6D98" w:rsidP="00E031B8">
      <w:pPr>
        <w:pStyle w:val="ListParagraph"/>
        <w:spacing w:after="0" w:line="240" w:lineRule="auto"/>
        <w:ind w:left="0" w:firstLine="567"/>
        <w:contextualSpacing w:val="0"/>
        <w:jc w:val="both"/>
      </w:pPr>
      <w:r w:rsidRPr="005A04D2">
        <w:rPr>
          <w:rFonts w:cstheme="minorHAnsi"/>
        </w:rPr>
        <w:t xml:space="preserve">Rencana tindakan keperawatan disusun </w:t>
      </w:r>
      <w:r w:rsidR="00395517" w:rsidRPr="001600EE">
        <w:rPr>
          <w:rFonts w:cstheme="minorHAnsi"/>
        </w:rPr>
        <w:t xml:space="preserve">pada hari Rabu tanggal 16 Januari 2020 jam 13.11 WIB yaitu setelah dilakukan tindakan keperawatan selama 2x24 jam masalah nyeri dapat menurun. Adapun kriteria hasil yang ditetapkan </w:t>
      </w:r>
      <w:r w:rsidR="00395517" w:rsidRPr="001600EE">
        <w:rPr>
          <w:rFonts w:cstheme="minorHAnsi"/>
        </w:rPr>
        <w:lastRenderedPageBreak/>
        <w:t xml:space="preserve">yaitu pasien mampu melakukan kontrol nyeri dengan batasan karakteristik </w:t>
      </w:r>
      <w:r w:rsidR="00395517" w:rsidRPr="001600EE">
        <w:rPr>
          <w:rFonts w:cstheme="minorHAnsi"/>
          <w:color w:val="000000" w:themeColor="text1"/>
        </w:rPr>
        <w:t>mengenali</w:t>
      </w:r>
      <w:r w:rsidR="00395517">
        <w:rPr>
          <w:rFonts w:cstheme="minorHAnsi"/>
          <w:color w:val="000000" w:themeColor="text1"/>
        </w:rPr>
        <w:t xml:space="preserve"> </w:t>
      </w:r>
      <w:r w:rsidR="00395517" w:rsidRPr="001600EE">
        <w:rPr>
          <w:rFonts w:cstheme="minorHAnsi"/>
          <w:color w:val="000000" w:themeColor="text1"/>
        </w:rPr>
        <w:t>kapan</w:t>
      </w:r>
      <w:r w:rsidR="00395517">
        <w:rPr>
          <w:rFonts w:cstheme="minorHAnsi"/>
          <w:color w:val="000000" w:themeColor="text1"/>
        </w:rPr>
        <w:t xml:space="preserve"> </w:t>
      </w:r>
      <w:r w:rsidR="00395517" w:rsidRPr="001600EE">
        <w:rPr>
          <w:rFonts w:cstheme="minorHAnsi"/>
          <w:color w:val="000000" w:themeColor="text1"/>
        </w:rPr>
        <w:t>nyeri</w:t>
      </w:r>
      <w:r w:rsidR="00395517">
        <w:rPr>
          <w:rFonts w:cstheme="minorHAnsi"/>
          <w:color w:val="000000" w:themeColor="text1"/>
        </w:rPr>
        <w:t xml:space="preserve"> </w:t>
      </w:r>
      <w:r w:rsidR="00395517" w:rsidRPr="001600EE">
        <w:rPr>
          <w:rFonts w:cstheme="minorHAnsi"/>
          <w:color w:val="000000" w:themeColor="text1"/>
        </w:rPr>
        <w:t>terjadi, menggambarkan faktor penyebab,</w:t>
      </w:r>
      <w:r w:rsidR="00395517" w:rsidRPr="001600EE">
        <w:rPr>
          <w:rFonts w:cs="Arial"/>
          <w:color w:val="000000" w:themeColor="text1"/>
        </w:rPr>
        <w:t xml:space="preserve"> mengenali apa yang terkait dengan gejala nyeri, melaporkan nyeri terkontrol</w:t>
      </w:r>
      <w:r w:rsidR="00395517" w:rsidRPr="001600EE">
        <w:rPr>
          <w:rFonts w:cstheme="minorHAnsi"/>
          <w:color w:val="000000" w:themeColor="text1"/>
        </w:rPr>
        <w:t>, menggunakan</w:t>
      </w:r>
      <w:r w:rsidR="00395517">
        <w:rPr>
          <w:rFonts w:cstheme="minorHAnsi"/>
          <w:color w:val="000000" w:themeColor="text1"/>
        </w:rPr>
        <w:t xml:space="preserve"> </w:t>
      </w:r>
      <w:r w:rsidR="00395517" w:rsidRPr="001600EE">
        <w:rPr>
          <w:rFonts w:cstheme="minorHAnsi"/>
          <w:color w:val="000000" w:themeColor="text1"/>
        </w:rPr>
        <w:t>analgesisk yang di</w:t>
      </w:r>
      <w:r w:rsidR="00395517">
        <w:rPr>
          <w:rFonts w:cstheme="minorHAnsi"/>
          <w:color w:val="000000" w:themeColor="text1"/>
        </w:rPr>
        <w:t xml:space="preserve"> </w:t>
      </w:r>
      <w:r w:rsidR="00395517" w:rsidRPr="001600EE">
        <w:rPr>
          <w:rFonts w:cstheme="minorHAnsi"/>
          <w:color w:val="000000" w:themeColor="text1"/>
        </w:rPr>
        <w:t>rekomendasikan, menggunakan</w:t>
      </w:r>
      <w:r w:rsidR="00395517">
        <w:rPr>
          <w:rFonts w:cstheme="minorHAnsi"/>
          <w:color w:val="000000" w:themeColor="text1"/>
        </w:rPr>
        <w:t xml:space="preserve"> </w:t>
      </w:r>
      <w:r w:rsidR="00395517" w:rsidRPr="001600EE">
        <w:rPr>
          <w:rFonts w:cstheme="minorHAnsi"/>
          <w:color w:val="000000" w:themeColor="text1"/>
        </w:rPr>
        <w:t>sumber</w:t>
      </w:r>
      <w:r w:rsidR="00395517">
        <w:rPr>
          <w:rFonts w:cstheme="minorHAnsi"/>
          <w:color w:val="000000" w:themeColor="text1"/>
        </w:rPr>
        <w:t xml:space="preserve"> </w:t>
      </w:r>
      <w:r w:rsidR="00395517" w:rsidRPr="001600EE">
        <w:rPr>
          <w:rFonts w:cstheme="minorHAnsi"/>
          <w:color w:val="000000" w:themeColor="text1"/>
        </w:rPr>
        <w:t xml:space="preserve">daya yang tersedia, </w:t>
      </w:r>
      <w:r w:rsidR="00395517" w:rsidRPr="001600EE">
        <w:rPr>
          <w:rFonts w:cstheme="minorHAnsi"/>
        </w:rPr>
        <w:t>dan</w:t>
      </w:r>
      <w:r w:rsidR="00395517">
        <w:rPr>
          <w:rFonts w:cstheme="minorHAnsi"/>
        </w:rPr>
        <w:t xml:space="preserve"> </w:t>
      </w:r>
      <w:r w:rsidR="00395517" w:rsidRPr="001600EE">
        <w:t>NIC (Manajemen</w:t>
      </w:r>
      <w:r w:rsidR="00395517">
        <w:t xml:space="preserve"> </w:t>
      </w:r>
      <w:r w:rsidR="00395517" w:rsidRPr="001600EE">
        <w:t>nyeri, 1400) monitor pengkajian</w:t>
      </w:r>
      <w:r w:rsidR="00395517">
        <w:t xml:space="preserve"> </w:t>
      </w:r>
      <w:r w:rsidR="00395517" w:rsidRPr="001600EE">
        <w:t>nyeri, ajarkan</w:t>
      </w:r>
      <w:r w:rsidR="00395517">
        <w:t xml:space="preserve"> </w:t>
      </w:r>
      <w:r w:rsidR="00395517" w:rsidRPr="001600EE">
        <w:t>penggunaan</w:t>
      </w:r>
      <w:r w:rsidR="00395517">
        <w:t xml:space="preserve"> </w:t>
      </w:r>
      <w:r w:rsidR="00395517" w:rsidRPr="001600EE">
        <w:t>teknik non farmakologi</w:t>
      </w:r>
      <w:r w:rsidR="00395517">
        <w:t xml:space="preserve"> </w:t>
      </w:r>
      <w:r w:rsidR="00395517" w:rsidRPr="001600EE">
        <w:t>(relaksasi), kolaborasi penggunaan analgesik sesuai</w:t>
      </w:r>
      <w:r w:rsidR="00395517">
        <w:t xml:space="preserve"> </w:t>
      </w:r>
      <w:r w:rsidR="00395517" w:rsidRPr="001600EE">
        <w:t>kebutuhan, gunakan</w:t>
      </w:r>
      <w:r w:rsidR="00395517">
        <w:t xml:space="preserve"> </w:t>
      </w:r>
      <w:r w:rsidR="00395517" w:rsidRPr="001600EE">
        <w:t>strategi</w:t>
      </w:r>
      <w:r w:rsidR="00395517">
        <w:t xml:space="preserve"> </w:t>
      </w:r>
      <w:r w:rsidR="00395517" w:rsidRPr="001600EE">
        <w:t>komunikasi</w:t>
      </w:r>
      <w:r w:rsidR="00395517">
        <w:t xml:space="preserve"> </w:t>
      </w:r>
      <w:r w:rsidR="00395517" w:rsidRPr="001600EE">
        <w:t>terapeutik</w:t>
      </w:r>
      <w:r w:rsidR="00395517">
        <w:t xml:space="preserve"> </w:t>
      </w:r>
      <w:r w:rsidR="00395517" w:rsidRPr="001600EE">
        <w:t>untuk</w:t>
      </w:r>
      <w:r w:rsidR="00395517">
        <w:t xml:space="preserve"> </w:t>
      </w:r>
      <w:r w:rsidR="00395517" w:rsidRPr="001600EE">
        <w:t>mengetahui</w:t>
      </w:r>
      <w:r w:rsidR="00395517">
        <w:t xml:space="preserve"> </w:t>
      </w:r>
      <w:r w:rsidR="00395517" w:rsidRPr="001600EE">
        <w:t>pengalaman</w:t>
      </w:r>
      <w:r w:rsidR="00395517">
        <w:t xml:space="preserve"> </w:t>
      </w:r>
      <w:r w:rsidR="00395517" w:rsidRPr="001600EE">
        <w:t>nyeri, dukung</w:t>
      </w:r>
      <w:r w:rsidR="00395517">
        <w:t xml:space="preserve"> </w:t>
      </w:r>
      <w:r w:rsidR="00395517" w:rsidRPr="001600EE">
        <w:t xml:space="preserve">istirahat / tidur yang </w:t>
      </w:r>
      <w:r w:rsidR="00395517" w:rsidRPr="001600EE">
        <w:rPr>
          <w:rFonts w:cstheme="minorHAnsi"/>
        </w:rPr>
        <w:t>adekuat</w:t>
      </w:r>
      <w:r w:rsidR="00395517">
        <w:rPr>
          <w:rFonts w:cstheme="minorHAnsi"/>
        </w:rPr>
        <w:t xml:space="preserve"> </w:t>
      </w:r>
      <w:r w:rsidR="00395517" w:rsidRPr="001600EE">
        <w:t>untuk</w:t>
      </w:r>
      <w:r w:rsidR="00395517">
        <w:t xml:space="preserve"> </w:t>
      </w:r>
      <w:r w:rsidR="00395517" w:rsidRPr="001600EE">
        <w:t>membantu</w:t>
      </w:r>
      <w:r w:rsidR="00395517">
        <w:t xml:space="preserve"> </w:t>
      </w:r>
      <w:r w:rsidR="00395517" w:rsidRPr="001600EE">
        <w:t>penurunan</w:t>
      </w:r>
      <w:r w:rsidR="00395517">
        <w:t xml:space="preserve"> nyeri</w:t>
      </w:r>
      <w:r w:rsidRPr="002A72EA">
        <w:t>.</w:t>
      </w:r>
    </w:p>
    <w:p w:rsidR="0036490B" w:rsidRPr="002A72EA" w:rsidRDefault="0036490B" w:rsidP="00E031B8">
      <w:pPr>
        <w:pStyle w:val="ListParagraph"/>
        <w:spacing w:after="0" w:line="240" w:lineRule="auto"/>
        <w:ind w:left="0" w:firstLine="567"/>
        <w:contextualSpacing w:val="0"/>
        <w:jc w:val="both"/>
      </w:pPr>
    </w:p>
    <w:p w:rsidR="00AA6D98" w:rsidRPr="002A72EA" w:rsidRDefault="00AA6D98" w:rsidP="00E031B8">
      <w:pPr>
        <w:spacing w:after="0" w:line="240" w:lineRule="auto"/>
        <w:jc w:val="both"/>
        <w:rPr>
          <w:b/>
        </w:rPr>
      </w:pPr>
      <w:r w:rsidRPr="002A72EA">
        <w:rPr>
          <w:b/>
        </w:rPr>
        <w:t>Implementasi</w:t>
      </w:r>
    </w:p>
    <w:p w:rsidR="00AA6D98" w:rsidRPr="002A72EA" w:rsidRDefault="00395517" w:rsidP="00E031B8">
      <w:pPr>
        <w:pStyle w:val="ListParagraph"/>
        <w:spacing w:after="0" w:line="240" w:lineRule="auto"/>
        <w:ind w:left="0" w:firstLine="567"/>
        <w:contextualSpacing w:val="0"/>
        <w:jc w:val="both"/>
      </w:pPr>
      <w:r w:rsidRPr="002A72EA">
        <w:rPr>
          <w:rFonts w:cstheme="minorHAnsi"/>
        </w:rPr>
        <w:t>Tindakan keperawatan dilakukan</w:t>
      </w:r>
      <w:r>
        <w:rPr>
          <w:rFonts w:cstheme="minorHAnsi"/>
        </w:rPr>
        <w:t xml:space="preserve"> pada hari </w:t>
      </w:r>
      <w:r w:rsidRPr="001600EE">
        <w:rPr>
          <w:rFonts w:cstheme="minorHAnsi"/>
        </w:rPr>
        <w:t>Rabu tanggal 16 Januari 2020 jam 13.11</w:t>
      </w:r>
      <w:r w:rsidR="00C56415" w:rsidRPr="002A72EA">
        <w:t xml:space="preserve">, </w:t>
      </w:r>
      <w:r w:rsidR="00AA6D98" w:rsidRPr="002A72EA">
        <w:rPr>
          <w:rFonts w:cstheme="minorHAnsi"/>
        </w:rPr>
        <w:t xml:space="preserve">Implementasi </w:t>
      </w:r>
      <w:r>
        <w:t xml:space="preserve">rencana keperawatan yang pertama </w:t>
      </w:r>
      <w:r w:rsidRPr="001600EE">
        <w:t>untuk mengetahui berbedaan karakteristik nyeri pada tiap harinya sehingga dapat dilakukan tindakan penanganan yang sesuai yang meliputi lokasi, durasi frekuensi, kualitas, intensitas, atau beratnya nyeri dan factor pencetus dengan rasional untuk pengawasan skala nyeri dan untuk mengetahui perkembangan klien</w:t>
      </w:r>
      <w:r>
        <w:t>.</w:t>
      </w:r>
    </w:p>
    <w:p w:rsidR="004A4ABB" w:rsidRDefault="00AA6D98" w:rsidP="00E031B8">
      <w:pPr>
        <w:pStyle w:val="ListParagraph"/>
        <w:spacing w:after="0" w:line="240" w:lineRule="auto"/>
        <w:ind w:left="0" w:firstLine="567"/>
        <w:contextualSpacing w:val="0"/>
        <w:jc w:val="both"/>
        <w:rPr>
          <w:rFonts w:cstheme="minorHAnsi"/>
          <w:lang w:val="en-US"/>
        </w:rPr>
      </w:pPr>
      <w:proofErr w:type="spellStart"/>
      <w:proofErr w:type="gramStart"/>
      <w:r>
        <w:rPr>
          <w:rFonts w:cstheme="minorHAnsi"/>
          <w:lang w:val="en-US"/>
        </w:rPr>
        <w:t>Implementasi</w:t>
      </w:r>
      <w:proofErr w:type="spellEnd"/>
      <w:r w:rsidRPr="005A04D2">
        <w:rPr>
          <w:rFonts w:cstheme="minorHAnsi"/>
        </w:rPr>
        <w:t xml:space="preserve"> keperawatan yang ke</w:t>
      </w:r>
      <w:proofErr w:type="spellStart"/>
      <w:r>
        <w:rPr>
          <w:rFonts w:cstheme="minorHAnsi"/>
          <w:lang w:val="en-US"/>
        </w:rPr>
        <w:t>dua</w:t>
      </w:r>
      <w:proofErr w:type="spellEnd"/>
      <w:r w:rsidRPr="005A04D2">
        <w:rPr>
          <w:rFonts w:cstheme="minorHAnsi"/>
        </w:rPr>
        <w:t xml:space="preserve"> adalah </w:t>
      </w:r>
      <w:proofErr w:type="spellStart"/>
      <w:r w:rsidR="004A4ABB">
        <w:rPr>
          <w:rFonts w:cstheme="minorHAnsi"/>
          <w:lang w:val="en-US"/>
        </w:rPr>
        <w:t>meng</w:t>
      </w:r>
      <w:proofErr w:type="spellEnd"/>
      <w:r w:rsidRPr="005A04D2">
        <w:rPr>
          <w:rFonts w:cstheme="minorHAnsi"/>
        </w:rPr>
        <w:t>ajarkan penggunaan teknik non farmakologi seperti teknik relaksasi nafas dalam.</w:t>
      </w:r>
      <w:proofErr w:type="gramEnd"/>
      <w:r w:rsidRPr="005A04D2">
        <w:rPr>
          <w:rFonts w:cstheme="minorHAnsi"/>
        </w:rPr>
        <w:t xml:space="preserve">  </w:t>
      </w:r>
    </w:p>
    <w:p w:rsidR="00C56415" w:rsidRDefault="00AA6D98" w:rsidP="00E031B8">
      <w:pPr>
        <w:pStyle w:val="ListParagraph"/>
        <w:spacing w:after="0" w:line="240" w:lineRule="auto"/>
        <w:ind w:left="0" w:firstLine="567"/>
        <w:contextualSpacing w:val="0"/>
        <w:jc w:val="both"/>
        <w:rPr>
          <w:rFonts w:cstheme="minorHAnsi"/>
          <w:lang w:val="en-US"/>
        </w:rPr>
      </w:pPr>
      <w:proofErr w:type="spellStart"/>
      <w:r>
        <w:rPr>
          <w:rFonts w:cstheme="minorHAnsi"/>
          <w:lang w:val="en-US"/>
        </w:rPr>
        <w:t>Implementasi</w:t>
      </w:r>
      <w:proofErr w:type="spellEnd"/>
      <w:r>
        <w:rPr>
          <w:rFonts w:cstheme="minorHAnsi"/>
          <w:lang w:val="en-US"/>
        </w:rPr>
        <w:t xml:space="preserve"> </w:t>
      </w:r>
      <w:proofErr w:type="spellStart"/>
      <w:r>
        <w:rPr>
          <w:rFonts w:cstheme="minorHAnsi"/>
          <w:lang w:val="en-US"/>
        </w:rPr>
        <w:t>keperawatan</w:t>
      </w:r>
      <w:proofErr w:type="spellEnd"/>
      <w:r>
        <w:rPr>
          <w:rFonts w:cstheme="minorHAnsi"/>
          <w:lang w:val="en-US"/>
        </w:rPr>
        <w:t xml:space="preserve"> yang </w:t>
      </w:r>
      <w:proofErr w:type="spellStart"/>
      <w:r>
        <w:rPr>
          <w:rFonts w:cstheme="minorHAnsi"/>
          <w:lang w:val="en-US"/>
        </w:rPr>
        <w:t>ketiga</w:t>
      </w:r>
      <w:proofErr w:type="spellEnd"/>
      <w:r w:rsidR="00C56415">
        <w:rPr>
          <w:rFonts w:cstheme="minorHAnsi"/>
          <w:lang w:val="en-US"/>
        </w:rPr>
        <w:t xml:space="preserve"> </w:t>
      </w:r>
      <w:proofErr w:type="spellStart"/>
      <w:r w:rsidR="004A4ABB">
        <w:rPr>
          <w:rFonts w:cstheme="minorHAnsi"/>
          <w:lang w:val="en-US"/>
        </w:rPr>
        <w:t>yaitu</w:t>
      </w:r>
      <w:proofErr w:type="spellEnd"/>
      <w:r w:rsidR="004A4ABB">
        <w:rPr>
          <w:rFonts w:cstheme="minorHAnsi"/>
          <w:lang w:val="en-US"/>
        </w:rPr>
        <w:t xml:space="preserve"> </w:t>
      </w:r>
      <w:proofErr w:type="spellStart"/>
      <w:r>
        <w:rPr>
          <w:rFonts w:cstheme="minorHAnsi"/>
          <w:lang w:val="en-US"/>
        </w:rPr>
        <w:t>kolaborasi</w:t>
      </w:r>
      <w:proofErr w:type="spellEnd"/>
      <w:r>
        <w:rPr>
          <w:rFonts w:cstheme="minorHAnsi"/>
          <w:lang w:val="en-US"/>
        </w:rPr>
        <w:t xml:space="preserve"> </w:t>
      </w:r>
      <w:proofErr w:type="spellStart"/>
      <w:r>
        <w:rPr>
          <w:rFonts w:cstheme="minorHAnsi"/>
          <w:lang w:val="en-US"/>
        </w:rPr>
        <w:t>dengan</w:t>
      </w:r>
      <w:proofErr w:type="spellEnd"/>
      <w:r>
        <w:rPr>
          <w:rFonts w:cstheme="minorHAnsi"/>
          <w:lang w:val="en-US"/>
        </w:rPr>
        <w:t xml:space="preserve"> </w:t>
      </w:r>
      <w:proofErr w:type="spellStart"/>
      <w:proofErr w:type="gramStart"/>
      <w:r>
        <w:rPr>
          <w:rFonts w:cstheme="minorHAnsi"/>
          <w:lang w:val="en-US"/>
        </w:rPr>
        <w:t>tim</w:t>
      </w:r>
      <w:proofErr w:type="spellEnd"/>
      <w:proofErr w:type="gramEnd"/>
      <w:r>
        <w:rPr>
          <w:rFonts w:cstheme="minorHAnsi"/>
          <w:lang w:val="en-US"/>
        </w:rPr>
        <w:t xml:space="preserve"> </w:t>
      </w:r>
      <w:proofErr w:type="spellStart"/>
      <w:r>
        <w:rPr>
          <w:rFonts w:cstheme="minorHAnsi"/>
          <w:lang w:val="en-US"/>
        </w:rPr>
        <w:t>medis</w:t>
      </w:r>
      <w:proofErr w:type="spellEnd"/>
      <w:r>
        <w:rPr>
          <w:rFonts w:cstheme="minorHAnsi"/>
          <w:lang w:val="en-US"/>
        </w:rPr>
        <w:t xml:space="preserve"> </w:t>
      </w:r>
      <w:proofErr w:type="spellStart"/>
      <w:r>
        <w:rPr>
          <w:rFonts w:cstheme="minorHAnsi"/>
          <w:lang w:val="en-US"/>
        </w:rPr>
        <w:t>dalam</w:t>
      </w:r>
      <w:proofErr w:type="spellEnd"/>
      <w:r>
        <w:rPr>
          <w:rFonts w:cstheme="minorHAnsi"/>
          <w:lang w:val="en-US"/>
        </w:rPr>
        <w:t xml:space="preserve"> </w:t>
      </w:r>
      <w:proofErr w:type="spellStart"/>
      <w:r>
        <w:rPr>
          <w:rFonts w:cstheme="minorHAnsi"/>
          <w:lang w:val="en-US"/>
        </w:rPr>
        <w:t>pemberian</w:t>
      </w:r>
      <w:proofErr w:type="spellEnd"/>
      <w:r>
        <w:rPr>
          <w:rFonts w:cstheme="minorHAnsi"/>
          <w:lang w:val="en-US"/>
        </w:rPr>
        <w:t xml:space="preserve"> </w:t>
      </w:r>
      <w:proofErr w:type="spellStart"/>
      <w:r>
        <w:rPr>
          <w:rFonts w:cstheme="minorHAnsi"/>
          <w:lang w:val="en-US"/>
        </w:rPr>
        <w:t>obat</w:t>
      </w:r>
      <w:proofErr w:type="spellEnd"/>
      <w:r>
        <w:rPr>
          <w:rFonts w:cstheme="minorHAnsi"/>
          <w:lang w:val="en-US"/>
        </w:rPr>
        <w:t xml:space="preserve"> analgesic. </w:t>
      </w:r>
    </w:p>
    <w:p w:rsidR="00AA6D98" w:rsidRDefault="00AA6D98" w:rsidP="00E031B8">
      <w:pPr>
        <w:pStyle w:val="ListParagraph"/>
        <w:spacing w:after="0" w:line="240" w:lineRule="auto"/>
        <w:ind w:left="0" w:firstLine="567"/>
        <w:contextualSpacing w:val="0"/>
        <w:jc w:val="both"/>
        <w:rPr>
          <w:lang w:val="en-US"/>
        </w:rPr>
      </w:pPr>
      <w:proofErr w:type="spellStart"/>
      <w:r>
        <w:rPr>
          <w:rFonts w:cstheme="minorHAnsi"/>
          <w:lang w:val="en-US"/>
        </w:rPr>
        <w:t>Implementasi</w:t>
      </w:r>
      <w:proofErr w:type="spellEnd"/>
      <w:r w:rsidRPr="005A04D2">
        <w:rPr>
          <w:rFonts w:cstheme="minorHAnsi"/>
          <w:lang w:val="en-US"/>
        </w:rPr>
        <w:t xml:space="preserve"> </w:t>
      </w:r>
      <w:proofErr w:type="spellStart"/>
      <w:r w:rsidRPr="005A04D2">
        <w:rPr>
          <w:rFonts w:cstheme="minorHAnsi"/>
          <w:lang w:val="en-US"/>
        </w:rPr>
        <w:t>keperawatan</w:t>
      </w:r>
      <w:proofErr w:type="spellEnd"/>
      <w:r w:rsidRPr="005A04D2">
        <w:rPr>
          <w:rFonts w:cstheme="minorHAnsi"/>
          <w:lang w:val="en-US"/>
        </w:rPr>
        <w:t xml:space="preserve"> yang </w:t>
      </w:r>
      <w:r w:rsidR="00C34AB5">
        <w:rPr>
          <w:rFonts w:cstheme="minorHAnsi"/>
        </w:rPr>
        <w:t>keempat</w:t>
      </w:r>
      <w:r w:rsidR="00C56415">
        <w:rPr>
          <w:rFonts w:cstheme="minorHAnsi"/>
          <w:lang w:val="en-US"/>
        </w:rPr>
        <w:t xml:space="preserve"> </w:t>
      </w:r>
      <w:proofErr w:type="spellStart"/>
      <w:r w:rsidRPr="005A04D2">
        <w:rPr>
          <w:rFonts w:cstheme="minorHAnsi"/>
          <w:lang w:val="en-US"/>
        </w:rPr>
        <w:t>adalah</w:t>
      </w:r>
      <w:proofErr w:type="spellEnd"/>
      <w:r w:rsidRPr="005A04D2">
        <w:rPr>
          <w:rFonts w:cstheme="minorHAnsi"/>
          <w:lang w:val="en-US"/>
        </w:rPr>
        <w:t xml:space="preserve"> </w:t>
      </w:r>
      <w:proofErr w:type="spellStart"/>
      <w:r w:rsidR="004A4ABB">
        <w:rPr>
          <w:rFonts w:cstheme="minorHAnsi"/>
          <w:lang w:val="en-US"/>
        </w:rPr>
        <w:t>men</w:t>
      </w:r>
      <w:r w:rsidRPr="005A04D2">
        <w:rPr>
          <w:lang w:val="en-US"/>
        </w:rPr>
        <w:t>dukung</w:t>
      </w:r>
      <w:proofErr w:type="spellEnd"/>
      <w:r w:rsidRPr="005A04D2">
        <w:rPr>
          <w:lang w:val="en-US"/>
        </w:rPr>
        <w:t xml:space="preserve"> </w:t>
      </w:r>
      <w:proofErr w:type="spellStart"/>
      <w:r w:rsidRPr="005A04D2">
        <w:rPr>
          <w:lang w:val="en-US"/>
        </w:rPr>
        <w:t>istirahat</w:t>
      </w:r>
      <w:proofErr w:type="spellEnd"/>
      <w:r w:rsidRPr="005A04D2">
        <w:rPr>
          <w:lang w:val="en-US"/>
        </w:rPr>
        <w:t xml:space="preserve"> / </w:t>
      </w:r>
      <w:proofErr w:type="spellStart"/>
      <w:r w:rsidRPr="005A04D2">
        <w:rPr>
          <w:lang w:val="en-US"/>
        </w:rPr>
        <w:t>tidur</w:t>
      </w:r>
      <w:proofErr w:type="spellEnd"/>
      <w:r w:rsidRPr="005A04D2">
        <w:rPr>
          <w:lang w:val="en-US"/>
        </w:rPr>
        <w:t xml:space="preserve"> yang </w:t>
      </w:r>
      <w:proofErr w:type="spellStart"/>
      <w:r w:rsidRPr="005A04D2">
        <w:rPr>
          <w:lang w:val="en-US"/>
        </w:rPr>
        <w:t>adekuat</w:t>
      </w:r>
      <w:proofErr w:type="spellEnd"/>
      <w:r w:rsidRPr="005A04D2">
        <w:rPr>
          <w:lang w:val="en-US"/>
        </w:rPr>
        <w:t xml:space="preserve"> </w:t>
      </w:r>
      <w:proofErr w:type="spellStart"/>
      <w:r w:rsidRPr="00DD11D6">
        <w:rPr>
          <w:rFonts w:cstheme="minorHAnsi"/>
          <w:lang w:val="en-US"/>
        </w:rPr>
        <w:t>untuk</w:t>
      </w:r>
      <w:proofErr w:type="spellEnd"/>
      <w:r w:rsidR="00C56415">
        <w:rPr>
          <w:lang w:val="en-US"/>
        </w:rPr>
        <w:t xml:space="preserve"> </w:t>
      </w:r>
      <w:proofErr w:type="spellStart"/>
      <w:r w:rsidR="00C56415">
        <w:rPr>
          <w:lang w:val="en-US"/>
        </w:rPr>
        <w:t>membantu</w:t>
      </w:r>
      <w:proofErr w:type="spellEnd"/>
      <w:r w:rsidR="00C56415">
        <w:rPr>
          <w:lang w:val="en-US"/>
        </w:rPr>
        <w:t xml:space="preserve"> </w:t>
      </w:r>
      <w:proofErr w:type="spellStart"/>
      <w:r w:rsidR="00C56415">
        <w:rPr>
          <w:lang w:val="en-US"/>
        </w:rPr>
        <w:t>penurunan</w:t>
      </w:r>
      <w:proofErr w:type="spellEnd"/>
      <w:r w:rsidR="00C56415">
        <w:rPr>
          <w:lang w:val="en-US"/>
        </w:rPr>
        <w:t xml:space="preserve"> </w:t>
      </w:r>
      <w:proofErr w:type="spellStart"/>
      <w:r w:rsidR="00C56415">
        <w:rPr>
          <w:lang w:val="en-US"/>
        </w:rPr>
        <w:t>nyeri</w:t>
      </w:r>
      <w:proofErr w:type="spellEnd"/>
      <w:r w:rsidR="00C56415">
        <w:rPr>
          <w:lang w:val="en-US"/>
        </w:rPr>
        <w:t>.</w:t>
      </w:r>
    </w:p>
    <w:p w:rsidR="00C56415" w:rsidRDefault="00C56415" w:rsidP="00E031B8">
      <w:pPr>
        <w:pStyle w:val="ListParagraph"/>
        <w:spacing w:after="0" w:line="240" w:lineRule="auto"/>
        <w:ind w:left="0" w:firstLine="567"/>
        <w:contextualSpacing w:val="0"/>
        <w:jc w:val="both"/>
        <w:rPr>
          <w:lang w:val="en-US"/>
        </w:rPr>
      </w:pPr>
    </w:p>
    <w:p w:rsidR="00C56415" w:rsidRDefault="00C56415" w:rsidP="00E031B8">
      <w:pPr>
        <w:spacing w:after="0" w:line="240" w:lineRule="auto"/>
        <w:jc w:val="both"/>
        <w:rPr>
          <w:rFonts w:cstheme="minorHAnsi"/>
          <w:b/>
          <w:lang w:val="en-US"/>
        </w:rPr>
      </w:pPr>
      <w:r>
        <w:rPr>
          <w:rFonts w:cstheme="minorHAnsi"/>
          <w:b/>
          <w:lang w:val="en-US"/>
        </w:rPr>
        <w:t>PEMBAHASAN</w:t>
      </w:r>
    </w:p>
    <w:p w:rsidR="00983587" w:rsidRPr="001600EE" w:rsidRDefault="008B126E" w:rsidP="00E031B8">
      <w:pPr>
        <w:pStyle w:val="ListParagraph"/>
        <w:spacing w:after="0" w:line="240" w:lineRule="auto"/>
        <w:ind w:left="0" w:firstLine="720"/>
        <w:contextualSpacing w:val="0"/>
        <w:jc w:val="both"/>
        <w:rPr>
          <w:rFonts w:cstheme="minorHAnsi"/>
        </w:rPr>
      </w:pPr>
      <w:r>
        <w:rPr>
          <w:rFonts w:cstheme="minorHAnsi"/>
        </w:rPr>
        <w:t xml:space="preserve">Pengkajian pada Ny. </w:t>
      </w:r>
      <w:r w:rsidR="00983587">
        <w:rPr>
          <w:rFonts w:cstheme="minorHAnsi"/>
        </w:rPr>
        <w:t>N</w:t>
      </w:r>
      <w:r w:rsidRPr="005A04D2">
        <w:rPr>
          <w:rFonts w:cstheme="minorHAnsi"/>
        </w:rPr>
        <w:t xml:space="preserve"> dilakukan dengan allowanamnesa dan autoanamnesa, data</w:t>
      </w:r>
      <w:r w:rsidRPr="005A04D2">
        <w:rPr>
          <w:rFonts w:cstheme="minorHAnsi"/>
          <w:lang w:val="en-US"/>
        </w:rPr>
        <w:t xml:space="preserve"> yang</w:t>
      </w:r>
      <w:r w:rsidRPr="005A04D2">
        <w:rPr>
          <w:rFonts w:cstheme="minorHAnsi"/>
        </w:rPr>
        <w:t xml:space="preserve"> diperoleh </w:t>
      </w:r>
      <w:proofErr w:type="spellStart"/>
      <w:r w:rsidRPr="005A04D2">
        <w:rPr>
          <w:rFonts w:cstheme="minorHAnsi"/>
          <w:lang w:val="en-US"/>
        </w:rPr>
        <w:t>berasal</w:t>
      </w:r>
      <w:proofErr w:type="spellEnd"/>
      <w:r w:rsidRPr="005A04D2">
        <w:rPr>
          <w:rFonts w:cstheme="minorHAnsi"/>
          <w:lang w:val="en-US"/>
        </w:rPr>
        <w:t xml:space="preserve"> </w:t>
      </w:r>
      <w:proofErr w:type="spellStart"/>
      <w:r w:rsidRPr="005A04D2">
        <w:rPr>
          <w:rFonts w:cstheme="minorHAnsi"/>
          <w:lang w:val="en-US"/>
        </w:rPr>
        <w:t>dari</w:t>
      </w:r>
      <w:proofErr w:type="spellEnd"/>
      <w:r w:rsidRPr="005A04D2">
        <w:rPr>
          <w:rFonts w:cstheme="minorHAnsi"/>
          <w:lang w:val="en-US"/>
        </w:rPr>
        <w:t xml:space="preserve"> </w:t>
      </w:r>
      <w:r>
        <w:rPr>
          <w:rFonts w:cstheme="minorHAnsi"/>
        </w:rPr>
        <w:t>pasien</w:t>
      </w:r>
      <w:r w:rsidRPr="005A04D2">
        <w:rPr>
          <w:rFonts w:cstheme="minorHAnsi"/>
        </w:rPr>
        <w:t xml:space="preserve"> dan keluarga yang </w:t>
      </w:r>
      <w:r w:rsidRPr="005A04D2">
        <w:rPr>
          <w:rFonts w:cstheme="minorHAnsi"/>
        </w:rPr>
        <w:lastRenderedPageBreak/>
        <w:t xml:space="preserve">mendampingi </w:t>
      </w:r>
      <w:r>
        <w:rPr>
          <w:rFonts w:cstheme="minorHAnsi"/>
        </w:rPr>
        <w:t>pasien</w:t>
      </w:r>
      <w:r w:rsidRPr="005A04D2">
        <w:rPr>
          <w:rFonts w:cstheme="minorHAnsi"/>
        </w:rPr>
        <w:t xml:space="preserve"> selama dirawat. Keluhan utama</w:t>
      </w:r>
      <w:r w:rsidR="00983587">
        <w:rPr>
          <w:rFonts w:cstheme="minorHAnsi"/>
        </w:rPr>
        <w:t xml:space="preserve"> pasien mengatakan nyeri punggung sebelah kanan. Pada pasien </w:t>
      </w:r>
      <w:r w:rsidR="00983587" w:rsidRPr="001600EE">
        <w:rPr>
          <w:rFonts w:cstheme="minorHAnsi"/>
        </w:rPr>
        <w:t xml:space="preserve">baru saja melakukan prosedur bedah. Nyeri yang dialami Ny. N yatu nyeri akut. Nyeri akut adalah respon fisiologis normal yang diramalkan terhadap rangsangan kimiawi, panas atau mekanik menyusul suatu pembedahan, trauma dan penyakit akut. Ciri khas nyeri akut adalah nyeri yang diakibatkan kerusakan jaringan yang nyata yang akan hilang seirama dengan proses penyembuhannya, terjadi dalam waktu singkat dari 1 detik sampai kurang dari 6 bulan menurut Zakiyah (2015). </w:t>
      </w:r>
    </w:p>
    <w:p w:rsidR="008B126E" w:rsidRPr="005A04D2" w:rsidRDefault="00983587" w:rsidP="00E031B8">
      <w:pPr>
        <w:pStyle w:val="ListParagraph"/>
        <w:spacing w:after="0" w:line="240" w:lineRule="auto"/>
        <w:ind w:left="0" w:firstLine="567"/>
        <w:contextualSpacing w:val="0"/>
        <w:jc w:val="both"/>
        <w:rPr>
          <w:rFonts w:cstheme="minorHAnsi"/>
          <w:lang w:val="en-US"/>
        </w:rPr>
      </w:pPr>
      <w:r w:rsidRPr="001600EE">
        <w:rPr>
          <w:rFonts w:cstheme="minorHAnsi"/>
        </w:rPr>
        <w:t xml:space="preserve">Hal ini sesuai dengan keadaan pasien yaitu nyeri yang dialami pasien akibat pembedahan. </w:t>
      </w:r>
      <w:r w:rsidRPr="001600EE">
        <w:rPr>
          <w:rFonts w:eastAsia="Calibri" w:cs="Calibri"/>
        </w:rPr>
        <w:t>Tindakan pembedahan yang dilakukan mengakibatkan timbulnya luka pada bagian tubuh pasien sehingga menimbulkan efek samping pembedahan yaitu sering meninggalkan nyeri. Nyeri pasca bedah adalah nyeri yang terjadi akibat adanya kerusakan jaringan yang nyata (</w:t>
      </w:r>
      <w:r w:rsidRPr="001600EE">
        <w:rPr>
          <w:rFonts w:eastAsia="Calibri" w:cs="Calibri"/>
          <w:i/>
        </w:rPr>
        <w:t>actual tissue damage</w:t>
      </w:r>
      <w:r w:rsidRPr="001600EE">
        <w:rPr>
          <w:rFonts w:eastAsia="Calibri" w:cs="Calibri"/>
        </w:rPr>
        <w:t>) yang diikuti inflamasi. Pasien pasca operasi diharapkan dapat melakukan teknik relaksasi distraksi untuk mengurangi rasa nyeri yang dirasakan pasca operasi (Tanra dkk, 2013).</w:t>
      </w:r>
    </w:p>
    <w:p w:rsidR="003C2DD6" w:rsidRPr="001600EE" w:rsidRDefault="003C2DD6" w:rsidP="00E031B8">
      <w:pPr>
        <w:pStyle w:val="ListParagraph"/>
        <w:spacing w:after="0" w:line="240" w:lineRule="auto"/>
        <w:ind w:left="0" w:firstLine="720"/>
        <w:contextualSpacing w:val="0"/>
        <w:jc w:val="both"/>
        <w:rPr>
          <w:rFonts w:cstheme="minorHAnsi"/>
          <w:color w:val="000000"/>
        </w:rPr>
      </w:pPr>
      <w:r w:rsidRPr="001600EE">
        <w:rPr>
          <w:rFonts w:cstheme="minorHAnsi"/>
          <w:color w:val="000000"/>
        </w:rPr>
        <w:t>Pada pengkajian nyeri didapatkan dari data subjektif P</w:t>
      </w:r>
      <w:r>
        <w:rPr>
          <w:rFonts w:cstheme="minorHAnsi"/>
          <w:color w:val="000000"/>
        </w:rPr>
        <w:t xml:space="preserve"> </w:t>
      </w:r>
      <w:r w:rsidRPr="001600EE">
        <w:rPr>
          <w:rFonts w:cstheme="minorHAnsi"/>
          <w:color w:val="000000"/>
        </w:rPr>
        <w:t>(</w:t>
      </w:r>
      <w:r w:rsidRPr="001600EE">
        <w:rPr>
          <w:rFonts w:cstheme="minorHAnsi"/>
          <w:i/>
          <w:color w:val="000000"/>
        </w:rPr>
        <w:t>provocate</w:t>
      </w:r>
      <w:r w:rsidRPr="001600EE">
        <w:rPr>
          <w:rFonts w:cstheme="minorHAnsi"/>
          <w:color w:val="000000"/>
        </w:rPr>
        <w:t xml:space="preserve">): </w:t>
      </w:r>
      <w:r>
        <w:rPr>
          <w:rFonts w:cstheme="minorHAnsi"/>
          <w:color w:val="000000"/>
        </w:rPr>
        <w:t xml:space="preserve"> </w:t>
      </w:r>
      <w:r w:rsidRPr="001600EE">
        <w:rPr>
          <w:rFonts w:cstheme="minorHAnsi"/>
          <w:color w:val="000000"/>
        </w:rPr>
        <w:t>nyeri timbul saat bergerak, Q</w:t>
      </w:r>
      <w:r>
        <w:rPr>
          <w:rFonts w:cstheme="minorHAnsi"/>
          <w:color w:val="000000"/>
        </w:rPr>
        <w:t xml:space="preserve"> </w:t>
      </w:r>
      <w:r w:rsidRPr="001600EE">
        <w:rPr>
          <w:rFonts w:cstheme="minorHAnsi"/>
          <w:color w:val="000000"/>
        </w:rPr>
        <w:t>(</w:t>
      </w:r>
      <w:r w:rsidRPr="001600EE">
        <w:rPr>
          <w:rFonts w:cstheme="minorHAnsi"/>
          <w:i/>
          <w:color w:val="000000"/>
        </w:rPr>
        <w:t>quality</w:t>
      </w:r>
      <w:r w:rsidRPr="001600EE">
        <w:rPr>
          <w:rFonts w:cstheme="minorHAnsi"/>
          <w:color w:val="000000"/>
        </w:rPr>
        <w:t>): nyeri seperti di tusuk-tusuk, R (</w:t>
      </w:r>
      <w:r w:rsidRPr="001600EE">
        <w:rPr>
          <w:rFonts w:cstheme="minorHAnsi"/>
          <w:i/>
          <w:color w:val="000000"/>
        </w:rPr>
        <w:t>region)</w:t>
      </w:r>
      <w:r w:rsidRPr="001600EE">
        <w:rPr>
          <w:rFonts w:cstheme="minorHAnsi"/>
          <w:color w:val="000000"/>
        </w:rPr>
        <w:t>: nyeri punggung, S</w:t>
      </w:r>
      <w:r>
        <w:rPr>
          <w:rFonts w:cstheme="minorHAnsi"/>
          <w:color w:val="000000"/>
        </w:rPr>
        <w:t xml:space="preserve"> </w:t>
      </w:r>
      <w:r w:rsidRPr="001600EE">
        <w:rPr>
          <w:rFonts w:cstheme="minorHAnsi"/>
          <w:color w:val="000000"/>
        </w:rPr>
        <w:t>(</w:t>
      </w:r>
      <w:r w:rsidRPr="001600EE">
        <w:rPr>
          <w:rFonts w:cstheme="minorHAnsi"/>
          <w:i/>
          <w:color w:val="000000"/>
        </w:rPr>
        <w:t>severity)</w:t>
      </w:r>
      <w:r w:rsidRPr="001600EE">
        <w:rPr>
          <w:rFonts w:cstheme="minorHAnsi"/>
          <w:color w:val="000000"/>
        </w:rPr>
        <w:t>: skala 5(skala nyeri sedang), T (</w:t>
      </w:r>
      <w:r w:rsidRPr="001600EE">
        <w:rPr>
          <w:rFonts w:cstheme="minorHAnsi"/>
          <w:i/>
          <w:color w:val="000000"/>
        </w:rPr>
        <w:t>time)</w:t>
      </w:r>
      <w:r w:rsidRPr="001600EE">
        <w:rPr>
          <w:rFonts w:cstheme="minorHAnsi"/>
          <w:color w:val="000000"/>
        </w:rPr>
        <w:t xml:space="preserve">: nyeri hilang timbul. Timbulnya rasa nyeri diakibatkan karena adanya nyeri post operasi merupakan hal yang fisiologis, namun hal ini sering menjadi ketakutan dan dikeluhkan oleh pasien setelah menjalin proses pembedahan. Sensasi nyeri akan terasa sebelum klien mengalami kesadaran penuh dan meningkat seiring dengan berkurangnya anastesi dalam tubuh. Adapun bentuk nyeri yang dialami oleh pasien post </w:t>
      </w:r>
      <w:r w:rsidRPr="001600EE">
        <w:rPr>
          <w:rFonts w:cstheme="minorHAnsi"/>
          <w:color w:val="000000"/>
        </w:rPr>
        <w:lastRenderedPageBreak/>
        <w:t>operasi adalah nyeri akut yang terjadi akibat luka operasi</w:t>
      </w:r>
      <w:r>
        <w:rPr>
          <w:rFonts w:cstheme="minorHAnsi"/>
          <w:color w:val="000000"/>
        </w:rPr>
        <w:t xml:space="preserve"> atau insisi (Sjamsuhidajat, 2013 dalam Redho, 2019</w:t>
      </w:r>
      <w:r w:rsidRPr="001600EE">
        <w:rPr>
          <w:rFonts w:cstheme="minorHAnsi"/>
          <w:color w:val="000000"/>
        </w:rPr>
        <w:t>).</w:t>
      </w:r>
    </w:p>
    <w:p w:rsidR="008B126E" w:rsidRDefault="003C2DD6" w:rsidP="00E031B8">
      <w:pPr>
        <w:pStyle w:val="ListParagraph"/>
        <w:spacing w:after="0" w:line="240" w:lineRule="auto"/>
        <w:ind w:left="0" w:firstLine="567"/>
        <w:contextualSpacing w:val="0"/>
        <w:jc w:val="both"/>
        <w:rPr>
          <w:rFonts w:cstheme="minorHAnsi"/>
        </w:rPr>
      </w:pPr>
      <w:r w:rsidRPr="001600EE">
        <w:rPr>
          <w:rFonts w:cstheme="minorHAnsi"/>
          <w:color w:val="000000"/>
        </w:rPr>
        <w:t>Data objektif : tekanan darah 110/80mmHg, suhu:37,1</w:t>
      </w:r>
      <w:r w:rsidRPr="001600EE">
        <w:rPr>
          <w:rFonts w:cstheme="minorHAnsi"/>
        </w:rPr>
        <w:t>°c, RR 16x/menit, nadi 80x/menit. Pasien terlihat menahan kesakitan dan mengerutkan muka, terlihat melindungi area nyeri. Hal ini dilihat sesuai dengan teori dalam Herdman (2018) yang menggambarkan ekspresi wajah nyeri, perubahan posisi untuk melindungi nyeri, sikap area nyeri</w:t>
      </w:r>
      <w:r>
        <w:rPr>
          <w:rFonts w:cstheme="minorHAnsi"/>
        </w:rPr>
        <w:t>.</w:t>
      </w:r>
    </w:p>
    <w:p w:rsidR="003C2DD6" w:rsidRPr="00213C1B" w:rsidRDefault="004A507C" w:rsidP="00E031B8">
      <w:pPr>
        <w:pStyle w:val="ListParagraph"/>
        <w:spacing w:after="0" w:line="240" w:lineRule="auto"/>
        <w:ind w:left="0"/>
        <w:contextualSpacing w:val="0"/>
        <w:jc w:val="both"/>
        <w:rPr>
          <w:rFonts w:cstheme="minorHAnsi"/>
          <w:color w:val="000000"/>
          <w:sz w:val="20"/>
          <w:szCs w:val="20"/>
        </w:rPr>
      </w:pPr>
      <w:r w:rsidRPr="005A04D2">
        <w:rPr>
          <w:rFonts w:cstheme="minorHAnsi"/>
        </w:rPr>
        <w:t xml:space="preserve">Rencana tindakan keperawatan setelah dilakukan tindakan keperawatan selama 2x24 jam masalah nyeri akut </w:t>
      </w:r>
      <w:r w:rsidRPr="004A507C">
        <w:rPr>
          <w:rFonts w:cstheme="minorHAnsi"/>
        </w:rPr>
        <w:t>berhubungan</w:t>
      </w:r>
      <w:r w:rsidR="003C2DD6">
        <w:rPr>
          <w:rFonts w:cstheme="minorHAnsi"/>
        </w:rPr>
        <w:t xml:space="preserve"> dengan agens cedera fisik</w:t>
      </w:r>
      <w:r w:rsidRPr="005A04D2">
        <w:rPr>
          <w:rFonts w:cstheme="minorHAnsi"/>
        </w:rPr>
        <w:t xml:space="preserve"> dapat teratasi dengan kriteria hasil : </w:t>
      </w:r>
      <w:r w:rsidR="003C2DD6" w:rsidRPr="00E27406">
        <w:rPr>
          <w:rFonts w:cstheme="minorHAnsi"/>
          <w:color w:val="000000"/>
          <w:sz w:val="20"/>
          <w:szCs w:val="20"/>
        </w:rPr>
        <w:t xml:space="preserve">NOC </w:t>
      </w:r>
      <w:r w:rsidR="003C2DD6" w:rsidRPr="003C2DD6">
        <w:rPr>
          <w:rFonts w:cstheme="minorHAnsi"/>
          <w:color w:val="000000"/>
        </w:rPr>
        <w:t>Kontrol nyeri (1605) mengenali kapan nyeri terjadi, menggambarkan faktor penyebab, mengenali apa yang terkait dengan gejala nyeri, melaporkan nyeri terkontrol</w:t>
      </w:r>
      <w:r w:rsidR="003C2DD6">
        <w:rPr>
          <w:rFonts w:cstheme="minorHAnsi"/>
          <w:color w:val="000000"/>
        </w:rPr>
        <w:t xml:space="preserve">. </w:t>
      </w:r>
      <w:r w:rsidR="00213C1B" w:rsidRPr="00213C1B">
        <w:rPr>
          <w:rFonts w:cstheme="minorHAnsi"/>
          <w:color w:val="000000"/>
        </w:rPr>
        <w:t>Manajemen Nyeri NIC (</w:t>
      </w:r>
      <w:r w:rsidR="003C2DD6" w:rsidRPr="00213C1B">
        <w:rPr>
          <w:rFonts w:cstheme="minorHAnsi"/>
          <w:color w:val="000000"/>
        </w:rPr>
        <w:t>1400</w:t>
      </w:r>
      <w:r w:rsidR="00213C1B" w:rsidRPr="00213C1B">
        <w:rPr>
          <w:rFonts w:cstheme="minorHAnsi"/>
          <w:color w:val="000000"/>
        </w:rPr>
        <w:t xml:space="preserve">) Monitor pengkajian nyeri, </w:t>
      </w:r>
      <w:r w:rsidR="003C2DD6" w:rsidRPr="00213C1B">
        <w:rPr>
          <w:rFonts w:cstheme="minorHAnsi"/>
          <w:color w:val="000000"/>
        </w:rPr>
        <w:t>Ajarkan teknik non farmakologi</w:t>
      </w:r>
      <w:r w:rsidR="00510D42">
        <w:rPr>
          <w:rFonts w:cstheme="minorHAnsi"/>
          <w:color w:val="000000"/>
        </w:rPr>
        <w:t xml:space="preserve"> </w:t>
      </w:r>
      <w:r w:rsidR="003C2DD6" w:rsidRPr="00213C1B">
        <w:rPr>
          <w:rFonts w:cstheme="minorHAnsi"/>
          <w:color w:val="000000"/>
        </w:rPr>
        <w:t>(relaksasi) untuk meredakan nyeri</w:t>
      </w:r>
      <w:r w:rsidR="00213C1B" w:rsidRPr="00213C1B">
        <w:rPr>
          <w:rFonts w:cstheme="minorHAnsi"/>
          <w:color w:val="000000"/>
        </w:rPr>
        <w:t xml:space="preserve">, </w:t>
      </w:r>
      <w:r w:rsidR="003C2DD6" w:rsidRPr="00213C1B">
        <w:rPr>
          <w:rFonts w:cstheme="minorHAnsi"/>
        </w:rPr>
        <w:t>Kolaborasi penggunaan analgesic sesuai kebutuha</w:t>
      </w:r>
      <w:r w:rsidR="00213C1B" w:rsidRPr="00213C1B">
        <w:rPr>
          <w:rFonts w:cstheme="minorHAnsi"/>
        </w:rPr>
        <w:t xml:space="preserve">n, </w:t>
      </w:r>
      <w:r w:rsidR="003C2DD6" w:rsidRPr="00213C1B">
        <w:rPr>
          <w:rFonts w:cstheme="minorHAnsi"/>
          <w:color w:val="000000"/>
        </w:rPr>
        <w:t>Dukung istirahat/tidur yang adekuat untuk membantu penurunan nyeri.</w:t>
      </w:r>
    </w:p>
    <w:p w:rsidR="008B126E" w:rsidRPr="00213C1B" w:rsidRDefault="008B126E" w:rsidP="00E031B8">
      <w:pPr>
        <w:pStyle w:val="ListParagraph"/>
        <w:spacing w:after="0" w:line="240" w:lineRule="auto"/>
        <w:ind w:left="0" w:firstLine="720"/>
        <w:contextualSpacing w:val="0"/>
        <w:jc w:val="both"/>
      </w:pPr>
      <w:r w:rsidRPr="003C2DD6">
        <w:rPr>
          <w:rFonts w:cstheme="minorHAnsi"/>
        </w:rPr>
        <w:t>Untuk</w:t>
      </w:r>
      <w:r w:rsidRPr="00893587">
        <w:rPr>
          <w:rFonts w:cstheme="minorHAnsi"/>
        </w:rPr>
        <w:t xml:space="preserve"> mengatasi nyeri akut pada pasien, dilakukan beberapa tindakan keperawatan yang telah disusun guna mengatasi nyeri yang dirasakan pada Ny. </w:t>
      </w:r>
      <w:r w:rsidR="00213C1B">
        <w:rPr>
          <w:rFonts w:cstheme="minorHAnsi"/>
        </w:rPr>
        <w:t>N</w:t>
      </w:r>
      <w:r w:rsidRPr="00893587">
        <w:rPr>
          <w:rFonts w:cstheme="minorHAnsi"/>
        </w:rPr>
        <w:t>. Implementasi keperawatan</w:t>
      </w:r>
      <w:r w:rsidRPr="00C42285">
        <w:rPr>
          <w:rFonts w:cstheme="minorHAnsi"/>
        </w:rPr>
        <w:t xml:space="preserve"> yang pertama dilakukan pada</w:t>
      </w:r>
      <w:r w:rsidR="00213C1B">
        <w:rPr>
          <w:rFonts w:cstheme="minorHAnsi"/>
        </w:rPr>
        <w:t xml:space="preserve"> pukul 13.3</w:t>
      </w:r>
      <w:r w:rsidR="004A4ABB" w:rsidRPr="00893587">
        <w:rPr>
          <w:rFonts w:cstheme="minorHAnsi"/>
        </w:rPr>
        <w:t>0</w:t>
      </w:r>
      <w:r w:rsidR="00213C1B">
        <w:rPr>
          <w:rFonts w:cstheme="minorHAnsi"/>
        </w:rPr>
        <w:t xml:space="preserve"> adalah </w:t>
      </w:r>
      <w:r w:rsidR="00213C1B" w:rsidRPr="001600EE">
        <w:rPr>
          <w:rFonts w:cstheme="minorHAnsi"/>
        </w:rPr>
        <w:t>mengatasi masalah nyeri akut berhubungan dengan agen cidera fisik adalah menggunakan monitor nyeri untuk mengetahui nyer (</w:t>
      </w:r>
      <w:r w:rsidR="00213C1B" w:rsidRPr="001600EE">
        <w:rPr>
          <w:rFonts w:cstheme="minorHAnsi"/>
          <w:i/>
        </w:rPr>
        <w:t>Paliatif, Qualitas, Region, Severity, Time)</w:t>
      </w:r>
      <w:r w:rsidR="00213C1B" w:rsidRPr="001600EE">
        <w:t xml:space="preserve">karena data tersebut bermanfaat dalam menentukan penyebab dan efek dari nyeri, hasil yang didapatkan adalah nyeri di bagian punggung sebelah kanan, nyeri seperti di tusuk-tusuk, skala nyeri 5(sedang), </w:t>
      </w:r>
      <w:r w:rsidR="00213C1B" w:rsidRPr="001600EE">
        <w:rPr>
          <w:rFonts w:cstheme="minorHAnsi"/>
        </w:rPr>
        <w:t>nyeri</w:t>
      </w:r>
      <w:r w:rsidR="00213C1B" w:rsidRPr="001600EE">
        <w:t xml:space="preserve"> pada saat bergerak, nyeri hilang timbul, pasien tampak menahan sakitnya, pasien tampak berhati-hati. Dalam Black dan Hawks </w:t>
      </w:r>
      <w:r w:rsidR="00213C1B" w:rsidRPr="001600EE">
        <w:lastRenderedPageBreak/>
        <w:t>(2014) melakukan pengkajian ulang terhadap karakteristik nyeri dengan diberikan numerik rating scale dari 0 – 10 untuk memilih skala nyeri yang sesuai dirasakan pasien pada saat dilakukan tindakan. Pada hari pertama pasien mengatakan nyeri belum berkurang.</w:t>
      </w:r>
    </w:p>
    <w:p w:rsidR="004A4ABB" w:rsidRPr="002A72EA" w:rsidRDefault="004A4ABB" w:rsidP="00E031B8">
      <w:pPr>
        <w:pStyle w:val="ListParagraph"/>
        <w:spacing w:after="0" w:line="240" w:lineRule="auto"/>
        <w:ind w:left="0" w:firstLine="567"/>
        <w:contextualSpacing w:val="0"/>
        <w:jc w:val="both"/>
      </w:pPr>
      <w:r w:rsidRPr="002A72EA">
        <w:rPr>
          <w:rFonts w:cstheme="minorHAnsi"/>
        </w:rPr>
        <w:t>Implementasi</w:t>
      </w:r>
      <w:r w:rsidRPr="005A04D2">
        <w:rPr>
          <w:rFonts w:cstheme="minorHAnsi"/>
        </w:rPr>
        <w:t xml:space="preserve"> keperawatan yang ke</w:t>
      </w:r>
      <w:r w:rsidRPr="002A72EA">
        <w:rPr>
          <w:rFonts w:cstheme="minorHAnsi"/>
        </w:rPr>
        <w:t>dua</w:t>
      </w:r>
      <w:r w:rsidRPr="005A04D2">
        <w:rPr>
          <w:rFonts w:cstheme="minorHAnsi"/>
        </w:rPr>
        <w:t xml:space="preserve"> </w:t>
      </w:r>
      <w:r w:rsidRPr="002A72EA">
        <w:rPr>
          <w:rFonts w:cstheme="minorHAnsi"/>
        </w:rPr>
        <w:t>pa</w:t>
      </w:r>
      <w:r w:rsidR="00213C1B" w:rsidRPr="002A72EA">
        <w:rPr>
          <w:rFonts w:cstheme="minorHAnsi"/>
        </w:rPr>
        <w:t xml:space="preserve">da pukul </w:t>
      </w:r>
      <w:r w:rsidR="00213C1B">
        <w:rPr>
          <w:rFonts w:cstheme="minorHAnsi"/>
        </w:rPr>
        <w:t>13.35</w:t>
      </w:r>
      <w:r w:rsidRPr="002A72EA">
        <w:rPr>
          <w:rFonts w:cstheme="minorHAnsi"/>
        </w:rPr>
        <w:t xml:space="preserve"> </w:t>
      </w:r>
      <w:r w:rsidRPr="005A04D2">
        <w:rPr>
          <w:rFonts w:cstheme="minorHAnsi"/>
        </w:rPr>
        <w:t xml:space="preserve">adalah </w:t>
      </w:r>
      <w:r w:rsidR="00213C1B" w:rsidRPr="001600EE">
        <w:t xml:space="preserve">Implementasi keperawatan yang kedua adalah mengajarkan penggunaan </w:t>
      </w:r>
      <w:r w:rsidR="00213C1B" w:rsidRPr="001600EE">
        <w:rPr>
          <w:rFonts w:cstheme="minorHAnsi"/>
        </w:rPr>
        <w:t xml:space="preserve">teknik non farmakologi seperti teknik relaksasi nafas dalam.  Hasil yang didapat setelah tindakan ini dilakukan adalah Ds : Paisen mengatakan nyeri berkurang, nyeri menjadi lebih ringan, P : Nyeri datang ketika beraktivitas, Q : Nyeri cenut-cenut, R : Nyeri punggung sebelah kanan, S : Skala nyeri 3, T : Nyeri hilang timbul, Do : Pasien kooperatif dan mampu mempraktikkan relaksasi nafas dalam dengan baik dan benar, sesuai dengan teori </w:t>
      </w:r>
      <w:r w:rsidR="00213C1B" w:rsidRPr="001600EE">
        <w:t>Penelitian Sulistyo (2013) manajemen nyeri non farmakologi merupakan tindakan menurunkan respon nyeri tanpa menggunakan agen farmakologi.</w:t>
      </w:r>
      <w:r w:rsidR="00213C1B">
        <w:t xml:space="preserve">  </w:t>
      </w:r>
      <w:r w:rsidR="00213C1B" w:rsidRPr="001600EE">
        <w:t>Menurut penelitian Satriyo(2013) dijelaskan bahwa ada pengaruh signifikan pada pemberian teknik relaksasi nafas dalam terhadap tingkat nyeri pada pasien post operasi dengan anestesi umum tingkat nyeri yang dirasakan responden sebelum diberikan teknik relaksasi nafas dalam adalah skala 6 atau nyeri sedang dan setelah diberikan teknik relaksasi nafas dalam menjadi skala 3 atau nyeri ringan. Pada pasien Ny. N sebelum diberikan teknik relaksasi nafas dalam adalah skala 5 atau nyeri sedang dan setelah diberikan teknik relaksasi nafas dalam menjadi skala 3 atau nyeri ringan.</w:t>
      </w:r>
    </w:p>
    <w:p w:rsidR="004A4ABB" w:rsidRPr="00B81967" w:rsidRDefault="004A4ABB" w:rsidP="00E031B8">
      <w:pPr>
        <w:pStyle w:val="ListParagraph"/>
        <w:spacing w:after="0" w:line="240" w:lineRule="auto"/>
        <w:ind w:left="0" w:firstLine="567"/>
        <w:contextualSpacing w:val="0"/>
        <w:jc w:val="both"/>
        <w:rPr>
          <w:lang w:val="en-US"/>
        </w:rPr>
      </w:pPr>
      <w:proofErr w:type="spellStart"/>
      <w:proofErr w:type="gramStart"/>
      <w:r>
        <w:rPr>
          <w:rFonts w:cstheme="minorHAnsi"/>
          <w:lang w:val="en-US"/>
        </w:rPr>
        <w:t>Implementasi</w:t>
      </w:r>
      <w:proofErr w:type="spellEnd"/>
      <w:r>
        <w:rPr>
          <w:rFonts w:cstheme="minorHAnsi"/>
          <w:lang w:val="en-US"/>
        </w:rPr>
        <w:t xml:space="preserve"> </w:t>
      </w:r>
      <w:proofErr w:type="spellStart"/>
      <w:r>
        <w:rPr>
          <w:rFonts w:cstheme="minorHAnsi"/>
          <w:lang w:val="en-US"/>
        </w:rPr>
        <w:t>keperawatan</w:t>
      </w:r>
      <w:proofErr w:type="spellEnd"/>
      <w:r>
        <w:rPr>
          <w:rFonts w:cstheme="minorHAnsi"/>
          <w:lang w:val="en-US"/>
        </w:rPr>
        <w:t xml:space="preserve"> yang </w:t>
      </w:r>
      <w:proofErr w:type="spellStart"/>
      <w:r>
        <w:rPr>
          <w:rFonts w:cstheme="minorHAnsi"/>
          <w:lang w:val="en-US"/>
        </w:rPr>
        <w:t>ketiga</w:t>
      </w:r>
      <w:proofErr w:type="spellEnd"/>
      <w:r>
        <w:rPr>
          <w:rFonts w:cstheme="minorHAnsi"/>
          <w:lang w:val="en-US"/>
        </w:rPr>
        <w:t xml:space="preserve"> </w:t>
      </w:r>
      <w:proofErr w:type="spellStart"/>
      <w:r>
        <w:rPr>
          <w:rFonts w:cstheme="minorHAnsi"/>
          <w:lang w:val="en-US"/>
        </w:rPr>
        <w:t>dilakukan</w:t>
      </w:r>
      <w:proofErr w:type="spellEnd"/>
      <w:r>
        <w:rPr>
          <w:rFonts w:cstheme="minorHAnsi"/>
          <w:lang w:val="en-US"/>
        </w:rPr>
        <w:t xml:space="preserve"> </w:t>
      </w:r>
      <w:proofErr w:type="spellStart"/>
      <w:r>
        <w:rPr>
          <w:rFonts w:cstheme="minorHAnsi"/>
          <w:lang w:val="en-US"/>
        </w:rPr>
        <w:t>pukul</w:t>
      </w:r>
      <w:proofErr w:type="spellEnd"/>
      <w:r>
        <w:rPr>
          <w:rFonts w:cstheme="minorHAnsi"/>
          <w:lang w:val="en-US"/>
        </w:rPr>
        <w:t xml:space="preserve"> </w:t>
      </w:r>
      <w:r w:rsidR="00213C1B">
        <w:rPr>
          <w:rFonts w:cstheme="minorHAnsi"/>
          <w:lang w:val="en-US"/>
        </w:rPr>
        <w:t>1</w:t>
      </w:r>
      <w:r w:rsidR="00213C1B">
        <w:rPr>
          <w:rFonts w:cstheme="minorHAnsi"/>
        </w:rPr>
        <w:t xml:space="preserve">7.35 </w:t>
      </w:r>
      <w:proofErr w:type="spellStart"/>
      <w:r>
        <w:rPr>
          <w:rFonts w:cstheme="minorHAnsi"/>
          <w:lang w:val="en-US"/>
        </w:rPr>
        <w:t>yaitu</w:t>
      </w:r>
      <w:proofErr w:type="spellEnd"/>
      <w:r>
        <w:rPr>
          <w:rFonts w:cstheme="minorHAnsi"/>
          <w:lang w:val="en-US"/>
        </w:rPr>
        <w:t xml:space="preserve"> </w:t>
      </w:r>
      <w:r w:rsidR="00213C1B" w:rsidRPr="001600EE">
        <w:rPr>
          <w:rFonts w:cstheme="minorHAnsi"/>
        </w:rPr>
        <w:t>manajemen pemberian obat analgesic.</w:t>
      </w:r>
      <w:proofErr w:type="gramEnd"/>
      <w:r w:rsidR="00213C1B" w:rsidRPr="001600EE">
        <w:rPr>
          <w:rFonts w:cstheme="minorHAnsi"/>
        </w:rPr>
        <w:t xml:space="preserve"> Terapi yang diberikan adalah  dengan obat ketorolak 30mg dan ceftriaxone 1mg. Ceftriaxone memiliki aktivitas untuk garam negative yang lebih luas termasuk mikroorganisme enteric </w:t>
      </w:r>
      <w:r w:rsidR="00213C1B" w:rsidRPr="001600EE">
        <w:rPr>
          <w:rFonts w:cstheme="minorHAnsi"/>
          <w:i/>
        </w:rPr>
        <w:t>E coli</w:t>
      </w:r>
      <w:r w:rsidR="00213C1B" w:rsidRPr="001600EE">
        <w:rPr>
          <w:rFonts w:cstheme="minorHAnsi"/>
        </w:rPr>
        <w:t xml:space="preserve"> </w:t>
      </w:r>
      <w:r w:rsidR="00213C1B" w:rsidRPr="001600EE">
        <w:rPr>
          <w:rFonts w:cstheme="minorHAnsi"/>
        </w:rPr>
        <w:lastRenderedPageBreak/>
        <w:t xml:space="preserve">dan juga aktif terhadap beberapa bakteri garam positif seperti yang biasa terdapat pada bedah, dan juga ginekologi, histerektomi abdominal atau vagina. Bedah besar atau cardiovarculer, bedah thorax non cardiac atau atroplasti prostetik. Cara kerjanya ceftriaxone yaitu waktu paruh yang panjang yaitu pada kondisi renal normal 5-9 jam, sehingga pada penggunaanya cukup satu kali sehari (Nurela, 2017). Ketorolac yaitu struktur alfa pengganti asam arilasetik yang secara structural kimia berhubungan dengan indometasin. Cara kerjanya setiap 8 jam terhitung sejak pemberian ketorolak yang pertama. Dilakukan pencatatan VAS serta efek samping obat pada pengamatan jam ke-8, 12, 16, 24 </w:t>
      </w:r>
      <w:r w:rsidR="00213C1B">
        <w:rPr>
          <w:rFonts w:cstheme="minorHAnsi"/>
        </w:rPr>
        <w:t>setelah penempelan (Rini, 2016)</w:t>
      </w:r>
      <w:r>
        <w:rPr>
          <w:lang w:val="en-US"/>
        </w:rPr>
        <w:t>.</w:t>
      </w:r>
    </w:p>
    <w:p w:rsidR="004A4ABB" w:rsidRDefault="004A4ABB" w:rsidP="00E031B8">
      <w:pPr>
        <w:pStyle w:val="ListParagraph"/>
        <w:spacing w:after="0" w:line="240" w:lineRule="auto"/>
        <w:ind w:left="0" w:firstLine="567"/>
        <w:contextualSpacing w:val="0"/>
        <w:jc w:val="both"/>
        <w:rPr>
          <w:lang w:val="en-US"/>
        </w:rPr>
      </w:pPr>
      <w:proofErr w:type="spellStart"/>
      <w:r>
        <w:rPr>
          <w:rFonts w:cstheme="minorHAnsi"/>
          <w:lang w:val="en-US"/>
        </w:rPr>
        <w:t>Implementasi</w:t>
      </w:r>
      <w:proofErr w:type="spellEnd"/>
      <w:r w:rsidRPr="005A04D2">
        <w:rPr>
          <w:rFonts w:cstheme="minorHAnsi"/>
          <w:lang w:val="en-US"/>
        </w:rPr>
        <w:t xml:space="preserve"> </w:t>
      </w:r>
      <w:proofErr w:type="spellStart"/>
      <w:r w:rsidRPr="005A04D2">
        <w:rPr>
          <w:rFonts w:cstheme="minorHAnsi"/>
          <w:lang w:val="en-US"/>
        </w:rPr>
        <w:t>keperawatan</w:t>
      </w:r>
      <w:proofErr w:type="spellEnd"/>
      <w:r w:rsidRPr="005A04D2">
        <w:rPr>
          <w:rFonts w:cstheme="minorHAnsi"/>
          <w:lang w:val="en-US"/>
        </w:rPr>
        <w:t xml:space="preserve"> yang </w:t>
      </w:r>
      <w:proofErr w:type="spellStart"/>
      <w:r w:rsidRPr="005A04D2">
        <w:rPr>
          <w:rFonts w:cstheme="minorHAnsi"/>
          <w:lang w:val="en-US"/>
        </w:rPr>
        <w:t>terakhir</w:t>
      </w:r>
      <w:proofErr w:type="spellEnd"/>
      <w:r>
        <w:rPr>
          <w:rFonts w:cstheme="minorHAnsi"/>
          <w:lang w:val="en-US"/>
        </w:rPr>
        <w:t xml:space="preserve"> </w:t>
      </w:r>
      <w:proofErr w:type="spellStart"/>
      <w:r>
        <w:rPr>
          <w:rFonts w:cstheme="minorHAnsi"/>
          <w:lang w:val="en-US"/>
        </w:rPr>
        <w:t>dilakukan</w:t>
      </w:r>
      <w:proofErr w:type="spellEnd"/>
      <w:r>
        <w:rPr>
          <w:rFonts w:cstheme="minorHAnsi"/>
          <w:lang w:val="en-US"/>
        </w:rPr>
        <w:t xml:space="preserve"> </w:t>
      </w:r>
      <w:proofErr w:type="spellStart"/>
      <w:r>
        <w:rPr>
          <w:rFonts w:cstheme="minorHAnsi"/>
          <w:lang w:val="en-US"/>
        </w:rPr>
        <w:t>pada</w:t>
      </w:r>
      <w:proofErr w:type="spellEnd"/>
      <w:r>
        <w:rPr>
          <w:rFonts w:cstheme="minorHAnsi"/>
          <w:lang w:val="en-US"/>
        </w:rPr>
        <w:t xml:space="preserve"> </w:t>
      </w:r>
      <w:r w:rsidR="00D77F30">
        <w:rPr>
          <w:rFonts w:cstheme="minorHAnsi"/>
        </w:rPr>
        <w:t xml:space="preserve">pukul 18.00 </w:t>
      </w:r>
      <w:r w:rsidR="00D77F30" w:rsidRPr="001600EE">
        <w:rPr>
          <w:rFonts w:cstheme="minorHAnsi"/>
        </w:rPr>
        <w:t xml:space="preserve">dukungan istirahat/tidur yang </w:t>
      </w:r>
      <w:proofErr w:type="gramStart"/>
      <w:r w:rsidR="00D77F30" w:rsidRPr="001600EE">
        <w:rPr>
          <w:rFonts w:cstheme="minorHAnsi"/>
        </w:rPr>
        <w:t>adekuat  untuk</w:t>
      </w:r>
      <w:proofErr w:type="gramEnd"/>
      <w:r w:rsidR="00D77F30" w:rsidRPr="001600EE">
        <w:rPr>
          <w:rFonts w:cstheme="minorHAnsi"/>
        </w:rPr>
        <w:t xml:space="preserve"> membantu penurunan nyeri, dalam tindakan ini di dapatkan hasil data subjek: pasien mengatakan kesulitan tidur karena nyerinya, dan setelah diberi solusi agar bisa tidur, pasien lebih tenang, data objektif: p</w:t>
      </w:r>
      <w:r w:rsidR="00D77F30" w:rsidRPr="001600EE">
        <w:t>asien kooperatif. Menurut Potter &amp; Perry, (2010) dalam Indri (2014), tidur yang tidak adekuat dan kualitas tidur buruk dapat mengakibatkan gangguan keseimbangan fisiologi dan psikologi. Dampak fisiologi meliputi penurunan aktivitas sehari-hari, rasa lelah, lemah, daya tahan tubuh menurun dan ketidakstabilan tanda-tanda vital. Dampak psikologis meliputi depresi, cemas dan tidak konsentrasi.</w:t>
      </w:r>
    </w:p>
    <w:p w:rsidR="004A4ABB" w:rsidRDefault="004A4ABB" w:rsidP="00E031B8">
      <w:pPr>
        <w:spacing w:after="0" w:line="240" w:lineRule="auto"/>
        <w:jc w:val="both"/>
        <w:rPr>
          <w:rFonts w:cstheme="minorHAnsi"/>
          <w:lang w:val="en-US"/>
        </w:rPr>
      </w:pPr>
    </w:p>
    <w:p w:rsidR="004A4ABB" w:rsidRDefault="004A4ABB" w:rsidP="00E031B8">
      <w:pPr>
        <w:spacing w:after="0" w:line="240" w:lineRule="auto"/>
        <w:jc w:val="both"/>
        <w:rPr>
          <w:rFonts w:cstheme="minorHAnsi"/>
          <w:b/>
          <w:lang w:val="en-US"/>
        </w:rPr>
      </w:pPr>
      <w:r>
        <w:rPr>
          <w:rFonts w:cstheme="minorHAnsi"/>
          <w:b/>
          <w:lang w:val="en-US"/>
        </w:rPr>
        <w:t>SIMPULAN</w:t>
      </w:r>
    </w:p>
    <w:p w:rsidR="004A4ABB" w:rsidRDefault="004A4ABB" w:rsidP="00E031B8">
      <w:pPr>
        <w:pStyle w:val="ListParagraph"/>
        <w:spacing w:after="0" w:line="240" w:lineRule="auto"/>
        <w:ind w:left="0" w:firstLine="567"/>
        <w:contextualSpacing w:val="0"/>
        <w:jc w:val="both"/>
        <w:rPr>
          <w:lang w:val="en-US"/>
        </w:rPr>
      </w:pPr>
      <w:proofErr w:type="spellStart"/>
      <w:r>
        <w:rPr>
          <w:rFonts w:cstheme="minorHAnsi"/>
          <w:lang w:val="en-US"/>
        </w:rPr>
        <w:t>Pada</w:t>
      </w:r>
      <w:proofErr w:type="spellEnd"/>
      <w:r>
        <w:rPr>
          <w:rFonts w:cstheme="minorHAnsi"/>
          <w:lang w:val="en-US"/>
        </w:rPr>
        <w:t xml:space="preserve"> </w:t>
      </w:r>
      <w:proofErr w:type="spellStart"/>
      <w:proofErr w:type="gramStart"/>
      <w:r>
        <w:rPr>
          <w:rFonts w:cstheme="minorHAnsi"/>
          <w:lang w:val="en-US"/>
        </w:rPr>
        <w:t>bab</w:t>
      </w:r>
      <w:proofErr w:type="spellEnd"/>
      <w:proofErr w:type="gramEnd"/>
      <w:r>
        <w:rPr>
          <w:rFonts w:cstheme="minorHAnsi"/>
          <w:lang w:val="en-US"/>
        </w:rPr>
        <w:t xml:space="preserve"> </w:t>
      </w:r>
      <w:proofErr w:type="spellStart"/>
      <w:r>
        <w:rPr>
          <w:rFonts w:cstheme="minorHAnsi"/>
          <w:lang w:val="en-US"/>
        </w:rPr>
        <w:t>ini</w:t>
      </w:r>
      <w:proofErr w:type="spellEnd"/>
      <w:r>
        <w:rPr>
          <w:rFonts w:cstheme="minorHAnsi"/>
          <w:lang w:val="en-US"/>
        </w:rPr>
        <w:t xml:space="preserve"> </w:t>
      </w:r>
      <w:proofErr w:type="spellStart"/>
      <w:r>
        <w:rPr>
          <w:rFonts w:cstheme="minorHAnsi"/>
          <w:lang w:val="en-US"/>
        </w:rPr>
        <w:t>penulis</w:t>
      </w:r>
      <w:proofErr w:type="spellEnd"/>
      <w:r>
        <w:rPr>
          <w:rFonts w:cstheme="minorHAnsi"/>
          <w:lang w:val="en-US"/>
        </w:rPr>
        <w:t xml:space="preserve"> </w:t>
      </w:r>
      <w:proofErr w:type="spellStart"/>
      <w:r>
        <w:rPr>
          <w:rFonts w:cstheme="minorHAnsi"/>
          <w:lang w:val="en-US"/>
        </w:rPr>
        <w:t>membuat</w:t>
      </w:r>
      <w:proofErr w:type="spellEnd"/>
      <w:r>
        <w:rPr>
          <w:rFonts w:cstheme="minorHAnsi"/>
          <w:lang w:val="en-US"/>
        </w:rPr>
        <w:t xml:space="preserve"> </w:t>
      </w:r>
      <w:proofErr w:type="spellStart"/>
      <w:r>
        <w:rPr>
          <w:rFonts w:cstheme="minorHAnsi"/>
          <w:lang w:val="en-US"/>
        </w:rPr>
        <w:t>kesimpulan</w:t>
      </w:r>
      <w:proofErr w:type="spellEnd"/>
      <w:r>
        <w:rPr>
          <w:rFonts w:cstheme="minorHAnsi"/>
          <w:lang w:val="en-US"/>
        </w:rPr>
        <w:t xml:space="preserve"> </w:t>
      </w:r>
      <w:proofErr w:type="spellStart"/>
      <w:r>
        <w:rPr>
          <w:rFonts w:cstheme="minorHAnsi"/>
          <w:lang w:val="en-US"/>
        </w:rPr>
        <w:t>terkait</w:t>
      </w:r>
      <w:proofErr w:type="spellEnd"/>
      <w:r>
        <w:rPr>
          <w:rFonts w:cstheme="minorHAnsi"/>
          <w:lang w:val="en-US"/>
        </w:rPr>
        <w:t xml:space="preserve"> </w:t>
      </w:r>
      <w:proofErr w:type="spellStart"/>
      <w:r>
        <w:rPr>
          <w:rFonts w:cstheme="minorHAnsi"/>
          <w:lang w:val="en-US"/>
        </w:rPr>
        <w:t>dengan</w:t>
      </w:r>
      <w:proofErr w:type="spellEnd"/>
      <w:r>
        <w:rPr>
          <w:rFonts w:cstheme="minorHAnsi"/>
          <w:lang w:val="en-US"/>
        </w:rPr>
        <w:t xml:space="preserve"> </w:t>
      </w:r>
      <w:proofErr w:type="spellStart"/>
      <w:r>
        <w:rPr>
          <w:rFonts w:cstheme="minorHAnsi"/>
          <w:lang w:val="en-US"/>
        </w:rPr>
        <w:t>judul</w:t>
      </w:r>
      <w:proofErr w:type="spellEnd"/>
      <w:r>
        <w:rPr>
          <w:rFonts w:cstheme="minorHAnsi"/>
          <w:lang w:val="en-US"/>
        </w:rPr>
        <w:t xml:space="preserve"> yang </w:t>
      </w:r>
      <w:proofErr w:type="spellStart"/>
      <w:r>
        <w:rPr>
          <w:rFonts w:cstheme="minorHAnsi"/>
          <w:lang w:val="en-US"/>
        </w:rPr>
        <w:t>diambil</w:t>
      </w:r>
      <w:proofErr w:type="spellEnd"/>
      <w:r>
        <w:rPr>
          <w:rFonts w:cstheme="minorHAnsi"/>
          <w:lang w:val="en-US"/>
        </w:rPr>
        <w:t xml:space="preserve"> </w:t>
      </w:r>
      <w:proofErr w:type="spellStart"/>
      <w:r>
        <w:rPr>
          <w:rFonts w:cstheme="minorHAnsi"/>
          <w:lang w:val="en-US"/>
        </w:rPr>
        <w:t>yaitu</w:t>
      </w:r>
      <w:proofErr w:type="spellEnd"/>
      <w:r>
        <w:rPr>
          <w:rFonts w:cstheme="minorHAnsi"/>
          <w:lang w:val="en-US"/>
        </w:rPr>
        <w:t xml:space="preserve"> </w:t>
      </w:r>
      <w:proofErr w:type="spellStart"/>
      <w:r w:rsidRPr="00A22E70">
        <w:rPr>
          <w:rFonts w:cstheme="minorHAnsi"/>
          <w:lang w:val="en-US"/>
        </w:rPr>
        <w:t>pengelolaan</w:t>
      </w:r>
      <w:proofErr w:type="spellEnd"/>
      <w:r w:rsidRPr="00A22E70">
        <w:rPr>
          <w:rFonts w:cstheme="minorHAnsi"/>
          <w:lang w:val="en-US"/>
        </w:rPr>
        <w:t xml:space="preserve"> </w:t>
      </w:r>
      <w:proofErr w:type="spellStart"/>
      <w:r>
        <w:rPr>
          <w:rFonts w:cstheme="minorHAnsi"/>
          <w:lang w:val="en-US"/>
        </w:rPr>
        <w:t>nyeri</w:t>
      </w:r>
      <w:proofErr w:type="spellEnd"/>
      <w:r>
        <w:rPr>
          <w:rFonts w:cstheme="minorHAnsi"/>
          <w:lang w:val="en-US"/>
        </w:rPr>
        <w:t xml:space="preserve"> </w:t>
      </w:r>
      <w:proofErr w:type="spellStart"/>
      <w:r>
        <w:rPr>
          <w:rFonts w:cstheme="minorHAnsi"/>
          <w:lang w:val="en-US"/>
        </w:rPr>
        <w:t>akut</w:t>
      </w:r>
      <w:proofErr w:type="spellEnd"/>
      <w:r>
        <w:rPr>
          <w:rFonts w:cstheme="minorHAnsi"/>
          <w:lang w:val="en-US"/>
        </w:rPr>
        <w:t xml:space="preserve"> </w:t>
      </w:r>
      <w:proofErr w:type="spellStart"/>
      <w:r w:rsidR="00D77F30">
        <w:rPr>
          <w:rFonts w:cstheme="minorHAnsi"/>
          <w:lang w:val="en-US"/>
        </w:rPr>
        <w:t>pada</w:t>
      </w:r>
      <w:proofErr w:type="spellEnd"/>
      <w:r w:rsidR="00D77F30">
        <w:rPr>
          <w:rFonts w:cstheme="minorHAnsi"/>
          <w:lang w:val="en-US"/>
        </w:rPr>
        <w:t xml:space="preserve"> </w:t>
      </w:r>
      <w:proofErr w:type="spellStart"/>
      <w:r w:rsidR="00D77F30">
        <w:rPr>
          <w:rFonts w:cstheme="minorHAnsi"/>
          <w:lang w:val="en-US"/>
        </w:rPr>
        <w:t>Ny</w:t>
      </w:r>
      <w:proofErr w:type="spellEnd"/>
      <w:r w:rsidR="00D77F30">
        <w:rPr>
          <w:rFonts w:cstheme="minorHAnsi"/>
          <w:lang w:val="en-US"/>
        </w:rPr>
        <w:t xml:space="preserve">. </w:t>
      </w:r>
      <w:r w:rsidR="00D77F30">
        <w:rPr>
          <w:rFonts w:cstheme="minorHAnsi"/>
        </w:rPr>
        <w:t>N</w:t>
      </w:r>
      <w:r w:rsidRPr="00A22E70">
        <w:rPr>
          <w:rFonts w:cstheme="minorHAnsi"/>
          <w:lang w:val="en-US"/>
        </w:rPr>
        <w:t xml:space="preserve"> </w:t>
      </w:r>
      <w:proofErr w:type="spellStart"/>
      <w:r>
        <w:rPr>
          <w:rFonts w:cstheme="minorHAnsi"/>
          <w:lang w:val="en-US"/>
        </w:rPr>
        <w:t>dengan</w:t>
      </w:r>
      <w:proofErr w:type="spellEnd"/>
      <w:r>
        <w:rPr>
          <w:rFonts w:cstheme="minorHAnsi"/>
          <w:lang w:val="en-US"/>
        </w:rPr>
        <w:t xml:space="preserve"> </w:t>
      </w:r>
      <w:r w:rsidR="00D77F30">
        <w:rPr>
          <w:rFonts w:cstheme="minorHAnsi"/>
        </w:rPr>
        <w:t xml:space="preserve">post perasi exicional atas indikasi tumor punggung di ruang Cempaka </w:t>
      </w:r>
      <w:r w:rsidRPr="00A22E70">
        <w:rPr>
          <w:rFonts w:cstheme="minorHAnsi"/>
          <w:lang w:val="en-US"/>
        </w:rPr>
        <w:t xml:space="preserve">RSUD </w:t>
      </w:r>
      <w:proofErr w:type="spellStart"/>
      <w:r w:rsidRPr="00A22E70">
        <w:rPr>
          <w:rFonts w:cstheme="minorHAnsi"/>
          <w:lang w:val="en-US"/>
        </w:rPr>
        <w:t>Ungaran</w:t>
      </w:r>
      <w:proofErr w:type="spellEnd"/>
      <w:r>
        <w:rPr>
          <w:rFonts w:cstheme="minorHAnsi"/>
          <w:lang w:val="en-US"/>
        </w:rPr>
        <w:t xml:space="preserve">. </w:t>
      </w:r>
      <w:proofErr w:type="spellStart"/>
      <w:r>
        <w:rPr>
          <w:rFonts w:cstheme="minorHAnsi"/>
          <w:lang w:val="en-US"/>
        </w:rPr>
        <w:t>Penulis</w:t>
      </w:r>
      <w:proofErr w:type="spellEnd"/>
      <w:r>
        <w:rPr>
          <w:rFonts w:cstheme="minorHAnsi"/>
          <w:lang w:val="en-US"/>
        </w:rPr>
        <w:t xml:space="preserve"> </w:t>
      </w:r>
      <w:proofErr w:type="spellStart"/>
      <w:r>
        <w:rPr>
          <w:rFonts w:cstheme="minorHAnsi"/>
          <w:lang w:val="en-US"/>
        </w:rPr>
        <w:t>melakukan</w:t>
      </w:r>
      <w:proofErr w:type="spellEnd"/>
      <w:r>
        <w:rPr>
          <w:rFonts w:cstheme="minorHAnsi"/>
          <w:lang w:val="en-US"/>
        </w:rPr>
        <w:t xml:space="preserve"> </w:t>
      </w:r>
      <w:proofErr w:type="spellStart"/>
      <w:r>
        <w:rPr>
          <w:rFonts w:cstheme="minorHAnsi"/>
          <w:lang w:val="en-US"/>
        </w:rPr>
        <w:t>proses</w:t>
      </w:r>
      <w:proofErr w:type="spellEnd"/>
      <w:r>
        <w:rPr>
          <w:rFonts w:cstheme="minorHAnsi"/>
          <w:lang w:val="en-US"/>
        </w:rPr>
        <w:t xml:space="preserve"> </w:t>
      </w:r>
      <w:proofErr w:type="spellStart"/>
      <w:r>
        <w:rPr>
          <w:rFonts w:cstheme="minorHAnsi"/>
          <w:lang w:val="en-US"/>
        </w:rPr>
        <w:t>keperawatan</w:t>
      </w:r>
      <w:proofErr w:type="spellEnd"/>
      <w:r>
        <w:rPr>
          <w:rFonts w:cstheme="minorHAnsi"/>
          <w:lang w:val="en-US"/>
        </w:rPr>
        <w:t xml:space="preserve"> </w:t>
      </w:r>
      <w:proofErr w:type="spellStart"/>
      <w:r>
        <w:rPr>
          <w:rFonts w:cstheme="minorHAnsi"/>
          <w:lang w:val="en-US"/>
        </w:rPr>
        <w:t>pada</w:t>
      </w:r>
      <w:proofErr w:type="spellEnd"/>
      <w:r>
        <w:rPr>
          <w:rFonts w:cstheme="minorHAnsi"/>
          <w:lang w:val="en-US"/>
        </w:rPr>
        <w:t xml:space="preserve"> </w:t>
      </w:r>
      <w:proofErr w:type="spellStart"/>
      <w:proofErr w:type="gramStart"/>
      <w:r>
        <w:rPr>
          <w:rFonts w:cstheme="minorHAnsi"/>
          <w:lang w:val="en-US"/>
        </w:rPr>
        <w:t>Ny</w:t>
      </w:r>
      <w:proofErr w:type="spellEnd"/>
      <w:proofErr w:type="gramEnd"/>
      <w:r>
        <w:rPr>
          <w:rFonts w:cstheme="minorHAnsi"/>
          <w:lang w:val="en-US"/>
        </w:rPr>
        <w:t xml:space="preserve">. </w:t>
      </w:r>
      <w:r w:rsidR="00D77F30">
        <w:rPr>
          <w:rFonts w:cstheme="minorHAnsi"/>
        </w:rPr>
        <w:t>N</w:t>
      </w:r>
      <w:r>
        <w:rPr>
          <w:rFonts w:cstheme="minorHAnsi"/>
          <w:lang w:val="en-US"/>
        </w:rPr>
        <w:t xml:space="preserve">  </w:t>
      </w:r>
      <w:proofErr w:type="spellStart"/>
      <w:r>
        <w:rPr>
          <w:rFonts w:cstheme="minorHAnsi"/>
          <w:lang w:val="en-US"/>
        </w:rPr>
        <w:t>selama</w:t>
      </w:r>
      <w:proofErr w:type="spellEnd"/>
      <w:r>
        <w:rPr>
          <w:rFonts w:cstheme="minorHAnsi"/>
          <w:lang w:val="en-US"/>
        </w:rPr>
        <w:t xml:space="preserve"> 2</w:t>
      </w:r>
      <w:r w:rsidR="00D77F30">
        <w:rPr>
          <w:rFonts w:cstheme="minorHAnsi"/>
        </w:rPr>
        <w:t>x24 jam</w:t>
      </w:r>
      <w:r>
        <w:rPr>
          <w:rFonts w:cstheme="minorHAnsi"/>
          <w:lang w:val="en-US"/>
        </w:rPr>
        <w:t xml:space="preserve">. </w:t>
      </w:r>
      <w:proofErr w:type="spellStart"/>
      <w:r>
        <w:rPr>
          <w:lang w:val="en-US"/>
        </w:rPr>
        <w:t>Penulis</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evaluasi</w:t>
      </w:r>
      <w:proofErr w:type="spellEnd"/>
      <w:r>
        <w:rPr>
          <w:lang w:val="en-US"/>
        </w:rPr>
        <w:t xml:space="preserve"> </w:t>
      </w:r>
      <w:proofErr w:type="spellStart"/>
      <w:r>
        <w:rPr>
          <w:lang w:val="en-US"/>
        </w:rPr>
        <w:t>setelah</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tindakan</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lastRenderedPageBreak/>
        <w:t>merupakan</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tindakan</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dan</w:t>
      </w:r>
      <w:proofErr w:type="spellEnd"/>
      <w:r>
        <w:rPr>
          <w:lang w:val="en-US"/>
        </w:rPr>
        <w:t xml:space="preserve"> diagnosis </w:t>
      </w:r>
      <w:proofErr w:type="spellStart"/>
      <w:r>
        <w:rPr>
          <w:lang w:val="en-US"/>
        </w:rPr>
        <w:t>nyeri</w:t>
      </w:r>
      <w:proofErr w:type="spellEnd"/>
      <w:r>
        <w:rPr>
          <w:lang w:val="en-US"/>
        </w:rPr>
        <w:t xml:space="preserve"> </w:t>
      </w:r>
      <w:proofErr w:type="spellStart"/>
      <w:r>
        <w:rPr>
          <w:lang w:val="en-US"/>
        </w:rPr>
        <w:t>akut</w:t>
      </w:r>
      <w:proofErr w:type="spellEnd"/>
      <w:r>
        <w:rPr>
          <w:lang w:val="en-US"/>
        </w:rPr>
        <w:t xml:space="preserve"> </w:t>
      </w:r>
      <w:r w:rsidR="00D77F30">
        <w:t>belum teratasi</w:t>
      </w:r>
      <w:r>
        <w:rPr>
          <w:lang w:val="en-US"/>
        </w:rPr>
        <w:t>.</w:t>
      </w:r>
    </w:p>
    <w:p w:rsidR="004A4ABB" w:rsidRDefault="004A4ABB" w:rsidP="00E031B8">
      <w:pPr>
        <w:spacing w:after="0" w:line="240" w:lineRule="auto"/>
        <w:jc w:val="both"/>
        <w:rPr>
          <w:rFonts w:cstheme="minorHAnsi"/>
          <w:lang w:val="en-US"/>
        </w:rPr>
      </w:pPr>
    </w:p>
    <w:p w:rsidR="004A4ABB" w:rsidRDefault="004A4ABB" w:rsidP="00E031B8">
      <w:pPr>
        <w:spacing w:after="0" w:line="240" w:lineRule="auto"/>
        <w:jc w:val="both"/>
        <w:rPr>
          <w:rFonts w:cstheme="minorHAnsi"/>
          <w:b/>
          <w:lang w:val="en-US"/>
        </w:rPr>
      </w:pPr>
      <w:r>
        <w:rPr>
          <w:rFonts w:cstheme="minorHAnsi"/>
          <w:b/>
          <w:lang w:val="en-US"/>
        </w:rPr>
        <w:t>DAFTAR PUSTAKA</w:t>
      </w:r>
    </w:p>
    <w:p w:rsidR="00330335" w:rsidRPr="00F23F73" w:rsidRDefault="00330335" w:rsidP="002A72EA">
      <w:pPr>
        <w:spacing w:after="0" w:line="240" w:lineRule="auto"/>
        <w:ind w:left="567" w:hanging="567"/>
        <w:jc w:val="both"/>
      </w:pPr>
      <w:r w:rsidRPr="00F23F73">
        <w:t xml:space="preserve">Arafah. (2017). </w:t>
      </w:r>
      <w:r w:rsidRPr="00F23F73">
        <w:rPr>
          <w:i/>
        </w:rPr>
        <w:t>Faktor yang Berhubungan denganPerilaku dan Pemeriksaan.</w:t>
      </w:r>
      <w:r w:rsidRPr="00F23F73">
        <w:t xml:space="preserve"> The Indonesian Journal of Public Health. Vol. 12 No. 2 Hal: 143-153 </w:t>
      </w:r>
      <w:hyperlink r:id="rId13" w:history="1">
        <w:r w:rsidRPr="00F23F73">
          <w:rPr>
            <w:rStyle w:val="Hyperlink"/>
          </w:rPr>
          <w:t>https://e-journalunair.ac.id/IJPH/article/download/7589/4486&amp;ved</w:t>
        </w:r>
      </w:hyperlink>
      <w:r w:rsidRPr="00F23F73">
        <w:t xml:space="preserve"> Diakses pada tanggal 23 Februari Pukul 13.00</w:t>
      </w:r>
    </w:p>
    <w:p w:rsidR="00330335" w:rsidRPr="00F23F73" w:rsidRDefault="00330335" w:rsidP="002A72EA">
      <w:pPr>
        <w:spacing w:after="0" w:line="240" w:lineRule="auto"/>
        <w:ind w:left="567" w:hanging="567"/>
        <w:jc w:val="both"/>
      </w:pPr>
      <w:r w:rsidRPr="00F23F73">
        <w:t xml:space="preserve">Black, J.M., &amp; Hawks, J.H. (2014). </w:t>
      </w:r>
      <w:r w:rsidRPr="00F23F73">
        <w:rPr>
          <w:i/>
        </w:rPr>
        <w:t>Keperawatan Medikal Bedah</w:t>
      </w:r>
      <w:r w:rsidRPr="00F23F73">
        <w:t xml:space="preserve">. Edisi 8. Singapore : Elsevier </w:t>
      </w:r>
      <w:r w:rsidR="00251F39" w:rsidRPr="00251F39">
        <w:fldChar w:fldCharType="begin"/>
      </w:r>
      <w:r>
        <w:instrText xml:space="preserve"> HYPERLINK "http://eprints.poltekkesjogja.ac.id/1370/3/BAB%20II%20TINJAUAN%20PUSTAKA.pdf" </w:instrText>
      </w:r>
      <w:r w:rsidR="00251F39" w:rsidRPr="00251F39">
        <w:fldChar w:fldCharType="separate"/>
      </w:r>
      <w:r w:rsidRPr="00F23F73">
        <w:rPr>
          <w:rStyle w:val="Hyperlink"/>
        </w:rPr>
        <w:t>http://eprints.poltekkesjogja.ac.id/1370/3/BAB%20II%20TINJAUAN%20PUSTAKA.pdf</w:t>
      </w:r>
      <w:r w:rsidR="00251F39">
        <w:rPr>
          <w:rStyle w:val="Hyperlink"/>
        </w:rPr>
        <w:fldChar w:fldCharType="end"/>
      </w:r>
      <w:r w:rsidRPr="00F23F73">
        <w:t xml:space="preserve"> Diakses pada 3 Januari 2020 Pukul 17.10</w:t>
      </w:r>
    </w:p>
    <w:p w:rsidR="00013BA3" w:rsidRDefault="00013BA3" w:rsidP="002A72EA">
      <w:pPr>
        <w:spacing w:after="0" w:line="240" w:lineRule="auto"/>
        <w:ind w:left="567" w:hanging="567"/>
        <w:jc w:val="both"/>
        <w:rPr>
          <w:lang w:val="en-US"/>
        </w:rPr>
      </w:pPr>
      <w:r>
        <w:t>Bulechek, M.G dkk.</w:t>
      </w:r>
      <w:r>
        <w:rPr>
          <w:lang w:val="en-US"/>
        </w:rPr>
        <w:t xml:space="preserve"> (</w:t>
      </w:r>
      <w:r w:rsidR="00330335">
        <w:t>2018</w:t>
      </w:r>
      <w:r>
        <w:rPr>
          <w:lang w:val="en-US"/>
        </w:rPr>
        <w:t>)</w:t>
      </w:r>
      <w:r>
        <w:t xml:space="preserve">. </w:t>
      </w:r>
      <w:r w:rsidRPr="00D1200F">
        <w:rPr>
          <w:i/>
        </w:rPr>
        <w:t>Nursing Interventions Classification (NIC)</w:t>
      </w:r>
      <w:r>
        <w:t>, 6th Indonesian edition. Indonesia: Mocomedia.</w:t>
      </w:r>
    </w:p>
    <w:p w:rsidR="00537F26" w:rsidRPr="00BB675A" w:rsidRDefault="00537F26" w:rsidP="002A72EA">
      <w:pPr>
        <w:spacing w:after="0" w:line="240" w:lineRule="auto"/>
        <w:ind w:left="567" w:hanging="567"/>
        <w:jc w:val="both"/>
      </w:pPr>
      <w:r>
        <w:t xml:space="preserve">Hamid, Abdul. (2017). </w:t>
      </w:r>
      <w:r>
        <w:rPr>
          <w:i/>
        </w:rPr>
        <w:t xml:space="preserve">Kesehatan Mental. </w:t>
      </w:r>
      <w:r>
        <w:t xml:space="preserve">Jurnal Kesehatan Vol. 3 No.1 Hal: 1-84 </w:t>
      </w:r>
      <w:hyperlink r:id="rId14" w:history="1">
        <w:r w:rsidRPr="00D75B00">
          <w:rPr>
            <w:rStyle w:val="Hyperlink"/>
          </w:rPr>
          <w:t>http://jurnal.untad.ac.id/jurnal/index.php/Healthy/article/dpwnload/8714/6926&amp;ved</w:t>
        </w:r>
      </w:hyperlink>
      <w:r>
        <w:t>= Diakses pada 23 Februari 2020</w:t>
      </w:r>
    </w:p>
    <w:p w:rsidR="002378E3" w:rsidRDefault="00537F26" w:rsidP="002A72EA">
      <w:pPr>
        <w:spacing w:after="0" w:line="240" w:lineRule="auto"/>
        <w:ind w:left="567" w:hanging="567"/>
        <w:jc w:val="both"/>
        <w:rPr>
          <w:lang w:val="en-US"/>
        </w:rPr>
      </w:pPr>
      <w:r w:rsidRPr="00F23F73">
        <w:t xml:space="preserve">Herdman, T. H. &amp;Kamitsuru, S. (2018). </w:t>
      </w:r>
      <w:r w:rsidRPr="00F23F73">
        <w:rPr>
          <w:i/>
        </w:rPr>
        <w:t>NANDA Diagnosis Keperawatan Definisi dan Klasifikasi  2018-2020</w:t>
      </w:r>
      <w:r w:rsidRPr="00F23F73">
        <w:t>. Edisi 10 editor. Jakarta</w:t>
      </w:r>
    </w:p>
    <w:p w:rsidR="002378E3" w:rsidRDefault="002378E3" w:rsidP="002A72EA">
      <w:pPr>
        <w:spacing w:after="0" w:line="240" w:lineRule="auto"/>
        <w:ind w:left="567" w:hanging="567"/>
        <w:jc w:val="both"/>
        <w:rPr>
          <w:lang w:val="en-US"/>
        </w:rPr>
      </w:pPr>
      <w:r w:rsidRPr="00381911">
        <w:rPr>
          <w:rFonts w:cstheme="minorHAnsi"/>
          <w:bCs/>
        </w:rPr>
        <w:t>Indri</w:t>
      </w:r>
      <w:r w:rsidRPr="00381911">
        <w:rPr>
          <w:rFonts w:cstheme="minorHAnsi"/>
          <w:bCs/>
          <w:lang w:val="en-US"/>
        </w:rPr>
        <w:t xml:space="preserve">, </w:t>
      </w:r>
      <w:r w:rsidRPr="00381911">
        <w:rPr>
          <w:rFonts w:cstheme="minorHAnsi"/>
          <w:bCs/>
        </w:rPr>
        <w:t>Ummami Vanes</w:t>
      </w:r>
      <w:r w:rsidRPr="00381911">
        <w:rPr>
          <w:rFonts w:cstheme="minorHAnsi"/>
          <w:bCs/>
          <w:lang w:val="en-US"/>
        </w:rPr>
        <w:t xml:space="preserve">a et al. </w:t>
      </w:r>
      <w:r>
        <w:rPr>
          <w:rFonts w:cstheme="minorHAnsi"/>
          <w:bCs/>
          <w:lang w:val="en-US"/>
        </w:rPr>
        <w:t>(</w:t>
      </w:r>
      <w:r w:rsidRPr="00381911">
        <w:rPr>
          <w:rFonts w:cstheme="minorHAnsi"/>
          <w:bCs/>
          <w:lang w:val="en-US"/>
        </w:rPr>
        <w:t>2014</w:t>
      </w:r>
      <w:r>
        <w:rPr>
          <w:rFonts w:cstheme="minorHAnsi"/>
          <w:bCs/>
          <w:lang w:val="en-US"/>
        </w:rPr>
        <w:t>)</w:t>
      </w:r>
      <w:r w:rsidRPr="00381911">
        <w:rPr>
          <w:rFonts w:cstheme="minorHAnsi"/>
          <w:bCs/>
          <w:lang w:val="en-US"/>
        </w:rPr>
        <w:t xml:space="preserve">. </w:t>
      </w:r>
      <w:r w:rsidRPr="00381911">
        <w:rPr>
          <w:rFonts w:cstheme="minorHAnsi"/>
          <w:bCs/>
          <w:i/>
        </w:rPr>
        <w:t>Hubungan Antara Nyeri, Kecemasan Dan Lingkungan Dengan Kualitas</w:t>
      </w:r>
      <w:r w:rsidRPr="00381911">
        <w:rPr>
          <w:rFonts w:cstheme="minorHAnsi"/>
          <w:i/>
          <w:lang w:val="en-US"/>
        </w:rPr>
        <w:t xml:space="preserve"> </w:t>
      </w:r>
      <w:r w:rsidRPr="00381911">
        <w:rPr>
          <w:rFonts w:cstheme="minorHAnsi"/>
          <w:bCs/>
          <w:i/>
        </w:rPr>
        <w:t xml:space="preserve">Tidur Pada Pasien </w:t>
      </w:r>
      <w:r w:rsidRPr="00381911">
        <w:rPr>
          <w:rFonts w:cstheme="minorHAnsi"/>
          <w:bCs/>
          <w:i/>
          <w:iCs/>
        </w:rPr>
        <w:t xml:space="preserve">Post </w:t>
      </w:r>
      <w:r w:rsidRPr="00381911">
        <w:rPr>
          <w:rFonts w:cstheme="minorHAnsi"/>
          <w:bCs/>
          <w:i/>
        </w:rPr>
        <w:t>Operasi Apendisitis</w:t>
      </w:r>
      <w:r w:rsidRPr="00381911">
        <w:rPr>
          <w:rFonts w:cstheme="minorHAnsi"/>
          <w:bCs/>
          <w:i/>
          <w:lang w:val="en-US"/>
        </w:rPr>
        <w:t xml:space="preserve">. </w:t>
      </w:r>
      <w:r w:rsidRPr="00381911">
        <w:rPr>
          <w:rFonts w:cstheme="minorHAnsi"/>
        </w:rPr>
        <w:t>JO</w:t>
      </w:r>
      <w:r>
        <w:rPr>
          <w:rFonts w:cstheme="minorHAnsi"/>
        </w:rPr>
        <w:t>M PSIK VOL 1 NO.2 OK</w:t>
      </w:r>
      <w:r>
        <w:rPr>
          <w:rFonts w:cstheme="minorHAnsi"/>
          <w:lang w:val="en-US"/>
        </w:rPr>
        <w:t>T</w:t>
      </w:r>
      <w:r>
        <w:rPr>
          <w:rFonts w:cstheme="minorHAnsi"/>
        </w:rPr>
        <w:t>OBER 2014</w:t>
      </w:r>
      <w:r>
        <w:rPr>
          <w:rFonts w:cstheme="minorHAnsi"/>
          <w:lang w:val="en-US"/>
        </w:rPr>
        <w:t xml:space="preserve">. </w:t>
      </w:r>
      <w:hyperlink r:id="rId15" w:history="1">
        <w:r>
          <w:rPr>
            <w:rStyle w:val="Hyperlink"/>
          </w:rPr>
          <w:t>https://jom.unri.ac.id/index.php/JOMPSIK/article/view/3378/3275</w:t>
        </w:r>
      </w:hyperlink>
      <w:r>
        <w:rPr>
          <w:rFonts w:cstheme="minorHAnsi"/>
          <w:lang w:val="en-US"/>
        </w:rPr>
        <w:t xml:space="preserve"> </w:t>
      </w:r>
      <w:proofErr w:type="spellStart"/>
      <w:r>
        <w:rPr>
          <w:lang w:val="en-US"/>
        </w:rPr>
        <w:t>Diakses</w:t>
      </w:r>
      <w:proofErr w:type="spellEnd"/>
      <w:r>
        <w:rPr>
          <w:lang w:val="en-US"/>
        </w:rPr>
        <w:t xml:space="preserve"> </w:t>
      </w:r>
      <w:proofErr w:type="spellStart"/>
      <w:r>
        <w:rPr>
          <w:lang w:val="en-US"/>
        </w:rPr>
        <w:t>pada</w:t>
      </w:r>
      <w:proofErr w:type="spellEnd"/>
      <w:r>
        <w:rPr>
          <w:lang w:val="en-US"/>
        </w:rPr>
        <w:t xml:space="preserve"> 11 </w:t>
      </w:r>
      <w:proofErr w:type="spellStart"/>
      <w:r>
        <w:rPr>
          <w:lang w:val="en-US"/>
        </w:rPr>
        <w:t>Februari</w:t>
      </w:r>
      <w:proofErr w:type="spellEnd"/>
      <w:r>
        <w:rPr>
          <w:lang w:val="en-US"/>
        </w:rPr>
        <w:t xml:space="preserve"> 2019 </w:t>
      </w:r>
      <w:proofErr w:type="spellStart"/>
      <w:r>
        <w:rPr>
          <w:lang w:val="en-US"/>
        </w:rPr>
        <w:t>Pukul</w:t>
      </w:r>
      <w:proofErr w:type="spellEnd"/>
      <w:r>
        <w:rPr>
          <w:lang w:val="en-US"/>
        </w:rPr>
        <w:t xml:space="preserve"> 17.15</w:t>
      </w:r>
    </w:p>
    <w:p w:rsidR="00112B22" w:rsidRDefault="00112B22" w:rsidP="002A72EA">
      <w:pPr>
        <w:spacing w:after="0" w:line="240" w:lineRule="auto"/>
        <w:ind w:left="567" w:hanging="567"/>
        <w:jc w:val="both"/>
        <w:rPr>
          <w:lang w:val="en-US"/>
        </w:rPr>
      </w:pPr>
    </w:p>
    <w:p w:rsidR="00112B22" w:rsidRDefault="00112B22" w:rsidP="002A72EA">
      <w:pPr>
        <w:spacing w:after="0" w:line="240" w:lineRule="auto"/>
        <w:ind w:left="567" w:hanging="567"/>
        <w:jc w:val="both"/>
        <w:rPr>
          <w:lang w:val="en-US"/>
        </w:rPr>
      </w:pPr>
    </w:p>
    <w:p w:rsidR="00112B22" w:rsidRDefault="00112B22" w:rsidP="002A72EA">
      <w:pPr>
        <w:spacing w:after="0" w:line="240" w:lineRule="auto"/>
        <w:ind w:left="567" w:hanging="567"/>
        <w:jc w:val="both"/>
        <w:rPr>
          <w:lang w:val="en-US"/>
        </w:rPr>
      </w:pPr>
    </w:p>
    <w:p w:rsidR="00537F26" w:rsidRPr="00F23F73" w:rsidRDefault="00537F26" w:rsidP="002A72EA">
      <w:pPr>
        <w:spacing w:after="0" w:line="240" w:lineRule="auto"/>
        <w:ind w:left="567" w:hanging="567"/>
        <w:jc w:val="both"/>
      </w:pPr>
      <w:r w:rsidRPr="00F23F73">
        <w:lastRenderedPageBreak/>
        <w:t xml:space="preserve">Kementrian Kesehatan RI. (2018). </w:t>
      </w:r>
      <w:r w:rsidRPr="00F23F73">
        <w:rPr>
          <w:i/>
        </w:rPr>
        <w:t>Pusat Data dan Informasi Kementrian RI</w:t>
      </w:r>
      <w:r w:rsidRPr="00F23F73">
        <w:t xml:space="preserve">. </w:t>
      </w:r>
      <w:hyperlink r:id="rId16" w:history="1">
        <w:r w:rsidRPr="00F23F73">
          <w:rPr>
            <w:rStyle w:val="Hyperlink"/>
          </w:rPr>
          <w:t>https://www.kemkes.go.id/resources/download/info-terkini/hasil-riskesdas-2018.pdf</w:t>
        </w:r>
      </w:hyperlink>
      <w:r w:rsidRPr="00F23F73">
        <w:t xml:space="preserve">. Diakses pada tanggal 25 februari 2020 pukul 19.28 </w:t>
      </w:r>
    </w:p>
    <w:p w:rsidR="00537F26" w:rsidRPr="00F23F73" w:rsidRDefault="00537F26" w:rsidP="002A72EA">
      <w:pPr>
        <w:spacing w:after="0" w:line="240" w:lineRule="auto"/>
        <w:ind w:left="567" w:hanging="567"/>
        <w:jc w:val="both"/>
      </w:pPr>
      <w:r w:rsidRPr="00F23F73">
        <w:t xml:space="preserve">Kresnoadi, Erwin. (2012). </w:t>
      </w:r>
      <w:r w:rsidRPr="00F23F73">
        <w:rPr>
          <w:i/>
        </w:rPr>
        <w:t xml:space="preserve">Pengelolaan Nyeri Kanker. </w:t>
      </w:r>
      <w:r w:rsidRPr="00F23F73">
        <w:t xml:space="preserve">SMF Anestesiologi dan Reanimasi FK Unram </w:t>
      </w:r>
      <w:r w:rsidR="00251F39" w:rsidRPr="00251F39">
        <w:fldChar w:fldCharType="begin"/>
      </w:r>
      <w:r>
        <w:instrText xml:space="preserve"> HYPERLINK "http://jku.unram.ac.id/article/download/47/39&amp;ved" </w:instrText>
      </w:r>
      <w:r w:rsidR="00251F39" w:rsidRPr="00251F39">
        <w:fldChar w:fldCharType="separate"/>
      </w:r>
      <w:r w:rsidRPr="00F23F73">
        <w:rPr>
          <w:rStyle w:val="Hyperlink"/>
        </w:rPr>
        <w:t>http://jku.unram.ac.id/article/download/47/39&amp;ved</w:t>
      </w:r>
      <w:r w:rsidR="00251F39">
        <w:rPr>
          <w:rStyle w:val="Hyperlink"/>
        </w:rPr>
        <w:fldChar w:fldCharType="end"/>
      </w:r>
      <w:r w:rsidRPr="00F23F73">
        <w:t xml:space="preserve"> Diakses pada tanggal 5 April 2020 pukul 14.14</w:t>
      </w:r>
    </w:p>
    <w:p w:rsidR="00537F26" w:rsidRPr="00F23F73" w:rsidRDefault="00537F26" w:rsidP="002A72EA">
      <w:pPr>
        <w:spacing w:after="0" w:line="240" w:lineRule="auto"/>
        <w:ind w:left="567" w:hanging="567"/>
        <w:jc w:val="both"/>
      </w:pPr>
      <w:r w:rsidRPr="00F23F73">
        <w:t xml:space="preserve">Noor, zairin. (2016). </w:t>
      </w:r>
      <w:r w:rsidRPr="00F23F73">
        <w:rPr>
          <w:i/>
        </w:rPr>
        <w:t>Buku Ajar Gangguan Muskuloskeletal</w:t>
      </w:r>
      <w:r w:rsidRPr="00F23F73">
        <w:t>. Jakarta: Salemba Medika.</w:t>
      </w:r>
    </w:p>
    <w:p w:rsidR="00537F26" w:rsidRDefault="00537F26" w:rsidP="002A72EA">
      <w:pPr>
        <w:spacing w:after="0" w:line="240" w:lineRule="auto"/>
        <w:ind w:left="567" w:hanging="567"/>
        <w:jc w:val="both"/>
      </w:pPr>
      <w:r w:rsidRPr="00F23F73">
        <w:t xml:space="preserve">Nurela, Sari. </w:t>
      </w:r>
      <w:r>
        <w:t>(</w:t>
      </w:r>
      <w:r w:rsidRPr="00F23F73">
        <w:t>2018</w:t>
      </w:r>
      <w:r>
        <w:t>)</w:t>
      </w:r>
      <w:r w:rsidRPr="00F23F73">
        <w:t xml:space="preserve">. </w:t>
      </w:r>
      <w:r w:rsidRPr="00F23F73">
        <w:rPr>
          <w:i/>
        </w:rPr>
        <w:t xml:space="preserve">Evaluasi Penggunaan Antibiotik Pada Pasien Pasca Bedah Rawat Inap di RSUD SMC Kabupaten Tasikmalaya Periode April-Mei 2017. </w:t>
      </w:r>
      <w:r w:rsidRPr="00F23F73">
        <w:t xml:space="preserve">Jurnal Farmasi Lampung, Vol 7 No 1, Juni 2018 </w:t>
      </w:r>
      <w:hyperlink r:id="rId17" w:history="1">
        <w:r w:rsidRPr="00F23F73">
          <w:rPr>
            <w:rStyle w:val="Hyperlink"/>
          </w:rPr>
          <w:t>http://jurnal.utb.ac.id/index.php/jfl/article/view/32&amp;ved</w:t>
        </w:r>
      </w:hyperlink>
      <w:r w:rsidRPr="00F23F73">
        <w:t xml:space="preserve"> Diakses pada tanggal 3 april 2020 pukul 14.56</w:t>
      </w:r>
    </w:p>
    <w:p w:rsidR="00537F26" w:rsidRPr="00F23F73" w:rsidRDefault="00537F26" w:rsidP="002A72EA">
      <w:pPr>
        <w:spacing w:after="0" w:line="240" w:lineRule="auto"/>
        <w:ind w:left="567" w:hanging="567"/>
        <w:jc w:val="both"/>
      </w:pPr>
      <w:r w:rsidRPr="00F23F73">
        <w:t xml:space="preserve">Oemiati, Ratih, dkk. (2015). </w:t>
      </w:r>
      <w:r w:rsidRPr="00F23F73">
        <w:rPr>
          <w:i/>
        </w:rPr>
        <w:t>Prevelensi Tumor&amp;Beberapa Faktor yang Mempengaruhi di Indonesia</w:t>
      </w:r>
      <w:r w:rsidRPr="00F23F73">
        <w:t xml:space="preserve">. Buletin. Kesehatan, Vol. 39, No. 4, 201-204 </w:t>
      </w:r>
      <w:r w:rsidR="00251F39" w:rsidRPr="00251F39">
        <w:fldChar w:fldCharType="begin"/>
      </w:r>
      <w:r>
        <w:instrText xml:space="preserve"> HYPERLINK "https://www.neliti.com/id/publications/53274/prevalensi-tumor-dan-beberapa-faktor-yang-mempengaruhinya-di-indonesia" </w:instrText>
      </w:r>
      <w:r w:rsidR="00251F39" w:rsidRPr="00251F39">
        <w:fldChar w:fldCharType="separate"/>
      </w:r>
      <w:r w:rsidRPr="00F23F73">
        <w:rPr>
          <w:rStyle w:val="Hyperlink"/>
        </w:rPr>
        <w:t>https://www.neliti.com/id/publications/53274/prevalensi-tumor-dan-beberapa-faktor-yang-mempengaruhinya-di-indonesia</w:t>
      </w:r>
      <w:r w:rsidR="00251F39">
        <w:rPr>
          <w:rStyle w:val="Hyperlink"/>
        </w:rPr>
        <w:fldChar w:fldCharType="end"/>
      </w:r>
      <w:r w:rsidRPr="00F23F73">
        <w:t xml:space="preserve"> Diakses pada tanggal 9 Maret 2020 pukul 20.12</w:t>
      </w:r>
    </w:p>
    <w:p w:rsidR="00537F26" w:rsidRDefault="00537F26" w:rsidP="002A72EA">
      <w:pPr>
        <w:spacing w:after="0" w:line="240" w:lineRule="auto"/>
        <w:ind w:left="567" w:hanging="567"/>
        <w:jc w:val="both"/>
        <w:rPr>
          <w:lang w:val="en-US"/>
        </w:rPr>
      </w:pPr>
      <w:r>
        <w:t xml:space="preserve">Redho, Ahmad. (2019). </w:t>
      </w:r>
      <w:r>
        <w:rPr>
          <w:i/>
        </w:rPr>
        <w:t>Pengaruh Self Healing Terhadap Penurunan Skala Nyeri Pasien Post Op</w:t>
      </w:r>
      <w:r>
        <w:t xml:space="preserve">. Journal of tenenursing Vol. 1 No. 1 Hal: 205-214 </w:t>
      </w:r>
      <w:hyperlink r:id="rId18" w:history="1">
        <w:r w:rsidRPr="00D75B00">
          <w:rPr>
            <w:rStyle w:val="Hyperlink"/>
          </w:rPr>
          <w:t>http://media.neliti.com/media/publications/282053-pengaru-self-healing-penurunan-skala-nyeri</w:t>
        </w:r>
      </w:hyperlink>
      <w:r>
        <w:t xml:space="preserve"> Diakses pada 11 Maret 2020</w:t>
      </w:r>
    </w:p>
    <w:p w:rsidR="00112B22" w:rsidRDefault="00112B22" w:rsidP="002A72EA">
      <w:pPr>
        <w:spacing w:after="0" w:line="240" w:lineRule="auto"/>
        <w:ind w:left="567" w:hanging="567"/>
        <w:jc w:val="both"/>
        <w:rPr>
          <w:lang w:val="en-US"/>
        </w:rPr>
      </w:pPr>
    </w:p>
    <w:p w:rsidR="00112B22" w:rsidRPr="00112B22" w:rsidRDefault="00112B22" w:rsidP="002A72EA">
      <w:pPr>
        <w:spacing w:after="0" w:line="240" w:lineRule="auto"/>
        <w:ind w:left="567" w:hanging="567"/>
        <w:jc w:val="both"/>
        <w:rPr>
          <w:lang w:val="en-US"/>
        </w:rPr>
      </w:pPr>
    </w:p>
    <w:p w:rsidR="00537F26" w:rsidRDefault="00537F26" w:rsidP="002A72EA">
      <w:pPr>
        <w:spacing w:after="0" w:line="240" w:lineRule="auto"/>
        <w:ind w:left="567" w:hanging="567"/>
        <w:jc w:val="both"/>
      </w:pPr>
      <w:r>
        <w:lastRenderedPageBreak/>
        <w:t>Rini, Poppy Novita. (</w:t>
      </w:r>
      <w:r w:rsidRPr="00F23F73">
        <w:t xml:space="preserve">2016). </w:t>
      </w:r>
      <w:r w:rsidRPr="00F23F73">
        <w:rPr>
          <w:i/>
        </w:rPr>
        <w:t xml:space="preserve">Perbandingan Efektivitas Kombinasi Fentaly Patch 12,5 µg/jam dan 25 µg/jam dengan Ketorolak 30mg Intravena Pada Pascabedah. </w:t>
      </w:r>
      <w:r w:rsidRPr="00F23F73">
        <w:t xml:space="preserve">Jurnal Anastesi Perioperatif, Vol 4 No 2,Hal: 95-102 </w:t>
      </w:r>
      <w:r w:rsidR="00251F39" w:rsidRPr="00251F39">
        <w:fldChar w:fldCharType="begin"/>
      </w:r>
      <w:r>
        <w:instrText xml:space="preserve"> HYPERLINK "http://journal.fk.unpad.ac.id/index.php/jap/article/view/823&amp;ved" </w:instrText>
      </w:r>
      <w:r w:rsidR="00251F39" w:rsidRPr="00251F39">
        <w:fldChar w:fldCharType="separate"/>
      </w:r>
      <w:r w:rsidRPr="00F23F73">
        <w:rPr>
          <w:rStyle w:val="Hyperlink"/>
        </w:rPr>
        <w:t>http://journal.fk.unpad.ac.id/index.php/jap/article/view/823&amp;ved</w:t>
      </w:r>
      <w:r w:rsidR="00251F39">
        <w:rPr>
          <w:rStyle w:val="Hyperlink"/>
        </w:rPr>
        <w:fldChar w:fldCharType="end"/>
      </w:r>
      <w:r w:rsidRPr="00F23F73">
        <w:t xml:space="preserve"> Diakses pada tanggal 3 april 2020 pukul 13.10 </w:t>
      </w:r>
    </w:p>
    <w:p w:rsidR="00537F26" w:rsidRPr="00F23F73" w:rsidRDefault="00537F26" w:rsidP="002A72EA">
      <w:pPr>
        <w:spacing w:after="0" w:line="240" w:lineRule="auto"/>
        <w:ind w:left="567" w:hanging="567"/>
        <w:jc w:val="both"/>
      </w:pPr>
      <w:r w:rsidRPr="00F23F73">
        <w:t xml:space="preserve">Satriyo, Agung. (2013). </w:t>
      </w:r>
      <w:r w:rsidRPr="00F23F73">
        <w:rPr>
          <w:i/>
        </w:rPr>
        <w:t>Terdapat Pengaruh Pemberian Teknik Relaksasi Nafas Dalam Terhadap Tingkat Nyeri pada Pasien Post OP Dengan Anestesi Umum Dr. Moewardi Surakarta.</w:t>
      </w:r>
      <w:r w:rsidRPr="00F23F73">
        <w:t xml:space="preserve"> Jurnal Ilmiah Rekam Medis dan Informatika Kesehatan Vol. 3 No.1 Hal: 58-59</w:t>
      </w:r>
      <w:r w:rsidR="00251F39" w:rsidRPr="00251F39">
        <w:fldChar w:fldCharType="begin"/>
      </w:r>
      <w:r>
        <w:instrText xml:space="preserve"> HYPERLINK "https://www.apikescm.ac.id/ejurnalinfokes/index.php/infokes/article/view/127&amp;ved" </w:instrText>
      </w:r>
      <w:r w:rsidR="00251F39" w:rsidRPr="00251F39">
        <w:fldChar w:fldCharType="separate"/>
      </w:r>
      <w:r w:rsidRPr="00F23F73">
        <w:rPr>
          <w:rStyle w:val="Hyperlink"/>
        </w:rPr>
        <w:t>https://www.apikescm.ac.id/ejurnalinfokes/index.php/infokes/article/view/127&amp;ved</w:t>
      </w:r>
      <w:r w:rsidR="00251F39">
        <w:rPr>
          <w:rStyle w:val="Hyperlink"/>
        </w:rPr>
        <w:fldChar w:fldCharType="end"/>
      </w:r>
      <w:r w:rsidRPr="00F23F73">
        <w:t xml:space="preserve"> Diakses pada tanggal 23 April 2020 pukul 19.20</w:t>
      </w:r>
    </w:p>
    <w:p w:rsidR="00537F26" w:rsidRPr="00537F26" w:rsidRDefault="00537F26" w:rsidP="002A72EA">
      <w:pPr>
        <w:spacing w:after="0" w:line="240" w:lineRule="auto"/>
        <w:ind w:left="567" w:hanging="567"/>
        <w:jc w:val="both"/>
      </w:pPr>
      <w:r w:rsidRPr="00F23F73">
        <w:t xml:space="preserve">Smeltzer, S.C. &amp; Bare, B.G. (2013). </w:t>
      </w:r>
      <w:r w:rsidRPr="00F23F73">
        <w:rPr>
          <w:i/>
        </w:rPr>
        <w:t>Buku Ajar Keperawatan Medikal Bedah</w:t>
      </w:r>
      <w:r w:rsidRPr="00F23F73">
        <w:t xml:space="preserve"> Brunner &amp; Suddarth, edisi 8. Jakarta : EGC</w:t>
      </w:r>
      <w:r w:rsidR="00251F39" w:rsidRPr="00251F39">
        <w:fldChar w:fldCharType="begin"/>
      </w:r>
      <w:r>
        <w:instrText xml:space="preserve"> HYPERLINK "http://repository.umy.ac.id/bitstream/handle/123456789/23786/6.%20BAB%20II.pdf?sequence=6&amp;isAllowed=y" </w:instrText>
      </w:r>
      <w:r w:rsidR="00251F39" w:rsidRPr="00251F39">
        <w:fldChar w:fldCharType="separate"/>
      </w:r>
      <w:r w:rsidRPr="00F23F73">
        <w:rPr>
          <w:rStyle w:val="Hyperlink"/>
        </w:rPr>
        <w:t>http://repository.umy.ac.id/bitstream/handle/123456789/23786/6.%20BAB%20II.pdf?sequence=6&amp;isAllowed=y</w:t>
      </w:r>
      <w:r w:rsidR="00251F39">
        <w:rPr>
          <w:rStyle w:val="Hyperlink"/>
        </w:rPr>
        <w:fldChar w:fldCharType="end"/>
      </w:r>
      <w:r w:rsidRPr="00F23F73">
        <w:t xml:space="preserve"> Diakses pada 3 Januari 2020 Pukul 17.10</w:t>
      </w:r>
    </w:p>
    <w:p w:rsidR="002378E3" w:rsidRDefault="002378E3" w:rsidP="002A72EA">
      <w:pPr>
        <w:spacing w:after="0" w:line="240" w:lineRule="auto"/>
        <w:ind w:left="567" w:hanging="567"/>
        <w:jc w:val="both"/>
        <w:rPr>
          <w:lang w:val="en-US"/>
        </w:rPr>
      </w:pPr>
      <w:proofErr w:type="spellStart"/>
      <w:r>
        <w:rPr>
          <w:lang w:val="en-US"/>
        </w:rPr>
        <w:t>Sulistyarini</w:t>
      </w:r>
      <w:proofErr w:type="spellEnd"/>
      <w:r>
        <w:rPr>
          <w:lang w:val="en-US"/>
        </w:rPr>
        <w:t xml:space="preserve">, </w:t>
      </w:r>
      <w:proofErr w:type="spellStart"/>
      <w:r>
        <w:rPr>
          <w:lang w:val="en-US"/>
        </w:rPr>
        <w:t>Indahria</w:t>
      </w:r>
      <w:proofErr w:type="spellEnd"/>
      <w:r>
        <w:rPr>
          <w:lang w:val="en-US"/>
        </w:rPr>
        <w:t xml:space="preserve">. (2013). </w:t>
      </w:r>
      <w:r w:rsidRPr="00F91331">
        <w:rPr>
          <w:i/>
        </w:rPr>
        <w:t>Terapi Relaksasi untuk Menurunkan Tekanan Darah dan Meningkatkan Kualitas Hidup Penderita Hipertensi</w:t>
      </w:r>
      <w:r>
        <w:rPr>
          <w:lang w:val="en-US"/>
        </w:rPr>
        <w:t xml:space="preserve">. </w:t>
      </w:r>
      <w:r>
        <w:t>Jurnal Psikologi Volume 40, NO. 1, JUNI 2013: 28 – 38</w:t>
      </w:r>
      <w:r>
        <w:rPr>
          <w:lang w:val="en-US"/>
        </w:rPr>
        <w:t xml:space="preserve">. </w:t>
      </w:r>
      <w:hyperlink r:id="rId19" w:history="1">
        <w:r w:rsidRPr="006E50C9">
          <w:rPr>
            <w:rStyle w:val="Hyperlink"/>
            <w:lang w:val="en-US"/>
          </w:rPr>
          <w:t>https://media.neliti.com/media/publications/128922-ID-terapi-relaksasi-untuk-menurunkan-tekana.pdf</w:t>
        </w:r>
      </w:hyperlink>
      <w:r>
        <w:rPr>
          <w:lang w:val="en-US"/>
        </w:rPr>
        <w:t xml:space="preserve"> </w:t>
      </w:r>
      <w:proofErr w:type="spellStart"/>
      <w:r>
        <w:rPr>
          <w:lang w:val="en-US"/>
        </w:rPr>
        <w:t>Diakses</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tanggal</w:t>
      </w:r>
      <w:proofErr w:type="spellEnd"/>
      <w:r>
        <w:rPr>
          <w:lang w:val="en-US"/>
        </w:rPr>
        <w:t xml:space="preserve"> 6 </w:t>
      </w:r>
      <w:proofErr w:type="spellStart"/>
      <w:r>
        <w:rPr>
          <w:lang w:val="en-US"/>
        </w:rPr>
        <w:t>Februari</w:t>
      </w:r>
      <w:proofErr w:type="spellEnd"/>
      <w:r>
        <w:rPr>
          <w:lang w:val="en-US"/>
        </w:rPr>
        <w:t xml:space="preserve"> 2019 </w:t>
      </w:r>
      <w:proofErr w:type="spellStart"/>
      <w:r>
        <w:rPr>
          <w:lang w:val="en-US"/>
        </w:rPr>
        <w:t>Pukul</w:t>
      </w:r>
      <w:proofErr w:type="spellEnd"/>
      <w:r>
        <w:rPr>
          <w:lang w:val="en-US"/>
        </w:rPr>
        <w:t xml:space="preserve"> 16.52 WIB.</w:t>
      </w:r>
    </w:p>
    <w:p w:rsidR="00537F26" w:rsidRPr="003D1E2A" w:rsidRDefault="00537F26" w:rsidP="002A72EA">
      <w:pPr>
        <w:spacing w:after="0" w:line="240" w:lineRule="auto"/>
        <w:ind w:left="567" w:hanging="567"/>
        <w:jc w:val="both"/>
      </w:pPr>
      <w:r w:rsidRPr="00F23F73">
        <w:t xml:space="preserve">Tanra,A.Husni.dkk (2013). </w:t>
      </w:r>
      <w:r w:rsidRPr="00F23F73">
        <w:rPr>
          <w:i/>
        </w:rPr>
        <w:t>Penatalaksanaan Nyeri.</w:t>
      </w:r>
      <w:r w:rsidRPr="00F23F73">
        <w:t xml:space="preserve"> Departemen Anestesi, Terapi Intensitas &amp; Manajemen Nyeri Fakultas Kedokteran Universitas Hasanuddin Makasar.</w:t>
      </w:r>
    </w:p>
    <w:p w:rsidR="00537F26" w:rsidRPr="00F23F73" w:rsidRDefault="00537F26" w:rsidP="002A72EA">
      <w:pPr>
        <w:spacing w:after="0" w:line="240" w:lineRule="auto"/>
        <w:ind w:left="567" w:hanging="567"/>
        <w:jc w:val="both"/>
      </w:pPr>
      <w:r w:rsidRPr="00F23F73">
        <w:lastRenderedPageBreak/>
        <w:t xml:space="preserve">WHO. (2018). Inernational Agency For Research On Cancer </w:t>
      </w:r>
      <w:hyperlink r:id="rId20" w:history="1">
        <w:r w:rsidRPr="00F23F73">
          <w:rPr>
            <w:rStyle w:val="Hyperlink"/>
          </w:rPr>
          <w:t>https://www.who.int/cancer/PRGlobocanFinal.pdf</w:t>
        </w:r>
      </w:hyperlink>
      <w:r w:rsidRPr="00F23F73">
        <w:t xml:space="preserve"> Diakses pada tanggal 12 Maret 2020 pukul 08.19</w:t>
      </w:r>
    </w:p>
    <w:p w:rsidR="002378E3" w:rsidRPr="00537F26" w:rsidRDefault="00537F26" w:rsidP="002A72EA">
      <w:pPr>
        <w:spacing w:after="0" w:line="240" w:lineRule="auto"/>
        <w:ind w:left="567" w:hanging="567"/>
        <w:jc w:val="both"/>
      </w:pPr>
      <w:r w:rsidRPr="00F23F73">
        <w:t xml:space="preserve">Zakiyah, Ana. (2015). </w:t>
      </w:r>
      <w:r w:rsidRPr="00F23F73">
        <w:rPr>
          <w:i/>
        </w:rPr>
        <w:t>Konsep dan Penatalaksanaan dalam Praktik Keperawatan Berbasis Bukti</w:t>
      </w:r>
      <w:r w:rsidRPr="00F23F73">
        <w:t>. Jakarta: Salemba Medika.</w:t>
      </w:r>
    </w:p>
    <w:p w:rsidR="00E21D88" w:rsidRDefault="00E21D88" w:rsidP="00E031B8">
      <w:pPr>
        <w:spacing w:after="0" w:line="240" w:lineRule="auto"/>
        <w:ind w:left="851" w:hanging="851"/>
        <w:jc w:val="both"/>
        <w:rPr>
          <w:lang w:val="en-US"/>
        </w:rPr>
      </w:pPr>
    </w:p>
    <w:p w:rsidR="00E21D88" w:rsidRPr="00966A44" w:rsidRDefault="00E21D88" w:rsidP="00E031B8">
      <w:pPr>
        <w:spacing w:after="0" w:line="240" w:lineRule="auto"/>
        <w:ind w:left="851" w:hanging="851"/>
        <w:jc w:val="both"/>
        <w:rPr>
          <w:lang w:val="en-US"/>
        </w:rPr>
      </w:pPr>
    </w:p>
    <w:p w:rsidR="00E21D88" w:rsidRPr="004A4ABB" w:rsidRDefault="00E21D88" w:rsidP="00E031B8">
      <w:pPr>
        <w:spacing w:after="0" w:line="240" w:lineRule="auto"/>
        <w:ind w:left="709" w:hanging="709"/>
        <w:jc w:val="both"/>
        <w:rPr>
          <w:lang w:val="en-US"/>
        </w:rPr>
      </w:pPr>
    </w:p>
    <w:p w:rsidR="004A4ABB" w:rsidRPr="004A4ABB" w:rsidRDefault="004A4ABB" w:rsidP="00E031B8">
      <w:pPr>
        <w:spacing w:after="0" w:line="240" w:lineRule="auto"/>
        <w:jc w:val="both"/>
        <w:rPr>
          <w:rFonts w:cstheme="minorHAnsi"/>
          <w:b/>
          <w:lang w:val="en-US"/>
        </w:rPr>
      </w:pPr>
    </w:p>
    <w:p w:rsidR="004A4ABB" w:rsidRPr="004A4ABB" w:rsidRDefault="004A4ABB" w:rsidP="00E031B8">
      <w:pPr>
        <w:spacing w:after="0" w:line="240" w:lineRule="auto"/>
        <w:jc w:val="both"/>
        <w:rPr>
          <w:rFonts w:cstheme="minorHAnsi"/>
          <w:b/>
          <w:lang w:val="en-US"/>
        </w:rPr>
      </w:pPr>
    </w:p>
    <w:p w:rsidR="004A4ABB" w:rsidRPr="00F1719B" w:rsidRDefault="004A4ABB" w:rsidP="00E031B8">
      <w:pPr>
        <w:pStyle w:val="ListParagraph"/>
        <w:spacing w:after="0" w:line="240" w:lineRule="auto"/>
        <w:ind w:left="0" w:firstLine="567"/>
        <w:contextualSpacing w:val="0"/>
        <w:jc w:val="both"/>
        <w:rPr>
          <w:lang w:val="en-US"/>
        </w:rPr>
      </w:pPr>
    </w:p>
    <w:p w:rsidR="008B126E" w:rsidRPr="008B126E" w:rsidRDefault="008B126E" w:rsidP="00E031B8">
      <w:pPr>
        <w:pStyle w:val="ListParagraph"/>
        <w:spacing w:after="0" w:line="240" w:lineRule="auto"/>
        <w:ind w:left="0" w:firstLine="567"/>
        <w:contextualSpacing w:val="0"/>
        <w:jc w:val="both"/>
        <w:rPr>
          <w:rFonts w:cstheme="minorHAnsi"/>
          <w:lang w:val="en-US"/>
        </w:rPr>
      </w:pPr>
    </w:p>
    <w:p w:rsidR="00C56415" w:rsidRPr="00C56415" w:rsidRDefault="00C56415" w:rsidP="00E031B8">
      <w:pPr>
        <w:spacing w:after="0" w:line="240" w:lineRule="auto"/>
        <w:ind w:firstLine="567"/>
        <w:jc w:val="both"/>
        <w:rPr>
          <w:rFonts w:cstheme="minorHAnsi"/>
          <w:lang w:val="en-US"/>
        </w:rPr>
      </w:pPr>
    </w:p>
    <w:p w:rsidR="00AA6D98" w:rsidRPr="00AA6D98" w:rsidRDefault="00AA6D98" w:rsidP="00E031B8">
      <w:pPr>
        <w:spacing w:after="0" w:line="240" w:lineRule="auto"/>
        <w:jc w:val="both"/>
        <w:rPr>
          <w:b/>
          <w:lang w:val="en-US"/>
        </w:rPr>
      </w:pPr>
    </w:p>
    <w:p w:rsidR="00AA6D98" w:rsidRPr="00AA6D98" w:rsidRDefault="00AA6D98" w:rsidP="00E031B8">
      <w:pPr>
        <w:spacing w:after="0" w:line="240" w:lineRule="auto"/>
        <w:jc w:val="both"/>
        <w:rPr>
          <w:rFonts w:cstheme="minorHAnsi"/>
          <w:b/>
          <w:lang w:val="en-US"/>
        </w:rPr>
      </w:pPr>
    </w:p>
    <w:p w:rsidR="00692892" w:rsidRPr="00692892" w:rsidRDefault="00692892" w:rsidP="00E031B8">
      <w:pPr>
        <w:spacing w:after="0" w:line="240" w:lineRule="auto"/>
        <w:jc w:val="both"/>
        <w:rPr>
          <w:rFonts w:cstheme="minorHAnsi"/>
          <w:sz w:val="24"/>
          <w:szCs w:val="24"/>
          <w:lang w:val="en-US"/>
        </w:rPr>
      </w:pPr>
    </w:p>
    <w:p w:rsidR="00774082" w:rsidRPr="0071379C" w:rsidRDefault="00774082" w:rsidP="00E031B8">
      <w:pPr>
        <w:spacing w:after="0" w:line="240" w:lineRule="auto"/>
        <w:jc w:val="both"/>
        <w:rPr>
          <w:rFonts w:cstheme="minorHAnsi"/>
          <w:b/>
          <w:sz w:val="24"/>
          <w:szCs w:val="24"/>
          <w:lang w:val="en-US"/>
        </w:rPr>
      </w:pPr>
    </w:p>
    <w:p w:rsidR="00774082" w:rsidRPr="0071379C" w:rsidRDefault="00774082" w:rsidP="00E031B8">
      <w:pPr>
        <w:spacing w:after="0" w:line="240" w:lineRule="auto"/>
        <w:jc w:val="both"/>
        <w:rPr>
          <w:rFonts w:cstheme="minorHAnsi"/>
          <w:b/>
          <w:sz w:val="24"/>
          <w:szCs w:val="24"/>
          <w:lang w:val="en-US"/>
        </w:rPr>
      </w:pPr>
    </w:p>
    <w:p w:rsidR="00774082" w:rsidRPr="0071379C" w:rsidRDefault="00774082" w:rsidP="00E031B8">
      <w:pPr>
        <w:spacing w:after="0" w:line="240" w:lineRule="auto"/>
        <w:jc w:val="both"/>
        <w:rPr>
          <w:rFonts w:cstheme="minorHAnsi"/>
          <w:b/>
          <w:sz w:val="24"/>
          <w:szCs w:val="24"/>
          <w:lang w:val="en-US"/>
        </w:rPr>
      </w:pPr>
    </w:p>
    <w:p w:rsidR="00774082" w:rsidRPr="0071379C" w:rsidRDefault="00774082" w:rsidP="00E031B8">
      <w:pPr>
        <w:spacing w:after="0" w:line="240" w:lineRule="auto"/>
        <w:jc w:val="both"/>
        <w:rPr>
          <w:rFonts w:cstheme="minorHAnsi"/>
          <w:b/>
          <w:sz w:val="24"/>
          <w:szCs w:val="24"/>
          <w:lang w:val="en-US"/>
        </w:rPr>
      </w:pPr>
    </w:p>
    <w:p w:rsidR="00774082" w:rsidRPr="0071379C" w:rsidRDefault="00774082" w:rsidP="00E031B8">
      <w:pPr>
        <w:spacing w:after="0" w:line="240" w:lineRule="auto"/>
        <w:jc w:val="both"/>
        <w:rPr>
          <w:rFonts w:cstheme="minorHAnsi"/>
          <w:b/>
          <w:sz w:val="24"/>
          <w:szCs w:val="24"/>
          <w:lang w:val="en-US"/>
        </w:rPr>
      </w:pPr>
    </w:p>
    <w:sectPr w:rsidR="00774082" w:rsidRPr="0071379C" w:rsidSect="00BC1174">
      <w:type w:val="continuous"/>
      <w:pgSz w:w="11906" w:h="16838"/>
      <w:pgMar w:top="1701" w:right="1700" w:bottom="1701" w:left="2268" w:header="708" w:footer="708" w:gutter="0"/>
      <w:cols w:num="2" w:space="56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08BB" w:rsidRDefault="008B08BB" w:rsidP="00591A17">
      <w:pPr>
        <w:spacing w:after="0" w:line="240" w:lineRule="auto"/>
      </w:pPr>
      <w:r>
        <w:separator/>
      </w:r>
    </w:p>
  </w:endnote>
  <w:endnote w:type="continuationSeparator" w:id="0">
    <w:p w:rsidR="008B08BB" w:rsidRDefault="008B08BB" w:rsidP="00591A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FD5" w:rsidRDefault="00251F39">
    <w:pPr>
      <w:pStyle w:val="Footer"/>
    </w:pPr>
    <w:r>
      <w:rPr>
        <w:noProof/>
      </w:rPr>
      <w:pict>
        <v:rect id="Rectangle 3" o:spid="_x0000_s2049" style="position:absolute;margin-left:455.2pt;margin-top:689.05pt;width:56.05pt;height:34.15pt;z-index:251659264;visibility:visible;mso-position-horizontal-relative:left-margin-area;mso-position-vertical-relative:margin;mso-width-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" o:allowincell="f" filled="f" fillcolor="white [3212]" stroked="f">
          <v:textbox style="mso-next-textbox:#Rectangle 3;mso-fit-shape-to-text:t" inset="0,,0">
            <w:txbxContent>
              <w:p w:rsidR="0036490B" w:rsidRDefault="00251F39">
                <w:pPr>
                  <w:pBdr>
                    <w:top w:val="single" w:sz="4" w:space="1" w:color="D8D8D8" w:themeColor="background1" w:themeShade="D8"/>
                  </w:pBdr>
                  <w:jc w:val="right"/>
                </w:pPr>
                <w:r>
                  <w:fldChar w:fldCharType="begin"/>
                </w:r>
                <w:r w:rsidR="0036490B">
                  <w:instrText xml:space="preserve"> PAGE   \* MERGEFORMAT </w:instrText>
                </w:r>
                <w:r>
                  <w:fldChar w:fldCharType="separate"/>
                </w:r>
                <w:r w:rsidR="00346F4F">
                  <w:rPr>
                    <w:noProof/>
                  </w:rPr>
                  <w:t>2</w:t>
                </w:r>
                <w:r>
                  <w:rPr>
                    <w:noProof/>
                  </w:rPr>
                  <w:fldChar w:fldCharType="end"/>
                </w:r>
              </w:p>
            </w:txbxContent>
          </v:textbox>
          <w10:wrap anchorx="margin" anchory="margin"/>
        </v:rect>
      </w:pict>
    </w:r>
    <w:r w:rsidRPr="00251F39">
      <w:rPr>
        <w:noProof/>
        <w:lang w:val="en-US"/>
      </w:rPr>
      <w:pict>
        <v:shapetype id="_x0000_t32" coordsize="21600,21600" o:spt="32" o:oned="t" path="m,l21600,21600e" filled="f">
          <v:path arrowok="t" fillok="f" o:connecttype="none"/>
          <o:lock v:ext="edit" shapetype="t"/>
        </v:shapetype>
        <v:shape id="_x0000_s2050" type="#_x0000_t32" style="position:absolute;margin-left:-5.4pt;margin-top:-3.8pt;width:408.5pt;height:0;z-index:251660288" o:connectortype="straight" strokeweight="3pt"/>
      </w:pict>
    </w:r>
    <w:r w:rsidR="0036490B" w:rsidRPr="00842807">
      <w:t>P</w:t>
    </w:r>
    <w:r w:rsidR="0036490B">
      <w:t xml:space="preserve">engelolaan Nyeri Akut Pada Ny. </w:t>
    </w:r>
    <w:r w:rsidR="0036490B">
      <w:rPr>
        <w:lang w:val="en-US"/>
      </w:rPr>
      <w:t>E</w:t>
    </w:r>
    <w:r w:rsidR="0036490B" w:rsidRPr="00842807">
      <w:t xml:space="preserve"> Dengan </w:t>
    </w:r>
    <w:r w:rsidR="008F2FD5">
      <w:t>Post Operasi</w:t>
    </w:r>
    <w:r w:rsidR="00426C87">
      <w:t xml:space="preserve"> </w:t>
    </w:r>
    <w:r w:rsidR="008F2FD5">
      <w:t xml:space="preserve">Exicional Atas </w:t>
    </w:r>
  </w:p>
  <w:p w:rsidR="008F2FD5" w:rsidRPr="008F2FD5" w:rsidRDefault="008F2FD5">
    <w:pPr>
      <w:pStyle w:val="Footer"/>
    </w:pPr>
    <w:r>
      <w:t>Indikasi Tumor Punggung Di Ruang Cempaka RSUD Ungaran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08BB" w:rsidRDefault="008B08BB" w:rsidP="00591A17">
      <w:pPr>
        <w:spacing w:after="0" w:line="240" w:lineRule="auto"/>
      </w:pPr>
      <w:r>
        <w:separator/>
      </w:r>
    </w:p>
  </w:footnote>
  <w:footnote w:type="continuationSeparator" w:id="0">
    <w:p w:rsidR="008B08BB" w:rsidRDefault="008B08BB" w:rsidP="00591A1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AA369C"/>
    <w:multiLevelType w:val="hybridMultilevel"/>
    <w:tmpl w:val="809EAE2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5A8F744C"/>
    <w:multiLevelType w:val="hybridMultilevel"/>
    <w:tmpl w:val="D6FC12B0"/>
    <w:lvl w:ilvl="0" w:tplc="E2EADED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FC50A72"/>
    <w:multiLevelType w:val="hybridMultilevel"/>
    <w:tmpl w:val="D5E69602"/>
    <w:lvl w:ilvl="0" w:tplc="FD24FCB0">
      <w:start w:val="1"/>
      <w:numFmt w:val="decimal"/>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rules v:ext="edit">
        <o:r id="V:Rule2" type="connector" idref="#_x0000_s2050"/>
      </o:rules>
    </o:shapelayout>
  </w:hdrShapeDefaults>
  <w:footnotePr>
    <w:footnote w:id="-1"/>
    <w:footnote w:id="0"/>
  </w:footnotePr>
  <w:endnotePr>
    <w:endnote w:id="-1"/>
    <w:endnote w:id="0"/>
  </w:endnotePr>
  <w:compat/>
  <w:rsids>
    <w:rsidRoot w:val="00AE732A"/>
    <w:rsid w:val="0000528E"/>
    <w:rsid w:val="00013BA3"/>
    <w:rsid w:val="00091C5D"/>
    <w:rsid w:val="000C042F"/>
    <w:rsid w:val="000C11BD"/>
    <w:rsid w:val="000E7E32"/>
    <w:rsid w:val="00112B22"/>
    <w:rsid w:val="00142ED1"/>
    <w:rsid w:val="001A08F9"/>
    <w:rsid w:val="001C1AE2"/>
    <w:rsid w:val="002018FF"/>
    <w:rsid w:val="00213C1B"/>
    <w:rsid w:val="002378E3"/>
    <w:rsid w:val="00251F39"/>
    <w:rsid w:val="002824B5"/>
    <w:rsid w:val="00291D86"/>
    <w:rsid w:val="002A72EA"/>
    <w:rsid w:val="002B791E"/>
    <w:rsid w:val="00330335"/>
    <w:rsid w:val="00346F4F"/>
    <w:rsid w:val="0036490B"/>
    <w:rsid w:val="00395517"/>
    <w:rsid w:val="003C2DD6"/>
    <w:rsid w:val="003E56A0"/>
    <w:rsid w:val="00426C87"/>
    <w:rsid w:val="004514D5"/>
    <w:rsid w:val="004A4820"/>
    <w:rsid w:val="004A4ABB"/>
    <w:rsid w:val="004A507C"/>
    <w:rsid w:val="00510D42"/>
    <w:rsid w:val="00537F26"/>
    <w:rsid w:val="00553DDE"/>
    <w:rsid w:val="005734AF"/>
    <w:rsid w:val="00591A17"/>
    <w:rsid w:val="005C36BD"/>
    <w:rsid w:val="005E77CA"/>
    <w:rsid w:val="0067138D"/>
    <w:rsid w:val="00690019"/>
    <w:rsid w:val="00692892"/>
    <w:rsid w:val="0071379C"/>
    <w:rsid w:val="00774082"/>
    <w:rsid w:val="00806B31"/>
    <w:rsid w:val="008665F6"/>
    <w:rsid w:val="00880F6B"/>
    <w:rsid w:val="00886B8E"/>
    <w:rsid w:val="00893587"/>
    <w:rsid w:val="008A1935"/>
    <w:rsid w:val="008B08BB"/>
    <w:rsid w:val="008B126E"/>
    <w:rsid w:val="008F2FD5"/>
    <w:rsid w:val="00911B8C"/>
    <w:rsid w:val="00924FAD"/>
    <w:rsid w:val="00983587"/>
    <w:rsid w:val="0098767C"/>
    <w:rsid w:val="00A218E0"/>
    <w:rsid w:val="00A4296C"/>
    <w:rsid w:val="00AA6D98"/>
    <w:rsid w:val="00AE2F84"/>
    <w:rsid w:val="00AE732A"/>
    <w:rsid w:val="00AF20BE"/>
    <w:rsid w:val="00B97313"/>
    <w:rsid w:val="00BC1174"/>
    <w:rsid w:val="00C34AB5"/>
    <w:rsid w:val="00C47F05"/>
    <w:rsid w:val="00C56415"/>
    <w:rsid w:val="00D23CF0"/>
    <w:rsid w:val="00D77F30"/>
    <w:rsid w:val="00E031B8"/>
    <w:rsid w:val="00E21D88"/>
    <w:rsid w:val="00E36D8D"/>
    <w:rsid w:val="00EC0F36"/>
    <w:rsid w:val="00FF7FE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B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4082"/>
    <w:rPr>
      <w:color w:val="0000FF" w:themeColor="hyperlink"/>
      <w:u w:val="single"/>
    </w:rPr>
  </w:style>
  <w:style w:type="paragraph" w:styleId="ListParagraph">
    <w:name w:val="List Paragraph"/>
    <w:aliases w:val="Heading 1 Char1,Heading 1 Char11,Heading 1 Char12,PARAGRAPH,Heading 1 Char13,Heading 1 Char14,PARAGRAPH1,Heading 1 Char111,Heading 1 Char121,Heading 1 Char131,Heading 1 Char15,PARAGRAPH2,Heading 1 Char112,Heading 1 Char122"/>
    <w:basedOn w:val="Normal"/>
    <w:link w:val="ListParagraphChar"/>
    <w:uiPriority w:val="34"/>
    <w:qFormat/>
    <w:rsid w:val="00774082"/>
    <w:pPr>
      <w:ind w:left="720"/>
      <w:contextualSpacing/>
    </w:pPr>
  </w:style>
  <w:style w:type="paragraph" w:styleId="Header">
    <w:name w:val="header"/>
    <w:basedOn w:val="Normal"/>
    <w:link w:val="HeaderChar"/>
    <w:uiPriority w:val="99"/>
    <w:unhideWhenUsed/>
    <w:rsid w:val="00591A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A17"/>
  </w:style>
  <w:style w:type="paragraph" w:styleId="Footer">
    <w:name w:val="footer"/>
    <w:basedOn w:val="Normal"/>
    <w:link w:val="FooterChar"/>
    <w:uiPriority w:val="99"/>
    <w:unhideWhenUsed/>
    <w:rsid w:val="00591A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A17"/>
  </w:style>
  <w:style w:type="paragraph" w:styleId="BalloonText">
    <w:name w:val="Balloon Text"/>
    <w:basedOn w:val="Normal"/>
    <w:link w:val="BalloonTextChar"/>
    <w:uiPriority w:val="99"/>
    <w:semiHidden/>
    <w:unhideWhenUsed/>
    <w:rsid w:val="00713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79C"/>
    <w:rPr>
      <w:rFonts w:ascii="Tahoma" w:hAnsi="Tahoma" w:cs="Tahoma"/>
      <w:sz w:val="16"/>
      <w:szCs w:val="16"/>
    </w:rPr>
  </w:style>
  <w:style w:type="table" w:styleId="TableGrid">
    <w:name w:val="Table Grid"/>
    <w:basedOn w:val="TableNormal"/>
    <w:uiPriority w:val="59"/>
    <w:rsid w:val="00AA6D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2378E3"/>
    <w:rPr>
      <w:b/>
      <w:bCs/>
    </w:rPr>
  </w:style>
  <w:style w:type="character" w:customStyle="1" w:styleId="ListParagraphChar">
    <w:name w:val="List Paragraph Char"/>
    <w:aliases w:val="Heading 1 Char1 Char,Heading 1 Char11 Char,Heading 1 Char12 Char,PARAGRAPH Char,Heading 1 Char13 Char,Heading 1 Char14 Char,PARAGRAPH1 Char,Heading 1 Char111 Char,Heading 1 Char121 Char,Heading 1 Char131 Char,Heading 1 Char15 Char"/>
    <w:basedOn w:val="DefaultParagraphFont"/>
    <w:link w:val="ListParagraph"/>
    <w:uiPriority w:val="34"/>
    <w:qFormat/>
    <w:locked/>
    <w:rsid w:val="006713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journalunair.ac.id/IJPH/article/download/7589/4486&amp;ved" TargetMode="External"/><Relationship Id="rId18" Type="http://schemas.openxmlformats.org/officeDocument/2006/relationships/hyperlink" Target="http://media.neliti.com/media/publications/282053-pengaru-self-healing-penurunan-skala-nyer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artikagaluh5@gmail.com" TargetMode="External"/><Relationship Id="rId17" Type="http://schemas.openxmlformats.org/officeDocument/2006/relationships/hyperlink" Target="http://jurnal.utb.ac.id/index.php/jfl/article/view/32&amp;ved" TargetMode="External"/><Relationship Id="rId2" Type="http://schemas.openxmlformats.org/officeDocument/2006/relationships/numbering" Target="numbering.xml"/><Relationship Id="rId16" Type="http://schemas.openxmlformats.org/officeDocument/2006/relationships/hyperlink" Target="https://www.kemkes.go.id/resources/download/info-terkini/hasil-riskesdas-2018.pdf" TargetMode="External"/><Relationship Id="rId20" Type="http://schemas.openxmlformats.org/officeDocument/2006/relationships/hyperlink" Target="https://www.who.int/cancer/PRGlobocan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jom.unri.ac.id/index.php/JOMPSIK/article/view/3378/3275" TargetMode="External"/><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yperlink" Target="https://media.neliti.com/media/publications/128922-ID-terapi-relaksasi-untuk-menurunkan-tekana.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jurnal.untad.ac.id/jurnal/index.php/Healthy/article/dpwnload/8714/6926&amp;ved"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E0BB9-FB3D-4FD3-BD72-7358CC895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963</TotalTime>
  <Pages>11</Pages>
  <Words>4003</Words>
  <Characters>22819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GALUH</cp:lastModifiedBy>
  <cp:revision>22</cp:revision>
  <cp:lastPrinted>2020-07-13T00:26:00Z</cp:lastPrinted>
  <dcterms:created xsi:type="dcterms:W3CDTF">2019-07-09T01:47:00Z</dcterms:created>
  <dcterms:modified xsi:type="dcterms:W3CDTF">2020-08-06T15:01:00Z</dcterms:modified>
</cp:coreProperties>
</file>