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E44" w:rsidRPr="009476E7" w:rsidRDefault="00445E44" w:rsidP="00445E44">
      <w:pPr>
        <w:spacing w:after="0" w:line="240" w:lineRule="auto"/>
        <w:jc w:val="center"/>
        <w:rPr>
          <w:rFonts w:asciiTheme="minorHAnsi" w:hAnsiTheme="minorHAnsi" w:cstheme="minorHAnsi"/>
          <w:b/>
          <w:sz w:val="22"/>
          <w:lang w:val="en-US"/>
        </w:rPr>
      </w:pPr>
      <w:r w:rsidRPr="009476E7">
        <w:rPr>
          <w:rFonts w:asciiTheme="minorHAnsi" w:hAnsiTheme="minorHAnsi" w:cstheme="minorHAnsi"/>
          <w:b/>
          <w:noProof/>
          <w:sz w:val="22"/>
          <w:lang w:val="en-US"/>
        </w:rPr>
        <w:drawing>
          <wp:inline distT="0" distB="0" distL="0" distR="0" wp14:anchorId="32A3F438" wp14:editId="56DCC3E9">
            <wp:extent cx="1371600" cy="1363905"/>
            <wp:effectExtent l="0" t="0" r="0" b="8255"/>
            <wp:docPr id="43" name="Picture 2" descr="Description: Logo NWU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 NWU 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63905"/>
                    </a:xfrm>
                    <a:prstGeom prst="rect">
                      <a:avLst/>
                    </a:prstGeom>
                    <a:noFill/>
                    <a:ln w="9525">
                      <a:noFill/>
                      <a:miter lim="800000"/>
                      <a:headEnd/>
                      <a:tailEnd/>
                    </a:ln>
                  </pic:spPr>
                </pic:pic>
              </a:graphicData>
            </a:graphic>
          </wp:inline>
        </w:drawing>
      </w:r>
    </w:p>
    <w:p w:rsidR="00445E44" w:rsidRPr="009476E7" w:rsidRDefault="00445E44" w:rsidP="00445E44">
      <w:pPr>
        <w:spacing w:after="0" w:line="240" w:lineRule="auto"/>
        <w:jc w:val="center"/>
        <w:rPr>
          <w:rFonts w:asciiTheme="minorHAnsi" w:hAnsiTheme="minorHAnsi" w:cstheme="minorHAnsi"/>
          <w:b/>
          <w:sz w:val="22"/>
          <w:lang w:val="en-US"/>
        </w:rPr>
      </w:pPr>
    </w:p>
    <w:p w:rsidR="00445E44" w:rsidRPr="009476E7" w:rsidRDefault="00445E44" w:rsidP="00445E44">
      <w:pPr>
        <w:spacing w:after="0" w:line="240" w:lineRule="auto"/>
        <w:jc w:val="center"/>
        <w:rPr>
          <w:rFonts w:asciiTheme="minorHAnsi" w:hAnsiTheme="minorHAnsi" w:cstheme="minorHAnsi"/>
          <w:b/>
          <w:sz w:val="22"/>
          <w:lang w:val="en-US"/>
        </w:rPr>
      </w:pPr>
    </w:p>
    <w:p w:rsidR="00445E44" w:rsidRPr="009476E7" w:rsidRDefault="005122BF" w:rsidP="00445E44">
      <w:pPr>
        <w:spacing w:after="0" w:line="240" w:lineRule="auto"/>
        <w:jc w:val="center"/>
        <w:rPr>
          <w:rFonts w:asciiTheme="minorHAnsi" w:hAnsiTheme="minorHAnsi" w:cstheme="minorHAnsi"/>
          <w:b/>
          <w:sz w:val="28"/>
        </w:rPr>
      </w:pPr>
      <w:r w:rsidRPr="009476E7">
        <w:rPr>
          <w:rFonts w:asciiTheme="minorHAnsi" w:hAnsiTheme="minorHAnsi" w:cstheme="minorHAnsi"/>
          <w:b/>
          <w:sz w:val="28"/>
        </w:rPr>
        <w:t>MANUSK</w:t>
      </w:r>
      <w:r w:rsidR="00EB6111" w:rsidRPr="009476E7">
        <w:rPr>
          <w:rFonts w:asciiTheme="minorHAnsi" w:hAnsiTheme="minorHAnsi" w:cstheme="minorHAnsi"/>
          <w:b/>
          <w:sz w:val="28"/>
        </w:rPr>
        <w:t>R</w:t>
      </w:r>
      <w:r w:rsidRPr="009476E7">
        <w:rPr>
          <w:rFonts w:asciiTheme="minorHAnsi" w:hAnsiTheme="minorHAnsi" w:cstheme="minorHAnsi"/>
          <w:b/>
          <w:sz w:val="28"/>
        </w:rPr>
        <w:t>IP</w:t>
      </w:r>
    </w:p>
    <w:p w:rsidR="005C5D46" w:rsidRPr="009476E7" w:rsidRDefault="005C5D46" w:rsidP="00445E44">
      <w:pPr>
        <w:spacing w:after="0" w:line="240" w:lineRule="auto"/>
        <w:jc w:val="center"/>
        <w:rPr>
          <w:rFonts w:asciiTheme="minorHAnsi" w:hAnsiTheme="minorHAnsi" w:cstheme="minorHAnsi"/>
          <w:b/>
          <w:sz w:val="28"/>
        </w:rPr>
      </w:pPr>
    </w:p>
    <w:p w:rsidR="005122BF" w:rsidRPr="009476E7" w:rsidRDefault="005122BF" w:rsidP="00445E44">
      <w:pPr>
        <w:spacing w:after="0" w:line="240" w:lineRule="auto"/>
        <w:jc w:val="center"/>
        <w:rPr>
          <w:rFonts w:asciiTheme="minorHAnsi" w:hAnsiTheme="minorHAnsi" w:cstheme="minorHAnsi"/>
          <w:b/>
          <w:sz w:val="28"/>
          <w:lang w:val="en-US"/>
        </w:rPr>
      </w:pPr>
    </w:p>
    <w:p w:rsidR="00445E44" w:rsidRPr="009476E7" w:rsidRDefault="00445E44" w:rsidP="00445E44">
      <w:pPr>
        <w:spacing w:after="0" w:line="240" w:lineRule="auto"/>
        <w:jc w:val="center"/>
        <w:rPr>
          <w:rFonts w:asciiTheme="minorHAnsi" w:hAnsiTheme="minorHAnsi" w:cstheme="minorHAnsi"/>
          <w:b/>
          <w:sz w:val="28"/>
        </w:rPr>
      </w:pPr>
      <w:r w:rsidRPr="009476E7">
        <w:rPr>
          <w:rFonts w:asciiTheme="minorHAnsi" w:hAnsiTheme="minorHAnsi" w:cstheme="minorHAnsi"/>
          <w:b/>
          <w:sz w:val="28"/>
        </w:rPr>
        <w:t>KARYA TULIS ILMIAH</w:t>
      </w:r>
    </w:p>
    <w:p w:rsidR="00445E44" w:rsidRPr="00127355" w:rsidRDefault="00445E44" w:rsidP="00445E44">
      <w:pPr>
        <w:spacing w:after="0" w:line="240" w:lineRule="auto"/>
        <w:jc w:val="center"/>
        <w:rPr>
          <w:rFonts w:asciiTheme="minorHAnsi" w:hAnsiTheme="minorHAnsi" w:cstheme="minorHAnsi"/>
          <w:b/>
          <w:sz w:val="40"/>
          <w:lang w:val="en-US"/>
        </w:rPr>
      </w:pPr>
    </w:p>
    <w:p w:rsidR="00445E44" w:rsidRPr="009476E7" w:rsidRDefault="00445E44" w:rsidP="00445E44">
      <w:pPr>
        <w:spacing w:after="0" w:line="240" w:lineRule="auto"/>
        <w:jc w:val="center"/>
        <w:rPr>
          <w:rFonts w:asciiTheme="minorHAnsi" w:hAnsiTheme="minorHAnsi" w:cstheme="minorHAnsi"/>
          <w:b/>
          <w:sz w:val="26"/>
        </w:rPr>
      </w:pPr>
      <w:r w:rsidRPr="009476E7">
        <w:rPr>
          <w:rFonts w:asciiTheme="minorHAnsi" w:hAnsiTheme="minorHAnsi" w:cstheme="minorHAnsi"/>
          <w:b/>
          <w:sz w:val="26"/>
        </w:rPr>
        <w:t>PENGELOLAAN HIPERTERMI PADA An.K. DENGAN TYPHOID DI RUANG AMARILIS RSUD UNGARAN</w:t>
      </w:r>
    </w:p>
    <w:p w:rsidR="00445E44" w:rsidRPr="009476E7" w:rsidRDefault="00445E44" w:rsidP="00445E44">
      <w:pPr>
        <w:spacing w:after="0" w:line="240" w:lineRule="auto"/>
        <w:jc w:val="center"/>
        <w:rPr>
          <w:rFonts w:asciiTheme="minorHAnsi" w:hAnsiTheme="minorHAnsi" w:cstheme="minorHAnsi"/>
          <w:b/>
          <w:sz w:val="22"/>
        </w:rPr>
      </w:pPr>
    </w:p>
    <w:p w:rsidR="00445E44" w:rsidRPr="009476E7" w:rsidRDefault="00445E44" w:rsidP="00445E44">
      <w:pPr>
        <w:spacing w:after="0" w:line="240" w:lineRule="auto"/>
        <w:jc w:val="center"/>
        <w:rPr>
          <w:rFonts w:asciiTheme="minorHAnsi" w:hAnsiTheme="minorHAnsi" w:cstheme="minorHAnsi"/>
          <w:sz w:val="22"/>
          <w:lang w:val="en-US"/>
        </w:rPr>
      </w:pPr>
    </w:p>
    <w:p w:rsidR="00445E44" w:rsidRPr="009476E7" w:rsidRDefault="00445E44" w:rsidP="00445E44">
      <w:pPr>
        <w:spacing w:after="0" w:line="240" w:lineRule="auto"/>
        <w:jc w:val="center"/>
        <w:rPr>
          <w:rFonts w:asciiTheme="minorHAnsi" w:hAnsiTheme="minorHAnsi" w:cstheme="minorHAnsi"/>
          <w:sz w:val="22"/>
          <w:lang w:val="en-US"/>
        </w:rPr>
      </w:pPr>
    </w:p>
    <w:p w:rsidR="00445E44" w:rsidRPr="009476E7" w:rsidRDefault="00445E44" w:rsidP="00445E44">
      <w:pPr>
        <w:spacing w:after="0" w:line="240" w:lineRule="auto"/>
        <w:jc w:val="center"/>
        <w:rPr>
          <w:rFonts w:asciiTheme="minorHAnsi" w:hAnsiTheme="minorHAnsi" w:cstheme="minorHAnsi"/>
          <w:sz w:val="22"/>
          <w:lang w:val="en-US"/>
        </w:rPr>
      </w:pPr>
    </w:p>
    <w:p w:rsidR="00445E44" w:rsidRPr="009476E7" w:rsidRDefault="00445E44" w:rsidP="00445E44">
      <w:pPr>
        <w:spacing w:after="0" w:line="240" w:lineRule="auto"/>
        <w:jc w:val="center"/>
        <w:rPr>
          <w:rFonts w:asciiTheme="minorHAnsi" w:hAnsiTheme="minorHAnsi" w:cstheme="minorHAnsi"/>
          <w:sz w:val="22"/>
          <w:lang w:val="en-US"/>
        </w:rPr>
      </w:pPr>
    </w:p>
    <w:p w:rsidR="00445E44" w:rsidRPr="009476E7" w:rsidRDefault="00445E44" w:rsidP="00445E44">
      <w:pPr>
        <w:spacing w:after="0" w:line="240" w:lineRule="auto"/>
        <w:jc w:val="center"/>
        <w:rPr>
          <w:rFonts w:asciiTheme="minorHAnsi" w:hAnsiTheme="minorHAnsi" w:cstheme="minorHAnsi"/>
          <w:sz w:val="22"/>
          <w:lang w:val="en-US"/>
        </w:rPr>
      </w:pPr>
    </w:p>
    <w:p w:rsidR="00445E44" w:rsidRPr="009476E7" w:rsidRDefault="00445E44" w:rsidP="00445E44">
      <w:pPr>
        <w:spacing w:after="0" w:line="240" w:lineRule="auto"/>
        <w:jc w:val="center"/>
        <w:rPr>
          <w:rFonts w:asciiTheme="minorHAnsi" w:hAnsiTheme="minorHAnsi" w:cstheme="minorHAnsi"/>
          <w:sz w:val="22"/>
          <w:lang w:val="en-US"/>
        </w:rPr>
      </w:pPr>
    </w:p>
    <w:p w:rsidR="00445E44" w:rsidRPr="009476E7" w:rsidRDefault="00445E44" w:rsidP="00445E44">
      <w:pPr>
        <w:spacing w:after="0" w:line="240" w:lineRule="auto"/>
        <w:jc w:val="center"/>
        <w:rPr>
          <w:rFonts w:asciiTheme="minorHAnsi" w:hAnsiTheme="minorHAnsi" w:cstheme="minorHAnsi"/>
          <w:b/>
          <w:sz w:val="22"/>
          <w:lang w:val="en-US"/>
        </w:rPr>
      </w:pPr>
    </w:p>
    <w:p w:rsidR="00445E44" w:rsidRPr="009476E7" w:rsidRDefault="00445E44" w:rsidP="00445E44">
      <w:pPr>
        <w:spacing w:after="0" w:line="240" w:lineRule="auto"/>
        <w:jc w:val="center"/>
        <w:rPr>
          <w:rFonts w:asciiTheme="minorHAnsi" w:hAnsiTheme="minorHAnsi" w:cstheme="minorHAnsi"/>
          <w:b/>
          <w:sz w:val="22"/>
          <w:lang w:val="en-US"/>
        </w:rPr>
      </w:pPr>
    </w:p>
    <w:p w:rsidR="00445E44" w:rsidRPr="009476E7" w:rsidRDefault="00445E44" w:rsidP="00445E44">
      <w:pPr>
        <w:spacing w:after="0" w:line="240" w:lineRule="auto"/>
        <w:jc w:val="center"/>
        <w:rPr>
          <w:rFonts w:asciiTheme="minorHAnsi" w:hAnsiTheme="minorHAnsi" w:cstheme="minorHAnsi"/>
          <w:b/>
          <w:sz w:val="22"/>
          <w:lang w:val="en-US"/>
        </w:rPr>
      </w:pPr>
    </w:p>
    <w:p w:rsidR="00445E44" w:rsidRPr="009476E7" w:rsidRDefault="00445E44" w:rsidP="00445E44">
      <w:pPr>
        <w:spacing w:after="0" w:line="240" w:lineRule="auto"/>
        <w:jc w:val="center"/>
        <w:rPr>
          <w:rFonts w:asciiTheme="minorHAnsi" w:hAnsiTheme="minorHAnsi" w:cstheme="minorHAnsi"/>
          <w:b/>
          <w:sz w:val="22"/>
        </w:rPr>
      </w:pPr>
    </w:p>
    <w:p w:rsidR="00445E44" w:rsidRPr="009476E7" w:rsidRDefault="00445E44" w:rsidP="00445E44">
      <w:pPr>
        <w:spacing w:after="0" w:line="240" w:lineRule="auto"/>
        <w:jc w:val="center"/>
        <w:rPr>
          <w:rFonts w:asciiTheme="minorHAnsi" w:hAnsiTheme="minorHAnsi" w:cstheme="minorHAnsi"/>
          <w:b/>
          <w:sz w:val="28"/>
        </w:rPr>
      </w:pPr>
      <w:r w:rsidRPr="009476E7">
        <w:rPr>
          <w:rFonts w:asciiTheme="minorHAnsi" w:hAnsiTheme="minorHAnsi" w:cstheme="minorHAnsi"/>
          <w:b/>
          <w:sz w:val="28"/>
        </w:rPr>
        <w:t xml:space="preserve">OLEH: </w:t>
      </w:r>
    </w:p>
    <w:p w:rsidR="00445E44" w:rsidRPr="009476E7" w:rsidRDefault="00445E44" w:rsidP="00445E44">
      <w:pPr>
        <w:spacing w:after="0" w:line="240" w:lineRule="auto"/>
        <w:jc w:val="center"/>
        <w:rPr>
          <w:rFonts w:asciiTheme="minorHAnsi" w:hAnsiTheme="minorHAnsi" w:cstheme="minorHAnsi"/>
          <w:b/>
          <w:sz w:val="28"/>
        </w:rPr>
      </w:pPr>
      <w:r w:rsidRPr="009476E7">
        <w:rPr>
          <w:rFonts w:asciiTheme="minorHAnsi" w:hAnsiTheme="minorHAnsi" w:cstheme="minorHAnsi"/>
          <w:b/>
          <w:sz w:val="28"/>
        </w:rPr>
        <w:t>LAELA NUR ANISA</w:t>
      </w:r>
    </w:p>
    <w:p w:rsidR="00445E44" w:rsidRPr="009476E7" w:rsidRDefault="00445E44" w:rsidP="00445E44">
      <w:pPr>
        <w:spacing w:after="0" w:line="240" w:lineRule="auto"/>
        <w:jc w:val="center"/>
        <w:rPr>
          <w:rFonts w:asciiTheme="minorHAnsi" w:hAnsiTheme="minorHAnsi" w:cstheme="minorHAnsi"/>
          <w:b/>
          <w:sz w:val="28"/>
        </w:rPr>
      </w:pPr>
      <w:r w:rsidRPr="009476E7">
        <w:rPr>
          <w:rFonts w:asciiTheme="minorHAnsi" w:hAnsiTheme="minorHAnsi" w:cstheme="minorHAnsi"/>
          <w:b/>
          <w:sz w:val="28"/>
        </w:rPr>
        <w:t>080117A030</w:t>
      </w:r>
    </w:p>
    <w:p w:rsidR="00445E44" w:rsidRPr="009476E7" w:rsidRDefault="00445E44" w:rsidP="00445E44">
      <w:pPr>
        <w:spacing w:after="0" w:line="240" w:lineRule="auto"/>
        <w:jc w:val="center"/>
        <w:rPr>
          <w:rFonts w:asciiTheme="minorHAnsi" w:hAnsiTheme="minorHAnsi" w:cstheme="minorHAnsi"/>
          <w:b/>
          <w:sz w:val="22"/>
        </w:rPr>
      </w:pPr>
    </w:p>
    <w:p w:rsidR="00445E44" w:rsidRPr="009476E7" w:rsidRDefault="00445E44" w:rsidP="00445E44">
      <w:pPr>
        <w:spacing w:after="0" w:line="240" w:lineRule="auto"/>
        <w:jc w:val="center"/>
        <w:rPr>
          <w:rFonts w:asciiTheme="minorHAnsi" w:hAnsiTheme="minorHAnsi" w:cstheme="minorHAnsi"/>
          <w:b/>
          <w:sz w:val="22"/>
        </w:rPr>
      </w:pPr>
    </w:p>
    <w:p w:rsidR="00445E44" w:rsidRPr="009476E7" w:rsidRDefault="00445E44" w:rsidP="00445E44">
      <w:pPr>
        <w:spacing w:after="0" w:line="240" w:lineRule="auto"/>
        <w:jc w:val="center"/>
        <w:rPr>
          <w:rFonts w:asciiTheme="minorHAnsi" w:hAnsiTheme="minorHAnsi" w:cstheme="minorHAnsi"/>
          <w:b/>
          <w:sz w:val="22"/>
        </w:rPr>
      </w:pPr>
    </w:p>
    <w:p w:rsidR="00445E44" w:rsidRPr="009476E7" w:rsidRDefault="00445E44" w:rsidP="00445E44">
      <w:pPr>
        <w:spacing w:after="0" w:line="240" w:lineRule="auto"/>
        <w:jc w:val="center"/>
        <w:rPr>
          <w:rFonts w:asciiTheme="minorHAnsi" w:hAnsiTheme="minorHAnsi" w:cstheme="minorHAnsi"/>
          <w:b/>
          <w:sz w:val="22"/>
        </w:rPr>
      </w:pPr>
    </w:p>
    <w:p w:rsidR="00445E44" w:rsidRPr="009476E7" w:rsidRDefault="00445E44" w:rsidP="00445E44">
      <w:pPr>
        <w:spacing w:after="0" w:line="240" w:lineRule="auto"/>
        <w:jc w:val="center"/>
        <w:rPr>
          <w:rFonts w:asciiTheme="minorHAnsi" w:hAnsiTheme="minorHAnsi" w:cstheme="minorHAnsi"/>
          <w:b/>
          <w:sz w:val="22"/>
        </w:rPr>
      </w:pPr>
    </w:p>
    <w:p w:rsidR="00445E44" w:rsidRPr="009476E7" w:rsidRDefault="00445E44" w:rsidP="00445E44">
      <w:pPr>
        <w:spacing w:after="0" w:line="240" w:lineRule="auto"/>
        <w:jc w:val="center"/>
        <w:rPr>
          <w:rFonts w:asciiTheme="minorHAnsi" w:hAnsiTheme="minorHAnsi" w:cstheme="minorHAnsi"/>
          <w:b/>
          <w:sz w:val="22"/>
        </w:rPr>
      </w:pPr>
    </w:p>
    <w:p w:rsidR="00445E44" w:rsidRPr="009476E7" w:rsidRDefault="00445E44" w:rsidP="00445E44">
      <w:pPr>
        <w:spacing w:after="0" w:line="240" w:lineRule="auto"/>
        <w:jc w:val="center"/>
        <w:rPr>
          <w:rFonts w:asciiTheme="minorHAnsi" w:hAnsiTheme="minorHAnsi" w:cstheme="minorHAnsi"/>
          <w:b/>
          <w:sz w:val="22"/>
        </w:rPr>
      </w:pPr>
    </w:p>
    <w:p w:rsidR="00445E44" w:rsidRPr="009476E7" w:rsidRDefault="00445E44" w:rsidP="00445E44">
      <w:pPr>
        <w:spacing w:after="0" w:line="240" w:lineRule="auto"/>
        <w:jc w:val="center"/>
        <w:rPr>
          <w:rFonts w:asciiTheme="minorHAnsi" w:hAnsiTheme="minorHAnsi" w:cstheme="minorHAnsi"/>
          <w:b/>
          <w:sz w:val="22"/>
          <w:lang w:val="en-US"/>
        </w:rPr>
      </w:pPr>
    </w:p>
    <w:p w:rsidR="00445E44" w:rsidRPr="009476E7" w:rsidRDefault="00445E44" w:rsidP="00445E44">
      <w:pPr>
        <w:spacing w:after="0" w:line="240" w:lineRule="auto"/>
        <w:jc w:val="center"/>
        <w:rPr>
          <w:rFonts w:asciiTheme="minorHAnsi" w:hAnsiTheme="minorHAnsi" w:cstheme="minorHAnsi"/>
          <w:b/>
          <w:sz w:val="22"/>
          <w:lang w:val="en-US"/>
        </w:rPr>
      </w:pPr>
    </w:p>
    <w:p w:rsidR="00445E44" w:rsidRPr="009476E7" w:rsidRDefault="00445E44" w:rsidP="00445E44">
      <w:pPr>
        <w:spacing w:after="0" w:line="240" w:lineRule="auto"/>
        <w:jc w:val="center"/>
        <w:rPr>
          <w:rFonts w:asciiTheme="minorHAnsi" w:hAnsiTheme="minorHAnsi" w:cstheme="minorHAnsi"/>
          <w:b/>
          <w:sz w:val="22"/>
        </w:rPr>
      </w:pPr>
    </w:p>
    <w:p w:rsidR="00445E44" w:rsidRPr="009476E7" w:rsidRDefault="00445E44" w:rsidP="00445E44">
      <w:pPr>
        <w:spacing w:after="0" w:line="240" w:lineRule="auto"/>
        <w:jc w:val="center"/>
        <w:rPr>
          <w:rFonts w:asciiTheme="minorHAnsi" w:hAnsiTheme="minorHAnsi" w:cstheme="minorHAnsi"/>
          <w:b/>
          <w:sz w:val="22"/>
        </w:rPr>
      </w:pPr>
    </w:p>
    <w:p w:rsidR="00445E44" w:rsidRPr="009476E7" w:rsidRDefault="00445E44" w:rsidP="00445E44">
      <w:pPr>
        <w:spacing w:after="0" w:line="240" w:lineRule="auto"/>
        <w:jc w:val="center"/>
        <w:rPr>
          <w:rFonts w:asciiTheme="minorHAnsi" w:hAnsiTheme="minorHAnsi" w:cstheme="minorHAnsi"/>
          <w:b/>
          <w:sz w:val="22"/>
        </w:rPr>
      </w:pPr>
    </w:p>
    <w:p w:rsidR="00445E44" w:rsidRPr="009476E7" w:rsidRDefault="00445E44" w:rsidP="00445E44">
      <w:pPr>
        <w:spacing w:after="0" w:line="240" w:lineRule="auto"/>
        <w:jc w:val="center"/>
        <w:rPr>
          <w:rFonts w:asciiTheme="minorHAnsi" w:hAnsiTheme="minorHAnsi" w:cstheme="minorHAnsi"/>
          <w:b/>
          <w:sz w:val="28"/>
        </w:rPr>
      </w:pPr>
      <w:r w:rsidRPr="009476E7">
        <w:rPr>
          <w:rFonts w:asciiTheme="minorHAnsi" w:hAnsiTheme="minorHAnsi" w:cstheme="minorHAnsi"/>
          <w:b/>
          <w:sz w:val="28"/>
        </w:rPr>
        <w:t>PRODI DIPLOMA TIGA KEPERAWATAN</w:t>
      </w:r>
    </w:p>
    <w:p w:rsidR="00445E44" w:rsidRPr="009476E7" w:rsidRDefault="00445E44" w:rsidP="00445E44">
      <w:pPr>
        <w:spacing w:after="0" w:line="240" w:lineRule="auto"/>
        <w:jc w:val="center"/>
        <w:rPr>
          <w:rFonts w:asciiTheme="minorHAnsi" w:hAnsiTheme="minorHAnsi" w:cstheme="minorHAnsi"/>
          <w:b/>
          <w:sz w:val="28"/>
        </w:rPr>
      </w:pPr>
      <w:r w:rsidRPr="009476E7">
        <w:rPr>
          <w:rFonts w:asciiTheme="minorHAnsi" w:hAnsiTheme="minorHAnsi" w:cstheme="minorHAnsi"/>
          <w:b/>
          <w:sz w:val="28"/>
        </w:rPr>
        <w:t>FAKULTAS KEPERAWATAN</w:t>
      </w:r>
    </w:p>
    <w:p w:rsidR="00445E44" w:rsidRPr="009476E7" w:rsidRDefault="00445E44" w:rsidP="00445E44">
      <w:pPr>
        <w:spacing w:after="0" w:line="240" w:lineRule="auto"/>
        <w:jc w:val="center"/>
        <w:rPr>
          <w:rFonts w:asciiTheme="minorHAnsi" w:hAnsiTheme="minorHAnsi" w:cstheme="minorHAnsi"/>
          <w:b/>
          <w:sz w:val="28"/>
        </w:rPr>
      </w:pPr>
      <w:r w:rsidRPr="009476E7">
        <w:rPr>
          <w:rFonts w:asciiTheme="minorHAnsi" w:hAnsiTheme="minorHAnsi" w:cstheme="minorHAnsi"/>
          <w:b/>
          <w:sz w:val="28"/>
        </w:rPr>
        <w:t>UNIVERSITAS NGUDI WALUYO</w:t>
      </w:r>
    </w:p>
    <w:p w:rsidR="00445E44" w:rsidRPr="009476E7" w:rsidRDefault="00445E44" w:rsidP="00445E44">
      <w:pPr>
        <w:spacing w:after="0" w:line="240" w:lineRule="auto"/>
        <w:jc w:val="center"/>
        <w:rPr>
          <w:rFonts w:asciiTheme="minorHAnsi" w:hAnsiTheme="minorHAnsi" w:cstheme="minorHAnsi"/>
          <w:b/>
          <w:sz w:val="28"/>
        </w:rPr>
      </w:pPr>
      <w:r w:rsidRPr="009476E7">
        <w:rPr>
          <w:rFonts w:asciiTheme="minorHAnsi" w:hAnsiTheme="minorHAnsi" w:cstheme="minorHAnsi"/>
          <w:b/>
          <w:noProof/>
          <w:sz w:val="28"/>
          <w:lang w:val="en-US"/>
        </w:rPr>
        <mc:AlternateContent>
          <mc:Choice Requires="wps">
            <w:drawing>
              <wp:anchor distT="0" distB="0" distL="114300" distR="114300" simplePos="0" relativeHeight="251659264" behindDoc="0" locked="0" layoutInCell="1" allowOverlap="1" wp14:anchorId="6E54AAFE" wp14:editId="4130BAF3">
                <wp:simplePos x="0" y="0"/>
                <wp:positionH relativeFrom="column">
                  <wp:posOffset>2421890</wp:posOffset>
                </wp:positionH>
                <wp:positionV relativeFrom="paragraph">
                  <wp:posOffset>547370</wp:posOffset>
                </wp:positionV>
                <wp:extent cx="2764155" cy="439420"/>
                <wp:effectExtent l="13970" t="9525" r="1270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4155" cy="43942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90.7pt;margin-top:43.1pt;width:217.65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" fillcolor="white [3212]" strokecolor="white [3212]"/>
            </w:pict>
          </mc:Fallback>
        </mc:AlternateContent>
      </w:r>
      <w:r w:rsidRPr="009476E7">
        <w:rPr>
          <w:rFonts w:asciiTheme="minorHAnsi" w:hAnsiTheme="minorHAnsi" w:cstheme="minorHAnsi"/>
          <w:b/>
          <w:sz w:val="28"/>
        </w:rPr>
        <w:t>2020</w:t>
      </w:r>
    </w:p>
    <w:p w:rsidR="00A15DC5" w:rsidRPr="009476E7" w:rsidRDefault="00A15DC5">
      <w:pPr>
        <w:sectPr w:rsidR="00A15DC5" w:rsidRPr="009476E7" w:rsidSect="00A15DC5">
          <w:pgSz w:w="11906" w:h="16838"/>
          <w:pgMar w:top="1440" w:right="1440" w:bottom="1440" w:left="1440" w:header="708" w:footer="708" w:gutter="0"/>
          <w:cols w:space="708"/>
          <w:docGrid w:linePitch="360"/>
        </w:sectPr>
      </w:pPr>
    </w:p>
    <w:p w:rsidR="00445E44" w:rsidRPr="009476E7" w:rsidRDefault="00FA53B7">
      <w:r>
        <w:rPr>
          <w:rFonts w:asciiTheme="minorHAnsi" w:hAnsiTheme="minorHAnsi" w:cstheme="minorHAnsi"/>
          <w:b/>
          <w:noProof/>
          <w:sz w:val="22"/>
          <w:lang w:val="en-US"/>
        </w:rPr>
        <w:lastRenderedPageBreak/>
        <w:drawing>
          <wp:anchor distT="0" distB="0" distL="114300" distR="114300" simplePos="0" relativeHeight="251661312" behindDoc="0" locked="0" layoutInCell="1" allowOverlap="1" wp14:anchorId="1B1C9411" wp14:editId="32690A3F">
            <wp:simplePos x="0" y="0"/>
            <wp:positionH relativeFrom="column">
              <wp:posOffset>-876300</wp:posOffset>
            </wp:positionH>
            <wp:positionV relativeFrom="paragraph">
              <wp:posOffset>-885825</wp:posOffset>
            </wp:positionV>
            <wp:extent cx="7703185" cy="10572750"/>
            <wp:effectExtent l="0" t="0" r="0" b="0"/>
            <wp:wrapNone/>
            <wp:docPr id="2" name="Picture 2" descr="D:\36363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363636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3185" cy="1057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DC5" w:rsidRPr="009476E7" w:rsidRDefault="00A15DC5" w:rsidP="00445E44">
      <w:pPr>
        <w:jc w:val="center"/>
        <w:rPr>
          <w:rFonts w:asciiTheme="minorHAnsi" w:hAnsiTheme="minorHAnsi" w:cstheme="minorHAnsi"/>
          <w:b/>
          <w:sz w:val="22"/>
        </w:rPr>
        <w:sectPr w:rsidR="00A15DC5" w:rsidRPr="009476E7" w:rsidSect="00A15DC5">
          <w:type w:val="continuous"/>
          <w:pgSz w:w="11906" w:h="16838"/>
          <w:pgMar w:top="1440" w:right="1440" w:bottom="1440" w:left="1440" w:header="708" w:footer="708" w:gutter="0"/>
          <w:cols w:space="708"/>
          <w:docGrid w:linePitch="360"/>
        </w:sectPr>
      </w:pPr>
    </w:p>
    <w:p w:rsidR="00445E44" w:rsidRPr="009476E7" w:rsidRDefault="00445E44" w:rsidP="00127355">
      <w:pPr>
        <w:spacing w:after="0" w:line="360" w:lineRule="auto"/>
        <w:jc w:val="center"/>
        <w:rPr>
          <w:rFonts w:asciiTheme="minorHAnsi" w:hAnsiTheme="minorHAnsi" w:cstheme="minorHAnsi"/>
          <w:b/>
          <w:sz w:val="22"/>
        </w:rPr>
      </w:pPr>
      <w:r w:rsidRPr="009476E7">
        <w:rPr>
          <w:rFonts w:asciiTheme="minorHAnsi" w:hAnsiTheme="minorHAnsi" w:cstheme="minorHAnsi"/>
          <w:b/>
          <w:sz w:val="22"/>
        </w:rPr>
        <w:lastRenderedPageBreak/>
        <w:t>LEMBAR PENGESAHAN</w:t>
      </w:r>
    </w:p>
    <w:p w:rsidR="00445E44" w:rsidRPr="009476E7" w:rsidRDefault="00445E44" w:rsidP="00127355">
      <w:pPr>
        <w:spacing w:after="0" w:line="360" w:lineRule="auto"/>
        <w:rPr>
          <w:rFonts w:asciiTheme="minorHAnsi" w:hAnsiTheme="minorHAnsi" w:cstheme="minorHAnsi"/>
          <w:sz w:val="22"/>
        </w:rPr>
      </w:pPr>
    </w:p>
    <w:p w:rsidR="00445E44" w:rsidRPr="009476E7" w:rsidRDefault="00445E44" w:rsidP="00127355">
      <w:pPr>
        <w:spacing w:after="0" w:line="360" w:lineRule="auto"/>
        <w:ind w:firstLine="720"/>
        <w:jc w:val="both"/>
        <w:rPr>
          <w:rFonts w:asciiTheme="minorHAnsi" w:hAnsiTheme="minorHAnsi" w:cstheme="minorHAnsi"/>
          <w:sz w:val="22"/>
        </w:rPr>
      </w:pPr>
      <w:r w:rsidRPr="009476E7">
        <w:rPr>
          <w:rFonts w:asciiTheme="minorHAnsi" w:hAnsiTheme="minorHAnsi" w:cstheme="minorHAnsi"/>
          <w:sz w:val="22"/>
        </w:rPr>
        <w:t>Manuskrip dengan judul “Pengelolaan Hipertermi Pada An. K dengan Typhoid di Ruang Amarilis RSUD Ungaran” disetujuai oleh pembimbing program studi Diploma Tiga Keperawatan Universitas Ngudi Waluyo, disusun oleh :</w:t>
      </w:r>
    </w:p>
    <w:p w:rsidR="00445E44" w:rsidRPr="009476E7" w:rsidRDefault="00445E44" w:rsidP="00127355">
      <w:pPr>
        <w:spacing w:after="0" w:line="360" w:lineRule="auto"/>
        <w:rPr>
          <w:rFonts w:asciiTheme="minorHAnsi" w:hAnsiTheme="minorHAnsi" w:cstheme="minorHAnsi"/>
          <w:sz w:val="22"/>
        </w:rPr>
      </w:pPr>
      <w:r w:rsidRPr="009476E7">
        <w:rPr>
          <w:rFonts w:asciiTheme="minorHAnsi" w:hAnsiTheme="minorHAnsi" w:cstheme="minorHAnsi"/>
          <w:sz w:val="22"/>
        </w:rPr>
        <w:t>Nama</w:t>
      </w:r>
      <w:r w:rsidRPr="009476E7">
        <w:rPr>
          <w:rFonts w:asciiTheme="minorHAnsi" w:hAnsiTheme="minorHAnsi" w:cstheme="minorHAnsi"/>
          <w:sz w:val="22"/>
        </w:rPr>
        <w:tab/>
        <w:t>: Laela Nur Anisa</w:t>
      </w:r>
    </w:p>
    <w:p w:rsidR="00445E44" w:rsidRPr="009476E7" w:rsidRDefault="00445E44" w:rsidP="00127355">
      <w:pPr>
        <w:spacing w:after="0" w:line="360" w:lineRule="auto"/>
        <w:rPr>
          <w:rFonts w:asciiTheme="minorHAnsi" w:hAnsiTheme="minorHAnsi" w:cstheme="minorHAnsi"/>
          <w:sz w:val="22"/>
        </w:rPr>
      </w:pPr>
      <w:r w:rsidRPr="009476E7">
        <w:rPr>
          <w:rFonts w:asciiTheme="minorHAnsi" w:hAnsiTheme="minorHAnsi" w:cstheme="minorHAnsi"/>
          <w:sz w:val="22"/>
        </w:rPr>
        <w:t>NIM</w:t>
      </w:r>
      <w:r w:rsidRPr="009476E7">
        <w:rPr>
          <w:rFonts w:asciiTheme="minorHAnsi" w:hAnsiTheme="minorHAnsi" w:cstheme="minorHAnsi"/>
          <w:sz w:val="22"/>
        </w:rPr>
        <w:tab/>
        <w:t>: 080117A030</w:t>
      </w:r>
    </w:p>
    <w:p w:rsidR="001F3BF0" w:rsidRPr="009476E7" w:rsidRDefault="001F3BF0" w:rsidP="00127355">
      <w:pPr>
        <w:spacing w:after="0" w:line="360" w:lineRule="auto"/>
        <w:rPr>
          <w:rFonts w:asciiTheme="minorHAnsi" w:hAnsiTheme="minorHAnsi" w:cstheme="minorHAnsi"/>
          <w:sz w:val="22"/>
        </w:rPr>
      </w:pPr>
    </w:p>
    <w:p w:rsidR="001F3BF0" w:rsidRPr="009476E7" w:rsidRDefault="00127355" w:rsidP="00127355">
      <w:pPr>
        <w:spacing w:after="0" w:line="360" w:lineRule="auto"/>
        <w:rPr>
          <w:rFonts w:asciiTheme="minorHAnsi" w:hAnsiTheme="minorHAnsi" w:cstheme="minorHAnsi"/>
          <w:sz w:val="22"/>
        </w:rPr>
      </w:pPr>
      <w:r>
        <w:rPr>
          <w:rFonts w:asciiTheme="minorHAnsi" w:hAnsiTheme="minorHAnsi" w:cstheme="minorHAnsi"/>
          <w:noProof/>
          <w:sz w:val="22"/>
          <w:lang w:val="en-US"/>
        </w:rPr>
        <w:drawing>
          <wp:anchor distT="0" distB="0" distL="114300" distR="114300" simplePos="0" relativeHeight="251660288" behindDoc="1" locked="0" layoutInCell="1" allowOverlap="1" wp14:anchorId="56178D9D" wp14:editId="60A0A7F6">
            <wp:simplePos x="0" y="0"/>
            <wp:positionH relativeFrom="column">
              <wp:posOffset>1083310</wp:posOffset>
            </wp:positionH>
            <wp:positionV relativeFrom="paragraph">
              <wp:posOffset>151130</wp:posOffset>
            </wp:positionV>
            <wp:extent cx="3556000" cy="3599815"/>
            <wp:effectExtent l="0" t="0" r="6350" b="635"/>
            <wp:wrapNone/>
            <wp:docPr id="4" name="Picture 4" descr="C:\Users\komputer\Documents\New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ocuments\New Picture.jpg"/>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a:off x="0" y="0"/>
                      <a:ext cx="3556000" cy="359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F0" w:rsidRPr="009476E7" w:rsidRDefault="001F3BF0" w:rsidP="00127355">
      <w:pPr>
        <w:spacing w:after="0" w:line="360" w:lineRule="auto"/>
        <w:rPr>
          <w:rFonts w:asciiTheme="minorHAnsi" w:hAnsiTheme="minorHAnsi" w:cstheme="minorHAnsi"/>
          <w:sz w:val="22"/>
        </w:rPr>
      </w:pPr>
    </w:p>
    <w:p w:rsidR="001F3BF0" w:rsidRPr="009476E7" w:rsidRDefault="001F3BF0" w:rsidP="00127355">
      <w:pPr>
        <w:spacing w:after="0" w:line="360" w:lineRule="auto"/>
        <w:rPr>
          <w:rFonts w:asciiTheme="minorHAnsi" w:hAnsiTheme="minorHAnsi" w:cstheme="minorHAnsi"/>
          <w:sz w:val="22"/>
        </w:rPr>
      </w:pPr>
    </w:p>
    <w:p w:rsidR="001F3BF0" w:rsidRPr="009476E7" w:rsidRDefault="001F3BF0" w:rsidP="00127355">
      <w:pPr>
        <w:spacing w:after="0" w:line="360" w:lineRule="auto"/>
        <w:rPr>
          <w:rFonts w:asciiTheme="minorHAnsi" w:hAnsiTheme="minorHAnsi" w:cstheme="minorHAnsi"/>
          <w:sz w:val="22"/>
        </w:rPr>
      </w:pPr>
    </w:p>
    <w:p w:rsidR="001F3BF0" w:rsidRPr="009476E7" w:rsidRDefault="001F3BF0" w:rsidP="00127355">
      <w:pPr>
        <w:spacing w:after="0" w:line="240" w:lineRule="auto"/>
        <w:jc w:val="center"/>
        <w:rPr>
          <w:rFonts w:asciiTheme="minorHAnsi" w:hAnsiTheme="minorHAnsi" w:cstheme="minorHAnsi"/>
          <w:sz w:val="22"/>
        </w:rPr>
      </w:pPr>
      <w:r w:rsidRPr="009476E7">
        <w:rPr>
          <w:rFonts w:asciiTheme="minorHAnsi" w:hAnsiTheme="minorHAnsi" w:cstheme="minorHAnsi"/>
          <w:sz w:val="22"/>
        </w:rPr>
        <w:t>Ungaran, 24 Juli 2020</w:t>
      </w:r>
    </w:p>
    <w:p w:rsidR="001F3BF0" w:rsidRPr="009476E7" w:rsidRDefault="001F3BF0" w:rsidP="00127355">
      <w:pPr>
        <w:spacing w:after="0" w:line="240" w:lineRule="auto"/>
        <w:jc w:val="center"/>
        <w:rPr>
          <w:rFonts w:asciiTheme="minorHAnsi" w:hAnsiTheme="minorHAnsi" w:cstheme="minorHAnsi"/>
          <w:sz w:val="22"/>
        </w:rPr>
      </w:pPr>
      <w:r w:rsidRPr="009476E7">
        <w:rPr>
          <w:rFonts w:asciiTheme="minorHAnsi" w:hAnsiTheme="minorHAnsi" w:cstheme="minorHAnsi"/>
          <w:sz w:val="22"/>
        </w:rPr>
        <w:t>Pembimbing</w:t>
      </w:r>
    </w:p>
    <w:p w:rsidR="001F3BF0" w:rsidRDefault="001F3BF0" w:rsidP="00127355">
      <w:pPr>
        <w:spacing w:after="0" w:line="240" w:lineRule="auto"/>
        <w:jc w:val="center"/>
        <w:rPr>
          <w:rFonts w:asciiTheme="minorHAnsi" w:hAnsiTheme="minorHAnsi" w:cstheme="minorHAnsi"/>
          <w:sz w:val="22"/>
          <w:lang w:val="en-US"/>
        </w:rPr>
      </w:pPr>
    </w:p>
    <w:p w:rsidR="00127355" w:rsidRDefault="00127355" w:rsidP="00127355">
      <w:pPr>
        <w:spacing w:after="0" w:line="240" w:lineRule="auto"/>
        <w:jc w:val="center"/>
        <w:rPr>
          <w:rFonts w:asciiTheme="minorHAnsi" w:hAnsiTheme="minorHAnsi" w:cstheme="minorHAnsi"/>
          <w:sz w:val="22"/>
          <w:lang w:val="en-US"/>
        </w:rPr>
      </w:pPr>
    </w:p>
    <w:p w:rsidR="00127355" w:rsidRDefault="00127355" w:rsidP="00127355">
      <w:pPr>
        <w:spacing w:after="0" w:line="240" w:lineRule="auto"/>
        <w:jc w:val="center"/>
        <w:rPr>
          <w:rFonts w:asciiTheme="minorHAnsi" w:hAnsiTheme="minorHAnsi" w:cstheme="minorHAnsi"/>
          <w:sz w:val="22"/>
          <w:lang w:val="en-US"/>
        </w:rPr>
      </w:pPr>
    </w:p>
    <w:p w:rsidR="00127355" w:rsidRDefault="00127355" w:rsidP="00127355">
      <w:pPr>
        <w:spacing w:after="0" w:line="240" w:lineRule="auto"/>
        <w:jc w:val="center"/>
        <w:rPr>
          <w:rFonts w:asciiTheme="minorHAnsi" w:hAnsiTheme="minorHAnsi" w:cstheme="minorHAnsi"/>
          <w:sz w:val="22"/>
          <w:lang w:val="en-US"/>
        </w:rPr>
      </w:pPr>
    </w:p>
    <w:p w:rsidR="00127355" w:rsidRDefault="00127355" w:rsidP="00127355">
      <w:pPr>
        <w:spacing w:after="0" w:line="240" w:lineRule="auto"/>
        <w:jc w:val="center"/>
        <w:rPr>
          <w:rFonts w:asciiTheme="minorHAnsi" w:hAnsiTheme="minorHAnsi" w:cstheme="minorHAnsi"/>
          <w:sz w:val="22"/>
          <w:lang w:val="en-US"/>
        </w:rPr>
      </w:pPr>
    </w:p>
    <w:p w:rsidR="00127355" w:rsidRPr="00127355" w:rsidRDefault="00127355" w:rsidP="00127355">
      <w:pPr>
        <w:spacing w:after="0" w:line="240" w:lineRule="auto"/>
        <w:jc w:val="center"/>
        <w:rPr>
          <w:rFonts w:asciiTheme="minorHAnsi" w:hAnsiTheme="minorHAnsi" w:cstheme="minorHAnsi"/>
          <w:sz w:val="22"/>
          <w:lang w:val="en-US"/>
        </w:rPr>
      </w:pPr>
    </w:p>
    <w:p w:rsidR="001F3BF0" w:rsidRPr="009476E7" w:rsidRDefault="001F3BF0" w:rsidP="00127355">
      <w:pPr>
        <w:spacing w:after="0" w:line="240" w:lineRule="auto"/>
        <w:jc w:val="center"/>
        <w:rPr>
          <w:rFonts w:asciiTheme="minorHAnsi" w:hAnsiTheme="minorHAnsi" w:cstheme="minorHAnsi"/>
          <w:sz w:val="22"/>
        </w:rPr>
      </w:pPr>
    </w:p>
    <w:p w:rsidR="001F3BF0" w:rsidRPr="009476E7" w:rsidRDefault="001F3BF0" w:rsidP="00127355">
      <w:pPr>
        <w:spacing w:after="0" w:line="240" w:lineRule="auto"/>
        <w:jc w:val="center"/>
        <w:rPr>
          <w:rFonts w:asciiTheme="minorHAnsi" w:hAnsiTheme="minorHAnsi" w:cstheme="minorHAnsi"/>
          <w:sz w:val="22"/>
        </w:rPr>
      </w:pPr>
      <w:r w:rsidRPr="009476E7">
        <w:rPr>
          <w:rFonts w:asciiTheme="minorHAnsi" w:hAnsiTheme="minorHAnsi" w:cstheme="minorHAnsi"/>
          <w:sz w:val="22"/>
        </w:rPr>
        <w:t>Eka Adimayanti, S.Kep., Ns., M.Kep</w:t>
      </w:r>
    </w:p>
    <w:p w:rsidR="001F3BF0" w:rsidRPr="009476E7" w:rsidRDefault="001F3BF0" w:rsidP="00127355">
      <w:pPr>
        <w:spacing w:after="0" w:line="240" w:lineRule="auto"/>
        <w:jc w:val="center"/>
        <w:rPr>
          <w:rFonts w:asciiTheme="minorHAnsi" w:hAnsiTheme="minorHAnsi" w:cstheme="minorHAnsi"/>
          <w:sz w:val="22"/>
        </w:rPr>
      </w:pPr>
      <w:r w:rsidRPr="009476E7">
        <w:rPr>
          <w:rFonts w:asciiTheme="minorHAnsi" w:hAnsiTheme="minorHAnsi" w:cstheme="minorHAnsi"/>
          <w:sz w:val="22"/>
        </w:rPr>
        <w:t>NIDN. 0602058303</w:t>
      </w:r>
    </w:p>
    <w:p w:rsidR="001F3BF0" w:rsidRDefault="001F3BF0" w:rsidP="001F3BF0">
      <w:pPr>
        <w:jc w:val="center"/>
        <w:rPr>
          <w:rFonts w:asciiTheme="minorHAnsi" w:hAnsiTheme="minorHAnsi" w:cstheme="minorHAnsi"/>
          <w:sz w:val="22"/>
          <w:lang w:val="en-US"/>
        </w:rPr>
      </w:pPr>
    </w:p>
    <w:p w:rsidR="00127355" w:rsidRDefault="00127355" w:rsidP="001F3BF0">
      <w:pPr>
        <w:jc w:val="center"/>
        <w:rPr>
          <w:rFonts w:asciiTheme="minorHAnsi" w:hAnsiTheme="minorHAnsi" w:cstheme="minorHAnsi"/>
          <w:sz w:val="22"/>
          <w:lang w:val="en-US"/>
        </w:rPr>
      </w:pPr>
    </w:p>
    <w:p w:rsidR="00127355" w:rsidRDefault="00127355" w:rsidP="001F3BF0">
      <w:pPr>
        <w:jc w:val="center"/>
        <w:rPr>
          <w:rFonts w:asciiTheme="minorHAnsi" w:hAnsiTheme="minorHAnsi" w:cstheme="minorHAnsi"/>
          <w:sz w:val="22"/>
          <w:lang w:val="en-US"/>
        </w:rPr>
      </w:pPr>
    </w:p>
    <w:p w:rsidR="00127355" w:rsidRDefault="00127355" w:rsidP="001F3BF0">
      <w:pPr>
        <w:jc w:val="center"/>
        <w:rPr>
          <w:rFonts w:asciiTheme="minorHAnsi" w:hAnsiTheme="minorHAnsi" w:cstheme="minorHAnsi"/>
          <w:sz w:val="22"/>
          <w:lang w:val="en-US"/>
        </w:rPr>
      </w:pPr>
    </w:p>
    <w:p w:rsidR="00127355" w:rsidRDefault="00127355" w:rsidP="001F3BF0">
      <w:pPr>
        <w:jc w:val="center"/>
        <w:rPr>
          <w:rFonts w:asciiTheme="minorHAnsi" w:hAnsiTheme="minorHAnsi" w:cstheme="minorHAnsi"/>
          <w:sz w:val="22"/>
          <w:lang w:val="en-US"/>
        </w:rPr>
      </w:pPr>
    </w:p>
    <w:p w:rsidR="00127355" w:rsidRDefault="00127355" w:rsidP="001F3BF0">
      <w:pPr>
        <w:jc w:val="center"/>
        <w:rPr>
          <w:rFonts w:asciiTheme="minorHAnsi" w:hAnsiTheme="minorHAnsi" w:cstheme="minorHAnsi"/>
          <w:sz w:val="22"/>
          <w:lang w:val="en-US"/>
        </w:rPr>
      </w:pPr>
    </w:p>
    <w:p w:rsidR="00127355" w:rsidRPr="00127355" w:rsidRDefault="00127355" w:rsidP="001F3BF0">
      <w:pPr>
        <w:jc w:val="center"/>
        <w:rPr>
          <w:rFonts w:asciiTheme="minorHAnsi" w:hAnsiTheme="minorHAnsi" w:cstheme="minorHAnsi"/>
          <w:sz w:val="22"/>
          <w:lang w:val="en-US"/>
        </w:rPr>
      </w:pPr>
    </w:p>
    <w:p w:rsidR="001F3BF0" w:rsidRPr="009476E7" w:rsidRDefault="001F3BF0" w:rsidP="001F3BF0">
      <w:pPr>
        <w:jc w:val="center"/>
        <w:rPr>
          <w:rFonts w:asciiTheme="minorHAnsi" w:hAnsiTheme="minorHAnsi" w:cstheme="minorHAnsi"/>
          <w:sz w:val="22"/>
        </w:rPr>
      </w:pPr>
    </w:p>
    <w:p w:rsidR="001F3BF0" w:rsidRDefault="001F3BF0" w:rsidP="001F3BF0">
      <w:pPr>
        <w:jc w:val="center"/>
        <w:rPr>
          <w:rFonts w:asciiTheme="minorHAnsi" w:hAnsiTheme="minorHAnsi" w:cstheme="minorHAnsi"/>
          <w:sz w:val="22"/>
          <w:lang w:val="en-US"/>
        </w:rPr>
      </w:pPr>
    </w:p>
    <w:p w:rsidR="00127355" w:rsidRPr="00127355" w:rsidRDefault="00127355" w:rsidP="001F3BF0">
      <w:pPr>
        <w:jc w:val="center"/>
        <w:rPr>
          <w:rFonts w:asciiTheme="minorHAnsi" w:hAnsiTheme="minorHAnsi" w:cstheme="minorHAnsi"/>
          <w:sz w:val="22"/>
          <w:lang w:val="en-US"/>
        </w:rPr>
      </w:pPr>
    </w:p>
    <w:p w:rsidR="00A15DC5" w:rsidRPr="009476E7" w:rsidRDefault="00A15DC5" w:rsidP="001F3BF0">
      <w:pPr>
        <w:rPr>
          <w:rFonts w:asciiTheme="minorHAnsi" w:hAnsiTheme="minorHAnsi" w:cstheme="minorHAnsi"/>
          <w:sz w:val="22"/>
        </w:rPr>
        <w:sectPr w:rsidR="00A15DC5" w:rsidRPr="009476E7" w:rsidSect="00A15DC5">
          <w:type w:val="continuous"/>
          <w:pgSz w:w="11906" w:h="16838"/>
          <w:pgMar w:top="1440" w:right="1440" w:bottom="1440" w:left="1440" w:header="708" w:footer="708" w:gutter="0"/>
          <w:cols w:space="708"/>
          <w:docGrid w:linePitch="360"/>
        </w:sectPr>
      </w:pPr>
    </w:p>
    <w:p w:rsidR="001F3BF0" w:rsidRPr="009476E7" w:rsidRDefault="001F3BF0" w:rsidP="001F3BF0">
      <w:pPr>
        <w:rPr>
          <w:rFonts w:asciiTheme="minorHAnsi" w:hAnsiTheme="minorHAnsi" w:cstheme="minorHAnsi"/>
          <w:sz w:val="22"/>
        </w:rPr>
      </w:pPr>
    </w:p>
    <w:p w:rsidR="00A15DC5" w:rsidRPr="009476E7" w:rsidRDefault="00A15DC5" w:rsidP="001F3BF0">
      <w:pPr>
        <w:spacing w:after="0" w:line="240" w:lineRule="auto"/>
        <w:jc w:val="center"/>
        <w:rPr>
          <w:rFonts w:asciiTheme="minorHAnsi" w:hAnsiTheme="minorHAnsi" w:cstheme="minorHAnsi"/>
          <w:b/>
          <w:sz w:val="26"/>
        </w:rPr>
        <w:sectPr w:rsidR="00A15DC5" w:rsidRPr="009476E7" w:rsidSect="00A15DC5">
          <w:type w:val="continuous"/>
          <w:pgSz w:w="11906" w:h="16838"/>
          <w:pgMar w:top="1440" w:right="1440" w:bottom="1440" w:left="1440" w:header="708" w:footer="708" w:gutter="0"/>
          <w:cols w:space="708"/>
          <w:docGrid w:linePitch="360"/>
        </w:sectPr>
      </w:pPr>
    </w:p>
    <w:p w:rsidR="00127355" w:rsidRDefault="00127355" w:rsidP="001F3BF0">
      <w:pPr>
        <w:spacing w:after="0" w:line="240" w:lineRule="auto"/>
        <w:jc w:val="center"/>
        <w:rPr>
          <w:rFonts w:asciiTheme="minorHAnsi" w:hAnsiTheme="minorHAnsi" w:cstheme="minorHAnsi"/>
          <w:b/>
          <w:sz w:val="22"/>
        </w:rPr>
        <w:sectPr w:rsidR="00127355" w:rsidSect="00A15DC5">
          <w:type w:val="continuous"/>
          <w:pgSz w:w="11906" w:h="16838"/>
          <w:pgMar w:top="1440" w:right="1440" w:bottom="1440" w:left="1440" w:header="708" w:footer="708" w:gutter="0"/>
          <w:cols w:space="708"/>
          <w:docGrid w:linePitch="360"/>
        </w:sectPr>
      </w:pPr>
    </w:p>
    <w:p w:rsidR="001F3BF0" w:rsidRPr="00127355" w:rsidRDefault="001F3BF0" w:rsidP="001F3BF0">
      <w:pPr>
        <w:spacing w:after="0" w:line="240" w:lineRule="auto"/>
        <w:jc w:val="center"/>
        <w:rPr>
          <w:rFonts w:asciiTheme="minorHAnsi" w:hAnsiTheme="minorHAnsi" w:cstheme="minorHAnsi"/>
          <w:b/>
          <w:sz w:val="22"/>
        </w:rPr>
      </w:pPr>
      <w:r w:rsidRPr="00127355">
        <w:rPr>
          <w:rFonts w:asciiTheme="minorHAnsi" w:hAnsiTheme="minorHAnsi" w:cstheme="minorHAnsi"/>
          <w:b/>
          <w:sz w:val="22"/>
        </w:rPr>
        <w:lastRenderedPageBreak/>
        <w:t>PENGELOLAAN HIPERTERMI PADA An.K. DENGAN TYPHOID DI RUANG AMARILIS RSUD UNGARAN</w:t>
      </w:r>
    </w:p>
    <w:p w:rsidR="001F3BF0" w:rsidRPr="00127355" w:rsidRDefault="001F3BF0" w:rsidP="001F3BF0">
      <w:pPr>
        <w:spacing w:after="0" w:line="240" w:lineRule="auto"/>
        <w:jc w:val="center"/>
        <w:rPr>
          <w:rFonts w:asciiTheme="minorHAnsi" w:hAnsiTheme="minorHAnsi" w:cstheme="minorHAnsi"/>
          <w:b/>
          <w:sz w:val="22"/>
        </w:rPr>
      </w:pPr>
    </w:p>
    <w:p w:rsidR="001F3BF0" w:rsidRPr="00127355" w:rsidRDefault="001F3BF0" w:rsidP="001F3BF0">
      <w:pPr>
        <w:pStyle w:val="NoSpacing"/>
        <w:jc w:val="center"/>
        <w:rPr>
          <w:rFonts w:asciiTheme="minorHAnsi" w:hAnsiTheme="minorHAnsi" w:cstheme="minorHAnsi"/>
          <w:b/>
          <w:sz w:val="22"/>
        </w:rPr>
      </w:pPr>
      <w:r w:rsidRPr="00127355">
        <w:rPr>
          <w:rFonts w:asciiTheme="minorHAnsi" w:hAnsiTheme="minorHAnsi" w:cstheme="minorHAnsi"/>
          <w:b/>
          <w:sz w:val="22"/>
        </w:rPr>
        <w:t>Laela Nur Anisa*, Eka Adimayanti**</w:t>
      </w:r>
      <w:r w:rsidR="009079FE" w:rsidRPr="00127355">
        <w:rPr>
          <w:rFonts w:asciiTheme="minorHAnsi" w:hAnsiTheme="minorHAnsi" w:cstheme="minorHAnsi"/>
          <w:b/>
          <w:sz w:val="22"/>
        </w:rPr>
        <w:t>, Dewi Syamti***</w:t>
      </w:r>
    </w:p>
    <w:p w:rsidR="001F3BF0" w:rsidRPr="00127355" w:rsidRDefault="001F3BF0" w:rsidP="001F3BF0">
      <w:pPr>
        <w:pStyle w:val="NoSpacing"/>
        <w:jc w:val="center"/>
        <w:rPr>
          <w:rFonts w:asciiTheme="minorHAnsi" w:hAnsiTheme="minorHAnsi" w:cstheme="minorHAnsi"/>
          <w:b/>
          <w:sz w:val="22"/>
        </w:rPr>
      </w:pPr>
      <w:r w:rsidRPr="00127355">
        <w:rPr>
          <w:rFonts w:asciiTheme="minorHAnsi" w:hAnsiTheme="minorHAnsi" w:cstheme="minorHAnsi"/>
          <w:b/>
          <w:sz w:val="22"/>
        </w:rPr>
        <w:t>Fakultas Keperawatan Universitas Ngudi Waluyo</w:t>
      </w:r>
    </w:p>
    <w:p w:rsidR="001F3BF0" w:rsidRPr="00127355" w:rsidRDefault="001F3BF0" w:rsidP="001F3BF0">
      <w:pPr>
        <w:pStyle w:val="NoSpacing"/>
        <w:jc w:val="center"/>
        <w:rPr>
          <w:rFonts w:asciiTheme="minorHAnsi" w:hAnsiTheme="minorHAnsi" w:cstheme="minorHAnsi"/>
          <w:b/>
          <w:sz w:val="22"/>
        </w:rPr>
      </w:pPr>
      <w:r w:rsidRPr="00127355">
        <w:rPr>
          <w:rFonts w:asciiTheme="minorHAnsi" w:hAnsiTheme="minorHAnsi" w:cstheme="minorHAnsi"/>
          <w:b/>
          <w:sz w:val="22"/>
        </w:rPr>
        <w:t>Email:laelaanisa26@gmail.com</w:t>
      </w:r>
    </w:p>
    <w:p w:rsidR="00A15DC5" w:rsidRPr="00127355" w:rsidRDefault="00A15DC5" w:rsidP="00A15DC5">
      <w:pPr>
        <w:spacing w:after="0" w:line="240" w:lineRule="auto"/>
        <w:jc w:val="center"/>
        <w:rPr>
          <w:rFonts w:asciiTheme="minorHAnsi" w:hAnsiTheme="minorHAnsi" w:cstheme="minorHAnsi"/>
          <w:b/>
          <w:sz w:val="22"/>
          <w:lang w:val="en-US"/>
        </w:rPr>
      </w:pPr>
      <w:r w:rsidRPr="00127355">
        <w:rPr>
          <w:rFonts w:asciiTheme="minorHAnsi" w:hAnsiTheme="minorHAnsi" w:cstheme="minorHAnsi"/>
          <w:b/>
          <w:sz w:val="22"/>
        </w:rPr>
        <w:t>ABSTRAK</w:t>
      </w:r>
    </w:p>
    <w:p w:rsidR="00A15DC5" w:rsidRPr="00127355" w:rsidRDefault="00A15DC5" w:rsidP="00A15DC5">
      <w:pPr>
        <w:spacing w:after="0" w:line="240" w:lineRule="auto"/>
        <w:jc w:val="center"/>
        <w:rPr>
          <w:rFonts w:asciiTheme="minorHAnsi" w:hAnsiTheme="minorHAnsi" w:cstheme="minorHAnsi"/>
          <w:b/>
          <w:sz w:val="22"/>
          <w:lang w:val="en-US"/>
        </w:rPr>
      </w:pPr>
    </w:p>
    <w:p w:rsidR="00A15DC5" w:rsidRPr="00127355" w:rsidRDefault="00A15DC5" w:rsidP="008B3162">
      <w:pPr>
        <w:spacing w:line="240" w:lineRule="auto"/>
        <w:ind w:firstLine="567"/>
        <w:jc w:val="both"/>
        <w:rPr>
          <w:rFonts w:asciiTheme="minorHAnsi" w:hAnsiTheme="minorHAnsi" w:cstheme="minorHAnsi"/>
          <w:sz w:val="22"/>
        </w:rPr>
      </w:pPr>
      <w:r w:rsidRPr="00127355">
        <w:rPr>
          <w:rFonts w:asciiTheme="minorHAnsi" w:hAnsiTheme="minorHAnsi" w:cstheme="minorHAnsi"/>
          <w:sz w:val="22"/>
        </w:rPr>
        <w:t>Anak prasekolah merupakan kelompok yang rentang terhadap penularan bakteri dan virus yang disebarkan melalui makanan. Dampak yang ditimbulkan seperti rawan munculnya berbagai penyakit yang sering menyerang  salah-satunya demam typhoid. Pasien dengan demam typhoid biasanya mengalami hipertermi didefinisikan sebagai suhu tubuh yang terlalu panas atau tinggi. Tujuan penulisan ini memberikan gambaran tentang pengelolaan Hipertermi pada An. K  dengan Typhoid  di ruang Amarilis RSUD Ungaran.</w:t>
      </w:r>
    </w:p>
    <w:p w:rsidR="00A15DC5" w:rsidRPr="00127355" w:rsidRDefault="00A15DC5" w:rsidP="008B3162">
      <w:pPr>
        <w:spacing w:line="240" w:lineRule="auto"/>
        <w:ind w:firstLine="720"/>
        <w:jc w:val="both"/>
        <w:rPr>
          <w:rFonts w:asciiTheme="minorHAnsi" w:hAnsiTheme="minorHAnsi" w:cstheme="minorHAnsi"/>
          <w:sz w:val="22"/>
        </w:rPr>
      </w:pPr>
      <w:r w:rsidRPr="00127355">
        <w:rPr>
          <w:rFonts w:asciiTheme="minorHAnsi" w:hAnsiTheme="minorHAnsi" w:cstheme="minorHAnsi"/>
          <w:sz w:val="22"/>
        </w:rPr>
        <w:t xml:space="preserve">Metode yang digunakan dalam penyusunan karya tulis ini adalah metode deskritif untuk mengambarkan pengelolaan hipertermi pada pasien dengan typhoid. Pengelolaan pada An. K di  Ruang Amarilis di RSUD Ungaran melalui lima proses keperawatan yaitu dari pengkajian, analisa data, intervensi, implementasi dan evaluasi keperawatan. Pengelolaan pada An. K memonitor suhu tubuh, melonggarkan atau melepaskan pakaian,  memonitor kadar elektrolit, memberikan cairan oral, pemberian terapi </w:t>
      </w:r>
      <w:r w:rsidRPr="00127355">
        <w:rPr>
          <w:rFonts w:asciiTheme="minorHAnsi" w:hAnsiTheme="minorHAnsi" w:cstheme="minorHAnsi"/>
          <w:i/>
          <w:sz w:val="22"/>
        </w:rPr>
        <w:t>tepid  sponge</w:t>
      </w:r>
      <w:r w:rsidRPr="00127355">
        <w:rPr>
          <w:rFonts w:asciiTheme="minorHAnsi" w:hAnsiTheme="minorHAnsi" w:cstheme="minorHAnsi"/>
          <w:sz w:val="22"/>
        </w:rPr>
        <w:t>,  kolaborasi pemberian antipiretik cairan dan elektrolit.</w:t>
      </w:r>
    </w:p>
    <w:p w:rsidR="00A15DC5" w:rsidRPr="00127355" w:rsidRDefault="00A15DC5" w:rsidP="008B3162">
      <w:pPr>
        <w:spacing w:line="240" w:lineRule="auto"/>
        <w:ind w:firstLine="720"/>
        <w:jc w:val="both"/>
        <w:rPr>
          <w:rFonts w:asciiTheme="minorHAnsi" w:hAnsiTheme="minorHAnsi" w:cstheme="minorHAnsi"/>
          <w:sz w:val="22"/>
        </w:rPr>
      </w:pPr>
      <w:r w:rsidRPr="00127355">
        <w:rPr>
          <w:rFonts w:asciiTheme="minorHAnsi" w:hAnsiTheme="minorHAnsi" w:cstheme="minorHAnsi"/>
          <w:sz w:val="22"/>
        </w:rPr>
        <w:t>Hasil pengelolaan selama 2 hari,masalah k</w:t>
      </w:r>
      <w:bookmarkStart w:id="0" w:name="_GoBack"/>
      <w:bookmarkEnd w:id="0"/>
      <w:r w:rsidRPr="00127355">
        <w:rPr>
          <w:rFonts w:asciiTheme="minorHAnsi" w:hAnsiTheme="minorHAnsi" w:cstheme="minorHAnsi"/>
          <w:sz w:val="22"/>
        </w:rPr>
        <w:t xml:space="preserve">eperawatan hipertermi pasien sudah teratasi  dari skala 3 (sedang)  menjadi  5 (membaik) suhu tubuh pasien turun dari 38,3ᵒC menjadi 37,5ᵒC. Keluarga telahdiajarkan kompres tepid </w:t>
      </w:r>
      <w:r w:rsidRPr="00127355">
        <w:rPr>
          <w:rFonts w:asciiTheme="minorHAnsi" w:hAnsiTheme="minorHAnsi" w:cstheme="minorHAnsi"/>
          <w:i/>
          <w:sz w:val="22"/>
        </w:rPr>
        <w:t>sponge</w:t>
      </w:r>
      <w:r w:rsidRPr="00127355">
        <w:rPr>
          <w:rFonts w:asciiTheme="minorHAnsi" w:hAnsiTheme="minorHAnsi" w:cstheme="minorHAnsi"/>
          <w:sz w:val="22"/>
        </w:rPr>
        <w:t xml:space="preserve"> dan bisa melakukanya mandiri, tindakan lain yang dapat dilakukan keluarga yaitu mempertahankan intake cairan oral untuk mencegah dehidrasi. Pengelolaan pasien anak dengan hipertermia perlu memperhatikan manajemen suhu tubuh. </w:t>
      </w:r>
    </w:p>
    <w:p w:rsidR="00A15DC5" w:rsidRPr="00127355" w:rsidRDefault="00667618" w:rsidP="008B3162">
      <w:pPr>
        <w:pStyle w:val="NoSpacing"/>
        <w:rPr>
          <w:rFonts w:asciiTheme="minorHAnsi" w:hAnsiTheme="minorHAnsi" w:cstheme="minorHAnsi"/>
          <w:sz w:val="22"/>
          <w:lang w:val="en-US"/>
        </w:rPr>
      </w:pPr>
      <w:r w:rsidRPr="00127355">
        <w:rPr>
          <w:rFonts w:asciiTheme="minorHAnsi" w:hAnsiTheme="minorHAnsi" w:cstheme="minorHAnsi"/>
          <w:sz w:val="22"/>
        </w:rPr>
        <w:t>Kata kunci</w:t>
      </w:r>
      <w:r w:rsidRPr="00127355">
        <w:rPr>
          <w:rFonts w:asciiTheme="minorHAnsi" w:hAnsiTheme="minorHAnsi" w:cstheme="minorHAnsi"/>
          <w:sz w:val="22"/>
        </w:rPr>
        <w:tab/>
      </w:r>
      <w:r w:rsidR="00A15DC5" w:rsidRPr="00127355">
        <w:rPr>
          <w:rFonts w:asciiTheme="minorHAnsi" w:hAnsiTheme="minorHAnsi" w:cstheme="minorHAnsi"/>
          <w:sz w:val="22"/>
        </w:rPr>
        <w:t>: prasekolah, typhoid, hipertermi</w:t>
      </w:r>
    </w:p>
    <w:p w:rsidR="00A15DC5" w:rsidRPr="00127355" w:rsidRDefault="00667618" w:rsidP="008B3162">
      <w:pPr>
        <w:pStyle w:val="NoSpacing"/>
        <w:rPr>
          <w:rFonts w:asciiTheme="minorHAnsi" w:hAnsiTheme="minorHAnsi" w:cstheme="minorHAnsi"/>
          <w:sz w:val="22"/>
        </w:rPr>
      </w:pPr>
      <w:r w:rsidRPr="00127355">
        <w:rPr>
          <w:rFonts w:asciiTheme="minorHAnsi" w:hAnsiTheme="minorHAnsi" w:cstheme="minorHAnsi"/>
          <w:sz w:val="22"/>
        </w:rPr>
        <w:t xml:space="preserve">Kepustakaan </w:t>
      </w:r>
      <w:r w:rsidRPr="00127355">
        <w:rPr>
          <w:rFonts w:asciiTheme="minorHAnsi" w:hAnsiTheme="minorHAnsi" w:cstheme="minorHAnsi"/>
          <w:sz w:val="22"/>
        </w:rPr>
        <w:tab/>
      </w:r>
      <w:r w:rsidR="00A15DC5" w:rsidRPr="00127355">
        <w:rPr>
          <w:rFonts w:asciiTheme="minorHAnsi" w:hAnsiTheme="minorHAnsi" w:cstheme="minorHAnsi"/>
          <w:sz w:val="22"/>
        </w:rPr>
        <w:t>: 44 (2010-2019)</w:t>
      </w:r>
    </w:p>
    <w:p w:rsidR="00A15DC5" w:rsidRPr="00127355" w:rsidRDefault="00A15DC5" w:rsidP="00A15DC5">
      <w:pPr>
        <w:pStyle w:val="ListParagraph"/>
        <w:spacing w:after="0" w:line="240" w:lineRule="auto"/>
        <w:ind w:left="0"/>
        <w:jc w:val="both"/>
        <w:rPr>
          <w:rFonts w:cstheme="minorHAnsi"/>
        </w:rPr>
      </w:pPr>
    </w:p>
    <w:p w:rsidR="001F3BF0" w:rsidRPr="00127355" w:rsidRDefault="001F3BF0" w:rsidP="00A15DC5">
      <w:pPr>
        <w:pStyle w:val="NoSpacing"/>
        <w:jc w:val="both"/>
        <w:rPr>
          <w:rFonts w:asciiTheme="minorHAnsi" w:hAnsiTheme="minorHAnsi" w:cstheme="minorHAnsi"/>
          <w:b/>
          <w:sz w:val="22"/>
        </w:rPr>
      </w:pPr>
    </w:p>
    <w:p w:rsidR="00127355" w:rsidRPr="00127355" w:rsidRDefault="00127355">
      <w:pPr>
        <w:rPr>
          <w:rFonts w:asciiTheme="minorHAnsi" w:hAnsiTheme="minorHAnsi" w:cstheme="minorHAnsi"/>
          <w:b/>
          <w:sz w:val="22"/>
        </w:rPr>
      </w:pPr>
      <w:r w:rsidRPr="00127355">
        <w:rPr>
          <w:rFonts w:asciiTheme="minorHAnsi" w:hAnsiTheme="minorHAnsi" w:cstheme="minorHAnsi"/>
          <w:b/>
          <w:sz w:val="22"/>
        </w:rPr>
        <w:br w:type="page"/>
      </w:r>
    </w:p>
    <w:p w:rsidR="00A15DC5" w:rsidRPr="00127355" w:rsidRDefault="00A15DC5" w:rsidP="008B3162">
      <w:pPr>
        <w:spacing w:after="0" w:line="240" w:lineRule="auto"/>
        <w:jc w:val="center"/>
        <w:rPr>
          <w:rFonts w:asciiTheme="minorHAnsi" w:hAnsiTheme="minorHAnsi" w:cstheme="minorHAnsi"/>
          <w:b/>
          <w:sz w:val="22"/>
          <w:lang w:val="en-US"/>
        </w:rPr>
      </w:pPr>
      <w:r w:rsidRPr="00127355">
        <w:rPr>
          <w:rFonts w:asciiTheme="minorHAnsi" w:hAnsiTheme="minorHAnsi" w:cstheme="minorHAnsi"/>
          <w:b/>
          <w:sz w:val="22"/>
        </w:rPr>
        <w:t>ABSTRACT</w:t>
      </w:r>
    </w:p>
    <w:p w:rsidR="00A15DC5" w:rsidRPr="00127355" w:rsidRDefault="00A15DC5" w:rsidP="008B3162">
      <w:pPr>
        <w:spacing w:after="0" w:line="240" w:lineRule="auto"/>
        <w:jc w:val="center"/>
        <w:rPr>
          <w:rFonts w:asciiTheme="minorHAnsi" w:hAnsiTheme="minorHAnsi" w:cstheme="minorHAnsi"/>
          <w:b/>
          <w:sz w:val="22"/>
          <w:lang w:val="en-US"/>
        </w:rPr>
      </w:pPr>
    </w:p>
    <w:p w:rsidR="00A15DC5" w:rsidRPr="00127355" w:rsidRDefault="00A15DC5" w:rsidP="008B3162">
      <w:pPr>
        <w:spacing w:after="0" w:line="240" w:lineRule="auto"/>
        <w:ind w:firstLine="567"/>
        <w:jc w:val="both"/>
        <w:rPr>
          <w:rFonts w:asciiTheme="minorHAnsi" w:hAnsiTheme="minorHAnsi" w:cstheme="minorHAnsi"/>
          <w:sz w:val="22"/>
        </w:rPr>
      </w:pPr>
      <w:r w:rsidRPr="00127355">
        <w:rPr>
          <w:rFonts w:asciiTheme="minorHAnsi" w:hAnsiTheme="minorHAnsi" w:cstheme="minorHAnsi"/>
          <w:sz w:val="22"/>
        </w:rPr>
        <w:t xml:space="preserve">Preschool children are a group that </w:t>
      </w:r>
      <w:r w:rsidRPr="00127355">
        <w:rPr>
          <w:rFonts w:asciiTheme="minorHAnsi" w:hAnsiTheme="minorHAnsi" w:cstheme="minorHAnsi"/>
          <w:sz w:val="22"/>
          <w:lang w:val="en-US"/>
        </w:rPr>
        <w:t xml:space="preserve">have high risk of bacteria and viruses </w:t>
      </w:r>
      <w:r w:rsidRPr="00127355">
        <w:rPr>
          <w:rFonts w:asciiTheme="minorHAnsi" w:hAnsiTheme="minorHAnsi" w:cstheme="minorHAnsi"/>
          <w:sz w:val="22"/>
        </w:rPr>
        <w:t>transmission</w:t>
      </w:r>
      <w:r w:rsidRPr="00127355">
        <w:rPr>
          <w:rFonts w:asciiTheme="minorHAnsi" w:hAnsiTheme="minorHAnsi" w:cstheme="minorHAnsi"/>
          <w:sz w:val="22"/>
          <w:lang w:val="en-US"/>
        </w:rPr>
        <w:t xml:space="preserve"> which </w:t>
      </w:r>
      <w:r w:rsidRPr="00127355">
        <w:rPr>
          <w:rFonts w:asciiTheme="minorHAnsi" w:hAnsiTheme="minorHAnsi" w:cstheme="minorHAnsi"/>
          <w:sz w:val="22"/>
        </w:rPr>
        <w:t xml:space="preserve"> spread through food. The impact </w:t>
      </w:r>
      <w:r w:rsidRPr="00127355">
        <w:rPr>
          <w:rFonts w:asciiTheme="minorHAnsi" w:hAnsiTheme="minorHAnsi" w:cstheme="minorHAnsi"/>
          <w:sz w:val="22"/>
          <w:lang w:val="en-US"/>
        </w:rPr>
        <w:t>are they are easy to get</w:t>
      </w:r>
      <w:r w:rsidRPr="00127355">
        <w:rPr>
          <w:rFonts w:asciiTheme="minorHAnsi" w:hAnsiTheme="minorHAnsi" w:cstheme="minorHAnsi"/>
          <w:sz w:val="22"/>
        </w:rPr>
        <w:t xml:space="preserve"> various diseases that often attack </w:t>
      </w:r>
      <w:r w:rsidRPr="00127355">
        <w:rPr>
          <w:rFonts w:asciiTheme="minorHAnsi" w:hAnsiTheme="minorHAnsi" w:cstheme="minorHAnsi"/>
          <w:sz w:val="22"/>
          <w:lang w:val="en-US"/>
        </w:rPr>
        <w:t>such as</w:t>
      </w:r>
      <w:r w:rsidRPr="00127355">
        <w:rPr>
          <w:rFonts w:asciiTheme="minorHAnsi" w:hAnsiTheme="minorHAnsi" w:cstheme="minorHAnsi"/>
          <w:sz w:val="22"/>
        </w:rPr>
        <w:t xml:space="preserve"> typhoid </w:t>
      </w:r>
      <w:r w:rsidRPr="00127355">
        <w:rPr>
          <w:rFonts w:asciiTheme="minorHAnsi" w:hAnsiTheme="minorHAnsi" w:cstheme="minorHAnsi"/>
          <w:sz w:val="22"/>
          <w:lang w:val="en-US"/>
        </w:rPr>
        <w:t>fever</w:t>
      </w:r>
      <w:r w:rsidRPr="00127355">
        <w:rPr>
          <w:rFonts w:asciiTheme="minorHAnsi" w:hAnsiTheme="minorHAnsi" w:cstheme="minorHAnsi"/>
          <w:sz w:val="22"/>
        </w:rPr>
        <w:t xml:space="preserve">. </w:t>
      </w:r>
      <w:r w:rsidRPr="00127355">
        <w:rPr>
          <w:rFonts w:asciiTheme="minorHAnsi" w:hAnsiTheme="minorHAnsi" w:cstheme="minorHAnsi"/>
          <w:sz w:val="22"/>
          <w:lang w:val="en-US"/>
        </w:rPr>
        <w:t xml:space="preserve">The </w:t>
      </w:r>
      <w:r w:rsidRPr="00127355">
        <w:rPr>
          <w:rFonts w:asciiTheme="minorHAnsi" w:hAnsiTheme="minorHAnsi" w:cstheme="minorHAnsi"/>
          <w:sz w:val="22"/>
        </w:rPr>
        <w:t xml:space="preserve">Patient with typhoid fever usually </w:t>
      </w:r>
      <w:r w:rsidRPr="00127355">
        <w:rPr>
          <w:rFonts w:asciiTheme="minorHAnsi" w:hAnsiTheme="minorHAnsi" w:cstheme="minorHAnsi"/>
          <w:sz w:val="22"/>
          <w:lang w:val="en-US"/>
        </w:rPr>
        <w:t>has</w:t>
      </w:r>
      <w:r w:rsidRPr="00127355">
        <w:rPr>
          <w:rFonts w:asciiTheme="minorHAnsi" w:hAnsiTheme="minorHAnsi" w:cstheme="minorHAnsi"/>
          <w:sz w:val="22"/>
        </w:rPr>
        <w:t xml:space="preserve"> hyperthermia defined as body temperature that is too hot or high. The purpose of this paper </w:t>
      </w:r>
      <w:r w:rsidRPr="00127355">
        <w:rPr>
          <w:rFonts w:asciiTheme="minorHAnsi" w:hAnsiTheme="minorHAnsi" w:cstheme="minorHAnsi"/>
          <w:sz w:val="22"/>
          <w:lang w:val="en-US"/>
        </w:rPr>
        <w:t>was</w:t>
      </w:r>
      <w:r w:rsidRPr="00127355">
        <w:rPr>
          <w:rFonts w:asciiTheme="minorHAnsi" w:hAnsiTheme="minorHAnsi" w:cstheme="minorHAnsi"/>
          <w:sz w:val="22"/>
        </w:rPr>
        <w:t xml:space="preserve"> to provide </w:t>
      </w:r>
      <w:r w:rsidRPr="00127355">
        <w:rPr>
          <w:rFonts w:asciiTheme="minorHAnsi" w:hAnsiTheme="minorHAnsi" w:cstheme="minorHAnsi"/>
          <w:sz w:val="22"/>
          <w:lang w:val="en-US"/>
        </w:rPr>
        <w:t xml:space="preserve"> description</w:t>
      </w:r>
      <w:r w:rsidRPr="00127355">
        <w:rPr>
          <w:rFonts w:asciiTheme="minorHAnsi" w:hAnsiTheme="minorHAnsi" w:cstheme="minorHAnsi"/>
          <w:sz w:val="22"/>
        </w:rPr>
        <w:t xml:space="preserve"> of  management of hypertherm </w:t>
      </w:r>
      <w:r w:rsidRPr="00127355">
        <w:rPr>
          <w:rFonts w:asciiTheme="minorHAnsi" w:hAnsiTheme="minorHAnsi" w:cstheme="minorHAnsi"/>
          <w:sz w:val="22"/>
          <w:lang w:val="en-US"/>
        </w:rPr>
        <w:t>on child</w:t>
      </w:r>
      <w:r w:rsidRPr="00127355">
        <w:rPr>
          <w:rFonts w:asciiTheme="minorHAnsi" w:hAnsiTheme="minorHAnsi" w:cstheme="minorHAnsi"/>
          <w:sz w:val="22"/>
        </w:rPr>
        <w:t xml:space="preserve">. K with Typhoid </w:t>
      </w:r>
      <w:r w:rsidRPr="00127355">
        <w:rPr>
          <w:rFonts w:asciiTheme="minorHAnsi" w:hAnsiTheme="minorHAnsi" w:cstheme="minorHAnsi"/>
          <w:sz w:val="22"/>
          <w:lang w:val="en-US"/>
        </w:rPr>
        <w:t xml:space="preserve">at </w:t>
      </w:r>
      <w:r w:rsidRPr="00127355">
        <w:rPr>
          <w:rFonts w:asciiTheme="minorHAnsi" w:hAnsiTheme="minorHAnsi" w:cstheme="minorHAnsi"/>
          <w:sz w:val="22"/>
        </w:rPr>
        <w:t xml:space="preserve"> Amarilis </w:t>
      </w:r>
      <w:r w:rsidRPr="00127355">
        <w:rPr>
          <w:rFonts w:asciiTheme="minorHAnsi" w:hAnsiTheme="minorHAnsi" w:cstheme="minorHAnsi"/>
          <w:sz w:val="22"/>
          <w:lang w:val="en-US"/>
        </w:rPr>
        <w:t xml:space="preserve">ward </w:t>
      </w:r>
      <w:r w:rsidRPr="00127355">
        <w:rPr>
          <w:rFonts w:asciiTheme="minorHAnsi" w:hAnsiTheme="minorHAnsi" w:cstheme="minorHAnsi"/>
          <w:sz w:val="22"/>
        </w:rPr>
        <w:t xml:space="preserve"> Ungaran</w:t>
      </w:r>
      <w:r w:rsidRPr="00127355">
        <w:rPr>
          <w:rFonts w:asciiTheme="minorHAnsi" w:hAnsiTheme="minorHAnsi" w:cstheme="minorHAnsi"/>
          <w:sz w:val="22"/>
          <w:lang w:val="en-US"/>
        </w:rPr>
        <w:t xml:space="preserve"> Regional </w:t>
      </w:r>
      <w:r w:rsidRPr="00127355">
        <w:rPr>
          <w:rFonts w:asciiTheme="minorHAnsi" w:hAnsiTheme="minorHAnsi" w:cstheme="minorHAnsi"/>
          <w:sz w:val="22"/>
        </w:rPr>
        <w:t>Hospita</w:t>
      </w:r>
      <w:r w:rsidRPr="00127355">
        <w:rPr>
          <w:rFonts w:asciiTheme="minorHAnsi" w:hAnsiTheme="minorHAnsi" w:cstheme="minorHAnsi"/>
          <w:sz w:val="22"/>
          <w:lang w:val="en-US"/>
        </w:rPr>
        <w:t>l</w:t>
      </w:r>
      <w:r w:rsidRPr="00127355">
        <w:rPr>
          <w:rFonts w:asciiTheme="minorHAnsi" w:hAnsiTheme="minorHAnsi" w:cstheme="minorHAnsi"/>
          <w:sz w:val="22"/>
        </w:rPr>
        <w:t xml:space="preserve">. </w:t>
      </w:r>
    </w:p>
    <w:p w:rsidR="00A15DC5" w:rsidRPr="00127355" w:rsidRDefault="00A15DC5" w:rsidP="008B3162">
      <w:pPr>
        <w:spacing w:after="0" w:line="240" w:lineRule="auto"/>
        <w:ind w:firstLine="567"/>
        <w:jc w:val="both"/>
        <w:rPr>
          <w:rFonts w:asciiTheme="minorHAnsi" w:hAnsiTheme="minorHAnsi" w:cstheme="minorHAnsi"/>
          <w:sz w:val="22"/>
        </w:rPr>
      </w:pPr>
      <w:r w:rsidRPr="00127355">
        <w:rPr>
          <w:rFonts w:asciiTheme="minorHAnsi" w:hAnsiTheme="minorHAnsi" w:cstheme="minorHAnsi"/>
          <w:sz w:val="22"/>
        </w:rPr>
        <w:t>The method used</w:t>
      </w:r>
      <w:r w:rsidRPr="00127355">
        <w:rPr>
          <w:rFonts w:asciiTheme="minorHAnsi" w:hAnsiTheme="minorHAnsi" w:cstheme="minorHAnsi"/>
          <w:sz w:val="22"/>
          <w:lang w:val="en-US"/>
        </w:rPr>
        <w:t xml:space="preserve"> </w:t>
      </w:r>
      <w:proofErr w:type="spellStart"/>
      <w:r w:rsidRPr="00127355">
        <w:rPr>
          <w:rFonts w:asciiTheme="minorHAnsi" w:hAnsiTheme="minorHAnsi" w:cstheme="minorHAnsi"/>
          <w:sz w:val="22"/>
          <w:lang w:val="en-US"/>
        </w:rPr>
        <w:t>wa</w:t>
      </w:r>
      <w:proofErr w:type="spellEnd"/>
      <w:r w:rsidRPr="00127355">
        <w:rPr>
          <w:rFonts w:asciiTheme="minorHAnsi" w:hAnsiTheme="minorHAnsi" w:cstheme="minorHAnsi"/>
          <w:sz w:val="22"/>
        </w:rPr>
        <w:t xml:space="preserve">s  descriptive method to describe the management of hyperthermia </w:t>
      </w:r>
      <w:r w:rsidRPr="00127355">
        <w:rPr>
          <w:rFonts w:asciiTheme="minorHAnsi" w:hAnsiTheme="minorHAnsi" w:cstheme="minorHAnsi"/>
          <w:sz w:val="22"/>
          <w:lang w:val="en-US"/>
        </w:rPr>
        <w:t>o</w:t>
      </w:r>
      <w:r w:rsidRPr="00127355">
        <w:rPr>
          <w:rFonts w:asciiTheme="minorHAnsi" w:hAnsiTheme="minorHAnsi" w:cstheme="minorHAnsi"/>
          <w:sz w:val="22"/>
        </w:rPr>
        <w:t xml:space="preserve">n patient with typhoid. Management </w:t>
      </w:r>
      <w:r w:rsidRPr="00127355">
        <w:rPr>
          <w:rFonts w:asciiTheme="minorHAnsi" w:hAnsiTheme="minorHAnsi" w:cstheme="minorHAnsi"/>
          <w:sz w:val="22"/>
          <w:lang w:val="en-US"/>
        </w:rPr>
        <w:t xml:space="preserve">used </w:t>
      </w:r>
      <w:r w:rsidRPr="00127355">
        <w:rPr>
          <w:rFonts w:asciiTheme="minorHAnsi" w:hAnsiTheme="minorHAnsi" w:cstheme="minorHAnsi"/>
          <w:sz w:val="22"/>
        </w:rPr>
        <w:t xml:space="preserve"> five nursing prosesses, namely from the assessment, data analysis, intervention, implementation and </w:t>
      </w:r>
      <w:r w:rsidRPr="00127355">
        <w:rPr>
          <w:rFonts w:asciiTheme="minorHAnsi" w:hAnsiTheme="minorHAnsi" w:cstheme="minorHAnsi"/>
          <w:sz w:val="22"/>
          <w:lang w:val="en-US"/>
        </w:rPr>
        <w:t xml:space="preserve">nursing </w:t>
      </w:r>
      <w:r w:rsidRPr="00127355">
        <w:rPr>
          <w:rFonts w:asciiTheme="minorHAnsi" w:hAnsiTheme="minorHAnsi" w:cstheme="minorHAnsi"/>
          <w:sz w:val="22"/>
        </w:rPr>
        <w:t xml:space="preserve">evaluation. Management </w:t>
      </w:r>
      <w:r w:rsidRPr="00127355">
        <w:rPr>
          <w:rFonts w:asciiTheme="minorHAnsi" w:hAnsiTheme="minorHAnsi" w:cstheme="minorHAnsi"/>
          <w:sz w:val="22"/>
          <w:lang w:val="en-US"/>
        </w:rPr>
        <w:t>on child</w:t>
      </w:r>
      <w:r w:rsidRPr="00127355">
        <w:rPr>
          <w:rFonts w:asciiTheme="minorHAnsi" w:hAnsiTheme="minorHAnsi" w:cstheme="minorHAnsi"/>
          <w:sz w:val="22"/>
        </w:rPr>
        <w:t>. K</w:t>
      </w:r>
      <w:r w:rsidRPr="00127355">
        <w:rPr>
          <w:rFonts w:asciiTheme="minorHAnsi" w:hAnsiTheme="minorHAnsi" w:cstheme="minorHAnsi"/>
          <w:sz w:val="22"/>
          <w:lang w:val="en-US"/>
        </w:rPr>
        <w:t xml:space="preserve"> such as </w:t>
      </w:r>
      <w:r w:rsidRPr="00127355">
        <w:rPr>
          <w:rFonts w:asciiTheme="minorHAnsi" w:hAnsiTheme="minorHAnsi" w:cstheme="minorHAnsi"/>
          <w:sz w:val="22"/>
        </w:rPr>
        <w:t xml:space="preserve"> monitor</w:t>
      </w:r>
      <w:proofErr w:type="spellStart"/>
      <w:r w:rsidRPr="00127355">
        <w:rPr>
          <w:rFonts w:asciiTheme="minorHAnsi" w:hAnsiTheme="minorHAnsi" w:cstheme="minorHAnsi"/>
          <w:sz w:val="22"/>
          <w:lang w:val="en-US"/>
        </w:rPr>
        <w:t>ed</w:t>
      </w:r>
      <w:proofErr w:type="spellEnd"/>
      <w:r w:rsidRPr="00127355">
        <w:rPr>
          <w:rFonts w:asciiTheme="minorHAnsi" w:hAnsiTheme="minorHAnsi" w:cstheme="minorHAnsi"/>
          <w:sz w:val="22"/>
        </w:rPr>
        <w:t xml:space="preserve"> body temperature, loosen or remove</w:t>
      </w:r>
      <w:r w:rsidRPr="00127355">
        <w:rPr>
          <w:rFonts w:asciiTheme="minorHAnsi" w:hAnsiTheme="minorHAnsi" w:cstheme="minorHAnsi"/>
          <w:sz w:val="22"/>
          <w:lang w:val="en-US"/>
        </w:rPr>
        <w:t>d</w:t>
      </w:r>
      <w:r w:rsidRPr="00127355">
        <w:rPr>
          <w:rFonts w:asciiTheme="minorHAnsi" w:hAnsiTheme="minorHAnsi" w:cstheme="minorHAnsi"/>
          <w:sz w:val="22"/>
        </w:rPr>
        <w:t xml:space="preserve"> clothing, monitor</w:t>
      </w:r>
      <w:proofErr w:type="spellStart"/>
      <w:r w:rsidRPr="00127355">
        <w:rPr>
          <w:rFonts w:asciiTheme="minorHAnsi" w:hAnsiTheme="minorHAnsi" w:cstheme="minorHAnsi"/>
          <w:sz w:val="22"/>
          <w:lang w:val="en-US"/>
        </w:rPr>
        <w:t>ed</w:t>
      </w:r>
      <w:proofErr w:type="spellEnd"/>
      <w:r w:rsidRPr="00127355">
        <w:rPr>
          <w:rFonts w:asciiTheme="minorHAnsi" w:hAnsiTheme="minorHAnsi" w:cstheme="minorHAnsi"/>
          <w:sz w:val="22"/>
        </w:rPr>
        <w:t xml:space="preserve"> electrolyte levels, administer</w:t>
      </w:r>
      <w:proofErr w:type="spellStart"/>
      <w:r w:rsidRPr="00127355">
        <w:rPr>
          <w:rFonts w:asciiTheme="minorHAnsi" w:hAnsiTheme="minorHAnsi" w:cstheme="minorHAnsi"/>
          <w:sz w:val="22"/>
          <w:lang w:val="en-US"/>
        </w:rPr>
        <w:t>ed</w:t>
      </w:r>
      <w:proofErr w:type="spellEnd"/>
      <w:r w:rsidRPr="00127355">
        <w:rPr>
          <w:rFonts w:asciiTheme="minorHAnsi" w:hAnsiTheme="minorHAnsi" w:cstheme="minorHAnsi"/>
          <w:sz w:val="22"/>
        </w:rPr>
        <w:t xml:space="preserve"> oral fluids, administers tepid sponge therapy, collaborate</w:t>
      </w:r>
      <w:r w:rsidRPr="00127355">
        <w:rPr>
          <w:rFonts w:asciiTheme="minorHAnsi" w:hAnsiTheme="minorHAnsi" w:cstheme="minorHAnsi"/>
          <w:sz w:val="22"/>
          <w:lang w:val="en-US"/>
        </w:rPr>
        <w:t>d</w:t>
      </w:r>
      <w:r w:rsidRPr="00127355">
        <w:rPr>
          <w:rFonts w:asciiTheme="minorHAnsi" w:hAnsiTheme="minorHAnsi" w:cstheme="minorHAnsi"/>
          <w:sz w:val="22"/>
        </w:rPr>
        <w:t xml:space="preserve"> w</w:t>
      </w:r>
      <w:r w:rsidRPr="00127355">
        <w:rPr>
          <w:rFonts w:asciiTheme="minorHAnsi" w:hAnsiTheme="minorHAnsi" w:cstheme="minorHAnsi"/>
          <w:sz w:val="22"/>
          <w:lang w:val="en-US"/>
        </w:rPr>
        <w:t>i</w:t>
      </w:r>
      <w:r w:rsidRPr="00127355">
        <w:rPr>
          <w:rFonts w:asciiTheme="minorHAnsi" w:hAnsiTheme="minorHAnsi" w:cstheme="minorHAnsi"/>
          <w:sz w:val="22"/>
        </w:rPr>
        <w:t>th anthipyretic fluids and electrolytes.</w:t>
      </w:r>
    </w:p>
    <w:p w:rsidR="00A15DC5" w:rsidRPr="00127355" w:rsidRDefault="00A15DC5" w:rsidP="008B3162">
      <w:pPr>
        <w:spacing w:after="0" w:line="240" w:lineRule="auto"/>
        <w:ind w:firstLine="567"/>
        <w:jc w:val="both"/>
        <w:rPr>
          <w:rFonts w:asciiTheme="minorHAnsi" w:hAnsiTheme="minorHAnsi" w:cstheme="minorHAnsi"/>
          <w:b/>
          <w:sz w:val="22"/>
        </w:rPr>
      </w:pPr>
      <w:r w:rsidRPr="00127355">
        <w:rPr>
          <w:rFonts w:asciiTheme="minorHAnsi" w:hAnsiTheme="minorHAnsi" w:cstheme="minorHAnsi"/>
          <w:sz w:val="22"/>
        </w:rPr>
        <w:t>The results of management for 2 days, the patient’s hyperthermi</w:t>
      </w:r>
      <w:r w:rsidRPr="00127355">
        <w:rPr>
          <w:rFonts w:asciiTheme="minorHAnsi" w:hAnsiTheme="minorHAnsi" w:cstheme="minorHAnsi"/>
          <w:sz w:val="22"/>
          <w:lang w:val="en-US"/>
        </w:rPr>
        <w:t>a had</w:t>
      </w:r>
      <w:r w:rsidRPr="00127355">
        <w:rPr>
          <w:rFonts w:asciiTheme="minorHAnsi" w:hAnsiTheme="minorHAnsi" w:cstheme="minorHAnsi"/>
          <w:sz w:val="22"/>
        </w:rPr>
        <w:t xml:space="preserve"> been resolved from a scale 3(moderate) to 5 (improved), the patient’s body temperature dropped from 38,3ᵒC to 37,5ᵒC. The family ha</w:t>
      </w:r>
      <w:r w:rsidRPr="00127355">
        <w:rPr>
          <w:rFonts w:asciiTheme="minorHAnsi" w:hAnsiTheme="minorHAnsi" w:cstheme="minorHAnsi"/>
          <w:sz w:val="22"/>
          <w:lang w:val="en-US"/>
        </w:rPr>
        <w:t>d</w:t>
      </w:r>
      <w:r w:rsidRPr="00127355">
        <w:rPr>
          <w:rFonts w:asciiTheme="minorHAnsi" w:hAnsiTheme="minorHAnsi" w:cstheme="minorHAnsi"/>
          <w:sz w:val="22"/>
        </w:rPr>
        <w:t xml:space="preserve"> been taught tepid sponge compresses and c</w:t>
      </w:r>
      <w:proofErr w:type="spellStart"/>
      <w:r w:rsidRPr="00127355">
        <w:rPr>
          <w:rFonts w:asciiTheme="minorHAnsi" w:hAnsiTheme="minorHAnsi" w:cstheme="minorHAnsi"/>
          <w:sz w:val="22"/>
          <w:lang w:val="en-US"/>
        </w:rPr>
        <w:t>ould</w:t>
      </w:r>
      <w:proofErr w:type="spellEnd"/>
      <w:r w:rsidRPr="00127355">
        <w:rPr>
          <w:rFonts w:asciiTheme="minorHAnsi" w:hAnsiTheme="minorHAnsi" w:cstheme="minorHAnsi"/>
          <w:sz w:val="22"/>
        </w:rPr>
        <w:t xml:space="preserve"> do it independently, another action the family co</w:t>
      </w:r>
      <w:proofErr w:type="spellStart"/>
      <w:r w:rsidRPr="00127355">
        <w:rPr>
          <w:rFonts w:asciiTheme="minorHAnsi" w:hAnsiTheme="minorHAnsi" w:cstheme="minorHAnsi"/>
          <w:sz w:val="22"/>
          <w:lang w:val="en-US"/>
        </w:rPr>
        <w:t>uld</w:t>
      </w:r>
      <w:proofErr w:type="spellEnd"/>
      <w:r w:rsidRPr="00127355">
        <w:rPr>
          <w:rFonts w:asciiTheme="minorHAnsi" w:hAnsiTheme="minorHAnsi" w:cstheme="minorHAnsi"/>
          <w:sz w:val="22"/>
          <w:lang w:val="en-US"/>
        </w:rPr>
        <w:t xml:space="preserve"> do was</w:t>
      </w:r>
      <w:r w:rsidRPr="00127355">
        <w:rPr>
          <w:rFonts w:asciiTheme="minorHAnsi" w:hAnsiTheme="minorHAnsi" w:cstheme="minorHAnsi"/>
          <w:sz w:val="22"/>
        </w:rPr>
        <w:t xml:space="preserve"> maintain oral fluid intake to prevent dehydration. Management of pediatric patient with hyperthermia need to pay attention to</w:t>
      </w:r>
      <w:r w:rsidRPr="00127355">
        <w:rPr>
          <w:rFonts w:asciiTheme="minorHAnsi" w:hAnsiTheme="minorHAnsi" w:cstheme="minorHAnsi"/>
          <w:sz w:val="22"/>
          <w:lang w:val="en-US"/>
        </w:rPr>
        <w:t xml:space="preserve"> manage</w:t>
      </w:r>
      <w:r w:rsidRPr="00127355">
        <w:rPr>
          <w:rFonts w:asciiTheme="minorHAnsi" w:hAnsiTheme="minorHAnsi" w:cstheme="minorHAnsi"/>
          <w:sz w:val="22"/>
        </w:rPr>
        <w:t xml:space="preserve"> body temperature</w:t>
      </w:r>
      <w:r w:rsidRPr="00127355">
        <w:rPr>
          <w:rFonts w:asciiTheme="minorHAnsi" w:hAnsiTheme="minorHAnsi" w:cstheme="minorHAnsi"/>
          <w:sz w:val="22"/>
          <w:lang w:val="en-US"/>
        </w:rPr>
        <w:t>.</w:t>
      </w:r>
    </w:p>
    <w:p w:rsidR="008B3162" w:rsidRPr="00127355" w:rsidRDefault="008B3162" w:rsidP="008B3162">
      <w:pPr>
        <w:spacing w:after="0" w:line="240" w:lineRule="auto"/>
        <w:ind w:firstLine="567"/>
        <w:jc w:val="both"/>
        <w:rPr>
          <w:rFonts w:asciiTheme="minorHAnsi" w:hAnsiTheme="minorHAnsi" w:cstheme="minorHAnsi"/>
          <w:b/>
          <w:sz w:val="22"/>
        </w:rPr>
      </w:pPr>
    </w:p>
    <w:p w:rsidR="008B3162" w:rsidRPr="00127355" w:rsidRDefault="008B3162" w:rsidP="008B3162">
      <w:pPr>
        <w:spacing w:after="0" w:line="240" w:lineRule="auto"/>
        <w:ind w:firstLine="567"/>
        <w:jc w:val="both"/>
        <w:rPr>
          <w:rFonts w:asciiTheme="minorHAnsi" w:hAnsiTheme="minorHAnsi" w:cstheme="minorHAnsi"/>
          <w:b/>
          <w:sz w:val="22"/>
        </w:rPr>
      </w:pPr>
    </w:p>
    <w:p w:rsidR="00A15DC5" w:rsidRPr="00127355" w:rsidRDefault="00A15DC5" w:rsidP="008B3162">
      <w:pPr>
        <w:pStyle w:val="NoSpacing"/>
        <w:rPr>
          <w:rFonts w:asciiTheme="minorHAnsi" w:hAnsiTheme="minorHAnsi" w:cstheme="minorHAnsi"/>
          <w:sz w:val="22"/>
          <w:lang w:val="en-US"/>
        </w:rPr>
      </w:pPr>
      <w:r w:rsidRPr="00127355">
        <w:rPr>
          <w:rFonts w:asciiTheme="minorHAnsi" w:hAnsiTheme="minorHAnsi" w:cstheme="minorHAnsi"/>
          <w:sz w:val="22"/>
        </w:rPr>
        <w:t xml:space="preserve">Keywords </w:t>
      </w:r>
      <w:r w:rsidRPr="00127355">
        <w:rPr>
          <w:rFonts w:asciiTheme="minorHAnsi" w:hAnsiTheme="minorHAnsi" w:cstheme="minorHAnsi"/>
          <w:sz w:val="22"/>
        </w:rPr>
        <w:tab/>
        <w:t>:preschool, typhoid, hyperthermia</w:t>
      </w:r>
    </w:p>
    <w:p w:rsidR="00A15DC5" w:rsidRPr="00127355" w:rsidRDefault="00A15DC5" w:rsidP="008B3162">
      <w:pPr>
        <w:pStyle w:val="NoSpacing"/>
        <w:rPr>
          <w:rFonts w:asciiTheme="minorHAnsi" w:hAnsiTheme="minorHAnsi" w:cstheme="minorHAnsi"/>
          <w:sz w:val="22"/>
        </w:rPr>
      </w:pPr>
      <w:r w:rsidRPr="00127355">
        <w:rPr>
          <w:rFonts w:asciiTheme="minorHAnsi" w:hAnsiTheme="minorHAnsi" w:cstheme="minorHAnsi"/>
          <w:sz w:val="22"/>
        </w:rPr>
        <w:t>Literatures</w:t>
      </w:r>
      <w:r w:rsidRPr="00127355">
        <w:rPr>
          <w:rFonts w:asciiTheme="minorHAnsi" w:hAnsiTheme="minorHAnsi" w:cstheme="minorHAnsi"/>
          <w:sz w:val="22"/>
        </w:rPr>
        <w:tab/>
        <w:t>:44 (2010-2019)</w:t>
      </w:r>
    </w:p>
    <w:p w:rsidR="008B3162" w:rsidRPr="00127355" w:rsidRDefault="008B3162" w:rsidP="008B3162">
      <w:pPr>
        <w:pStyle w:val="NoSpacing"/>
        <w:rPr>
          <w:rFonts w:asciiTheme="minorHAnsi" w:hAnsiTheme="minorHAnsi" w:cstheme="minorHAnsi"/>
          <w:sz w:val="22"/>
        </w:rPr>
      </w:pPr>
    </w:p>
    <w:p w:rsidR="00A15DC5" w:rsidRPr="00127355" w:rsidRDefault="00A15DC5" w:rsidP="00A15DC5">
      <w:pPr>
        <w:spacing w:after="0" w:line="480" w:lineRule="auto"/>
        <w:jc w:val="center"/>
        <w:rPr>
          <w:rFonts w:asciiTheme="minorHAnsi" w:hAnsiTheme="minorHAnsi" w:cstheme="minorHAnsi"/>
          <w:b/>
          <w:sz w:val="22"/>
        </w:rPr>
        <w:sectPr w:rsidR="00A15DC5" w:rsidRPr="00127355" w:rsidSect="00127355">
          <w:headerReference w:type="default" r:id="rId11"/>
          <w:footerReference w:type="default" r:id="rId12"/>
          <w:pgSz w:w="11906" w:h="16838"/>
          <w:pgMar w:top="1440" w:right="1440" w:bottom="1440" w:left="1440" w:header="708" w:footer="708" w:gutter="0"/>
          <w:pgNumType w:start="1"/>
          <w:cols w:space="708"/>
          <w:docGrid w:linePitch="360"/>
        </w:sectPr>
      </w:pPr>
    </w:p>
    <w:p w:rsidR="00A15DC5" w:rsidRPr="00127355" w:rsidRDefault="00A15DC5" w:rsidP="00127355">
      <w:pPr>
        <w:spacing w:after="0"/>
        <w:rPr>
          <w:rFonts w:asciiTheme="minorHAnsi" w:hAnsiTheme="minorHAnsi" w:cstheme="minorHAnsi"/>
          <w:b/>
          <w:sz w:val="22"/>
        </w:rPr>
      </w:pPr>
      <w:r w:rsidRPr="00127355">
        <w:rPr>
          <w:rFonts w:asciiTheme="minorHAnsi" w:hAnsiTheme="minorHAnsi" w:cstheme="minorHAnsi"/>
          <w:b/>
          <w:sz w:val="22"/>
        </w:rPr>
        <w:t>PENDAHULUAN</w:t>
      </w:r>
    </w:p>
    <w:p w:rsidR="00A15DC5" w:rsidRPr="00127355" w:rsidRDefault="00F67BFA" w:rsidP="00127355">
      <w:pPr>
        <w:spacing w:after="0"/>
        <w:ind w:firstLine="720"/>
        <w:jc w:val="both"/>
        <w:rPr>
          <w:rFonts w:asciiTheme="minorHAnsi" w:hAnsiTheme="minorHAnsi" w:cstheme="minorHAnsi"/>
          <w:sz w:val="22"/>
        </w:rPr>
      </w:pPr>
      <w:r w:rsidRPr="00127355">
        <w:rPr>
          <w:rFonts w:asciiTheme="minorHAnsi" w:hAnsiTheme="minorHAnsi" w:cstheme="minorHAnsi"/>
          <w:sz w:val="22"/>
        </w:rPr>
        <w:t xml:space="preserve">Menurut </w:t>
      </w:r>
      <w:r w:rsidR="00A15DC5" w:rsidRPr="00127355">
        <w:rPr>
          <w:rFonts w:asciiTheme="minorHAnsi" w:hAnsiTheme="minorHAnsi" w:cstheme="minorHAnsi"/>
          <w:sz w:val="22"/>
        </w:rPr>
        <w:t>undang-undang kesehatan No. 36 Tahun 2016 kesehatan adalah keadaan sehat, baik secara fisik, mental, spiritual maupun sosial dan ekonomis. Anak adalah individu yang unik dan bukan orang dewasa mini. Anak juga bukan merupakan harta atau kekayaan orang tua yang dapat dinilai secara sosial ekonomi, melainkan masa depan bangsa yang berhak atas pelayanan kesehatan secara individual. Sehat dalam keperawatan anak adalah sehat dalam rentang sehat-sakit (Supartini, 2014).</w:t>
      </w:r>
    </w:p>
    <w:p w:rsidR="00A15DC5" w:rsidRPr="00127355" w:rsidRDefault="00A15DC5" w:rsidP="00127355">
      <w:pPr>
        <w:spacing w:after="0"/>
        <w:ind w:firstLine="720"/>
        <w:jc w:val="both"/>
        <w:rPr>
          <w:rFonts w:asciiTheme="minorHAnsi" w:hAnsiTheme="minorHAnsi" w:cstheme="minorHAnsi"/>
          <w:sz w:val="22"/>
        </w:rPr>
      </w:pPr>
      <w:r w:rsidRPr="00127355">
        <w:rPr>
          <w:rFonts w:asciiTheme="minorHAnsi" w:hAnsiTheme="minorHAnsi" w:cstheme="minorHAnsi"/>
          <w:sz w:val="22"/>
        </w:rPr>
        <w:t xml:space="preserve">Anak prasekolah merupakan kelompok yang rentang terhadap penularan bakteri dan virus yang disebarkan melalui makanan atau dikenal dengan nama lain </w:t>
      </w:r>
      <w:r w:rsidRPr="00127355">
        <w:rPr>
          <w:rFonts w:asciiTheme="minorHAnsi" w:hAnsiTheme="minorHAnsi" w:cstheme="minorHAnsi"/>
          <w:i/>
          <w:sz w:val="22"/>
        </w:rPr>
        <w:t>foodborne diseases</w:t>
      </w:r>
      <w:r w:rsidRPr="00127355">
        <w:rPr>
          <w:rFonts w:asciiTheme="minorHAnsi" w:hAnsiTheme="minorHAnsi" w:cstheme="minorHAnsi"/>
          <w:sz w:val="22"/>
        </w:rPr>
        <w:t xml:space="preserve">. </w:t>
      </w:r>
      <w:r w:rsidRPr="00127355">
        <w:rPr>
          <w:rFonts w:asciiTheme="minorHAnsi" w:hAnsiTheme="minorHAnsi" w:cstheme="minorHAnsi"/>
          <w:i/>
          <w:sz w:val="22"/>
        </w:rPr>
        <w:t>Food diseases</w:t>
      </w:r>
      <w:r w:rsidRPr="00127355">
        <w:rPr>
          <w:rFonts w:asciiTheme="minorHAnsi" w:hAnsiTheme="minorHAnsi" w:cstheme="minorHAnsi"/>
          <w:sz w:val="22"/>
        </w:rPr>
        <w:t xml:space="preserve"> merupakan sutau penyakit karena adanya agen yang masuk kedalam tubuh manusia melalui proses pencernaan makanan seperti </w:t>
      </w:r>
      <w:r w:rsidRPr="00127355">
        <w:rPr>
          <w:rFonts w:asciiTheme="minorHAnsi" w:hAnsiTheme="minorHAnsi" w:cstheme="minorHAnsi"/>
          <w:i/>
          <w:sz w:val="22"/>
        </w:rPr>
        <w:t>sallmonella typhosa</w:t>
      </w:r>
      <w:r w:rsidRPr="00127355">
        <w:rPr>
          <w:rFonts w:asciiTheme="minorHAnsi" w:hAnsiTheme="minorHAnsi" w:cstheme="minorHAnsi"/>
          <w:sz w:val="22"/>
        </w:rPr>
        <w:t xml:space="preserve">. Sehingga rawan munculnya berbagai penyakit yang sering menyerang salah satunya demam typhoid </w:t>
      </w:r>
      <w:r w:rsidRPr="00127355">
        <w:rPr>
          <w:rFonts w:asciiTheme="minorHAnsi" w:hAnsiTheme="minorHAnsi" w:cstheme="minorHAnsi"/>
          <w:sz w:val="22"/>
        </w:rPr>
        <w:fldChar w:fldCharType="begin" w:fldLock="1"/>
      </w:r>
      <w:r w:rsidRPr="00127355">
        <w:rPr>
          <w:rFonts w:asciiTheme="minorHAnsi" w:hAnsiTheme="minorHAnsi" w:cstheme="minorHAnsi"/>
          <w:sz w:val="22"/>
        </w:rPr>
        <w:instrText>ADDIN CSL_CITATION { "citationItems" : [ { "id" : "ITEM-1", "itemData" : { "author" : [ { "dropping-particle" : "", "family" : "Sari", "given" : "Dewi Khofida", "non-dropping-particle" : "", "parse-names" : false, "suffix" : "" } ], "id" : "ITEM-1", "issued" : { "date-parts" : [ [ "2016" ] ] }, "page" : "1-9", "title" : "Asuhan Keperawatan Pada Anak Demam Typoid Usia Sekolah", "type" : "article-journal" }, "uris" : [ "http://www.mendeley.com/documents/?uuid=2bd52a75-5a12-424f-9a72-c93901f0ab7c" ] } ], "mendeley" : { "formattedCitation" : "(Sari, 2016)", "manualFormatting" : "(Sari dalam Anisa, 2016)", "plainTextFormattedCitation" : "(Sari, 2016)", "previouslyFormattedCitation" : "(Sari, 2016)" }, "properties" : { "noteIndex" : 0 }, "schema" : "https://github.com/citation-style-language/schema/raw/master/csl-citation.json" }</w:instrText>
      </w:r>
      <w:r w:rsidRPr="00127355">
        <w:rPr>
          <w:rFonts w:asciiTheme="minorHAnsi" w:hAnsiTheme="minorHAnsi" w:cstheme="minorHAnsi"/>
          <w:sz w:val="22"/>
        </w:rPr>
        <w:fldChar w:fldCharType="separate"/>
      </w:r>
      <w:r w:rsidRPr="00127355">
        <w:rPr>
          <w:rFonts w:asciiTheme="minorHAnsi" w:hAnsiTheme="minorHAnsi" w:cstheme="minorHAnsi"/>
          <w:noProof/>
          <w:sz w:val="22"/>
        </w:rPr>
        <w:t>(</w:t>
      </w:r>
      <w:r w:rsidR="005C5D46" w:rsidRPr="00127355">
        <w:rPr>
          <w:rFonts w:asciiTheme="minorHAnsi" w:hAnsiTheme="minorHAnsi" w:cstheme="minorHAnsi"/>
          <w:noProof/>
          <w:sz w:val="22"/>
        </w:rPr>
        <w:t>Dewi</w:t>
      </w:r>
      <w:r w:rsidRPr="00127355">
        <w:rPr>
          <w:rFonts w:asciiTheme="minorHAnsi" w:hAnsiTheme="minorHAnsi" w:cstheme="minorHAnsi"/>
          <w:noProof/>
          <w:sz w:val="22"/>
        </w:rPr>
        <w:t>, 2016)</w:t>
      </w:r>
      <w:r w:rsidRPr="00127355">
        <w:rPr>
          <w:rFonts w:asciiTheme="minorHAnsi" w:hAnsiTheme="minorHAnsi" w:cstheme="minorHAnsi"/>
          <w:sz w:val="22"/>
        </w:rPr>
        <w:fldChar w:fldCharType="end"/>
      </w:r>
    </w:p>
    <w:p w:rsidR="00A15DC5" w:rsidRPr="00127355" w:rsidRDefault="00A15DC5" w:rsidP="00127355">
      <w:pPr>
        <w:spacing w:after="0"/>
        <w:ind w:firstLine="720"/>
        <w:jc w:val="both"/>
        <w:rPr>
          <w:rFonts w:asciiTheme="minorHAnsi" w:hAnsiTheme="minorHAnsi" w:cstheme="minorHAnsi"/>
          <w:sz w:val="22"/>
        </w:rPr>
      </w:pPr>
      <w:r w:rsidRPr="00127355">
        <w:rPr>
          <w:rFonts w:asciiTheme="minorHAnsi" w:hAnsiTheme="minorHAnsi" w:cstheme="minorHAnsi"/>
          <w:sz w:val="22"/>
        </w:rPr>
        <w:t xml:space="preserve">WHO pada tahun 2014 memperkirakan 11-20 juta orang mengalami typhoid, dan antara 128.000 sampai 161.000 orang meninggal setiap tahunnya.  Demam tifoid sendiri akan sangat berbahaya jika tidak segara di tangani secara baik dan benar, bahkan menyebabkan kematian (Depkes RI, 2013). </w:t>
      </w:r>
      <w:r w:rsidRPr="00127355">
        <w:rPr>
          <w:rFonts w:asciiTheme="minorHAnsi" w:eastAsia="Times New Roman" w:hAnsiTheme="minorHAnsi" w:cstheme="minorHAnsi"/>
          <w:sz w:val="22"/>
        </w:rPr>
        <w:t xml:space="preserve">Studi yang dilakukan di negara Asia pada anak usia 5–15 tahun menunjukkan bahwa </w:t>
      </w:r>
      <w:r w:rsidRPr="00127355">
        <w:rPr>
          <w:rFonts w:asciiTheme="minorHAnsi" w:hAnsiTheme="minorHAnsi" w:cstheme="minorHAnsi"/>
          <w:sz w:val="22"/>
        </w:rPr>
        <w:t>insidensi</w:t>
      </w:r>
      <w:r w:rsidRPr="00127355">
        <w:rPr>
          <w:rFonts w:asciiTheme="minorHAnsi" w:eastAsia="Times New Roman" w:hAnsiTheme="minorHAnsi" w:cstheme="minorHAnsi"/>
          <w:sz w:val="22"/>
        </w:rPr>
        <w:t xml:space="preserve"> dengan biakan darah positif mencapai 180–194 per 100.000 anak, di </w:t>
      </w:r>
      <w:r w:rsidRPr="00127355">
        <w:rPr>
          <w:rFonts w:asciiTheme="minorHAnsi" w:hAnsiTheme="minorHAnsi" w:cstheme="minorHAnsi"/>
          <w:sz w:val="22"/>
        </w:rPr>
        <w:t>Asia</w:t>
      </w:r>
      <w:r w:rsidRPr="00127355">
        <w:rPr>
          <w:rFonts w:asciiTheme="minorHAnsi" w:eastAsia="Times New Roman" w:hAnsiTheme="minorHAnsi" w:cstheme="minorHAnsi"/>
          <w:sz w:val="22"/>
        </w:rPr>
        <w:t xml:space="preserve"> Selatan pada usia 5–15 tahun sebesar 400–500 per 100.000 penduduk.  Kasus thypoid di derita oleh anak –anak sebesar 91% berusia 3 - 19 </w:t>
      </w:r>
      <w:r w:rsidRPr="00127355">
        <w:rPr>
          <w:rFonts w:asciiTheme="minorHAnsi" w:hAnsiTheme="minorHAnsi" w:cstheme="minorHAnsi"/>
          <w:sz w:val="22"/>
        </w:rPr>
        <w:t>tahun</w:t>
      </w:r>
      <w:r w:rsidRPr="00127355">
        <w:rPr>
          <w:rFonts w:asciiTheme="minorHAnsi" w:eastAsia="Times New Roman" w:hAnsiTheme="minorHAnsi" w:cstheme="minorHAnsi"/>
          <w:sz w:val="22"/>
        </w:rPr>
        <w:t xml:space="preserve"> dengan angka kematian 20.000 pertahunnya (Saputra, 2017).</w:t>
      </w:r>
    </w:p>
    <w:p w:rsidR="00A15DC5" w:rsidRPr="00127355" w:rsidRDefault="00C129C8" w:rsidP="00127355">
      <w:pPr>
        <w:spacing w:after="0"/>
        <w:ind w:firstLine="720"/>
        <w:jc w:val="both"/>
        <w:rPr>
          <w:rFonts w:asciiTheme="minorHAnsi" w:hAnsiTheme="minorHAnsi" w:cstheme="minorHAnsi"/>
          <w:sz w:val="22"/>
        </w:rPr>
      </w:pPr>
      <w:r w:rsidRPr="00127355">
        <w:rPr>
          <w:rFonts w:asciiTheme="minorHAnsi" w:hAnsiTheme="minorHAnsi" w:cstheme="minorHAnsi"/>
          <w:sz w:val="22"/>
        </w:rPr>
        <w:t>P</w:t>
      </w:r>
      <w:r w:rsidR="00A15DC5" w:rsidRPr="00127355">
        <w:rPr>
          <w:rFonts w:asciiTheme="minorHAnsi" w:hAnsiTheme="minorHAnsi" w:cstheme="minorHAnsi"/>
          <w:sz w:val="22"/>
        </w:rPr>
        <w:t>ada tahun 2019 tidak mengalami penurunan. Kasus anak usia 5-14 tahun yaitu 297 kasus.  tertinggi yaitu pada anak usia prasekolah. Bahan-bahan yang mengandung kuman penyakit yang dapat mecemari makanan yang dijual di pinggir jalan dapat mengandung tinja atau urin dari penderita atau karier demam tifoid. Bila makanan dan minuman tersebut dikonsumsi oleh orang sehat terutama anak anak sekolah yang sering jajan sembarangan maka rawan tertular penyakit infeksi demam tifoid (Maarisit, Sarimin, Babakal, 2014).</w:t>
      </w:r>
    </w:p>
    <w:p w:rsidR="00A15DC5" w:rsidRPr="00127355" w:rsidRDefault="00A15DC5" w:rsidP="00127355">
      <w:pPr>
        <w:spacing w:after="0"/>
        <w:ind w:firstLine="709"/>
        <w:jc w:val="both"/>
        <w:rPr>
          <w:rFonts w:asciiTheme="minorHAnsi" w:hAnsiTheme="minorHAnsi" w:cstheme="minorHAnsi"/>
          <w:sz w:val="22"/>
        </w:rPr>
      </w:pPr>
      <w:r w:rsidRPr="00127355">
        <w:rPr>
          <w:rFonts w:asciiTheme="minorHAnsi" w:hAnsiTheme="minorHAnsi" w:cstheme="minorHAnsi"/>
          <w:sz w:val="22"/>
        </w:rPr>
        <w:t xml:space="preserve">Penyakit Typhoid  atau masyarakat awam mengenalnya dengan tifus ialah penyakit demam karena adanya infeksi </w:t>
      </w:r>
      <w:r w:rsidRPr="00127355">
        <w:rPr>
          <w:rFonts w:asciiTheme="minorHAnsi" w:hAnsiTheme="minorHAnsi" w:cstheme="minorHAnsi"/>
          <w:i/>
          <w:sz w:val="22"/>
        </w:rPr>
        <w:t>bakteri Sallmonella Typhi</w:t>
      </w:r>
      <w:r w:rsidRPr="00127355">
        <w:rPr>
          <w:rFonts w:asciiTheme="minorHAnsi" w:hAnsiTheme="minorHAnsi" w:cstheme="minorHAnsi"/>
          <w:sz w:val="22"/>
        </w:rPr>
        <w:t xml:space="preserve"> yang menyebar ke seluruh tubuh. Gejala penyakit ini berkembang selama satu dampai dua minggu setelah seorang pasien terinfeksi oleh bakteri tersebut. Gejala penyakit umum yang terjadi pada penyakit typhoid menyangkut suhu tubuh yang tinggi mencapai 39ᵒC-40ᵒC, sakit kepala, nyeri pada otot, sakit perut, lidah kotor, nafsu makan menurun, kelelahan </w:t>
      </w:r>
      <w:r w:rsidRPr="00127355">
        <w:rPr>
          <w:rFonts w:asciiTheme="minorHAnsi" w:hAnsiTheme="minorHAnsi" w:cstheme="minorHAnsi"/>
          <w:sz w:val="22"/>
        </w:rPr>
        <w:fldChar w:fldCharType="begin" w:fldLock="1"/>
      </w:r>
      <w:r w:rsidRPr="00127355">
        <w:rPr>
          <w:rFonts w:asciiTheme="minorHAnsi" w:hAnsiTheme="minorHAnsi" w:cstheme="minorHAnsi"/>
          <w:sz w:val="22"/>
        </w:rPr>
        <w:instrText>ADDIN CSL_CITATION { "citationItems" : [ { "id" : "ITEM-1", "itemData" : { "ISSN" : "2548-964X", "abstract" : "Fever is a rise in body temperature is higher than usual. Fever is not a disease, but the initial symptoms of a person affected by the disease. There are many diseases caused by fever, such as Typhoid Fever and Dengue Haemorragic Fever. Both diseases when observed clinically will be difficult to distinguish them. Because the two diseases almost have the same symptoms and if there is an error in diagnosing it will cause a fatal thing in the patient. Typhoid Fever disease is a fever caused by Salmonella Typhi bacteria that spread throughout the body and Haemorragic Fever Dengue fever caused by Aedes Aegypti mosquito bites. To overcome this, then made a classification system of disease diagnosis Typhoid Fever and Dengue Haemorragic Fever based on symptoms possessed by patients by applying desicion tree algorithm C4.5. Accuracy obtained by Typhoid Fever (TF) and Dengue Haemorhagic Fever (DHF) classification system by k-folds cross validation test showed the highest accuracy value on 5-fold cross validation with accuracy of 91,875% using 32 data test and Training data of 128 data. The results of the 4th test on 5-fold cross validation test resulted in the highest accuracy of 97%. While the analysis by conducting 16-fold cross validation test of the test data of 10 data and training data of 150 data, obtained the result of the test value of 100% on the 2nd, 3rd, 4th, 6th, The 9th, the 11th, the 12th and the 16th. Although the 100% accuracy value obtained in this test is numerous, the average accuracy of the 16-fold cross validation test is still below the average score of accuracy obtained by testing 5-fold cross validation.", "author" : [ { "dropping-particle" : "", "family" : "Febriana", "given" : "Ulva", "non-dropping-particle" : "", "parse-names" : false, "suffix" : "" }, { "dropping-particle" : "", "family" : "Furqon", "given" : "M Tanzil", "non-dropping-particle" : "", "parse-names" : false, "suffix" : "" }, { "dropping-particle" : "", "family" : "Rahayudi", "given" : "Bayu", "non-dropping-particle" : "", "parse-names" : false, "suffix" : "" } ], "container-title" : "Jurnal Pengembangan Teknologi Informasi dan Ilmu Komputer", "id" : "ITEM-1", "issue" : "3", "issued" : { "date-parts" : [ [ "2018" ] ] }, "page" : "1275-1282", "title" : "Klasifikasi Penyakit Typhoid Fever ( TF ) dan Dengue Haemorhagic Fever ( DHF ) dengan Menerapkan Algoritma Decision Tree C4 . 5 ( Studi Kasus : Rumah Sakit Wilujeng Kediri )", "type" : "article-journal", "volume" : "2" }, "uris" : [ "http://www.mendeley.com/documents/?uuid=68107310-f09b-444e-b6f3-f34d089df334" ] } ], "mendeley" : { "formattedCitation" : "(Febriana et al., 2018)", "manualFormatting" : "(Febriana, 2018)", "plainTextFormattedCitation" : "(Febriana et al., 2018)", "previouslyFormattedCitation" : "(Febriana et al., 2018)" }, "properties" : { "noteIndex" : 0 }, "schema" : "https://github.com/citation-style-language/schema/raw/master/csl-citation.json" }</w:instrText>
      </w:r>
      <w:r w:rsidRPr="00127355">
        <w:rPr>
          <w:rFonts w:asciiTheme="minorHAnsi" w:hAnsiTheme="minorHAnsi" w:cstheme="minorHAnsi"/>
          <w:sz w:val="22"/>
        </w:rPr>
        <w:fldChar w:fldCharType="separate"/>
      </w:r>
      <w:r w:rsidRPr="00127355">
        <w:rPr>
          <w:rFonts w:asciiTheme="minorHAnsi" w:hAnsiTheme="minorHAnsi" w:cstheme="minorHAnsi"/>
          <w:noProof/>
          <w:sz w:val="22"/>
        </w:rPr>
        <w:t>(Febriana, 2018)</w:t>
      </w:r>
      <w:r w:rsidRPr="00127355">
        <w:rPr>
          <w:rFonts w:asciiTheme="minorHAnsi" w:hAnsiTheme="minorHAnsi" w:cstheme="minorHAnsi"/>
          <w:sz w:val="22"/>
        </w:rPr>
        <w:fldChar w:fldCharType="end"/>
      </w:r>
      <w:r w:rsidRPr="00127355">
        <w:rPr>
          <w:rFonts w:asciiTheme="minorHAnsi" w:hAnsiTheme="minorHAnsi" w:cstheme="minorHAnsi"/>
          <w:sz w:val="22"/>
        </w:rPr>
        <w:t>.</w:t>
      </w:r>
    </w:p>
    <w:p w:rsidR="00A15DC5" w:rsidRPr="00127355" w:rsidRDefault="00A15DC5" w:rsidP="00127355">
      <w:pPr>
        <w:spacing w:after="0"/>
        <w:ind w:firstLine="720"/>
        <w:jc w:val="both"/>
        <w:rPr>
          <w:rFonts w:asciiTheme="minorHAnsi" w:hAnsiTheme="minorHAnsi" w:cstheme="minorHAnsi"/>
          <w:sz w:val="22"/>
        </w:rPr>
      </w:pPr>
      <w:r w:rsidRPr="00127355">
        <w:rPr>
          <w:rFonts w:asciiTheme="minorHAnsi" w:hAnsiTheme="minorHAnsi" w:cstheme="minorHAnsi"/>
          <w:sz w:val="22"/>
        </w:rPr>
        <w:t xml:space="preserve">Hipertermia juga dapat didefinisikan sebagai suhu tubuh yang terlalu panas atau tinggi. Umumnya, manusia akan mengeluarkan keringat untuk menurunkan suhu tubuh. Namun, pada keadaan tertentu, suhu dapat meningkat dengan cepat sehingga infeksi yang masuk, tubuh akan mengeluarkan sejumlah panas kulit tubuh. Demam adalah proses alami tubuh untuk melawan infeksi yang masuk ke dalam tubuh. Demam terjadi pada suhu &gt;37,2ᵒC, biasanya disebabkan oleh infeksi (bakteri, virus, jamur atau parasit), penyakit autoimun, keganasan, ataupun obat-obatan </w:t>
      </w:r>
      <w:r w:rsidRPr="00127355">
        <w:rPr>
          <w:rFonts w:asciiTheme="minorHAnsi" w:hAnsiTheme="minorHAnsi" w:cstheme="minorHAnsi"/>
          <w:sz w:val="22"/>
        </w:rPr>
        <w:fldChar w:fldCharType="begin" w:fldLock="1"/>
      </w:r>
      <w:r w:rsidR="0080248A" w:rsidRPr="00127355">
        <w:rPr>
          <w:rFonts w:asciiTheme="minorHAnsi" w:hAnsiTheme="minorHAnsi" w:cstheme="minorHAnsi"/>
          <w:sz w:val="22"/>
        </w:rPr>
        <w:instrText>ADDIN CSL_CITATION { "citationItems" : [ { "id" : "ITEM-1", "itemData" : { "DOI" : "10.33485/jiik-wk.v5i2.112", "ISSN" : "2087-4995", "abstract" : "Hipertermia\u00a0adalah peningkatan suhu inti tubuh manusia yang biasanya terjadi karena infeksi. Hipertermia juga dapat didefinisikan sebagai suhu tubuh yang terlalu panas atau tinggi (&gt;37,5\u00b0C). Peningkatan suhu mengakibatkan demam dan merupakan salah satu manifestasi paling umum penyakit pada anak. Kompres adalah salah satu metode fisik untuk menurunkan suhu tubuh anak yang mengalami demam. Tujuan dari perawatan ini untuk mengetahui efektifitas kompres hangat untuk menurunkan suhu tubuh pada demam anak. Tinjauan kasus ini dilakukan dengan metode studi kasus perawatan secara bertahap dan teratur. Berdasarkan perawatan yang telah dilakukan terhadap anak demam dengan cara dikompres air hangat didapatkan rata-rata penurunan suhu sebesar 0.40C per hari dan dilakukan selama 3 hari. Hasil perawatan menunjukkan bahwa terjadi penurunan setelah dilakukan kompres air hangat sesuai target yang ingin dicapai. Dapat disimpulkan bahwa kompres air hangat efektif menurunkan demam pada klien di RSUD Temanggung.", "author" : [ { "dropping-particle" : "", "family" : "Anisa", "given" : "Kurnia", "non-dropping-particle" : "", "parse-names" : false, "suffix" : "" } ], "container-title" : "Jurnal Ilmiah Ilmu Kesehatan: Wawasan Kesehatan", "id" : "ITEM-1", "issue" : "2", "issued" : { "date-parts" : [ [ "2019" ] ] }, "page" : "12-17", "title" : "Efektifitas Kompres Hangat Untuk Menurunkan Suhu Tubuh Pada an.D Dengan Hipertermia", "type" : "article-journal", "volume" : "5" }, "uris" : [ "http://www.mendeley.com/documents/?uuid=739fac74-81ff-49b1-9c31-178b95536409" ] } ], "mendeley" : { "formattedCitation" : "(Anisa, 2019)" }, "properties" : { "noteIndex" : 0 }, "schema" : "https://github.com/citation-style-language/schema/raw/master/csl-citation.json" }</w:instrText>
      </w:r>
      <w:r w:rsidRPr="00127355">
        <w:rPr>
          <w:rFonts w:asciiTheme="minorHAnsi" w:hAnsiTheme="minorHAnsi" w:cstheme="minorHAnsi"/>
          <w:sz w:val="22"/>
        </w:rPr>
        <w:fldChar w:fldCharType="separate"/>
      </w:r>
      <w:r w:rsidR="0080248A" w:rsidRPr="00127355">
        <w:rPr>
          <w:rFonts w:asciiTheme="minorHAnsi" w:hAnsiTheme="minorHAnsi" w:cstheme="minorHAnsi"/>
          <w:noProof/>
          <w:sz w:val="22"/>
        </w:rPr>
        <w:t xml:space="preserve">(Anisa, </w:t>
      </w:r>
      <w:r w:rsidRPr="00127355">
        <w:rPr>
          <w:rFonts w:asciiTheme="minorHAnsi" w:hAnsiTheme="minorHAnsi" w:cstheme="minorHAnsi"/>
          <w:noProof/>
          <w:sz w:val="22"/>
        </w:rPr>
        <w:t xml:space="preserve"> 2019)</w:t>
      </w:r>
      <w:r w:rsidRPr="00127355">
        <w:rPr>
          <w:rFonts w:asciiTheme="minorHAnsi" w:hAnsiTheme="minorHAnsi" w:cstheme="minorHAnsi"/>
          <w:sz w:val="22"/>
        </w:rPr>
        <w:fldChar w:fldCharType="end"/>
      </w:r>
      <w:r w:rsidRPr="00127355">
        <w:rPr>
          <w:rFonts w:asciiTheme="minorHAnsi" w:hAnsiTheme="minorHAnsi" w:cstheme="minorHAnsi"/>
          <w:sz w:val="22"/>
        </w:rPr>
        <w:t xml:space="preserve">. </w:t>
      </w:r>
    </w:p>
    <w:p w:rsidR="00A15DC5" w:rsidRPr="00127355" w:rsidRDefault="00A15DC5" w:rsidP="00127355">
      <w:pPr>
        <w:spacing w:after="0"/>
        <w:ind w:firstLine="720"/>
        <w:jc w:val="both"/>
        <w:rPr>
          <w:rFonts w:asciiTheme="minorHAnsi" w:hAnsiTheme="minorHAnsi" w:cstheme="minorHAnsi"/>
          <w:sz w:val="22"/>
        </w:rPr>
      </w:pPr>
      <w:r w:rsidRPr="00127355">
        <w:rPr>
          <w:rFonts w:asciiTheme="minorHAnsi" w:hAnsiTheme="minorHAnsi" w:cstheme="minorHAnsi"/>
          <w:sz w:val="22"/>
        </w:rPr>
        <w:t xml:space="preserve">Penanganan terhadap demam dapat dilakukan dengan tindakan farmakologis, tindakan non farmakologis maupun kombinasi keduanya. Tindakan farmakologis yaitu pemberian obat antipiretik. Sedangkan tindakan non farmakologis yaitu tindakan tambahan dalam menurunkan panas setelah pemberian obat antipiretik. Tindakan non farmakologis terhadap penurunan panas seperti memberikan minuman yang banyak, ditempatkan dalam ruangan bersuhu normal, menggunakan pakaian yang tidak tebal, dan memberikan kompres. Tindakan yang digunakan untuk menurunkan panas adalah </w:t>
      </w:r>
      <w:r w:rsidRPr="00127355">
        <w:rPr>
          <w:rFonts w:asciiTheme="minorHAnsi" w:hAnsiTheme="minorHAnsi" w:cstheme="minorHAnsi"/>
          <w:i/>
          <w:sz w:val="22"/>
        </w:rPr>
        <w:t>tepid sponge</w:t>
      </w:r>
      <w:r w:rsidRPr="00127355">
        <w:rPr>
          <w:rFonts w:asciiTheme="minorHAnsi" w:hAnsiTheme="minorHAnsi" w:cstheme="minorHAnsi"/>
          <w:sz w:val="22"/>
        </w:rPr>
        <w:t xml:space="preserve">. </w:t>
      </w:r>
      <w:r w:rsidRPr="00127355">
        <w:rPr>
          <w:rFonts w:asciiTheme="minorHAnsi" w:hAnsiTheme="minorHAnsi" w:cstheme="minorHAnsi"/>
          <w:i/>
          <w:sz w:val="22"/>
        </w:rPr>
        <w:t>Tepid sponge</w:t>
      </w:r>
      <w:r w:rsidRPr="00127355">
        <w:rPr>
          <w:rFonts w:asciiTheme="minorHAnsi" w:hAnsiTheme="minorHAnsi" w:cstheme="minorHAnsi"/>
          <w:sz w:val="22"/>
        </w:rPr>
        <w:t xml:space="preserve"> merupakan suatu prosedur untuk meningkatkan kontrol kehilangan panas tubuh melalui evaporasi dan konduksi, yang biasanya dilakukan pada pasien yang mengalami hipertermia </w:t>
      </w:r>
      <w:r w:rsidRPr="00127355">
        <w:rPr>
          <w:rFonts w:asciiTheme="minorHAnsi" w:hAnsiTheme="minorHAnsi" w:cstheme="minorHAnsi"/>
          <w:sz w:val="22"/>
        </w:rPr>
        <w:fldChar w:fldCharType="begin" w:fldLock="1"/>
      </w:r>
      <w:r w:rsidRPr="00127355">
        <w:rPr>
          <w:rFonts w:asciiTheme="minorHAnsi" w:hAnsiTheme="minorHAnsi" w:cstheme="minorHAnsi"/>
          <w:sz w:val="22"/>
        </w:rPr>
        <w:instrText>ADDIN CSL_CITATION { "citationItems" : [ { "id" : "ITEM-1", "itemData" : { "abstract" : "Demam merupakan suatu keadaan suhu tubuh diatas normal sebagai akibat peningkatan pusat pengatur suhu di hipotalamus, peningkatan suhu ini akan berdampak buruk bagi anak bahkan bisa mengakibatkan kejang dan penurunan kesadaran. Data rekam medik RSUD dr. H. Abdul Moeloek Provinsi Lampung tahun 2014 jumlah anak yang menderita demam dengan bronkopneumonia 442 anak, typhoid 279 anak dan DHF 46 anak. Tujuan penelitian ini adalah untuk mengetahui perbandingan efektifitas pemberian kompres hangat dan tepid sponge terhadap penurunan suhu tubuh anak yang mengalami demam diruang Alamanda RSUD dr. H. Abdul Moeloek Provinsi Lampung tahun 2015. Jenis penelitian kuantitatif, desain quasi eksperiment dengan rancangan penelitian pre test and post test designs with two comparison treatments. Populasi pada penelitian ini adalah anak yang mengalami demam dengan penyakit bronkopnuemonia, typhoid, dan DHF yang berjumlah 185 anak. Sampel dibagi 2 kelompok masing-masing 15 orang, yang diambil dengan teknik purposive sampling. Analisis yang digunakan adalah analisis univariat dan bivariat dengan uji T dependen dan uji T independen. Hasil uji statistik menunjukkan ada perbedaan penurunan suhu tubuh antara kompres hangat dengan mean 0,5 \u00b0C dan tepid sponge dengan mean 0,8\u00b0C (p value \u02c2 \u03b1, 0,003 \u02c2 0,05). Saran untuk Rumah Sakit hasil penelitian ini dapat dijadikan masukan untuk standar operasional prosedur dalam menurunkan suhu tubuh anak yang mengalami demam secara non farmakologis. Kata", "author" : [ { "dropping-particle" : "", "family" : "Wardiyah", "given" : "Aryanti", "non-dropping-particle" : "", "parse-names" : false, "suffix" : "" }, { "dropping-particle" : "", "family" : "Setiawati", "given" : "", "non-dropping-particle" : "", "parse-names" : false, "suffix" : "" }, { "dropping-particle" : "", "family" : "Romayati", "given" : "Umi", "non-dropping-particle" : "", "parse-names" : false, "suffix" : "" } ], "container-title" : "Juenal Kesehatan Holistik", "id" : "ITEM-1", "issue" : "1", "issued" : { "date-parts" : [ [ "2016" ] ] }, "page" : "36-44", "title" : "Perbandingan Efektifitas Pemberian Kompres Hangat Dan Tepid Sponge Terhadap Penurunan Suhu Tubuh Anak Yang Mengalami Demam Di Ruang Alamanda Rsud Dr . H . Abdul Moeloek", "type" : "article-journal", "volume" : "10" }, "uris" : [ "http://www.mendeley.com/documents/?uuid=d49081ca-94a1-446f-bbe0-b7797eeca152" ] } ], "mendeley" : { "formattedCitation" : "(Wardiyah et al., 2016)", "manualFormatting" : "(Wardiyah, 2016)", "plainTextFormattedCitation" : "(Wardiyah et al., 2016)", "previouslyFormattedCitation" : "(Wardiyah et al., 2016)" }, "properties" : { "noteIndex" : 0 }, "schema" : "https://github.com/citation-style-language/schema/raw/master/csl-citation.json" }</w:instrText>
      </w:r>
      <w:r w:rsidRPr="00127355">
        <w:rPr>
          <w:rFonts w:asciiTheme="minorHAnsi" w:hAnsiTheme="minorHAnsi" w:cstheme="minorHAnsi"/>
          <w:sz w:val="22"/>
        </w:rPr>
        <w:fldChar w:fldCharType="separate"/>
      </w:r>
      <w:r w:rsidRPr="00127355">
        <w:rPr>
          <w:rFonts w:asciiTheme="minorHAnsi" w:hAnsiTheme="minorHAnsi" w:cstheme="minorHAnsi"/>
          <w:noProof/>
          <w:sz w:val="22"/>
        </w:rPr>
        <w:t>(Wardiyah, 2016)</w:t>
      </w:r>
      <w:r w:rsidRPr="00127355">
        <w:rPr>
          <w:rFonts w:asciiTheme="minorHAnsi" w:hAnsiTheme="minorHAnsi" w:cstheme="minorHAnsi"/>
          <w:sz w:val="22"/>
        </w:rPr>
        <w:fldChar w:fldCharType="end"/>
      </w:r>
      <w:r w:rsidRPr="00127355">
        <w:rPr>
          <w:rFonts w:asciiTheme="minorHAnsi" w:hAnsiTheme="minorHAnsi" w:cstheme="minorHAnsi"/>
          <w:sz w:val="22"/>
        </w:rPr>
        <w:t>.</w:t>
      </w:r>
    </w:p>
    <w:p w:rsidR="00A15DC5" w:rsidRPr="00127355" w:rsidRDefault="00A15DC5" w:rsidP="00127355">
      <w:pPr>
        <w:spacing w:after="0"/>
        <w:ind w:firstLine="720"/>
        <w:jc w:val="both"/>
        <w:rPr>
          <w:rFonts w:asciiTheme="minorHAnsi" w:hAnsiTheme="minorHAnsi" w:cstheme="minorHAnsi"/>
          <w:sz w:val="22"/>
        </w:rPr>
      </w:pPr>
      <w:r w:rsidRPr="00127355">
        <w:rPr>
          <w:rFonts w:asciiTheme="minorHAnsi" w:hAnsiTheme="minorHAnsi" w:cstheme="minorHAnsi"/>
          <w:sz w:val="22"/>
        </w:rPr>
        <w:t xml:space="preserve">Kompres </w:t>
      </w:r>
      <w:r w:rsidRPr="00127355">
        <w:rPr>
          <w:rFonts w:asciiTheme="minorHAnsi" w:hAnsiTheme="minorHAnsi" w:cstheme="minorHAnsi"/>
          <w:i/>
          <w:sz w:val="22"/>
        </w:rPr>
        <w:t>tepid sponge</w:t>
      </w:r>
      <w:r w:rsidRPr="00127355">
        <w:rPr>
          <w:rFonts w:asciiTheme="minorHAnsi" w:hAnsiTheme="minorHAnsi" w:cstheme="minorHAnsi"/>
          <w:sz w:val="22"/>
        </w:rPr>
        <w:t xml:space="preserve"> adalah sebuah teknik kompres hangat yang menggabungkan teknik kompres blok pada pembuluh darah supervisial yang berlebihan sehingga terjadi kekurangan cairan dan kejang. Orang tua banyak yang menganggap demam bagi kesehatan anak karena dapat menyebabkan kejang dan kerusakan otak </w:t>
      </w:r>
      <w:r w:rsidRPr="00127355">
        <w:rPr>
          <w:rFonts w:asciiTheme="minorHAnsi" w:hAnsiTheme="minorHAnsi" w:cstheme="minorHAnsi"/>
          <w:sz w:val="22"/>
        </w:rPr>
        <w:fldChar w:fldCharType="begin" w:fldLock="1"/>
      </w:r>
      <w:r w:rsidRPr="00127355">
        <w:rPr>
          <w:rFonts w:asciiTheme="minorHAnsi" w:hAnsiTheme="minorHAnsi" w:cstheme="minorHAnsi"/>
          <w:sz w:val="22"/>
        </w:rPr>
        <w:instrText>ADDIN CSL_CITATION { "citationItems" : [ { "id" : "ITEM-1", "itemData" : { "abstract" : "Objective: to analyze the differences in the provision of warm compresses and tepid sponge bath in a decrease in body temperature in fever children in the room Hijr Ismail RSI A Yani Surabaya Methods: The design used in this study is quasy experiment with pre- test and post-test design. The population in this study is children aged 1-7 years who have increased body temperature \u226538oC treated in Hijr Ismail RSI A Yani Surabaya. The total sample is 90 respondents were divided into three groups: the provision of warm water compresses, group tepid sponge bath, and a control group. Sample was taken by simple random sampling technique according to inclusion criteria. The independent variable is the provision of warm compresses and giving tepid sponge bath and the dependent variable is the temperature of the body. Data were collected by using a digital thermometer and recorded in the observation sheet. Data were analyzed using one-way ANOVA to determine differences between administration decreased body temperature warm compresses and tepid sponge bath. Results: The results of this study showed a difference between providing a decrease in body temperature warm compresses and tepid sponge bath, with a significance value (p) of 0.000. Conclusion: It was concluded that the administration of tepid sponge bath with warm water greater decrease in body temperature (0C 0.57) than that of warm water compresses at 0,430C.", "author" : [ { "dropping-particle" : "", "family" : "Dewi", "given" : "Arie Kusumo", "non-dropping-particle" : "", "parse-names" : false, "suffix" : "" } ], "container-title" : "Jurnal Keperawatan Muhammadiyah", "id" : "ITEM-1", "issue" : "1", "issued" : { "date-parts" : [ [ "2016" ] ] }, "page" : "63-71", "title" : "Perbeedaan Penurunan Suhu Tubuh Antara Pemberian Kompres Hangat Dengan Tepid Sponge Bath Pada Anak Demam", "type" : "article-journal", "volume" : "1" }, "uris" : [ "http://www.mendeley.com/documents/?uuid=bde5d2d2-c5d5-4463-bb94-7667355818d5" ] } ], "mendeley" : { "formattedCitation" : "(Dewi, 2016)", "plainTextFormattedCitation" : "(Dewi, 2016)", "previouslyFormattedCitation" : "(Dewi, 2016)" }, "properties" : { "noteIndex" : 0 }, "schema" : "https://github.com/citation-style-language/schema/raw/master/csl-citation.json" }</w:instrText>
      </w:r>
      <w:r w:rsidRPr="00127355">
        <w:rPr>
          <w:rFonts w:asciiTheme="minorHAnsi" w:hAnsiTheme="minorHAnsi" w:cstheme="minorHAnsi"/>
          <w:sz w:val="22"/>
        </w:rPr>
        <w:fldChar w:fldCharType="separate"/>
      </w:r>
      <w:r w:rsidRPr="00127355">
        <w:rPr>
          <w:rFonts w:asciiTheme="minorHAnsi" w:hAnsiTheme="minorHAnsi" w:cstheme="minorHAnsi"/>
          <w:noProof/>
          <w:sz w:val="22"/>
        </w:rPr>
        <w:t>(Dewi, 2016)</w:t>
      </w:r>
      <w:r w:rsidRPr="00127355">
        <w:rPr>
          <w:rFonts w:asciiTheme="minorHAnsi" w:hAnsiTheme="minorHAnsi" w:cstheme="minorHAnsi"/>
          <w:sz w:val="22"/>
        </w:rPr>
        <w:fldChar w:fldCharType="end"/>
      </w:r>
      <w:r w:rsidRPr="00127355">
        <w:rPr>
          <w:rFonts w:asciiTheme="minorHAnsi" w:hAnsiTheme="minorHAnsi" w:cstheme="minorHAnsi"/>
          <w:sz w:val="22"/>
        </w:rPr>
        <w:t>.</w:t>
      </w:r>
    </w:p>
    <w:p w:rsidR="00A15DC5" w:rsidRDefault="00900B50" w:rsidP="00127355">
      <w:pPr>
        <w:pStyle w:val="NoSpacing"/>
        <w:spacing w:line="276" w:lineRule="auto"/>
        <w:ind w:firstLine="720"/>
        <w:jc w:val="both"/>
        <w:rPr>
          <w:rFonts w:asciiTheme="minorHAnsi" w:hAnsiTheme="minorHAnsi" w:cstheme="minorHAnsi"/>
          <w:sz w:val="22"/>
          <w:lang w:val="en-US"/>
        </w:rPr>
      </w:pPr>
      <w:r w:rsidRPr="00127355">
        <w:rPr>
          <w:rFonts w:asciiTheme="minorHAnsi" w:hAnsiTheme="minorHAnsi" w:cstheme="minorHAnsi"/>
          <w:sz w:val="22"/>
        </w:rPr>
        <w:t>Tujuan umumnya untu memberikan gambaran tentang pengelolaan hipertermi pada An. K dengan Typhoid di Ruang Amarilis RSUD Ungaran dengan pendekatan proses keperawatan dalam bentuk Karya Tulis Ilmiah</w:t>
      </w:r>
      <w:r w:rsidR="006765D8" w:rsidRPr="00127355">
        <w:rPr>
          <w:rFonts w:asciiTheme="minorHAnsi" w:hAnsiTheme="minorHAnsi" w:cstheme="minorHAnsi"/>
          <w:sz w:val="22"/>
        </w:rPr>
        <w:t>.</w:t>
      </w:r>
    </w:p>
    <w:p w:rsidR="00127355" w:rsidRPr="00127355" w:rsidRDefault="00127355" w:rsidP="00127355">
      <w:pPr>
        <w:pStyle w:val="NoSpacing"/>
        <w:spacing w:line="276" w:lineRule="auto"/>
        <w:ind w:firstLine="720"/>
        <w:jc w:val="both"/>
        <w:rPr>
          <w:rFonts w:asciiTheme="minorHAnsi" w:hAnsiTheme="minorHAnsi" w:cstheme="minorHAnsi"/>
          <w:sz w:val="22"/>
          <w:lang w:val="en-US"/>
        </w:rPr>
      </w:pPr>
    </w:p>
    <w:p w:rsidR="006765D8" w:rsidRPr="00127355" w:rsidRDefault="006765D8" w:rsidP="00127355">
      <w:pPr>
        <w:pStyle w:val="NoSpacing"/>
        <w:spacing w:line="276" w:lineRule="auto"/>
        <w:jc w:val="both"/>
        <w:rPr>
          <w:rFonts w:asciiTheme="minorHAnsi" w:hAnsiTheme="minorHAnsi" w:cstheme="minorHAnsi"/>
          <w:b/>
          <w:sz w:val="22"/>
        </w:rPr>
      </w:pPr>
      <w:r w:rsidRPr="00127355">
        <w:rPr>
          <w:rFonts w:asciiTheme="minorHAnsi" w:hAnsiTheme="minorHAnsi" w:cstheme="minorHAnsi"/>
          <w:b/>
          <w:sz w:val="22"/>
        </w:rPr>
        <w:t>METODE</w:t>
      </w:r>
    </w:p>
    <w:p w:rsidR="00BD2E44" w:rsidRDefault="006765D8" w:rsidP="00127355">
      <w:pPr>
        <w:pStyle w:val="NoSpacing"/>
        <w:spacing w:line="276" w:lineRule="auto"/>
        <w:ind w:firstLine="720"/>
        <w:jc w:val="both"/>
        <w:rPr>
          <w:rFonts w:asciiTheme="minorHAnsi" w:hAnsiTheme="minorHAnsi" w:cstheme="minorHAnsi"/>
          <w:sz w:val="22"/>
          <w:lang w:val="en-US"/>
        </w:rPr>
      </w:pPr>
      <w:r w:rsidRPr="00127355">
        <w:rPr>
          <w:rFonts w:asciiTheme="minorHAnsi" w:hAnsiTheme="minorHAnsi" w:cstheme="minorHAnsi"/>
          <w:sz w:val="22"/>
        </w:rPr>
        <w:t>Metode yang digunakan dalam penyusunan karya tulis ini adalah metode deskritif melalui lima proses keperawatan yaitu dari pengkajian, analisa data, intervensi, implementasi dan evaluasi keperawatan.</w:t>
      </w:r>
    </w:p>
    <w:p w:rsidR="00127355" w:rsidRPr="00127355" w:rsidRDefault="00127355" w:rsidP="00127355">
      <w:pPr>
        <w:pStyle w:val="NoSpacing"/>
        <w:spacing w:line="276" w:lineRule="auto"/>
        <w:ind w:firstLine="720"/>
        <w:jc w:val="both"/>
        <w:rPr>
          <w:rFonts w:asciiTheme="minorHAnsi" w:hAnsiTheme="minorHAnsi" w:cstheme="minorHAnsi"/>
          <w:sz w:val="22"/>
          <w:lang w:val="en-US"/>
        </w:rPr>
      </w:pPr>
    </w:p>
    <w:p w:rsidR="00A04E17" w:rsidRPr="00127355" w:rsidRDefault="00A04E17" w:rsidP="00127355">
      <w:pPr>
        <w:pStyle w:val="NoSpacing"/>
        <w:spacing w:line="276" w:lineRule="auto"/>
        <w:jc w:val="both"/>
        <w:rPr>
          <w:rFonts w:asciiTheme="minorHAnsi" w:hAnsiTheme="minorHAnsi" w:cstheme="minorHAnsi"/>
          <w:b/>
          <w:sz w:val="22"/>
        </w:rPr>
      </w:pPr>
      <w:r w:rsidRPr="00127355">
        <w:rPr>
          <w:rFonts w:asciiTheme="minorHAnsi" w:hAnsiTheme="minorHAnsi" w:cstheme="minorHAnsi"/>
          <w:b/>
          <w:sz w:val="22"/>
        </w:rPr>
        <w:t>HASIL DAN PEMBAHASAN</w:t>
      </w:r>
    </w:p>
    <w:p w:rsidR="00E47A13" w:rsidRPr="00127355" w:rsidRDefault="00073E4A" w:rsidP="00127355">
      <w:pPr>
        <w:pStyle w:val="NoSpacing"/>
        <w:spacing w:line="276" w:lineRule="auto"/>
        <w:ind w:firstLine="720"/>
        <w:jc w:val="both"/>
        <w:rPr>
          <w:rFonts w:asciiTheme="minorHAnsi" w:hAnsiTheme="minorHAnsi" w:cstheme="minorHAnsi"/>
          <w:sz w:val="22"/>
        </w:rPr>
      </w:pPr>
      <w:r w:rsidRPr="00127355">
        <w:rPr>
          <w:rFonts w:asciiTheme="minorHAnsi" w:hAnsiTheme="minorHAnsi" w:cstheme="minorHAnsi"/>
          <w:sz w:val="22"/>
          <w:lang w:val="nb-NO"/>
        </w:rPr>
        <w:t>Pengkajian dilakukan pada hari</w:t>
      </w:r>
      <w:r w:rsidRPr="00127355">
        <w:rPr>
          <w:rFonts w:asciiTheme="minorHAnsi" w:hAnsiTheme="minorHAnsi" w:cstheme="minorHAnsi"/>
          <w:sz w:val="22"/>
        </w:rPr>
        <w:t xml:space="preserve"> Senin</w:t>
      </w:r>
      <w:r w:rsidRPr="00127355">
        <w:rPr>
          <w:rFonts w:asciiTheme="minorHAnsi" w:hAnsiTheme="minorHAnsi" w:cstheme="minorHAnsi"/>
          <w:sz w:val="22"/>
          <w:lang w:val="nb-NO"/>
        </w:rPr>
        <w:t>, tanggal</w:t>
      </w:r>
      <w:r w:rsidRPr="00127355">
        <w:rPr>
          <w:rFonts w:asciiTheme="minorHAnsi" w:hAnsiTheme="minorHAnsi" w:cstheme="minorHAnsi"/>
          <w:sz w:val="22"/>
        </w:rPr>
        <w:t xml:space="preserve"> 16</w:t>
      </w:r>
      <w:r w:rsidRPr="00127355">
        <w:rPr>
          <w:rFonts w:asciiTheme="minorHAnsi" w:hAnsiTheme="minorHAnsi" w:cstheme="minorHAnsi"/>
          <w:sz w:val="22"/>
          <w:lang w:val="nb-NO"/>
        </w:rPr>
        <w:t xml:space="preserve"> bul</w:t>
      </w:r>
      <w:r w:rsidRPr="00127355">
        <w:rPr>
          <w:rFonts w:asciiTheme="minorHAnsi" w:hAnsiTheme="minorHAnsi" w:cstheme="minorHAnsi"/>
          <w:sz w:val="22"/>
        </w:rPr>
        <w:t xml:space="preserve">an Januari </w:t>
      </w:r>
      <w:r w:rsidRPr="00127355">
        <w:rPr>
          <w:rFonts w:asciiTheme="minorHAnsi" w:hAnsiTheme="minorHAnsi" w:cstheme="minorHAnsi"/>
          <w:sz w:val="22"/>
          <w:lang w:val="nb-NO"/>
        </w:rPr>
        <w:t>tahun 2020</w:t>
      </w:r>
      <w:r w:rsidR="00D76D0D" w:rsidRPr="00127355">
        <w:rPr>
          <w:rFonts w:asciiTheme="minorHAnsi" w:hAnsiTheme="minorHAnsi" w:cstheme="minorHAnsi"/>
          <w:sz w:val="22"/>
        </w:rPr>
        <w:t xml:space="preserve"> de</w:t>
      </w:r>
      <w:r w:rsidR="00BD2E44" w:rsidRPr="00127355">
        <w:rPr>
          <w:rFonts w:asciiTheme="minorHAnsi" w:hAnsiTheme="minorHAnsi" w:cstheme="minorHAnsi"/>
          <w:sz w:val="22"/>
        </w:rPr>
        <w:t xml:space="preserve">ngan melakukan pengumpulan data </w:t>
      </w:r>
      <w:r w:rsidR="00D76D0D" w:rsidRPr="00127355">
        <w:rPr>
          <w:rFonts w:asciiTheme="minorHAnsi" w:hAnsiTheme="minorHAnsi" w:cstheme="minorHAnsi"/>
          <w:sz w:val="22"/>
        </w:rPr>
        <w:t xml:space="preserve">dalam pengkajian dibagi menjadi dua yaitu sumber primer dan sumber sekunder. </w:t>
      </w:r>
      <w:r w:rsidR="0092365C" w:rsidRPr="00127355">
        <w:rPr>
          <w:rFonts w:asciiTheme="minorHAnsi" w:hAnsiTheme="minorHAnsi" w:cstheme="minorHAnsi"/>
          <w:sz w:val="22"/>
        </w:rPr>
        <w:t xml:space="preserve">Pada saat pengkajian didapatkan data </w:t>
      </w:r>
      <w:r w:rsidR="00CC6490" w:rsidRPr="00127355">
        <w:rPr>
          <w:rFonts w:asciiTheme="minorHAnsi" w:hAnsiTheme="minorHAnsi" w:cstheme="minorHAnsi"/>
          <w:sz w:val="22"/>
        </w:rPr>
        <w:t>i</w:t>
      </w:r>
      <w:r w:rsidR="0092365C" w:rsidRPr="00127355">
        <w:rPr>
          <w:rFonts w:asciiTheme="minorHAnsi" w:hAnsiTheme="minorHAnsi" w:cstheme="minorHAnsi"/>
          <w:sz w:val="22"/>
        </w:rPr>
        <w:t>bu pasien mengatakan anaknya panas deman sejak sabtu malam sudah 5 hari panas.</w:t>
      </w:r>
    </w:p>
    <w:p w:rsidR="00CC6490" w:rsidRPr="00127355" w:rsidRDefault="0092365C" w:rsidP="00127355">
      <w:pPr>
        <w:pStyle w:val="NoSpacing"/>
        <w:spacing w:line="276" w:lineRule="auto"/>
        <w:ind w:firstLine="720"/>
        <w:jc w:val="both"/>
        <w:rPr>
          <w:rFonts w:asciiTheme="minorHAnsi" w:hAnsiTheme="minorHAnsi" w:cstheme="minorHAnsi"/>
          <w:sz w:val="22"/>
        </w:rPr>
      </w:pPr>
      <w:r w:rsidRPr="00127355">
        <w:rPr>
          <w:rFonts w:asciiTheme="minorHAnsi" w:hAnsiTheme="minorHAnsi" w:cstheme="minorHAnsi"/>
          <w:sz w:val="22"/>
        </w:rPr>
        <w:t xml:space="preserve"> </w:t>
      </w:r>
      <w:r w:rsidR="00F501DC" w:rsidRPr="00127355">
        <w:rPr>
          <w:rFonts w:asciiTheme="minorHAnsi" w:hAnsiTheme="minorHAnsi" w:cstheme="minorHAnsi"/>
          <w:sz w:val="22"/>
        </w:rPr>
        <w:t xml:space="preserve">Pada </w:t>
      </w:r>
      <w:r w:rsidR="00E47A13" w:rsidRPr="00127355">
        <w:rPr>
          <w:rFonts w:asciiTheme="minorHAnsi" w:hAnsiTheme="minorHAnsi" w:cstheme="minorHAnsi"/>
          <w:sz w:val="22"/>
        </w:rPr>
        <w:t xml:space="preserve">hasil laboratorium didapatkan </w:t>
      </w:r>
      <w:r w:rsidR="00CC6490" w:rsidRPr="00127355">
        <w:rPr>
          <w:rFonts w:asciiTheme="minorHAnsi" w:hAnsiTheme="minorHAnsi" w:cstheme="minorHAnsi"/>
          <w:sz w:val="22"/>
        </w:rPr>
        <w:t>Leokosit : 5,64, Granukosit: H, 79,9, Limfosit :L 18, 9 %, S.Typhi H 1/160, S.Typhi A H 1/640, Monosit 10,8 %</w:t>
      </w:r>
      <w:r w:rsidR="00E47A13" w:rsidRPr="00127355">
        <w:rPr>
          <w:rFonts w:asciiTheme="minorHAnsi" w:hAnsiTheme="minorHAnsi" w:cstheme="minorHAnsi"/>
          <w:sz w:val="22"/>
        </w:rPr>
        <w:t xml:space="preserve">. Pengkajian tanda-tanda vital S : 38,3 ᵒC, N : 140x/menit, RR :24x/ menit, pasien tampak lemas, muksa bibir kering, akral hangat. </w:t>
      </w:r>
    </w:p>
    <w:p w:rsidR="00F67BFA" w:rsidRPr="00127355" w:rsidRDefault="00E565CA" w:rsidP="00127355">
      <w:pPr>
        <w:spacing w:after="0"/>
        <w:ind w:firstLine="720"/>
        <w:jc w:val="both"/>
        <w:rPr>
          <w:rFonts w:asciiTheme="minorHAnsi" w:hAnsiTheme="minorHAnsi" w:cstheme="minorHAnsi"/>
          <w:sz w:val="22"/>
        </w:rPr>
      </w:pPr>
      <w:r w:rsidRPr="00127355">
        <w:rPr>
          <w:rFonts w:asciiTheme="minorHAnsi" w:hAnsiTheme="minorHAnsi" w:cstheme="minorHAnsi"/>
          <w:sz w:val="22"/>
        </w:rPr>
        <w:t>Peningkatan suhu tubuh Suhu adalah suatu perbedaan antara volume panas yang diproduksi oleh tubuh dengan volume panas yang keluar atau hilang kelingkungan luar</w:t>
      </w:r>
      <w:r w:rsidRPr="00127355">
        <w:rPr>
          <w:rFonts w:asciiTheme="minorHAnsi" w:hAnsiTheme="minorHAnsi" w:cstheme="minorHAnsi"/>
          <w:sz w:val="22"/>
        </w:rPr>
        <w:fldChar w:fldCharType="begin" w:fldLock="1"/>
      </w:r>
      <w:r w:rsidRPr="00127355">
        <w:rPr>
          <w:rFonts w:asciiTheme="minorHAnsi" w:hAnsiTheme="minorHAnsi" w:cstheme="minorHAnsi"/>
          <w:sz w:val="22"/>
        </w:rPr>
        <w:instrText>ADDIN CSL_CITATION { "citationItems" : [ { "id" : "ITEM-1", "itemData" : { "author" : [ { "dropping-particle" : "", "family" : "Prasetyo", "given" : "Heri", "non-dropping-particle" : "", "parse-names" : false, "suffix" : "" } ], "id" : "ITEM-1", "issued" : { "date-parts" : [ [ "2017" ] ] }, "title" : "UPAYA PENANGANAN HIPERTERMI PADA ANAK DENGAN TYPOID ABDOMINALIS Disusun sebagai salah satu syarat menyelesaikan Program Studi Diploma III pada", "type" : "article-journal" }, "uris" : [ "http://www.mendeley.com/documents/?uuid=46ff9a80-d31e-4309-9032-06ee381216a7" ] } ], "mendeley" : { "formattedCitation" : "(Prasetyo, 2017)", "manualFormatting" : "(perry P. dalam Prasetyo, 2017)", "plainTextFormattedCitation" : "(Prasetyo, 2017)", "previouslyFormattedCitation" : "(Prasetyo 2017)" }, "properties" : { "noteIndex" : 0 }, "schema" : "https://github.com/citation-style-language/schema/raw/master/csl-citation.json" }</w:instrText>
      </w:r>
      <w:r w:rsidRPr="00127355">
        <w:rPr>
          <w:rFonts w:asciiTheme="minorHAnsi" w:hAnsiTheme="minorHAnsi" w:cstheme="minorHAnsi"/>
          <w:sz w:val="22"/>
        </w:rPr>
        <w:fldChar w:fldCharType="separate"/>
      </w:r>
      <w:r w:rsidRPr="00127355">
        <w:rPr>
          <w:rFonts w:asciiTheme="minorHAnsi" w:hAnsiTheme="minorHAnsi" w:cstheme="minorHAnsi"/>
          <w:noProof/>
          <w:sz w:val="22"/>
        </w:rPr>
        <w:t>(perry P. dalam Prasetyo, 2017)</w:t>
      </w:r>
      <w:r w:rsidRPr="00127355">
        <w:rPr>
          <w:rFonts w:asciiTheme="minorHAnsi" w:hAnsiTheme="minorHAnsi" w:cstheme="minorHAnsi"/>
          <w:sz w:val="22"/>
        </w:rPr>
        <w:fldChar w:fldCharType="end"/>
      </w:r>
      <w:r w:rsidRPr="00127355">
        <w:rPr>
          <w:rFonts w:asciiTheme="minorHAnsi" w:hAnsiTheme="minorHAnsi" w:cstheme="minorHAnsi"/>
          <w:sz w:val="22"/>
        </w:rPr>
        <w:t xml:space="preserve">. </w:t>
      </w:r>
    </w:p>
    <w:p w:rsidR="00F67BFA" w:rsidRDefault="00E565CA" w:rsidP="00127355">
      <w:pPr>
        <w:spacing w:after="0"/>
        <w:ind w:firstLine="720"/>
        <w:jc w:val="both"/>
        <w:rPr>
          <w:rFonts w:asciiTheme="minorHAnsi" w:hAnsiTheme="minorHAnsi" w:cstheme="minorHAnsi"/>
          <w:sz w:val="22"/>
          <w:lang w:val="en-US"/>
        </w:rPr>
      </w:pPr>
      <w:r w:rsidRPr="00127355">
        <w:rPr>
          <w:rFonts w:asciiTheme="minorHAnsi" w:hAnsiTheme="minorHAnsi" w:cstheme="minorHAnsi"/>
          <w:sz w:val="22"/>
        </w:rPr>
        <w:t xml:space="preserve">Dari hasil pengakajian pada An. K didapatkan suhu pasien 38,3 ᵒC, akral hangat. hipertermi adalah peningkatan suhu inti tubuh manusia yang biasanya terjadi infeksi, kondisi dimana otak mematok suhu di atas setting normal yaitu di atas 38ᵒC. Namun demikian panas yang sesungguhnya adalah bila suhu &gt;38,5ᵒC. Hipertermia juga dapat didefinisikan sebagai suhu tubuh yang terlalu panas atau tinggi </w:t>
      </w:r>
      <w:r w:rsidRPr="00127355">
        <w:rPr>
          <w:rFonts w:asciiTheme="minorHAnsi" w:hAnsiTheme="minorHAnsi" w:cstheme="minorHAnsi"/>
          <w:sz w:val="22"/>
        </w:rPr>
        <w:fldChar w:fldCharType="begin" w:fldLock="1"/>
      </w:r>
      <w:r w:rsidRPr="00127355">
        <w:rPr>
          <w:rFonts w:asciiTheme="minorHAnsi" w:hAnsiTheme="minorHAnsi" w:cstheme="minorHAnsi"/>
          <w:sz w:val="22"/>
        </w:rPr>
        <w:instrText>ADDIN CSL_CITATION { "citationItems" : [ { "id" : "ITEM-1", "itemData" : { "DOI" : "10.33485/jiik-wk.v5i2.112", "ISSN" : "2087-4995", "abstract" : "Hipertermia\u00a0adalah peningkatan suhu inti tubuh manusia yang biasanya terjadi karena infeksi. Hipertermia juga dapat didefinisikan sebagai suhu tubuh yang terlalu panas atau tinggi (&gt;37,5\u00b0C). Peningkatan suhu mengakibatkan demam dan merupakan salah satu manifestasi paling umum penyakit pada anak. Kompres adalah salah satu metode fisik untuk menurunkan suhu tubuh anak yang mengalami demam. Tujuan dari perawatan ini untuk mengetahui efektifitas kompres hangat untuk menurunkan suhu tubuh pada demam anak. Tinjauan kasus ini dilakukan dengan metode studi kasus perawatan secara bertahap dan teratur. Berdasarkan perawatan yang telah dilakukan terhadap anak demam dengan cara dikompres air hangat didapatkan rata-rata penurunan suhu sebesar 0.40C per hari dan dilakukan selama 3 hari. Hasil perawatan menunjukkan bahwa terjadi penurunan setelah dilakukan kompres air hangat sesuai target yang ingin dicapai. Dapat disimpulkan bahwa kompres air hangat efektif menurunkan demam pada klien di RSUD Temanggung.", "author" : [ { "dropping-particle" : "", "family" : "Anisa", "given" : "Kurnia", "non-dropping-particle" : "", "parse-names" : false, "suffix" : "" } ], "container-title" : "Jurnal Ilmiah Ilmu Kesehatan: Wawasan Kesehatan", "id" : "ITEM-1", "issue" : "2", "issued" : { "date-parts" : [ [ "2019" ] ] }, "page" : "12-17", "title" : "Efektifitas Kompres Hangat Untuk Menurunkan Suhu Tubuh Pada an.D Dengan Hipertermia", "type" : "article-journal", "volume" : "5" }, "uris" : [ "http://www.mendeley.com/documents/?uuid=739fac74-81ff-49b1-9c31-178b95536409" ] } ], "mendeley" : { "formattedCitation" : "(Anisa, 2019)", "plainTextFormattedCitation" : "(Anisa, 2019)", "previouslyFormattedCitation" : "(Anisa, 2019)" }, "properties" : { "noteIndex" : 0 }, "schema" : "https://github.com/citation-style-language/schema/raw/master/csl-citation.json" }</w:instrText>
      </w:r>
      <w:r w:rsidRPr="00127355">
        <w:rPr>
          <w:rFonts w:asciiTheme="minorHAnsi" w:hAnsiTheme="minorHAnsi" w:cstheme="minorHAnsi"/>
          <w:sz w:val="22"/>
        </w:rPr>
        <w:fldChar w:fldCharType="separate"/>
      </w:r>
      <w:r w:rsidRPr="00127355">
        <w:rPr>
          <w:rFonts w:asciiTheme="minorHAnsi" w:hAnsiTheme="minorHAnsi" w:cstheme="minorHAnsi"/>
          <w:noProof/>
          <w:sz w:val="22"/>
        </w:rPr>
        <w:t>(Anisa, 2019)</w:t>
      </w:r>
      <w:r w:rsidRPr="00127355">
        <w:rPr>
          <w:rFonts w:asciiTheme="minorHAnsi" w:hAnsiTheme="minorHAnsi" w:cstheme="minorHAnsi"/>
          <w:sz w:val="22"/>
        </w:rPr>
        <w:fldChar w:fldCharType="end"/>
      </w:r>
      <w:r w:rsidRPr="00127355">
        <w:rPr>
          <w:rFonts w:asciiTheme="minorHAnsi" w:hAnsiTheme="minorHAnsi" w:cstheme="minorHAnsi"/>
          <w:sz w:val="22"/>
        </w:rPr>
        <w:t>.</w:t>
      </w:r>
    </w:p>
    <w:p w:rsidR="00127355" w:rsidRPr="00127355" w:rsidRDefault="00127355" w:rsidP="00127355">
      <w:pPr>
        <w:spacing w:after="0"/>
        <w:ind w:firstLine="720"/>
        <w:jc w:val="both"/>
        <w:rPr>
          <w:rFonts w:asciiTheme="minorHAnsi" w:hAnsiTheme="minorHAnsi" w:cstheme="minorHAnsi"/>
          <w:sz w:val="22"/>
          <w:lang w:val="en-US"/>
        </w:rPr>
      </w:pPr>
    </w:p>
    <w:p w:rsidR="00467BAE" w:rsidRPr="00127355" w:rsidRDefault="004B71D3" w:rsidP="00127355">
      <w:pPr>
        <w:spacing w:after="0"/>
        <w:jc w:val="both"/>
        <w:rPr>
          <w:rFonts w:asciiTheme="minorHAnsi" w:hAnsiTheme="minorHAnsi" w:cstheme="minorHAnsi"/>
          <w:b/>
          <w:sz w:val="22"/>
          <w:lang w:val="en-US"/>
        </w:rPr>
      </w:pPr>
      <w:r w:rsidRPr="00127355">
        <w:rPr>
          <w:rFonts w:asciiTheme="minorHAnsi" w:hAnsiTheme="minorHAnsi" w:cstheme="minorHAnsi"/>
          <w:b/>
          <w:sz w:val="22"/>
        </w:rPr>
        <w:t xml:space="preserve">DIAGNOSA </w:t>
      </w:r>
    </w:p>
    <w:p w:rsidR="00F67BFA" w:rsidRDefault="00A904AD" w:rsidP="00127355">
      <w:pPr>
        <w:spacing w:after="0"/>
        <w:ind w:firstLine="720"/>
        <w:jc w:val="both"/>
        <w:rPr>
          <w:rFonts w:asciiTheme="minorHAnsi" w:hAnsiTheme="minorHAnsi" w:cstheme="minorHAnsi"/>
          <w:sz w:val="22"/>
          <w:lang w:val="en-US"/>
        </w:rPr>
      </w:pPr>
      <w:r w:rsidRPr="00127355">
        <w:rPr>
          <w:rFonts w:asciiTheme="minorHAnsi" w:hAnsiTheme="minorHAnsi" w:cstheme="minorHAnsi"/>
          <w:sz w:val="22"/>
        </w:rPr>
        <w:t>Prioritas masalah yang terjadi pada pasien adalah termoregulasi berhubungan dengan proses infeksi. Hipertermi terjadi karena masuknya infeksi virus, bakteri, tumor, stres dan trauma. Bakteri atau virus yang masuk dalam tubuh manusia akan menstimulus sel makrofag yang akan melepas pirogen yang diproduksi masuk dalam hipotalamus. Produksi protstaglandin meningkatkan titik basal termoregulator tubuh sehingga menyebabkan peningkatan suhu tubuh (Iqomh, N. D. 2019).</w:t>
      </w:r>
    </w:p>
    <w:p w:rsidR="00127355" w:rsidRPr="00127355" w:rsidRDefault="00127355" w:rsidP="00127355">
      <w:pPr>
        <w:spacing w:after="0"/>
        <w:ind w:firstLine="720"/>
        <w:jc w:val="both"/>
        <w:rPr>
          <w:rFonts w:asciiTheme="minorHAnsi" w:hAnsiTheme="minorHAnsi" w:cstheme="minorHAnsi"/>
          <w:sz w:val="22"/>
          <w:lang w:val="en-US"/>
        </w:rPr>
      </w:pPr>
    </w:p>
    <w:p w:rsidR="00A904AD" w:rsidRPr="00127355" w:rsidRDefault="00A904AD" w:rsidP="00127355">
      <w:pPr>
        <w:spacing w:after="0"/>
        <w:jc w:val="both"/>
        <w:rPr>
          <w:rFonts w:asciiTheme="minorHAnsi" w:hAnsiTheme="minorHAnsi" w:cstheme="minorHAnsi"/>
          <w:b/>
          <w:sz w:val="22"/>
        </w:rPr>
      </w:pPr>
      <w:r w:rsidRPr="00127355">
        <w:rPr>
          <w:rFonts w:asciiTheme="minorHAnsi" w:hAnsiTheme="minorHAnsi" w:cstheme="minorHAnsi"/>
          <w:b/>
          <w:sz w:val="22"/>
        </w:rPr>
        <w:t xml:space="preserve">INTERVENSI </w:t>
      </w:r>
    </w:p>
    <w:p w:rsidR="00A904AD" w:rsidRPr="00127355" w:rsidRDefault="00A904AD" w:rsidP="00127355">
      <w:pPr>
        <w:spacing w:after="0"/>
        <w:ind w:firstLine="717"/>
        <w:jc w:val="both"/>
        <w:rPr>
          <w:rFonts w:asciiTheme="minorHAnsi" w:hAnsiTheme="minorHAnsi" w:cstheme="minorHAnsi"/>
          <w:sz w:val="22"/>
        </w:rPr>
      </w:pPr>
      <w:r w:rsidRPr="00127355">
        <w:rPr>
          <w:rFonts w:asciiTheme="minorHAnsi" w:hAnsiTheme="minorHAnsi" w:cstheme="minorHAnsi"/>
          <w:sz w:val="22"/>
        </w:rPr>
        <w:t>Hipertermi menjadi diagnosa pertama karena dampak dari peningkatan metabolisme adalah meningkatnya kehilangan cairan, meningkatnya konsumsi oksigen, beban jantung meningkat. Sehingga bila tidak segera ditangani akan mneyebabkan dehidrasi yang akan menganggu keseimbangan elektrolit dan dapat menyebabkan kejang. Kejang berulang dapat menyebabkan kerusakan sel otak yang mengakibatkan gangguan tingkah laku pada ana, serta dehidrasi yang berat dapat menyebabkan syok hingga berujung fatal yaitu kematian</w:t>
      </w:r>
      <w:r w:rsidR="001525B1" w:rsidRPr="00127355">
        <w:rPr>
          <w:rFonts w:asciiTheme="minorHAnsi" w:hAnsiTheme="minorHAnsi" w:cstheme="minorHAnsi"/>
          <w:sz w:val="22"/>
        </w:rPr>
        <w:t xml:space="preserve"> </w:t>
      </w:r>
      <w:r w:rsidRPr="00127355">
        <w:rPr>
          <w:rFonts w:asciiTheme="minorHAnsi" w:hAnsiTheme="minorHAnsi" w:cstheme="minorHAnsi"/>
          <w:sz w:val="22"/>
        </w:rPr>
        <w:t xml:space="preserve">(Wijayahadi, 2011). </w:t>
      </w:r>
    </w:p>
    <w:p w:rsidR="005453A2" w:rsidRPr="00127355" w:rsidRDefault="001A1863" w:rsidP="00127355">
      <w:pPr>
        <w:pStyle w:val="NoSpacing"/>
        <w:spacing w:line="276" w:lineRule="auto"/>
        <w:ind w:firstLine="717"/>
        <w:jc w:val="both"/>
        <w:rPr>
          <w:rFonts w:asciiTheme="minorHAnsi" w:hAnsiTheme="minorHAnsi" w:cstheme="minorHAnsi"/>
          <w:sz w:val="22"/>
        </w:rPr>
      </w:pPr>
      <w:r w:rsidRPr="00127355">
        <w:rPr>
          <w:rFonts w:asciiTheme="minorHAnsi" w:hAnsiTheme="minorHAnsi" w:cstheme="minorHAnsi"/>
          <w:sz w:val="22"/>
        </w:rPr>
        <w:t>M</w:t>
      </w:r>
      <w:r w:rsidR="0034175A" w:rsidRPr="00127355">
        <w:rPr>
          <w:rFonts w:asciiTheme="minorHAnsi" w:hAnsiTheme="minorHAnsi" w:cstheme="minorHAnsi"/>
          <w:sz w:val="22"/>
        </w:rPr>
        <w:t>onitor tanda-tanda vital yaitu suhu pasien Menurut (Perry, 2010) suhu tubuh dijadikan sebagai salah satu faktor untuk menentukan kondisi kesehatan anak, disamping sejumlah faktor fisik lainnya. Suhu anak yang normal, kisaran antara 36,5 ᵒC-37 ᵒC. Apabila diatas atau dibawah kisaran suhu tubuh, kemungkinan ada sesuatu yang salah di dalam tubuhnya.</w:t>
      </w:r>
    </w:p>
    <w:p w:rsidR="00B401ED" w:rsidRPr="00127355" w:rsidRDefault="001A1863" w:rsidP="00127355">
      <w:pPr>
        <w:pStyle w:val="NoSpacing"/>
        <w:spacing w:line="276" w:lineRule="auto"/>
        <w:ind w:firstLine="717"/>
        <w:jc w:val="both"/>
        <w:rPr>
          <w:rFonts w:asciiTheme="minorHAnsi" w:hAnsiTheme="minorHAnsi" w:cstheme="minorHAnsi"/>
          <w:sz w:val="22"/>
        </w:rPr>
      </w:pPr>
      <w:r w:rsidRPr="00127355">
        <w:rPr>
          <w:rFonts w:asciiTheme="minorHAnsi" w:hAnsiTheme="minorHAnsi" w:cstheme="minorHAnsi"/>
          <w:sz w:val="22"/>
        </w:rPr>
        <w:t>M</w:t>
      </w:r>
      <w:r w:rsidR="00B401ED" w:rsidRPr="00127355">
        <w:rPr>
          <w:rFonts w:asciiTheme="minorHAnsi" w:hAnsiTheme="minorHAnsi" w:cstheme="minorHAnsi"/>
          <w:sz w:val="22"/>
        </w:rPr>
        <w:t>onitor  kadar elektrolit pada pasien Elektrolit adalah mineral bermuatan listrik yang ditemukan didalam dan di luar tubuh, mineral akan dimasukkan di cairan dan makanan dan dikeluarkan utamanya melalui ginjal. Elektrolit juga dikeluarkan melalui hati kulit, dan paru-paru</w:t>
      </w:r>
      <w:r w:rsidR="001525B1" w:rsidRPr="00127355">
        <w:rPr>
          <w:rFonts w:asciiTheme="minorHAnsi" w:hAnsiTheme="minorHAnsi" w:cstheme="minorHAnsi"/>
          <w:sz w:val="22"/>
        </w:rPr>
        <w:t xml:space="preserve"> dalam jumlah lebih sedikit (Be</w:t>
      </w:r>
      <w:r w:rsidR="00B401ED" w:rsidRPr="00127355">
        <w:rPr>
          <w:rFonts w:asciiTheme="minorHAnsi" w:hAnsiTheme="minorHAnsi" w:cstheme="minorHAnsi"/>
          <w:sz w:val="22"/>
        </w:rPr>
        <w:t>nita,2011).</w:t>
      </w:r>
    </w:p>
    <w:p w:rsidR="00B401ED" w:rsidRPr="00127355" w:rsidRDefault="00B401ED" w:rsidP="00127355">
      <w:pPr>
        <w:spacing w:after="0"/>
        <w:ind w:firstLine="717"/>
        <w:jc w:val="both"/>
        <w:rPr>
          <w:rFonts w:asciiTheme="minorHAnsi" w:hAnsiTheme="minorHAnsi" w:cstheme="minorHAnsi"/>
          <w:sz w:val="22"/>
        </w:rPr>
      </w:pPr>
      <w:r w:rsidRPr="00127355">
        <w:rPr>
          <w:rFonts w:asciiTheme="minorHAnsi" w:hAnsiTheme="minorHAnsi" w:cstheme="minorHAnsi"/>
          <w:sz w:val="22"/>
        </w:rPr>
        <w:t>Longgarkan atau lepaskan pakaian menurut penulis untuk mengurangi suhu tubuh adalah dengan menggunakan pakaian yang longgar, pakaian yang menyerap keringat, dan tipis. Tindakan non farmakologis terhadap penurunan panas seperti penggunaan pakaian yang tidak tebal dan menyerap keringat (Kania,2010).</w:t>
      </w:r>
    </w:p>
    <w:p w:rsidR="00B401ED" w:rsidRPr="00127355" w:rsidRDefault="001A1863" w:rsidP="00127355">
      <w:pPr>
        <w:pStyle w:val="NoSpacing"/>
        <w:spacing w:line="276" w:lineRule="auto"/>
        <w:ind w:firstLine="717"/>
        <w:jc w:val="both"/>
        <w:rPr>
          <w:rFonts w:asciiTheme="minorHAnsi" w:hAnsiTheme="minorHAnsi" w:cstheme="minorHAnsi"/>
          <w:sz w:val="22"/>
        </w:rPr>
      </w:pPr>
      <w:r w:rsidRPr="00127355">
        <w:rPr>
          <w:rFonts w:asciiTheme="minorHAnsi" w:hAnsiTheme="minorHAnsi" w:cstheme="minorHAnsi"/>
          <w:sz w:val="22"/>
        </w:rPr>
        <w:t>B</w:t>
      </w:r>
      <w:r w:rsidR="00B401ED" w:rsidRPr="00127355">
        <w:rPr>
          <w:rFonts w:asciiTheme="minorHAnsi" w:hAnsiTheme="minorHAnsi" w:cstheme="minorHAnsi"/>
          <w:sz w:val="22"/>
        </w:rPr>
        <w:t xml:space="preserve">erikan cairan oral untuk mengatasi masalah kebutuhan cairan karena suhu tubuh pasien sehingga pemberian cairan oral dilakukan untuk dapat menstabilkan suhu tubuh pasien.  Menurut </w:t>
      </w:r>
      <w:r w:rsidR="00B401ED" w:rsidRPr="00127355">
        <w:rPr>
          <w:rFonts w:asciiTheme="minorHAnsi" w:hAnsiTheme="minorHAnsi" w:cstheme="minorHAnsi"/>
          <w:sz w:val="22"/>
        </w:rPr>
        <w:fldChar w:fldCharType="begin" w:fldLock="1"/>
      </w:r>
      <w:r w:rsidR="00B401ED" w:rsidRPr="00127355">
        <w:rPr>
          <w:rFonts w:asciiTheme="minorHAnsi" w:hAnsiTheme="minorHAnsi" w:cstheme="minorHAnsi"/>
          <w:sz w:val="22"/>
        </w:rPr>
        <w:instrText>ADDIN CSL_CITATION { "citationItems" : [ { "id" : "ITEM-1", "itemData" : { "author" : [ { "dropping-particle" : "", "family" : "Azizah, Imam", "given" : "Rahmad", "non-dropping-particle" : "", "parse-names" : false, "suffix" : "" } ], "id" : "ITEM-1", "issued" : { "date-parts" : [ [ "2014" ] ] }, "title" : "Gambaran Sikap Pasien Typhoid Dalam Mengkonsumsi Air Putih SEBAGAI UPAYA Menurunkan Suhu Tubuh Fidrotin Azizah, Deni Imam M, Vanggi Rahmad Prodi DIII Keperawatan Rajekwesi Bojonegoro", "type" : "article-journal", "volume" : "19" }, "uris" : [ "http://www.mendeley.com/documents/?uuid=f925371e-e339-4121-93d3-f92b78ed73e3" ] } ], "mendeley" : { "formattedCitation" : "(Azizah, Imam, 2014)", "plainTextFormattedCitation" : "(Azizah, Imam, 2014)", "previouslyFormattedCitation" : "(Azizah, Imam 2014)" }, "properties" : { "noteIndex" : 0 }, "schema" : "https://github.com/citation-style-language/schema/raw/master/csl-citation.json" }</w:instrText>
      </w:r>
      <w:r w:rsidR="00B401ED" w:rsidRPr="00127355">
        <w:rPr>
          <w:rFonts w:asciiTheme="minorHAnsi" w:hAnsiTheme="minorHAnsi" w:cstheme="minorHAnsi"/>
          <w:sz w:val="22"/>
        </w:rPr>
        <w:fldChar w:fldCharType="separate"/>
      </w:r>
      <w:r w:rsidR="00B401ED" w:rsidRPr="00127355">
        <w:rPr>
          <w:rFonts w:asciiTheme="minorHAnsi" w:hAnsiTheme="minorHAnsi" w:cstheme="minorHAnsi"/>
          <w:noProof/>
          <w:sz w:val="22"/>
        </w:rPr>
        <w:t>(Azizah, Imam, 2014)</w:t>
      </w:r>
      <w:r w:rsidR="00B401ED" w:rsidRPr="00127355">
        <w:rPr>
          <w:rFonts w:asciiTheme="minorHAnsi" w:hAnsiTheme="minorHAnsi" w:cstheme="minorHAnsi"/>
          <w:sz w:val="22"/>
        </w:rPr>
        <w:fldChar w:fldCharType="end"/>
      </w:r>
      <w:r w:rsidR="00B401ED" w:rsidRPr="00127355">
        <w:rPr>
          <w:rFonts w:asciiTheme="minorHAnsi" w:hAnsiTheme="minorHAnsi" w:cstheme="minorHAnsi"/>
          <w:sz w:val="22"/>
        </w:rPr>
        <w:t xml:space="preserve"> Pada pasien typhoid pasien lebih banyak kehilangan air dalam tubuh karena keringat, muntah, diare dan gejala dehidrasi atau peningkatan suhu tubuh  tindakan mengkonsumsi air putih dapat berupaya menurunkan suhu tubuh pada pasien typhoid.</w:t>
      </w:r>
    </w:p>
    <w:p w:rsidR="00B401ED" w:rsidRPr="00127355" w:rsidRDefault="00C37E8D" w:rsidP="00127355">
      <w:pPr>
        <w:spacing w:after="0"/>
        <w:ind w:firstLine="717"/>
        <w:jc w:val="both"/>
        <w:rPr>
          <w:rFonts w:asciiTheme="minorHAnsi" w:hAnsiTheme="minorHAnsi" w:cstheme="minorHAnsi"/>
          <w:sz w:val="22"/>
        </w:rPr>
      </w:pPr>
      <w:r w:rsidRPr="00127355">
        <w:rPr>
          <w:rFonts w:asciiTheme="minorHAnsi" w:hAnsiTheme="minorHAnsi" w:cstheme="minorHAnsi"/>
          <w:sz w:val="22"/>
        </w:rPr>
        <w:t>L</w:t>
      </w:r>
      <w:r w:rsidR="00B401ED" w:rsidRPr="00127355">
        <w:rPr>
          <w:rFonts w:asciiTheme="minorHAnsi" w:hAnsiTheme="minorHAnsi" w:cstheme="minorHAnsi"/>
          <w:sz w:val="22"/>
        </w:rPr>
        <w:t xml:space="preserve">akukan pendingin eksternal yaitu </w:t>
      </w:r>
      <w:r w:rsidR="00B401ED" w:rsidRPr="00127355">
        <w:rPr>
          <w:rFonts w:asciiTheme="minorHAnsi" w:hAnsiTheme="minorHAnsi" w:cstheme="minorHAnsi"/>
          <w:i/>
          <w:sz w:val="22"/>
        </w:rPr>
        <w:t>tepid sponge</w:t>
      </w:r>
      <w:r w:rsidR="00B401ED" w:rsidRPr="00127355">
        <w:rPr>
          <w:rFonts w:asciiTheme="minorHAnsi" w:hAnsiTheme="minorHAnsi" w:cstheme="minorHAnsi"/>
          <w:sz w:val="22"/>
        </w:rPr>
        <w:t xml:space="preserve">. Tepid sponge merupakan suatu prosedur untuk meningkatkan kontrol kehilangan panas tubuh melalui evaporasi dan konduksi, yang biasanya dilakukan pada pasien yang mengalami hipertermia </w:t>
      </w:r>
      <w:r w:rsidR="00B401ED" w:rsidRPr="00127355">
        <w:rPr>
          <w:rFonts w:asciiTheme="minorHAnsi" w:hAnsiTheme="minorHAnsi" w:cstheme="minorHAnsi"/>
          <w:sz w:val="22"/>
        </w:rPr>
        <w:fldChar w:fldCharType="begin" w:fldLock="1"/>
      </w:r>
      <w:r w:rsidR="00B401ED" w:rsidRPr="00127355">
        <w:rPr>
          <w:rFonts w:asciiTheme="minorHAnsi" w:hAnsiTheme="minorHAnsi" w:cstheme="minorHAnsi"/>
          <w:sz w:val="22"/>
        </w:rPr>
        <w:instrText>ADDIN CSL_CITATION { "citationItems" : [ { "id" : "ITEM-1", "itemData" : { "abstract" : "Demam merupakan suatu keadaan suhu tubuh diatas normal sebagai akibat peningkatan pusat pengatur suhu di hipotalamus, peningkatan suhu ini akan berdampak buruk bagi anak bahkan bisa mengakibatkan kejang dan penurunan kesadaran. Data rekam medik RSUD dr. H. Abdul Moeloek Provinsi Lampung tahun 2014 jumlah anak yang menderita demam dengan bronkopneumonia 442 anak, typhoid 279 anak dan DHF 46 anak. Tujuan penelitian ini adalah untuk mengetahui perbandingan efektifitas pemberian kompres hangat dan tepid sponge terhadap penurunan suhu tubuh anak yang mengalami demam diruang Alamanda RSUD dr. H. Abdul Moeloek Provinsi Lampung tahun 2015. Jenis penelitian kuantitatif, desain quasi eksperiment dengan rancangan penelitian pre test and post test designs with two comparison treatments. Populasi pada penelitian ini adalah anak yang mengalami demam dengan penyakit bronkopnuemonia, typhoid, dan DHF yang berjumlah 185 anak. Sampel dibagi 2 kelompok masing-masing 15 orang, yang diambil dengan teknik purposive sampling. Analisis yang digunakan adalah analisis univariat dan bivariat dengan uji T dependen dan uji T independen. Hasil uji statistik menunjukkan ada perbedaan penurunan suhu tubuh antara kompres hangat dengan mean 0,5 \u00b0C dan tepid sponge dengan mean 0,8\u00b0C (p value \u02c2 \u03b1, 0,003 \u02c2 0,05). Saran untuk Rumah Sakit hasil penelitian ini dapat dijadikan masukan untuk standar operasional prosedur dalam menurunkan suhu tubuh anak yang mengalami demam secara non farmakologis. Kata", "author" : [ { "dropping-particle" : "", "family" : "Wardiyah", "given" : "Aryanti", "non-dropping-particle" : "", "parse-names" : false, "suffix" : "" }, { "dropping-particle" : "", "family" : "Setiawati", "given" : "", "non-dropping-particle" : "", "parse-names" : false, "suffix" : "" }, { "dropping-particle" : "", "family" : "Romayati", "given" : "Umi", "non-dropping-particle" : "", "parse-names" : false, "suffix" : "" } ], "container-title" : "Juenal Kesehatan Holistik", "id" : "ITEM-1", "issue" : "1", "issued" : { "date-parts" : [ [ "2016" ] ] }, "page" : "36-44", "title" : "Perbandingan Efektifitas Pemberian Kompres Hangat Dan Tepid Sponge Terhadap Penurunan Suhu Tubuh Anak Yang Mengalami Demam Di Ruang Alamanda Rsud Dr . H . Abdul Moeloek", "type" : "article-journal", "volume" : "10" }, "uris" : [ "http://www.mendeley.com/documents/?uuid=d49081ca-94a1-446f-bbe0-b7797eeca152" ] } ], "mendeley" : { "formattedCitation" : "(Wardiyah et al., 2016)", "plainTextFormattedCitation" : "(Wardiyah et al., 2016)", "previouslyFormattedCitation" : "(Wardiyah, Setiawati, and Romayati 2016)" }, "properties" : { "noteIndex" : 0 }, "schema" : "https://github.com/citation-style-language/schema/raw/master/csl-citation.json" }</w:instrText>
      </w:r>
      <w:r w:rsidR="00B401ED" w:rsidRPr="00127355">
        <w:rPr>
          <w:rFonts w:asciiTheme="minorHAnsi" w:hAnsiTheme="minorHAnsi" w:cstheme="minorHAnsi"/>
          <w:sz w:val="22"/>
        </w:rPr>
        <w:fldChar w:fldCharType="separate"/>
      </w:r>
      <w:r w:rsidR="00B401ED" w:rsidRPr="00127355">
        <w:rPr>
          <w:rFonts w:asciiTheme="minorHAnsi" w:hAnsiTheme="minorHAnsi" w:cstheme="minorHAnsi"/>
          <w:noProof/>
          <w:sz w:val="22"/>
        </w:rPr>
        <w:t>(Wardiyah, 2016)</w:t>
      </w:r>
      <w:r w:rsidR="00B401ED" w:rsidRPr="00127355">
        <w:rPr>
          <w:rFonts w:asciiTheme="minorHAnsi" w:hAnsiTheme="minorHAnsi" w:cstheme="minorHAnsi"/>
          <w:sz w:val="22"/>
        </w:rPr>
        <w:fldChar w:fldCharType="end"/>
      </w:r>
      <w:r w:rsidR="00B401ED" w:rsidRPr="00127355">
        <w:rPr>
          <w:rFonts w:asciiTheme="minorHAnsi" w:hAnsiTheme="minorHAnsi" w:cstheme="minorHAnsi"/>
          <w:sz w:val="22"/>
        </w:rPr>
        <w:t>.</w:t>
      </w:r>
    </w:p>
    <w:p w:rsidR="00B401ED" w:rsidRDefault="00C37E8D" w:rsidP="00127355">
      <w:pPr>
        <w:spacing w:after="0"/>
        <w:ind w:firstLine="717"/>
        <w:jc w:val="both"/>
        <w:rPr>
          <w:rFonts w:asciiTheme="minorHAnsi" w:hAnsiTheme="minorHAnsi" w:cstheme="minorHAnsi"/>
          <w:sz w:val="22"/>
          <w:lang w:val="en-US"/>
        </w:rPr>
      </w:pPr>
      <w:r w:rsidRPr="00127355">
        <w:rPr>
          <w:rFonts w:asciiTheme="minorHAnsi" w:hAnsiTheme="minorHAnsi" w:cstheme="minorHAnsi"/>
          <w:sz w:val="22"/>
        </w:rPr>
        <w:t>P</w:t>
      </w:r>
      <w:r w:rsidR="00B401ED" w:rsidRPr="00127355">
        <w:rPr>
          <w:rFonts w:asciiTheme="minorHAnsi" w:hAnsiTheme="minorHAnsi" w:cstheme="minorHAnsi"/>
          <w:sz w:val="22"/>
        </w:rPr>
        <w:t>emberian cairan elektrolit intravena yaitu pemberian infus dan obat analgetik pemberian obat dilalakukan untuk menurunkan demam. Paracetamol merupakan antipiretik yang banyak direkomendasikan untuk menurunkan demam. Anak demam yang kemudian mendapat antipiretik mengalami penurunan rata-rata sebesar 0,2ᵒC pada 30 menit setelah pemberian antipiretik (IDAI, 2013).</w:t>
      </w:r>
    </w:p>
    <w:p w:rsidR="00127355" w:rsidRPr="00127355" w:rsidRDefault="00127355" w:rsidP="00127355">
      <w:pPr>
        <w:spacing w:after="0"/>
        <w:ind w:firstLine="717"/>
        <w:jc w:val="both"/>
        <w:rPr>
          <w:rFonts w:asciiTheme="minorHAnsi" w:hAnsiTheme="minorHAnsi" w:cstheme="minorHAnsi"/>
          <w:sz w:val="22"/>
          <w:lang w:val="en-US"/>
        </w:rPr>
      </w:pPr>
    </w:p>
    <w:p w:rsidR="00B401ED" w:rsidRPr="00127355" w:rsidRDefault="00B401ED" w:rsidP="00127355">
      <w:pPr>
        <w:pStyle w:val="NoSpacing"/>
        <w:spacing w:line="276" w:lineRule="auto"/>
        <w:jc w:val="both"/>
        <w:rPr>
          <w:rFonts w:asciiTheme="minorHAnsi" w:hAnsiTheme="minorHAnsi" w:cstheme="minorHAnsi"/>
          <w:b/>
          <w:sz w:val="22"/>
        </w:rPr>
      </w:pPr>
      <w:r w:rsidRPr="00127355">
        <w:rPr>
          <w:rFonts w:asciiTheme="minorHAnsi" w:hAnsiTheme="minorHAnsi" w:cstheme="minorHAnsi"/>
          <w:b/>
          <w:sz w:val="22"/>
        </w:rPr>
        <w:t>Implementasi</w:t>
      </w:r>
    </w:p>
    <w:p w:rsidR="00B401ED" w:rsidRPr="00127355" w:rsidRDefault="001A1863" w:rsidP="00127355">
      <w:pPr>
        <w:pStyle w:val="NoSpacing"/>
        <w:spacing w:line="276" w:lineRule="auto"/>
        <w:ind w:firstLine="720"/>
        <w:jc w:val="both"/>
        <w:rPr>
          <w:rFonts w:asciiTheme="minorHAnsi" w:hAnsiTheme="minorHAnsi" w:cstheme="minorHAnsi"/>
          <w:sz w:val="22"/>
        </w:rPr>
      </w:pPr>
      <w:r w:rsidRPr="00127355">
        <w:rPr>
          <w:rFonts w:asciiTheme="minorHAnsi" w:hAnsiTheme="minorHAnsi" w:cstheme="minorHAnsi"/>
          <w:sz w:val="22"/>
        </w:rPr>
        <w:t>M</w:t>
      </w:r>
      <w:r w:rsidR="00B401ED" w:rsidRPr="00127355">
        <w:rPr>
          <w:rFonts w:asciiTheme="minorHAnsi" w:hAnsiTheme="minorHAnsi" w:cstheme="minorHAnsi"/>
          <w:sz w:val="22"/>
        </w:rPr>
        <w:t>engukur suhu tubuh pasien hasil pengukuran dilakukan sebelum tindakan dan sesudah tindakan keperawatan didapatkan hasil yaitu 38,3ᵒC sebelum tindakan keperawatan. Menurut (Perry, 2010) suhu tubuh dijadikan sebagai salah satu faktor untuk menentukan kondisi kesehatan anak, disamping sejumlah faktor fisik lainnya. Suhu anak yang normal, kisaran antara 36,5 ᵒC-37 ᵒC. Apabila diatas atau dibawah kisaran suhu tubuh, kemungkinan ada sesuatu yang salah di salam tubuhnya.</w:t>
      </w:r>
    </w:p>
    <w:p w:rsidR="00B401ED" w:rsidRPr="00127355" w:rsidRDefault="00C37E8D" w:rsidP="00127355">
      <w:pPr>
        <w:spacing w:after="0"/>
        <w:ind w:firstLine="720"/>
        <w:jc w:val="both"/>
        <w:rPr>
          <w:rFonts w:asciiTheme="minorHAnsi" w:hAnsiTheme="minorHAnsi" w:cstheme="minorHAnsi"/>
          <w:sz w:val="22"/>
        </w:rPr>
      </w:pPr>
      <w:r w:rsidRPr="00127355">
        <w:rPr>
          <w:rFonts w:asciiTheme="minorHAnsi" w:hAnsiTheme="minorHAnsi" w:cstheme="minorHAnsi"/>
          <w:sz w:val="22"/>
        </w:rPr>
        <w:t>M</w:t>
      </w:r>
      <w:r w:rsidR="00B401ED" w:rsidRPr="00127355">
        <w:rPr>
          <w:rFonts w:asciiTheme="minorHAnsi" w:hAnsiTheme="minorHAnsi" w:cstheme="minorHAnsi"/>
          <w:sz w:val="22"/>
        </w:rPr>
        <w:t>emonitor kadar elektrolit pada pasien yaitu input pasien yaitu cairan infus dan putput BAK dan BAB pasien. Elektrolit yang lain diserap dari makanan dalam jumlah sedikit atau banyak atau disimpan atau disekresikan oleh ginjal atau lambung dalam jumlah sedikit atau banyak yang diperlukan untuk mengurangi atau menaikkan level elektrolit ke level yang diperlukan untik fungsi tubuh optimal(Bennita, 2011). Ibu pasien mengatakan anaknya BAK sudah 5 kali, infus ashering 12 tpm habis 8 jam.</w:t>
      </w:r>
    </w:p>
    <w:p w:rsidR="00B401ED" w:rsidRPr="00127355" w:rsidRDefault="00C37E8D" w:rsidP="00127355">
      <w:pPr>
        <w:tabs>
          <w:tab w:val="left" w:pos="2410"/>
        </w:tabs>
        <w:spacing w:after="0"/>
        <w:ind w:firstLine="720"/>
        <w:jc w:val="both"/>
        <w:rPr>
          <w:rFonts w:asciiTheme="minorHAnsi" w:hAnsiTheme="minorHAnsi" w:cstheme="minorHAnsi"/>
          <w:sz w:val="22"/>
        </w:rPr>
      </w:pPr>
      <w:r w:rsidRPr="00127355">
        <w:rPr>
          <w:rFonts w:asciiTheme="minorHAnsi" w:hAnsiTheme="minorHAnsi" w:cstheme="minorHAnsi"/>
          <w:sz w:val="22"/>
        </w:rPr>
        <w:t>M</w:t>
      </w:r>
      <w:r w:rsidR="00373982" w:rsidRPr="00127355">
        <w:rPr>
          <w:rFonts w:asciiTheme="minorHAnsi" w:hAnsiTheme="minorHAnsi" w:cstheme="minorHAnsi"/>
          <w:sz w:val="22"/>
        </w:rPr>
        <w:t>elonggarkan atau melepas pakaian memberikan aliran udara yang baik memaksa tubuh berkeringat, dan mengelurkan hawa panas ke tempat lain juga akan membantu menurunkan suhu tubuh. Membuka pakaian atau menggunakan pakaian yang tipis dan menyerap keringat dapat menurunkan suhu tubuh karena akan mendukung terjadinya evaporasi (Setiyani dan Khusnal. 2015). Ibu pasien memakaikan baju pasien dengan yang tipis dan menyerap keringat.</w:t>
      </w:r>
    </w:p>
    <w:p w:rsidR="00B401ED" w:rsidRPr="00127355" w:rsidRDefault="00C37E8D" w:rsidP="00127355">
      <w:pPr>
        <w:tabs>
          <w:tab w:val="left" w:pos="2410"/>
        </w:tabs>
        <w:spacing w:after="0"/>
        <w:ind w:firstLine="720"/>
        <w:jc w:val="both"/>
        <w:rPr>
          <w:rFonts w:asciiTheme="minorHAnsi" w:hAnsiTheme="minorHAnsi" w:cstheme="minorHAnsi"/>
          <w:sz w:val="22"/>
        </w:rPr>
      </w:pPr>
      <w:r w:rsidRPr="00127355">
        <w:rPr>
          <w:rFonts w:asciiTheme="minorHAnsi" w:hAnsiTheme="minorHAnsi" w:cstheme="minorHAnsi"/>
          <w:sz w:val="22"/>
        </w:rPr>
        <w:t>M</w:t>
      </w:r>
      <w:r w:rsidR="00373982" w:rsidRPr="00127355">
        <w:rPr>
          <w:rFonts w:asciiTheme="minorHAnsi" w:hAnsiTheme="minorHAnsi" w:cstheme="minorHAnsi"/>
          <w:sz w:val="22"/>
        </w:rPr>
        <w:t>emberikan cairan oral pasien pemberian cairan oral yaitu air putih hangat atau cairan oral lain seperti teh, jus atau susu. Menurut penulis pemberian air putih bertujuan untuk menganti cairan yang hilang karena pada typhoid tanda dan gejala salah satunya peningkatan suhu tubuh sehingga tubuh kehilangan cairan. Pemberian cairan oral air dapat berperan dalam memenuhi kebutuhan cairan tubuh, dimana air yang dikonsumsi akan mampu menggantikan cairan tubuh yang keluar melalui keringat dan urine karena proses termoregulasi (Widoyono, 2011).</w:t>
      </w:r>
    </w:p>
    <w:p w:rsidR="00373982" w:rsidRPr="00127355" w:rsidRDefault="00C37E8D" w:rsidP="00127355">
      <w:pPr>
        <w:spacing w:after="0"/>
        <w:ind w:firstLine="720"/>
        <w:jc w:val="both"/>
        <w:rPr>
          <w:rFonts w:asciiTheme="minorHAnsi" w:hAnsiTheme="minorHAnsi" w:cstheme="minorHAnsi"/>
          <w:sz w:val="22"/>
        </w:rPr>
      </w:pPr>
      <w:r w:rsidRPr="00127355">
        <w:rPr>
          <w:rFonts w:asciiTheme="minorHAnsi" w:hAnsiTheme="minorHAnsi" w:cstheme="minorHAnsi"/>
          <w:sz w:val="22"/>
        </w:rPr>
        <w:t>M</w:t>
      </w:r>
      <w:r w:rsidR="00373982" w:rsidRPr="00127355">
        <w:rPr>
          <w:rFonts w:asciiTheme="minorHAnsi" w:hAnsiTheme="minorHAnsi" w:cstheme="minorHAnsi"/>
          <w:sz w:val="22"/>
        </w:rPr>
        <w:t xml:space="preserve">elakukan pendinginan eksternal yaitu </w:t>
      </w:r>
      <w:r w:rsidR="00373982" w:rsidRPr="00127355">
        <w:rPr>
          <w:rFonts w:asciiTheme="minorHAnsi" w:hAnsiTheme="minorHAnsi" w:cstheme="minorHAnsi"/>
          <w:i/>
          <w:sz w:val="22"/>
        </w:rPr>
        <w:t>tepid sponge</w:t>
      </w:r>
      <w:r w:rsidR="00373982" w:rsidRPr="00127355">
        <w:rPr>
          <w:rFonts w:asciiTheme="minorHAnsi" w:hAnsiTheme="minorHAnsi" w:cstheme="minorHAnsi"/>
          <w:sz w:val="22"/>
        </w:rPr>
        <w:t xml:space="preserve"> yaitu pengompresan di seluruh area tubuh pasien dengan tujuan suhu tubuh pasien kembali normal. Kompres </w:t>
      </w:r>
      <w:r w:rsidR="00373982" w:rsidRPr="00127355">
        <w:rPr>
          <w:rFonts w:asciiTheme="minorHAnsi" w:hAnsiTheme="minorHAnsi" w:cstheme="minorHAnsi"/>
          <w:i/>
          <w:sz w:val="22"/>
        </w:rPr>
        <w:t>tepid sponge</w:t>
      </w:r>
      <w:r w:rsidR="00373982" w:rsidRPr="00127355">
        <w:rPr>
          <w:rFonts w:asciiTheme="minorHAnsi" w:hAnsiTheme="minorHAnsi" w:cstheme="minorHAnsi"/>
          <w:sz w:val="22"/>
        </w:rPr>
        <w:t xml:space="preserve"> adalah sebuah teknik kompres hangat yang menggabungkan teknik kompres blok pada pembuluh darah supervisial yang berlebihan sehingga terjadi kekurangan cairan dan kejang. Orang tua banyak yang menganggap demam bagi kesehatan anak karena dapat menyebabkan kejang dan kerusakan otak </w:t>
      </w:r>
      <w:r w:rsidR="00373982" w:rsidRPr="00127355">
        <w:rPr>
          <w:rFonts w:asciiTheme="minorHAnsi" w:hAnsiTheme="minorHAnsi" w:cstheme="minorHAnsi"/>
          <w:sz w:val="22"/>
        </w:rPr>
        <w:fldChar w:fldCharType="begin" w:fldLock="1"/>
      </w:r>
      <w:r w:rsidR="00373982" w:rsidRPr="00127355">
        <w:rPr>
          <w:rFonts w:asciiTheme="minorHAnsi" w:hAnsiTheme="minorHAnsi" w:cstheme="minorHAnsi"/>
          <w:sz w:val="22"/>
        </w:rPr>
        <w:instrText>ADDIN CSL_CITATION { "citationItems" : [ { "id" : "ITEM-1", "itemData" : { "abstract" : "Objective: to analyze the differences in the provision of warm compresses and tepid sponge bath in a decrease in body temperature in fever children in the room Hijr Ismail RSI A Yani Surabaya Methods: The design used in this study is quasy experiment with pre- test and post-test design. The population in this study is children aged 1-7 years who have increased body temperature \u226538oC treated in Hijr Ismail RSI A Yani Surabaya. The total sample is 90 respondents were divided into three groups: the provision of warm water compresses, group tepid sponge bath, and a control group. Sample was taken by simple random sampling technique according to inclusion criteria. The independent variable is the provision of warm compresses and giving tepid sponge bath and the dependent variable is the temperature of the body. Data were collected by using a digital thermometer and recorded in the observation sheet. Data were analyzed using one-way ANOVA to determine differences between administration decreased body temperature warm compresses and tepid sponge bath. Results: The results of this study showed a difference between providing a decrease in body temperature warm compresses and tepid sponge bath, with a significance value (p) of 0.000. Conclusion: It was concluded that the administration of tepid sponge bath with warm water greater decrease in body temperature (0C 0.57) than that of warm water compresses at 0,430C.", "author" : [ { "dropping-particle" : "", "family" : "Dewi", "given" : "Arie Kusumo", "non-dropping-particle" : "", "parse-names" : false, "suffix" : "" } ], "container-title" : "Jurnal Keperawatan Muhammadiyah", "id" : "ITEM-1", "issue" : "1", "issued" : { "date-parts" : [ [ "2016" ] ] }, "page" : "63-71", "title" : "Perbeedaan Penurunan Suhu Tubuh Antara Pemberian Kompres Hangat Dengan Tepid Sponge Bath Pada Anak Demam", "type" : "article-journal", "volume" : "1" }, "uris" : [ "http://www.mendeley.com/documents/?uuid=bde5d2d2-c5d5-4463-bb94-7667355818d5" ] } ], "mendeley" : { "formattedCitation" : "(Dewi, 2016)", "plainTextFormattedCitation" : "(Dewi, 2016)", "previouslyFormattedCitation" : "(Dewi 2016)" }, "properties" : { "noteIndex" : 0 }, "schema" : "https://github.com/citation-style-language/schema/raw/master/csl-citation.json" }</w:instrText>
      </w:r>
      <w:r w:rsidR="00373982" w:rsidRPr="00127355">
        <w:rPr>
          <w:rFonts w:asciiTheme="minorHAnsi" w:hAnsiTheme="minorHAnsi" w:cstheme="minorHAnsi"/>
          <w:sz w:val="22"/>
        </w:rPr>
        <w:fldChar w:fldCharType="separate"/>
      </w:r>
      <w:r w:rsidR="00373982" w:rsidRPr="00127355">
        <w:rPr>
          <w:rFonts w:asciiTheme="minorHAnsi" w:hAnsiTheme="minorHAnsi" w:cstheme="minorHAnsi"/>
          <w:noProof/>
          <w:sz w:val="22"/>
        </w:rPr>
        <w:t>(Dewi, 2016)</w:t>
      </w:r>
      <w:r w:rsidR="00373982" w:rsidRPr="00127355">
        <w:rPr>
          <w:rFonts w:asciiTheme="minorHAnsi" w:hAnsiTheme="minorHAnsi" w:cstheme="minorHAnsi"/>
          <w:sz w:val="22"/>
        </w:rPr>
        <w:fldChar w:fldCharType="end"/>
      </w:r>
      <w:r w:rsidR="00373982" w:rsidRPr="00127355">
        <w:rPr>
          <w:rFonts w:asciiTheme="minorHAnsi" w:hAnsiTheme="minorHAnsi" w:cstheme="minorHAnsi"/>
          <w:sz w:val="22"/>
        </w:rPr>
        <w:t>.</w:t>
      </w:r>
    </w:p>
    <w:p w:rsidR="00373982" w:rsidRDefault="00C37E8D" w:rsidP="00127355">
      <w:pPr>
        <w:spacing w:after="0"/>
        <w:ind w:firstLine="720"/>
        <w:jc w:val="both"/>
        <w:rPr>
          <w:rFonts w:asciiTheme="minorHAnsi" w:hAnsiTheme="minorHAnsi" w:cstheme="minorHAnsi"/>
          <w:sz w:val="22"/>
          <w:lang w:val="en-US"/>
        </w:rPr>
      </w:pPr>
      <w:r w:rsidRPr="00127355">
        <w:rPr>
          <w:rFonts w:asciiTheme="minorHAnsi" w:hAnsiTheme="minorHAnsi" w:cstheme="minorHAnsi"/>
          <w:sz w:val="22"/>
        </w:rPr>
        <w:t>M</w:t>
      </w:r>
      <w:r w:rsidR="00373982" w:rsidRPr="00127355">
        <w:rPr>
          <w:rFonts w:asciiTheme="minorHAnsi" w:hAnsiTheme="minorHAnsi" w:cstheme="minorHAnsi"/>
          <w:sz w:val="22"/>
        </w:rPr>
        <w:t xml:space="preserve">engkolaborasikan pemberian cairan dan elektrolit intravena, pasien An.K diberikan obat paracetamol sebanyak 500 ml. Menurut </w:t>
      </w:r>
      <w:r w:rsidR="00373982" w:rsidRPr="00127355">
        <w:rPr>
          <w:rFonts w:asciiTheme="minorHAnsi" w:hAnsiTheme="minorHAnsi" w:cstheme="minorHAnsi"/>
          <w:sz w:val="22"/>
        </w:rPr>
        <w:fldChar w:fldCharType="begin" w:fldLock="1"/>
      </w:r>
      <w:r w:rsidR="00373982" w:rsidRPr="00127355">
        <w:rPr>
          <w:rFonts w:asciiTheme="minorHAnsi" w:hAnsiTheme="minorHAnsi" w:cstheme="minorHAnsi"/>
          <w:sz w:val="22"/>
        </w:rPr>
        <w:instrText>ADDIN CSL_CITATION { "citationItems" : [ { "id" : "ITEM-1", "itemData" : { "ISSN" : "2302-1349", "abstract" : "Fever is a body themperatur regulation response is adaptive to stimulation of the immune system (biologi and chemichal). Efforts to decrease body themperature can be done by giving a warm compress and plaster compress. Research purposes, to knowing the difference giving the plaster compress with plaster compress to decrease body temperature in toddler with fever in Paulus room, Bethesda GMIM hospital Tomohon City. Research Methods, the metods used Quasi Eksperiment research metods with the approach pretest and postest two countrol groups, respoundents will be selected into 2 group intervension with accidental sampling. Analysis of data used paired t-test and pooled t-test. Result of Research, the drop highest temperature in warm compress uji Pooled t-test dengan tingkat kemaknaan 95% (\u03b1 = ,005), diperoleh nilai p-value sebesar 0.001. Nilai p-value 0.001 &lt; ,005. Conclusion, this study concluded to know the difference between giving a warm water and plaster compress on decrease body temperature for PreSchool (4-6 years old) in Paulus room Bethesda GMIM Hospital in Tomohon City", "author" : [ { "dropping-particle" : "", "family" : "Wowor", "given" : "Mariana S", "non-dropping-particle" : "", "parse-names" : false, "suffix" : "" }, { "dropping-particle" : "", "family" : "Katuuk", "given" : "Mario E", "non-dropping-particle" : "", "parse-names" : false, "suffix" : "" }, { "dropping-particle" : "", "family" : "Kallo", "given" : "Vandri D", "non-dropping-particle" : "", "parse-names" : false, "suffix" : "" } ], "container-title" : "Jurnal Keperawatan", "id" : "ITEM-1", "issue" : "2", "issued" : { "date-parts" : [ [ "2017" ] ] }, "title" : "Efektivitas Kompres Air Suhu Hangat Dengan Kompres Plester Terhadap Penurunan Suhu Tubuh Anak Demam Usia Pra-Sekolah Di Ruang Anak Rs Bethesda Gmim Tomohon", "type" : "article-journal", "volume" : "5" }, "uris" : [ "http://www.mendeley.com/documents/?uuid=3c7ce0f8-5512-48fe-b0f4-9b5593677001" ] } ], "mendeley" : { "formattedCitation" : "(Wowor et al., 2017)" }, "properties" : { "noteIndex" : 0 }, "schema" : "https://github.com/citation-style-language/schema/raw/master/csl-citation.json" }</w:instrText>
      </w:r>
      <w:r w:rsidR="00373982" w:rsidRPr="00127355">
        <w:rPr>
          <w:rFonts w:asciiTheme="minorHAnsi" w:hAnsiTheme="minorHAnsi" w:cstheme="minorHAnsi"/>
          <w:sz w:val="22"/>
        </w:rPr>
        <w:fldChar w:fldCharType="separate"/>
      </w:r>
      <w:r w:rsidRPr="00127355">
        <w:rPr>
          <w:rFonts w:asciiTheme="minorHAnsi" w:hAnsiTheme="minorHAnsi" w:cstheme="minorHAnsi"/>
          <w:noProof/>
          <w:sz w:val="22"/>
        </w:rPr>
        <w:t>(Wowor</w:t>
      </w:r>
      <w:r w:rsidR="00373982" w:rsidRPr="00127355">
        <w:rPr>
          <w:rFonts w:asciiTheme="minorHAnsi" w:hAnsiTheme="minorHAnsi" w:cstheme="minorHAnsi"/>
          <w:noProof/>
          <w:sz w:val="22"/>
        </w:rPr>
        <w:t>, 2017)</w:t>
      </w:r>
      <w:r w:rsidR="00373982" w:rsidRPr="00127355">
        <w:rPr>
          <w:rFonts w:asciiTheme="minorHAnsi" w:hAnsiTheme="minorHAnsi" w:cstheme="minorHAnsi"/>
          <w:sz w:val="22"/>
        </w:rPr>
        <w:fldChar w:fldCharType="end"/>
      </w:r>
      <w:r w:rsidR="00373982" w:rsidRPr="00127355">
        <w:rPr>
          <w:rFonts w:asciiTheme="minorHAnsi" w:hAnsiTheme="minorHAnsi" w:cstheme="minorHAnsi"/>
          <w:sz w:val="22"/>
        </w:rPr>
        <w:t xml:space="preserve"> mengatakan pemberian antipiretik obat yaitu  parasetamol dapat  menurunkan  suhu tubuh  sampai 0,2 ᵒC  lebih efektif jika  bersamaan dengan kopres </w:t>
      </w:r>
      <w:r w:rsidR="00373982" w:rsidRPr="00127355">
        <w:rPr>
          <w:rFonts w:asciiTheme="minorHAnsi" w:hAnsiTheme="minorHAnsi" w:cstheme="minorHAnsi"/>
          <w:i/>
          <w:sz w:val="22"/>
        </w:rPr>
        <w:t>tepid sponge</w:t>
      </w:r>
      <w:r w:rsidR="00373982" w:rsidRPr="00127355">
        <w:rPr>
          <w:rFonts w:asciiTheme="minorHAnsi" w:hAnsiTheme="minorHAnsi" w:cstheme="minorHAnsi"/>
          <w:sz w:val="22"/>
        </w:rPr>
        <w:t xml:space="preserve"> pada penderita demam.</w:t>
      </w:r>
    </w:p>
    <w:p w:rsidR="00127355" w:rsidRPr="00127355" w:rsidRDefault="00127355" w:rsidP="00127355">
      <w:pPr>
        <w:spacing w:after="0"/>
        <w:ind w:firstLine="720"/>
        <w:jc w:val="both"/>
        <w:rPr>
          <w:rFonts w:asciiTheme="minorHAnsi" w:hAnsiTheme="minorHAnsi" w:cstheme="minorHAnsi"/>
          <w:sz w:val="22"/>
          <w:lang w:val="en-US"/>
        </w:rPr>
      </w:pPr>
    </w:p>
    <w:p w:rsidR="00373982" w:rsidRPr="00127355" w:rsidRDefault="00373982" w:rsidP="00127355">
      <w:pPr>
        <w:tabs>
          <w:tab w:val="left" w:pos="2410"/>
        </w:tabs>
        <w:spacing w:after="0"/>
        <w:jc w:val="both"/>
        <w:rPr>
          <w:rFonts w:asciiTheme="minorHAnsi" w:hAnsiTheme="minorHAnsi" w:cstheme="minorHAnsi"/>
          <w:b/>
          <w:sz w:val="22"/>
        </w:rPr>
      </w:pPr>
      <w:r w:rsidRPr="00127355">
        <w:rPr>
          <w:rFonts w:asciiTheme="minorHAnsi" w:hAnsiTheme="minorHAnsi" w:cstheme="minorHAnsi"/>
          <w:b/>
          <w:sz w:val="22"/>
        </w:rPr>
        <w:t>EVALUASI</w:t>
      </w:r>
    </w:p>
    <w:p w:rsidR="00373982" w:rsidRDefault="00C37E8D" w:rsidP="00127355">
      <w:pPr>
        <w:spacing w:after="0"/>
        <w:ind w:firstLine="720"/>
        <w:jc w:val="both"/>
        <w:rPr>
          <w:rFonts w:asciiTheme="minorHAnsi" w:hAnsiTheme="minorHAnsi" w:cstheme="minorHAnsi"/>
          <w:sz w:val="22"/>
          <w:lang w:val="en-US"/>
        </w:rPr>
      </w:pPr>
      <w:r w:rsidRPr="00127355">
        <w:rPr>
          <w:rFonts w:asciiTheme="minorHAnsi" w:hAnsiTheme="minorHAnsi" w:cstheme="minorHAnsi"/>
          <w:sz w:val="22"/>
        </w:rPr>
        <w:t>S</w:t>
      </w:r>
      <w:r w:rsidR="00373982" w:rsidRPr="00127355">
        <w:rPr>
          <w:rFonts w:asciiTheme="minorHAnsi" w:hAnsiTheme="minorHAnsi" w:cstheme="minorHAnsi"/>
          <w:sz w:val="22"/>
        </w:rPr>
        <w:t>etelah dilakukan tindakan dua hari data subjektif didapatkan pasien mengatakan badah sudah tidak merasa panas, data objektif didapat suhu tubuh pasien 37,5 ᵒC. Ibu pasien sudah bisa mengaplikasikan kompres tepid sponge dengan benar, pemberian cairan oral, longgarkan atau lepaskan baju bila perlu untuk menurunkan suhu tubuh,  kriteria hasil dari 3 sedang menjadi 5 membaik intervensi dihentikan.</w:t>
      </w:r>
    </w:p>
    <w:p w:rsidR="00127355" w:rsidRDefault="00127355" w:rsidP="00127355">
      <w:pPr>
        <w:spacing w:after="0"/>
        <w:ind w:firstLine="720"/>
        <w:jc w:val="both"/>
        <w:rPr>
          <w:rFonts w:asciiTheme="minorHAnsi" w:hAnsiTheme="minorHAnsi" w:cstheme="minorHAnsi"/>
          <w:sz w:val="22"/>
          <w:lang w:val="en-US"/>
        </w:rPr>
      </w:pPr>
    </w:p>
    <w:p w:rsidR="00127355" w:rsidRPr="00127355" w:rsidRDefault="00127355" w:rsidP="00127355">
      <w:pPr>
        <w:spacing w:after="0"/>
        <w:ind w:firstLine="720"/>
        <w:jc w:val="both"/>
        <w:rPr>
          <w:rFonts w:asciiTheme="minorHAnsi" w:hAnsiTheme="minorHAnsi" w:cstheme="minorHAnsi"/>
          <w:sz w:val="22"/>
          <w:lang w:val="en-US"/>
        </w:rPr>
      </w:pPr>
    </w:p>
    <w:p w:rsidR="00373982" w:rsidRPr="00127355" w:rsidRDefault="00373982" w:rsidP="00127355">
      <w:pPr>
        <w:spacing w:after="0"/>
        <w:jc w:val="both"/>
        <w:rPr>
          <w:rFonts w:asciiTheme="minorHAnsi" w:hAnsiTheme="minorHAnsi" w:cstheme="minorHAnsi"/>
          <w:b/>
          <w:sz w:val="22"/>
        </w:rPr>
      </w:pPr>
      <w:r w:rsidRPr="00127355">
        <w:rPr>
          <w:rFonts w:asciiTheme="minorHAnsi" w:hAnsiTheme="minorHAnsi" w:cstheme="minorHAnsi"/>
          <w:b/>
          <w:sz w:val="22"/>
        </w:rPr>
        <w:t xml:space="preserve">SIMPULAN </w:t>
      </w:r>
    </w:p>
    <w:p w:rsidR="00D754DE" w:rsidRPr="00127355" w:rsidRDefault="00D754DE" w:rsidP="00127355">
      <w:pPr>
        <w:pBdr>
          <w:bar w:val="single" w:sz="4" w:color="auto"/>
        </w:pBdr>
        <w:spacing w:after="0"/>
        <w:ind w:firstLine="720"/>
        <w:jc w:val="both"/>
        <w:rPr>
          <w:rFonts w:asciiTheme="minorHAnsi" w:hAnsiTheme="minorHAnsi" w:cstheme="minorHAnsi"/>
          <w:sz w:val="22"/>
        </w:rPr>
      </w:pPr>
      <w:r w:rsidRPr="00127355">
        <w:rPr>
          <w:rFonts w:asciiTheme="minorHAnsi" w:hAnsiTheme="minorHAnsi" w:cstheme="minorHAnsi"/>
          <w:sz w:val="22"/>
        </w:rPr>
        <w:t>Pengkajian pada An.K didapatkan data subyektif pada An. K yaitu ibu pasien mengatakan anaknya demam sudah 5 hari panas, pasien mengatakan badannya terasa panas. Data objektif pada An. K yaitu S = 38,3ᵒC , Nadi = 140x/menit, akral hangat, tampak lemah, Leokosit = 5, 64, Granukosit, H= 79,9, Limfosit = L 18,9 %, S, Typhi H 1/320, S. Typhi A H 1/640, Monosit = 10,8%. Diangnosa yang pertama pada An. K yaitu Hipertermi.</w:t>
      </w:r>
    </w:p>
    <w:p w:rsidR="00D754DE" w:rsidRPr="00127355" w:rsidRDefault="00D754DE" w:rsidP="00127355">
      <w:pPr>
        <w:pBdr>
          <w:bar w:val="single" w:sz="4" w:color="auto"/>
        </w:pBdr>
        <w:spacing w:after="0"/>
        <w:ind w:firstLine="720"/>
        <w:jc w:val="both"/>
        <w:rPr>
          <w:rFonts w:asciiTheme="minorHAnsi" w:hAnsiTheme="minorHAnsi" w:cstheme="minorHAnsi"/>
          <w:sz w:val="22"/>
        </w:rPr>
      </w:pPr>
      <w:r w:rsidRPr="00127355">
        <w:rPr>
          <w:rFonts w:asciiTheme="minorHAnsi" w:hAnsiTheme="minorHAnsi" w:cstheme="minorHAnsi"/>
          <w:sz w:val="22"/>
        </w:rPr>
        <w:t xml:space="preserve">Intervensi yang dilakukan pada An.K yaitu monitor suhu tubuh, monitor kadar elektrolit, longgarkan atau lepaskan pakaian, basahi dan kipasi permukaan tubuh, berikan cairan oral, lakukan pendinginan eksternal( misalnya </w:t>
      </w:r>
      <w:r w:rsidRPr="00127355">
        <w:rPr>
          <w:rFonts w:asciiTheme="minorHAnsi" w:hAnsiTheme="minorHAnsi" w:cstheme="minorHAnsi"/>
          <w:i/>
          <w:sz w:val="22"/>
        </w:rPr>
        <w:t>tepid sponge</w:t>
      </w:r>
      <w:r w:rsidRPr="00127355">
        <w:rPr>
          <w:rFonts w:asciiTheme="minorHAnsi" w:hAnsiTheme="minorHAnsi" w:cstheme="minorHAnsi"/>
          <w:sz w:val="22"/>
        </w:rPr>
        <w:t>), kolaborasika pemebrian cairan elektrolit intravena jika perlu.</w:t>
      </w:r>
    </w:p>
    <w:p w:rsidR="00D754DE" w:rsidRPr="00127355" w:rsidRDefault="00D754DE" w:rsidP="00127355">
      <w:pPr>
        <w:pBdr>
          <w:bar w:val="single" w:sz="4" w:color="auto"/>
        </w:pBdr>
        <w:spacing w:after="0"/>
        <w:ind w:firstLine="720"/>
        <w:jc w:val="both"/>
        <w:rPr>
          <w:rFonts w:asciiTheme="minorHAnsi" w:hAnsiTheme="minorHAnsi" w:cstheme="minorHAnsi"/>
          <w:sz w:val="22"/>
        </w:rPr>
      </w:pPr>
      <w:r w:rsidRPr="00127355">
        <w:rPr>
          <w:rFonts w:asciiTheme="minorHAnsi" w:hAnsiTheme="minorHAnsi" w:cstheme="minorHAnsi"/>
          <w:sz w:val="22"/>
        </w:rPr>
        <w:t>Implementasi yang dilakukan pada An.K yaitu memonitor suhu tubuh, memonitor cairan kadar elektrolit, longarkan atau lepaskan pakaian, membasahi badan dan kipasi permukaan tubuh, memeberikan cairan oral, melakukan pendinginan eksternal, mengkolaborasikan pemebrian cairan dan elektrolit melalui intravena.</w:t>
      </w:r>
    </w:p>
    <w:p w:rsidR="00D754DE" w:rsidRDefault="00D754DE" w:rsidP="00127355">
      <w:pPr>
        <w:pBdr>
          <w:bar w:val="single" w:sz="4" w:color="auto"/>
        </w:pBdr>
        <w:spacing w:after="0"/>
        <w:ind w:firstLine="720"/>
        <w:jc w:val="both"/>
        <w:rPr>
          <w:rFonts w:asciiTheme="minorHAnsi" w:hAnsiTheme="minorHAnsi" w:cstheme="minorHAnsi"/>
          <w:sz w:val="22"/>
          <w:lang w:val="en-US"/>
        </w:rPr>
      </w:pPr>
      <w:r w:rsidRPr="00127355">
        <w:rPr>
          <w:rFonts w:asciiTheme="minorHAnsi" w:hAnsiTheme="minorHAnsi" w:cstheme="minorHAnsi"/>
          <w:sz w:val="22"/>
        </w:rPr>
        <w:t>Evaluasi yang didapat setelah melakukan tindakan keperawatan 2x24 jam pada An.K data syubjektif anaknya sudah tidak panas, sedangkan data objektif S = 37,5 ᵒC, nadi = 125x/menit, leokosit = 2,38 10ᵔ3/UL, Limfosit = HS 3,8%. Dari data diatas dapat disimpulkan masalah hipertermi dapat teratasi karena sudah mencapai kriteria yang di tetapkan.</w:t>
      </w:r>
    </w:p>
    <w:p w:rsidR="00127355" w:rsidRPr="00127355" w:rsidRDefault="00127355" w:rsidP="00127355">
      <w:pPr>
        <w:pBdr>
          <w:bar w:val="single" w:sz="4" w:color="auto"/>
        </w:pBdr>
        <w:spacing w:after="0"/>
        <w:ind w:firstLine="720"/>
        <w:jc w:val="both"/>
        <w:rPr>
          <w:rFonts w:asciiTheme="minorHAnsi" w:hAnsiTheme="minorHAnsi" w:cstheme="minorHAnsi"/>
          <w:sz w:val="22"/>
          <w:lang w:val="en-US"/>
        </w:rPr>
      </w:pPr>
    </w:p>
    <w:p w:rsidR="000D6CF4" w:rsidRPr="00127355" w:rsidRDefault="000D6CF4" w:rsidP="00127355">
      <w:pPr>
        <w:spacing w:after="0"/>
        <w:jc w:val="both"/>
        <w:rPr>
          <w:rFonts w:asciiTheme="minorHAnsi" w:hAnsiTheme="minorHAnsi" w:cstheme="minorHAnsi"/>
          <w:b/>
          <w:sz w:val="22"/>
        </w:rPr>
      </w:pPr>
      <w:r w:rsidRPr="00127355">
        <w:rPr>
          <w:rFonts w:asciiTheme="minorHAnsi" w:hAnsiTheme="minorHAnsi" w:cstheme="minorHAnsi"/>
          <w:b/>
          <w:sz w:val="22"/>
        </w:rPr>
        <w:t>SARAN</w:t>
      </w:r>
    </w:p>
    <w:p w:rsidR="000D6CF4" w:rsidRDefault="000D6CF4" w:rsidP="00127355">
      <w:pPr>
        <w:spacing w:after="0"/>
        <w:ind w:firstLine="720"/>
        <w:jc w:val="both"/>
        <w:rPr>
          <w:rFonts w:asciiTheme="minorHAnsi" w:hAnsiTheme="minorHAnsi" w:cstheme="minorHAnsi"/>
          <w:sz w:val="22"/>
          <w:lang w:val="en-US"/>
        </w:rPr>
      </w:pPr>
      <w:r w:rsidRPr="00127355">
        <w:rPr>
          <w:rFonts w:asciiTheme="minorHAnsi" w:hAnsiTheme="minorHAnsi" w:cstheme="minorHAnsi"/>
          <w:sz w:val="22"/>
        </w:rPr>
        <w:t xml:space="preserve">Saran untuk keluarga dapat memeperhatikan cara melakukan tindakan keperawatan untuk menangani demam typhoid. </w:t>
      </w:r>
      <w:r w:rsidR="00F4330D" w:rsidRPr="00127355">
        <w:rPr>
          <w:rFonts w:asciiTheme="minorHAnsi" w:hAnsiTheme="minorHAnsi" w:cstheme="minorHAnsi"/>
          <w:sz w:val="22"/>
        </w:rPr>
        <w:t>Bila anak panas bisa dilakukan kompres tepid sponge dapat dilakukan dengan mandiri, untuk mempercepat penurunan panas. Diharapkan keluarga dapat termotivasi untuk memberian keperawatan pada anggota keluarga yang sakit</w:t>
      </w:r>
    </w:p>
    <w:p w:rsidR="00127355" w:rsidRPr="00127355" w:rsidRDefault="00127355" w:rsidP="00127355">
      <w:pPr>
        <w:spacing w:after="0"/>
        <w:ind w:firstLine="720"/>
        <w:jc w:val="both"/>
        <w:rPr>
          <w:rFonts w:asciiTheme="minorHAnsi" w:hAnsiTheme="minorHAnsi" w:cstheme="minorHAnsi"/>
          <w:sz w:val="22"/>
          <w:lang w:val="en-US"/>
        </w:rPr>
      </w:pPr>
    </w:p>
    <w:p w:rsidR="00F67BFA" w:rsidRPr="00127355" w:rsidRDefault="004716D8" w:rsidP="008B3162">
      <w:pPr>
        <w:spacing w:after="0" w:line="240" w:lineRule="auto"/>
        <w:jc w:val="both"/>
        <w:rPr>
          <w:rFonts w:asciiTheme="minorHAnsi" w:hAnsiTheme="minorHAnsi" w:cstheme="minorHAnsi"/>
          <w:b/>
          <w:sz w:val="22"/>
        </w:rPr>
      </w:pPr>
      <w:r w:rsidRPr="00127355">
        <w:rPr>
          <w:rFonts w:asciiTheme="minorHAnsi" w:hAnsiTheme="minorHAnsi" w:cstheme="minorHAnsi"/>
          <w:b/>
          <w:sz w:val="22"/>
        </w:rPr>
        <w:t>DAFTAR PUSTAKA</w:t>
      </w:r>
    </w:p>
    <w:p w:rsidR="001525B1" w:rsidRPr="00127355" w:rsidRDefault="001525B1" w:rsidP="008B3162">
      <w:pPr>
        <w:spacing w:after="240" w:line="240" w:lineRule="auto"/>
        <w:ind w:left="851" w:hanging="851"/>
        <w:jc w:val="both"/>
        <w:rPr>
          <w:rFonts w:asciiTheme="minorHAnsi" w:hAnsiTheme="minorHAnsi" w:cstheme="minorHAnsi"/>
          <w:sz w:val="22"/>
        </w:rPr>
      </w:pPr>
      <w:r w:rsidRPr="00127355">
        <w:rPr>
          <w:rFonts w:asciiTheme="minorHAnsi" w:hAnsiTheme="minorHAnsi" w:cstheme="minorHAnsi"/>
          <w:sz w:val="22"/>
        </w:rPr>
        <w:t xml:space="preserve">Anisa, K. (2019). </w:t>
      </w:r>
      <w:r w:rsidRPr="00127355">
        <w:rPr>
          <w:rFonts w:asciiTheme="minorHAnsi" w:hAnsiTheme="minorHAnsi" w:cstheme="minorHAnsi"/>
          <w:i/>
          <w:sz w:val="22"/>
        </w:rPr>
        <w:t>Efektifitas Kompres Hangat Untuk Menurunakan Suhu Tubuh Pada An.D Dengan Hipertermia</w:t>
      </w:r>
      <w:r w:rsidRPr="00127355">
        <w:rPr>
          <w:rFonts w:asciiTheme="minorHAnsi" w:hAnsiTheme="minorHAnsi" w:cstheme="minorHAnsi"/>
          <w:sz w:val="22"/>
        </w:rPr>
        <w:t>. Jurnal  Ilmiah Ilmu Kesehatan : Wawasan Kesehatan, 5(2), 12-17. Https://doi.org/10.33485/jiik-wk.v5i2.112.</w:t>
      </w:r>
    </w:p>
    <w:p w:rsidR="001525B1" w:rsidRPr="00127355" w:rsidRDefault="001525B1" w:rsidP="008B3162">
      <w:pPr>
        <w:spacing w:after="240" w:line="240" w:lineRule="auto"/>
        <w:ind w:left="851" w:hanging="851"/>
        <w:jc w:val="both"/>
        <w:rPr>
          <w:rFonts w:asciiTheme="minorHAnsi" w:hAnsiTheme="minorHAnsi" w:cstheme="minorHAnsi"/>
          <w:sz w:val="22"/>
        </w:rPr>
      </w:pPr>
      <w:r w:rsidRPr="00127355">
        <w:rPr>
          <w:rFonts w:asciiTheme="minorHAnsi" w:hAnsiTheme="minorHAnsi" w:cstheme="minorHAnsi"/>
          <w:sz w:val="22"/>
        </w:rPr>
        <w:t xml:space="preserve">Azizah, imam, Rahmad. (2014). </w:t>
      </w:r>
      <w:r w:rsidRPr="00127355">
        <w:rPr>
          <w:rFonts w:asciiTheme="minorHAnsi" w:hAnsiTheme="minorHAnsi" w:cstheme="minorHAnsi"/>
          <w:i/>
          <w:sz w:val="22"/>
        </w:rPr>
        <w:t>Gambaran sikap Pasien Typhoid Dalam mengkonsumsi Air Putih Sebagai Upaya Menurunkan Suhu Tubuh</w:t>
      </w:r>
      <w:r w:rsidRPr="00127355">
        <w:rPr>
          <w:rFonts w:asciiTheme="minorHAnsi" w:hAnsiTheme="minorHAnsi" w:cstheme="minorHAnsi"/>
          <w:sz w:val="22"/>
        </w:rPr>
        <w:t>. Azizah, Deni Imam M, Vanggi Rahmad Prodi DIII Keperawatan Rajekwesi Bijonegoro.</w:t>
      </w:r>
    </w:p>
    <w:p w:rsidR="001525B1" w:rsidRPr="00127355" w:rsidRDefault="001525B1" w:rsidP="008B3162">
      <w:pPr>
        <w:spacing w:after="240" w:line="240" w:lineRule="auto"/>
        <w:ind w:left="851" w:hanging="851"/>
        <w:jc w:val="both"/>
        <w:rPr>
          <w:rFonts w:asciiTheme="minorHAnsi" w:hAnsiTheme="minorHAnsi" w:cstheme="minorHAnsi"/>
          <w:sz w:val="22"/>
        </w:rPr>
      </w:pPr>
      <w:r w:rsidRPr="00127355">
        <w:rPr>
          <w:rFonts w:asciiTheme="minorHAnsi" w:hAnsiTheme="minorHAnsi" w:cstheme="minorHAnsi"/>
          <w:sz w:val="22"/>
        </w:rPr>
        <w:t xml:space="preserve">Benita W. (2011). </w:t>
      </w:r>
      <w:r w:rsidRPr="00127355">
        <w:rPr>
          <w:rFonts w:asciiTheme="minorHAnsi" w:hAnsiTheme="minorHAnsi" w:cstheme="minorHAnsi"/>
          <w:i/>
          <w:sz w:val="22"/>
        </w:rPr>
        <w:t>Keperawatan Dasar</w:t>
      </w:r>
      <w:r w:rsidRPr="00127355">
        <w:rPr>
          <w:rFonts w:asciiTheme="minorHAnsi" w:hAnsiTheme="minorHAnsi" w:cstheme="minorHAnsi"/>
          <w:sz w:val="22"/>
        </w:rPr>
        <w:t>. Yogyakarta.</w:t>
      </w:r>
    </w:p>
    <w:p w:rsidR="001525B1" w:rsidRPr="00127355" w:rsidRDefault="001525B1" w:rsidP="008B3162">
      <w:pPr>
        <w:spacing w:after="240" w:line="240" w:lineRule="auto"/>
        <w:ind w:left="851" w:hanging="851"/>
        <w:jc w:val="both"/>
        <w:rPr>
          <w:rFonts w:asciiTheme="minorHAnsi" w:hAnsiTheme="minorHAnsi" w:cstheme="minorHAnsi"/>
          <w:sz w:val="22"/>
        </w:rPr>
      </w:pPr>
      <w:r w:rsidRPr="00127355">
        <w:rPr>
          <w:rFonts w:asciiTheme="minorHAnsi" w:hAnsiTheme="minorHAnsi" w:cstheme="minorHAnsi"/>
          <w:sz w:val="22"/>
        </w:rPr>
        <w:t xml:space="preserve">Dewi, Arie Kusumo. (2016). “Perbedaan  Penurunan Suhu Tubuh Antara Pemberian Kompres Hangat Dengan Tepid Sponge Bath Pada Anak Demam”. </w:t>
      </w:r>
      <w:r w:rsidRPr="00127355">
        <w:rPr>
          <w:rFonts w:asciiTheme="minorHAnsi" w:hAnsiTheme="minorHAnsi" w:cstheme="minorHAnsi"/>
          <w:i/>
          <w:sz w:val="22"/>
        </w:rPr>
        <w:t xml:space="preserve">Jurnal Keperawatan Muhammadyah </w:t>
      </w:r>
      <w:r w:rsidRPr="00127355">
        <w:rPr>
          <w:rFonts w:asciiTheme="minorHAnsi" w:hAnsiTheme="minorHAnsi" w:cstheme="minorHAnsi"/>
          <w:sz w:val="22"/>
        </w:rPr>
        <w:t xml:space="preserve">1(1): 63-71 http://journal.umsurabaya.ac.id/index.php/JKM/article/view/366/272. Diakses pada tanggal 02 Februari  2020. </w:t>
      </w:r>
    </w:p>
    <w:p w:rsidR="001525B1" w:rsidRPr="00127355" w:rsidRDefault="001525B1" w:rsidP="008B3162">
      <w:pPr>
        <w:spacing w:after="240" w:line="240" w:lineRule="auto"/>
        <w:ind w:left="851" w:hanging="851"/>
        <w:jc w:val="both"/>
        <w:rPr>
          <w:rFonts w:asciiTheme="minorHAnsi" w:hAnsiTheme="minorHAnsi" w:cstheme="minorHAnsi"/>
          <w:sz w:val="22"/>
          <w:lang w:val="en-US"/>
        </w:rPr>
      </w:pPr>
      <w:r w:rsidRPr="00127355">
        <w:rPr>
          <w:rFonts w:asciiTheme="minorHAnsi" w:hAnsiTheme="minorHAnsi" w:cstheme="minorHAnsi"/>
          <w:sz w:val="22"/>
        </w:rPr>
        <w:t xml:space="preserve">Febriana, U., Furqon, M. T., &amp; Rahayudi, B.(2018). Klasifikasi Penyakit Typhid Fever (TF) dan Dengue Hemorhagic Fever (DHF) dengan Mnerapkan Algoritma Decision Tree C4. 5 (Studi Kasus: Rumah Sakit Wilujeng  Kediri). </w:t>
      </w:r>
      <w:r w:rsidRPr="00127355">
        <w:rPr>
          <w:rFonts w:asciiTheme="minorHAnsi" w:hAnsiTheme="minorHAnsi" w:cstheme="minorHAnsi"/>
          <w:i/>
          <w:sz w:val="22"/>
        </w:rPr>
        <w:t>Jurnal Pengembangan Teknologi Informasi Dan Ilmu Komputer</w:t>
      </w:r>
      <w:r w:rsidRPr="00127355">
        <w:rPr>
          <w:rFonts w:asciiTheme="minorHAnsi" w:hAnsiTheme="minorHAnsi" w:cstheme="minorHAnsi"/>
          <w:sz w:val="22"/>
        </w:rPr>
        <w:t>, 2(3), 1275-1282</w:t>
      </w:r>
    </w:p>
    <w:p w:rsidR="001525B1" w:rsidRPr="00127355" w:rsidRDefault="001525B1" w:rsidP="008B3162">
      <w:pPr>
        <w:spacing w:after="0" w:line="240" w:lineRule="auto"/>
        <w:ind w:left="851" w:hanging="851"/>
        <w:jc w:val="both"/>
        <w:rPr>
          <w:rFonts w:asciiTheme="minorHAnsi" w:hAnsiTheme="minorHAnsi" w:cstheme="minorHAnsi"/>
          <w:sz w:val="22"/>
        </w:rPr>
      </w:pPr>
      <w:r w:rsidRPr="00127355">
        <w:rPr>
          <w:rFonts w:asciiTheme="minorHAnsi" w:hAnsiTheme="minorHAnsi" w:cstheme="minorHAnsi"/>
          <w:sz w:val="22"/>
        </w:rPr>
        <w:t xml:space="preserve">Ikatan Dokter Anak Indonesia (2013)  (IDAI). I ndonesia Pediatric Socieety. Nilai Nutrisi Air Susus Ibu. </w:t>
      </w:r>
      <w:hyperlink r:id="rId13" w:history="1">
        <w:r w:rsidRPr="00127355">
          <w:rPr>
            <w:rStyle w:val="Hyperlink"/>
            <w:rFonts w:asciiTheme="minorHAnsi" w:hAnsiTheme="minorHAnsi" w:cstheme="minorHAnsi"/>
            <w:color w:val="auto"/>
            <w:sz w:val="22"/>
          </w:rPr>
          <w:t>http://idai.or.id</w:t>
        </w:r>
      </w:hyperlink>
      <w:r w:rsidRPr="00127355">
        <w:rPr>
          <w:rStyle w:val="Hyperlink"/>
          <w:rFonts w:asciiTheme="minorHAnsi" w:hAnsiTheme="minorHAnsi" w:cstheme="minorHAnsi"/>
          <w:color w:val="auto"/>
          <w:sz w:val="22"/>
        </w:rPr>
        <w:t xml:space="preserve">. </w:t>
      </w:r>
      <w:r w:rsidRPr="00127355">
        <w:rPr>
          <w:rFonts w:asciiTheme="minorHAnsi" w:hAnsiTheme="minorHAnsi" w:cstheme="minorHAnsi"/>
          <w:sz w:val="22"/>
        </w:rPr>
        <w:t>Diakses pada tanggal 06  Februari 2020</w:t>
      </w:r>
      <w:r w:rsidR="009476E7" w:rsidRPr="00127355">
        <w:rPr>
          <w:rFonts w:asciiTheme="minorHAnsi" w:hAnsiTheme="minorHAnsi" w:cstheme="minorHAnsi"/>
          <w:sz w:val="22"/>
        </w:rPr>
        <w:t>.</w:t>
      </w:r>
    </w:p>
    <w:p w:rsidR="009476E7" w:rsidRPr="00127355" w:rsidRDefault="009476E7" w:rsidP="008B3162">
      <w:pPr>
        <w:spacing w:after="240" w:line="240" w:lineRule="auto"/>
        <w:ind w:left="851" w:hanging="851"/>
        <w:jc w:val="both"/>
        <w:rPr>
          <w:rStyle w:val="Hyperlink"/>
          <w:rFonts w:asciiTheme="minorHAnsi" w:hAnsiTheme="minorHAnsi" w:cstheme="minorHAnsi"/>
          <w:color w:val="auto"/>
          <w:sz w:val="22"/>
        </w:rPr>
      </w:pPr>
      <w:r w:rsidRPr="00127355">
        <w:rPr>
          <w:rFonts w:asciiTheme="minorHAnsi" w:hAnsiTheme="minorHAnsi" w:cstheme="minorHAnsi"/>
          <w:sz w:val="22"/>
        </w:rPr>
        <w:t xml:space="preserve">Iqomah, Nani Nurhaeni, Dessie Wanda. (2019). Penurunan Suhu Tubuh  Menggunakan Tepid Sponging Dengan Pendekatan Konservasi Levine. </w:t>
      </w:r>
      <w:r w:rsidRPr="00127355">
        <w:rPr>
          <w:rFonts w:asciiTheme="minorHAnsi" w:hAnsiTheme="minorHAnsi" w:cstheme="minorHAnsi"/>
          <w:i/>
          <w:sz w:val="22"/>
        </w:rPr>
        <w:t xml:space="preserve">Jurnal Ilmiah Stikes Kendal. </w:t>
      </w:r>
      <w:r w:rsidRPr="00127355">
        <w:rPr>
          <w:rFonts w:asciiTheme="minorHAnsi" w:hAnsiTheme="minorHAnsi" w:cstheme="minorHAnsi"/>
          <w:sz w:val="22"/>
        </w:rPr>
        <w:t xml:space="preserve">11, 33-40. </w:t>
      </w:r>
      <w:hyperlink r:id="rId14" w:history="1">
        <w:r w:rsidRPr="00127355">
          <w:rPr>
            <w:rStyle w:val="Hyperlink"/>
            <w:rFonts w:asciiTheme="minorHAnsi" w:hAnsiTheme="minorHAnsi" w:cstheme="minorHAnsi"/>
            <w:color w:val="auto"/>
            <w:sz w:val="22"/>
          </w:rPr>
          <w:t>https://www.google.com/url?sa=t&amp;source=web&amp;rct=j&amp;url=http://journal.stikeskendal.ac.id/index.php/Keperawatan/article/download/437/272&amp;ved=2ahUKEwjmOzU0rXqAhWLWX0KHf7gBRIQFjAAegQIAxAB&amp;usg=AOvVaw301k13sNyPcXm6f4edI7aD</w:t>
        </w:r>
      </w:hyperlink>
      <w:r w:rsidRPr="00127355">
        <w:rPr>
          <w:rFonts w:asciiTheme="minorHAnsi" w:hAnsiTheme="minorHAnsi" w:cstheme="minorHAnsi"/>
          <w:sz w:val="22"/>
        </w:rPr>
        <w:t>. Diakses pada tanggal 04  Juli  2020.</w:t>
      </w:r>
    </w:p>
    <w:p w:rsidR="009476E7" w:rsidRPr="00127355" w:rsidRDefault="009476E7" w:rsidP="008B3162">
      <w:pPr>
        <w:spacing w:after="0" w:line="240" w:lineRule="auto"/>
        <w:ind w:left="851" w:hanging="851"/>
        <w:jc w:val="both"/>
        <w:rPr>
          <w:rFonts w:asciiTheme="minorHAnsi" w:hAnsiTheme="minorHAnsi" w:cstheme="minorHAnsi"/>
          <w:sz w:val="22"/>
        </w:rPr>
      </w:pPr>
    </w:p>
    <w:p w:rsidR="001525B1" w:rsidRPr="00127355" w:rsidRDefault="001525B1" w:rsidP="008B3162">
      <w:pPr>
        <w:spacing w:after="240" w:line="240" w:lineRule="auto"/>
        <w:ind w:left="851" w:hanging="851"/>
        <w:jc w:val="both"/>
        <w:rPr>
          <w:rStyle w:val="Hyperlink"/>
          <w:rFonts w:asciiTheme="minorHAnsi" w:hAnsiTheme="minorHAnsi" w:cstheme="minorHAnsi"/>
          <w:color w:val="auto"/>
          <w:sz w:val="22"/>
        </w:rPr>
      </w:pPr>
      <w:r w:rsidRPr="00127355">
        <w:rPr>
          <w:rStyle w:val="Hyperlink"/>
          <w:rFonts w:asciiTheme="minorHAnsi" w:hAnsiTheme="minorHAnsi" w:cstheme="minorHAnsi"/>
          <w:color w:val="auto"/>
          <w:sz w:val="22"/>
        </w:rPr>
        <w:t xml:space="preserve">Khusnal, Setiyani.(2015). </w:t>
      </w:r>
      <w:r w:rsidRPr="00127355">
        <w:rPr>
          <w:rStyle w:val="Hyperlink"/>
          <w:rFonts w:asciiTheme="minorHAnsi" w:hAnsiTheme="minorHAnsi" w:cstheme="minorHAnsi"/>
          <w:i/>
          <w:color w:val="auto"/>
          <w:sz w:val="22"/>
        </w:rPr>
        <w:t>Gambaran Perilaku Ibu dalam Penanganan Demam pada Anak di Desa Seren Kecamatan Gerbang Purworejo</w:t>
      </w:r>
      <w:r w:rsidRPr="00127355">
        <w:rPr>
          <w:rStyle w:val="Hyperlink"/>
          <w:rFonts w:asciiTheme="minorHAnsi" w:hAnsiTheme="minorHAnsi" w:cstheme="minorHAnsi"/>
          <w:color w:val="auto"/>
          <w:sz w:val="22"/>
        </w:rPr>
        <w:t>. Yogyakarta</w:t>
      </w:r>
    </w:p>
    <w:p w:rsidR="001525B1" w:rsidRPr="00127355" w:rsidRDefault="001525B1" w:rsidP="008B3162">
      <w:pPr>
        <w:spacing w:after="240" w:line="240" w:lineRule="auto"/>
        <w:ind w:left="851" w:hanging="851"/>
        <w:jc w:val="both"/>
        <w:rPr>
          <w:rFonts w:asciiTheme="minorHAnsi" w:hAnsiTheme="minorHAnsi" w:cstheme="minorHAnsi"/>
          <w:sz w:val="22"/>
        </w:rPr>
      </w:pPr>
      <w:r w:rsidRPr="00127355">
        <w:rPr>
          <w:rStyle w:val="Hyperlink"/>
          <w:rFonts w:asciiTheme="minorHAnsi" w:hAnsiTheme="minorHAnsi" w:cstheme="minorHAnsi"/>
          <w:color w:val="auto"/>
          <w:sz w:val="22"/>
        </w:rPr>
        <w:t xml:space="preserve">Kania, Nia (2010). </w:t>
      </w:r>
      <w:r w:rsidRPr="00127355">
        <w:rPr>
          <w:rStyle w:val="Hyperlink"/>
          <w:rFonts w:asciiTheme="minorHAnsi" w:hAnsiTheme="minorHAnsi" w:cstheme="minorHAnsi"/>
          <w:i/>
          <w:color w:val="auto"/>
          <w:sz w:val="22"/>
        </w:rPr>
        <w:t>Penatalaksanaan Demam Pada Anak</w:t>
      </w:r>
      <w:hyperlink r:id="rId15" w:history="1">
        <w:r w:rsidRPr="00127355">
          <w:rPr>
            <w:rStyle w:val="Hyperlink"/>
            <w:rFonts w:asciiTheme="minorHAnsi" w:hAnsiTheme="minorHAnsi" w:cstheme="minorHAnsi"/>
            <w:color w:val="auto"/>
            <w:sz w:val="22"/>
          </w:rPr>
          <w:t>http://pustaka.unpad.ac.id/d/931/871</w:t>
        </w:r>
      </w:hyperlink>
      <w:r w:rsidRPr="00127355">
        <w:rPr>
          <w:rStyle w:val="Hyperlink"/>
          <w:rFonts w:asciiTheme="minorHAnsi" w:hAnsiTheme="minorHAnsi" w:cstheme="minorHAnsi"/>
          <w:color w:val="auto"/>
          <w:sz w:val="22"/>
        </w:rPr>
        <w:t xml:space="preserve"> diases pada tanggal 13 Juni 2020</w:t>
      </w:r>
    </w:p>
    <w:p w:rsidR="001525B1" w:rsidRPr="00127355" w:rsidRDefault="001525B1" w:rsidP="008B3162">
      <w:pPr>
        <w:spacing w:after="240" w:line="240" w:lineRule="auto"/>
        <w:ind w:left="851" w:hanging="851"/>
        <w:jc w:val="both"/>
        <w:rPr>
          <w:rFonts w:asciiTheme="minorHAnsi" w:hAnsiTheme="minorHAnsi" w:cstheme="minorHAnsi"/>
          <w:sz w:val="22"/>
        </w:rPr>
      </w:pPr>
      <w:r w:rsidRPr="00127355">
        <w:rPr>
          <w:rFonts w:asciiTheme="minorHAnsi" w:hAnsiTheme="minorHAnsi" w:cstheme="minorHAnsi"/>
          <w:sz w:val="22"/>
        </w:rPr>
        <w:t xml:space="preserve">Marisit, Cristanti Lidya, Sisfiani Sarimin, Abram Babakal. (2014). </w:t>
      </w:r>
      <w:r w:rsidRPr="00127355">
        <w:rPr>
          <w:rFonts w:asciiTheme="minorHAnsi" w:hAnsiTheme="minorHAnsi" w:cstheme="minorHAnsi"/>
          <w:i/>
          <w:sz w:val="22"/>
        </w:rPr>
        <w:t>Hubungan Pengetahuan Orang Tua Tentang Demam tifoid Dengan Kebiasaan Jajan Pada Anak Di Wilayah Kerja Rsud Mala Keceamatan Melonguane Kabupaten Kepulauan Talaud. Studi Literatur</w:t>
      </w:r>
      <w:r w:rsidRPr="00127355">
        <w:rPr>
          <w:rFonts w:asciiTheme="minorHAnsi" w:hAnsiTheme="minorHAnsi" w:cstheme="minorHAnsi"/>
          <w:sz w:val="22"/>
        </w:rPr>
        <w:t xml:space="preserve">. Universitas Sam Ratulangi Manado. Dimuat dalam </w:t>
      </w:r>
      <w:hyperlink r:id="rId16" w:history="1">
        <w:r w:rsidRPr="00127355">
          <w:rPr>
            <w:rStyle w:val="Hyperlink"/>
            <w:rFonts w:asciiTheme="minorHAnsi" w:hAnsiTheme="minorHAnsi" w:cstheme="minorHAnsi"/>
            <w:color w:val="auto"/>
            <w:sz w:val="22"/>
          </w:rPr>
          <w:t>http://ejournal.unsrat.ac.id/index.php/jkp/article/view/56666/5198</w:t>
        </w:r>
      </w:hyperlink>
      <w:r w:rsidRPr="00127355">
        <w:rPr>
          <w:rFonts w:asciiTheme="minorHAnsi" w:hAnsiTheme="minorHAnsi" w:cstheme="minorHAnsi"/>
          <w:sz w:val="22"/>
        </w:rPr>
        <w:t xml:space="preserve">.Diakses pada tanggal 06 Februari 2020. </w:t>
      </w:r>
    </w:p>
    <w:p w:rsidR="001525B1" w:rsidRPr="00127355" w:rsidRDefault="001525B1" w:rsidP="008B3162">
      <w:pPr>
        <w:spacing w:after="240" w:line="240" w:lineRule="auto"/>
        <w:ind w:left="851" w:hanging="851"/>
        <w:jc w:val="both"/>
        <w:rPr>
          <w:rFonts w:asciiTheme="minorHAnsi" w:hAnsiTheme="minorHAnsi" w:cstheme="minorHAnsi"/>
          <w:sz w:val="22"/>
          <w:lang w:val="en-US"/>
        </w:rPr>
      </w:pPr>
      <w:r w:rsidRPr="00127355">
        <w:rPr>
          <w:rFonts w:asciiTheme="minorHAnsi" w:hAnsiTheme="minorHAnsi" w:cstheme="minorHAnsi"/>
          <w:sz w:val="22"/>
        </w:rPr>
        <w:t xml:space="preserve">Prasetyo, Heri. (2017).  “Upaya Penanganan Hipertermi Pada Anak Dengan Typhoid Abdominalis”. </w:t>
      </w:r>
    </w:p>
    <w:p w:rsidR="001525B1" w:rsidRPr="00127355" w:rsidRDefault="001525B1" w:rsidP="008B3162">
      <w:pPr>
        <w:spacing w:after="240" w:line="240" w:lineRule="auto"/>
        <w:ind w:left="851" w:hanging="851"/>
        <w:jc w:val="both"/>
        <w:rPr>
          <w:rFonts w:asciiTheme="minorHAnsi" w:hAnsiTheme="minorHAnsi" w:cstheme="minorHAnsi"/>
          <w:sz w:val="22"/>
        </w:rPr>
      </w:pPr>
      <w:r w:rsidRPr="00127355">
        <w:rPr>
          <w:rFonts w:asciiTheme="minorHAnsi" w:hAnsiTheme="minorHAnsi" w:cstheme="minorHAnsi"/>
          <w:sz w:val="22"/>
        </w:rPr>
        <w:t>Saputra, Rois K, Ruslan Mjid, Hartati Bahar. (2017</w:t>
      </w:r>
      <w:r w:rsidRPr="00127355">
        <w:rPr>
          <w:rFonts w:asciiTheme="minorHAnsi" w:hAnsiTheme="minorHAnsi" w:cstheme="minorHAnsi"/>
          <w:i/>
          <w:sz w:val="22"/>
        </w:rPr>
        <w:t>). Hubungan Pengetahuan, Sikap Dan Kebiasaan Makanan Dengan Gejala Demam Typhoid.</w:t>
      </w:r>
      <w:r w:rsidRPr="00127355">
        <w:rPr>
          <w:rFonts w:asciiTheme="minorHAnsi" w:hAnsiTheme="minorHAnsi" w:cstheme="minorHAnsi"/>
          <w:sz w:val="22"/>
        </w:rPr>
        <w:t xml:space="preserve"> Pada Mahasiswa Fakultas Kesehatan Masyarakat Universitas Hlu Oleo Tahun 2017. </w:t>
      </w:r>
      <w:hyperlink r:id="rId17" w:history="1">
        <w:r w:rsidRPr="00127355">
          <w:rPr>
            <w:rStyle w:val="Hyperlink"/>
            <w:rFonts w:asciiTheme="minorHAnsi" w:hAnsiTheme="minorHAnsi" w:cstheme="minorHAnsi"/>
            <w:color w:val="auto"/>
            <w:sz w:val="22"/>
          </w:rPr>
          <w:t>http://Media.neliti.com/Media/publications/198236-Hubungan-Pengetahuan-sikap-Dan-Kebiasaan.Pdf</w:t>
        </w:r>
      </w:hyperlink>
      <w:r w:rsidRPr="00127355">
        <w:rPr>
          <w:rFonts w:asciiTheme="minorHAnsi" w:hAnsiTheme="minorHAnsi" w:cstheme="minorHAnsi"/>
          <w:sz w:val="22"/>
        </w:rPr>
        <w:t xml:space="preserve">. Diakses pada tanggal 05 Februari 2020. </w:t>
      </w:r>
    </w:p>
    <w:p w:rsidR="005C5D46" w:rsidRPr="00127355" w:rsidRDefault="005C5D46" w:rsidP="008B3162">
      <w:pPr>
        <w:spacing w:after="240" w:line="240" w:lineRule="auto"/>
        <w:ind w:left="851" w:hanging="851"/>
        <w:jc w:val="both"/>
        <w:rPr>
          <w:rFonts w:asciiTheme="minorHAnsi" w:hAnsiTheme="minorHAnsi" w:cstheme="minorHAnsi"/>
          <w:sz w:val="22"/>
        </w:rPr>
      </w:pPr>
      <w:r w:rsidRPr="00127355">
        <w:rPr>
          <w:rFonts w:asciiTheme="minorHAnsi" w:hAnsiTheme="minorHAnsi" w:cstheme="minorHAnsi"/>
          <w:sz w:val="22"/>
        </w:rPr>
        <w:t xml:space="preserve">Supartini, Yupi.(2014). </w:t>
      </w:r>
      <w:r w:rsidRPr="00127355">
        <w:rPr>
          <w:rFonts w:asciiTheme="minorHAnsi" w:hAnsiTheme="minorHAnsi" w:cstheme="minorHAnsi"/>
          <w:i/>
          <w:sz w:val="22"/>
        </w:rPr>
        <w:t>Buku Ajar Konsep Keperawatan Anak</w:t>
      </w:r>
      <w:r w:rsidRPr="00127355">
        <w:rPr>
          <w:rFonts w:asciiTheme="minorHAnsi" w:hAnsiTheme="minorHAnsi" w:cstheme="minorHAnsi"/>
          <w:sz w:val="22"/>
        </w:rPr>
        <w:t>. Jakarta: Penerbit Buku Kedokteran EGC.</w:t>
      </w:r>
    </w:p>
    <w:p w:rsidR="001525B1" w:rsidRPr="00127355" w:rsidRDefault="001525B1" w:rsidP="008B3162">
      <w:pPr>
        <w:spacing w:after="240" w:line="240" w:lineRule="auto"/>
        <w:ind w:left="851" w:hanging="851"/>
        <w:jc w:val="both"/>
        <w:rPr>
          <w:rFonts w:asciiTheme="minorHAnsi" w:hAnsiTheme="minorHAnsi" w:cstheme="minorHAnsi"/>
          <w:sz w:val="22"/>
        </w:rPr>
      </w:pPr>
      <w:r w:rsidRPr="00127355">
        <w:rPr>
          <w:rFonts w:asciiTheme="minorHAnsi" w:hAnsiTheme="minorHAnsi" w:cstheme="minorHAnsi"/>
          <w:sz w:val="22"/>
        </w:rPr>
        <w:t>Wardiyah, Ryanti, Setiawati, dan Umi Romayanti. (2016). “Perbandingan Efektifitas Pemberisn Kopres Hangat dan Tepid Sponge Terhadap Penurunan Suhu Tubuh Anak Yang Mengalami Demam Di Ruang Alamanda RSUD Dr. H . Abdul Moeloek</w:t>
      </w:r>
      <w:r w:rsidRPr="00127355">
        <w:rPr>
          <w:rFonts w:asciiTheme="minorHAnsi" w:hAnsiTheme="minorHAnsi" w:cstheme="minorHAnsi"/>
          <w:i/>
          <w:sz w:val="22"/>
        </w:rPr>
        <w:t>”. Juenal Kesehatan Holistik 10(1):36-44</w:t>
      </w:r>
      <w:r w:rsidRPr="00127355">
        <w:rPr>
          <w:rFonts w:asciiTheme="minorHAnsi" w:hAnsiTheme="minorHAnsi" w:cstheme="minorHAnsi"/>
          <w:sz w:val="22"/>
        </w:rPr>
        <w:t>.</w:t>
      </w:r>
    </w:p>
    <w:p w:rsidR="001525B1" w:rsidRPr="00127355" w:rsidRDefault="001525B1" w:rsidP="008B3162">
      <w:pPr>
        <w:spacing w:after="240" w:line="240" w:lineRule="auto"/>
        <w:ind w:left="851" w:hanging="851"/>
        <w:jc w:val="both"/>
        <w:rPr>
          <w:rFonts w:asciiTheme="minorHAnsi" w:hAnsiTheme="minorHAnsi" w:cstheme="minorHAnsi"/>
          <w:sz w:val="22"/>
        </w:rPr>
      </w:pPr>
      <w:r w:rsidRPr="00127355">
        <w:rPr>
          <w:rFonts w:asciiTheme="minorHAnsi" w:hAnsiTheme="minorHAnsi" w:cstheme="minorHAnsi"/>
          <w:sz w:val="22"/>
        </w:rPr>
        <w:t>Widoyono, (2011). Konsep Dasar Keperawatan Klinis. Jakarta. Salemba</w:t>
      </w:r>
    </w:p>
    <w:p w:rsidR="00C37E8D" w:rsidRPr="00127355" w:rsidRDefault="001525B1" w:rsidP="008B3162">
      <w:pPr>
        <w:spacing w:after="240" w:line="240" w:lineRule="auto"/>
        <w:ind w:left="851" w:hanging="851"/>
        <w:jc w:val="both"/>
        <w:rPr>
          <w:rFonts w:asciiTheme="minorHAnsi" w:hAnsiTheme="minorHAnsi" w:cstheme="minorHAnsi"/>
          <w:sz w:val="22"/>
        </w:rPr>
      </w:pPr>
      <w:r w:rsidRPr="00127355">
        <w:rPr>
          <w:rFonts w:asciiTheme="minorHAnsi" w:hAnsiTheme="minorHAnsi" w:cstheme="minorHAnsi"/>
          <w:sz w:val="22"/>
        </w:rPr>
        <w:t>Wijayahadi, (2011). Pengaruh Probiotik Pada Diare Akut : Penelitian Dengan 3 Preparat Probiotik. Sari Pediatri 13(2):8995. Wowor, Mariana S, Maro E Katuuk, and Vandri D Kallo. (2017). “Efektifitas Kompres Air Suhu Hangat Dengan Kompres Plester Terhadap Penurunan Suhu Tubuh Anak Demam Usia Prasekolah Diruang Anak Rs Bethesda Gmim Tomohon.” Jurnal Keperawatan 5(2).</w:t>
      </w:r>
    </w:p>
    <w:sectPr w:rsidR="00C37E8D" w:rsidRPr="00127355" w:rsidSect="00A15DC5">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55" w:rsidRDefault="00127355" w:rsidP="00127355">
      <w:pPr>
        <w:spacing w:after="0" w:line="240" w:lineRule="auto"/>
      </w:pPr>
      <w:r>
        <w:separator/>
      </w:r>
    </w:p>
  </w:endnote>
  <w:endnote w:type="continuationSeparator" w:id="0">
    <w:p w:rsidR="00127355" w:rsidRDefault="00127355" w:rsidP="0012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55" w:rsidRDefault="00127355">
    <w:pPr>
      <w:pStyle w:val="Footer"/>
    </w:pPr>
    <w:r>
      <w:rPr>
        <w:noProof/>
        <w:lang w:val="en-US"/>
      </w:rPr>
      <mc:AlternateContent>
        <mc:Choice Requires="wps">
          <w:drawing>
            <wp:anchor distT="0" distB="0" distL="114300" distR="114300" simplePos="0" relativeHeight="251663360" behindDoc="0" locked="0" layoutInCell="0" allowOverlap="1" wp14:anchorId="640339B8" wp14:editId="6ACA3CA8">
              <wp:simplePos x="0" y="0"/>
              <wp:positionH relativeFrom="leftMargin">
                <wp:posOffset>5851525</wp:posOffset>
              </wp:positionH>
              <wp:positionV relativeFrom="margin">
                <wp:posOffset>9105426</wp:posOffset>
              </wp:positionV>
              <wp:extent cx="819150" cy="433705"/>
              <wp:effectExtent l="0" t="0" r="15240" b="0"/>
              <wp:wrapNone/>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noFill/>
                      <a:ln>
                        <a:noFill/>
                      </a:ln>
                      <a:extLst/>
                    </wps:spPr>
                    <wps:txbx>
                      <w:txbxContent>
                        <w:p w:rsidR="00127355" w:rsidRDefault="00127355">
                          <w:pPr>
                            <w:pBdr>
                              <w:top w:val="single" w:sz="4" w:space="1" w:color="D8D8D8" w:themeColor="background1" w:themeShade="D8"/>
                            </w:pBdr>
                            <w:jc w:val="right"/>
                          </w:pPr>
                          <w:r>
                            <w:t xml:space="preserve"> </w:t>
                          </w:r>
                          <w:r>
                            <w:fldChar w:fldCharType="begin"/>
                          </w:r>
                          <w:r>
                            <w:instrText xml:space="preserve"> PAGE   \* MERGEFORMAT </w:instrText>
                          </w:r>
                          <w:r>
                            <w:fldChar w:fldCharType="separate"/>
                          </w:r>
                          <w:r w:rsidR="00FA53B7">
                            <w:rPr>
                              <w:noProof/>
                            </w:rPr>
                            <w:t>1</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3" o:spid="_x0000_s1026" style="position:absolute;margin-left:460.75pt;margin-top:716.95pt;width:64.5pt;height:34.15pt;z-index:251663360;visibility:visible;mso-wrap-style:square;mso-width-percent:900;mso-height-percent:0;mso-wrap-distance-left:9pt;mso-wrap-distance-top:0;mso-wrap-distance-right:9pt;mso-wrap-distance-bottom:0;mso-position-horizontal:absolute;mso-position-horizontal-relative:left-margin-area;mso-position-vertical:absolute;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" o:allowincell="f" filled="f" stroked="f">
              <v:textbox style="mso-fit-shape-to-text:t" inset="0,,0">
                <w:txbxContent>
                  <w:p w:rsidR="00127355" w:rsidRDefault="00127355">
                    <w:pPr>
                      <w:pBdr>
                        <w:top w:val="single" w:sz="4" w:space="1" w:color="D8D8D8" w:themeColor="background1" w:themeShade="D8"/>
                      </w:pBdr>
                      <w:jc w:val="right"/>
                    </w:pPr>
                    <w:r>
                      <w:t xml:space="preserve"> </w:t>
                    </w:r>
                    <w:r>
                      <w:fldChar w:fldCharType="begin"/>
                    </w:r>
                    <w:r>
                      <w:instrText xml:space="preserve"> PAGE   \* MERGEFORMAT </w:instrText>
                    </w:r>
                    <w:r>
                      <w:fldChar w:fldCharType="separate"/>
                    </w:r>
                    <w:r w:rsidR="00FA53B7">
                      <w:rPr>
                        <w:noProof/>
                      </w:rPr>
                      <w:t>1</w:t>
                    </w:r>
                    <w:r>
                      <w:rPr>
                        <w:noProof/>
                      </w:rPr>
                      <w:fldChar w:fldCharType="end"/>
                    </w:r>
                  </w:p>
                </w:txbxContent>
              </v:textbox>
              <w10:wrap anchorx="margin" anchory="margin"/>
            </v:rect>
          </w:pict>
        </mc:Fallback>
      </mc:AlternateContent>
    </w:r>
    <w:r>
      <w:rPr>
        <w:rFonts w:asciiTheme="minorHAnsi" w:hAnsiTheme="minorHAnsi" w:cstheme="minorHAnsi"/>
        <w:noProof/>
        <w:sz w:val="22"/>
        <w:lang w:val="en-US"/>
      </w:rPr>
      <mc:AlternateContent>
        <mc:Choice Requires="wps">
          <w:drawing>
            <wp:anchor distT="0" distB="0" distL="114300" distR="114300" simplePos="0" relativeHeight="251661312" behindDoc="0" locked="0" layoutInCell="1" allowOverlap="1" wp14:anchorId="6B85D9B0" wp14:editId="08FD1B12">
              <wp:simplePos x="0" y="0"/>
              <wp:positionH relativeFrom="column">
                <wp:posOffset>-84455</wp:posOffset>
              </wp:positionH>
              <wp:positionV relativeFrom="paragraph">
                <wp:posOffset>-76362</wp:posOffset>
              </wp:positionV>
              <wp:extent cx="5890437" cy="0"/>
              <wp:effectExtent l="0" t="19050" r="15240" b="19050"/>
              <wp:wrapNone/>
              <wp:docPr id="3" name="Straight Connector 3"/>
              <wp:cNvGraphicFramePr/>
              <a:graphic xmlns:a="http://schemas.openxmlformats.org/drawingml/2006/main">
                <a:graphicData uri="http://schemas.microsoft.com/office/word/2010/wordprocessingShape">
                  <wps:wsp>
                    <wps:cNvCnPr/>
                    <wps:spPr>
                      <a:xfrm>
                        <a:off x="0" y="0"/>
                        <a:ext cx="5890437" cy="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5pt,-6pt" to="457.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" strokecolor="black [3040]" strokeweight="3pt"/>
          </w:pict>
        </mc:Fallback>
      </mc:AlternateContent>
    </w:r>
    <w:r w:rsidRPr="009476E7">
      <w:rPr>
        <w:rFonts w:asciiTheme="minorHAnsi" w:hAnsiTheme="minorHAnsi" w:cstheme="minorHAnsi"/>
        <w:sz w:val="22"/>
      </w:rPr>
      <w:t>Pengelolaan Hipertermi Pada An. K dengan Typhoid di Ruang Amarilis RSUD Ungaran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55" w:rsidRDefault="00127355" w:rsidP="00127355">
      <w:pPr>
        <w:spacing w:after="0" w:line="240" w:lineRule="auto"/>
      </w:pPr>
      <w:r>
        <w:separator/>
      </w:r>
    </w:p>
  </w:footnote>
  <w:footnote w:type="continuationSeparator" w:id="0">
    <w:p w:rsidR="00127355" w:rsidRDefault="00127355" w:rsidP="00127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55" w:rsidRDefault="001273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57D"/>
    <w:multiLevelType w:val="hybridMultilevel"/>
    <w:tmpl w:val="6CDA561C"/>
    <w:lvl w:ilvl="0" w:tplc="04090015">
      <w:start w:val="1"/>
      <w:numFmt w:val="upperLetter"/>
      <w:lvlText w:val="%1."/>
      <w:lvlJc w:val="left"/>
      <w:pPr>
        <w:ind w:left="1497" w:hanging="360"/>
      </w:p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
    <w:nsid w:val="2EE543E8"/>
    <w:multiLevelType w:val="hybridMultilevel"/>
    <w:tmpl w:val="426822D8"/>
    <w:lvl w:ilvl="0" w:tplc="04090011">
      <w:start w:val="1"/>
      <w:numFmt w:val="decimal"/>
      <w:lvlText w:val="%1)"/>
      <w:lvlJc w:val="left"/>
      <w:pPr>
        <w:ind w:left="1440" w:hanging="360"/>
      </w:pPr>
    </w:lvl>
    <w:lvl w:ilvl="1" w:tplc="4210CEC8">
      <w:numFmt w:val="bullet"/>
      <w:lvlText w:val="-"/>
      <w:lvlJc w:val="left"/>
      <w:pPr>
        <w:ind w:left="2160" w:hanging="360"/>
      </w:pPr>
      <w:rPr>
        <w:rFonts w:ascii="Calibri" w:eastAsiaTheme="minorHAnsi" w:hAnsi="Calibri" w:cstheme="minorHAns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3E20A6"/>
    <w:multiLevelType w:val="hybridMultilevel"/>
    <w:tmpl w:val="6B6A2592"/>
    <w:lvl w:ilvl="0" w:tplc="99CCAF6A">
      <w:start w:val="1"/>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7C216180"/>
    <w:multiLevelType w:val="hybridMultilevel"/>
    <w:tmpl w:val="6CF8DECA"/>
    <w:lvl w:ilvl="0" w:tplc="04090015">
      <w:start w:val="1"/>
      <w:numFmt w:val="upperLetter"/>
      <w:lvlText w:val="%1."/>
      <w:lvlJc w:val="left"/>
      <w:pPr>
        <w:tabs>
          <w:tab w:val="num" w:pos="360"/>
        </w:tabs>
        <w:ind w:left="360" w:hanging="360"/>
      </w:pPr>
    </w:lvl>
    <w:lvl w:ilvl="1" w:tplc="0421000F">
      <w:start w:val="1"/>
      <w:numFmt w:val="decimal"/>
      <w:lvlText w:val="%2."/>
      <w:lvlJc w:val="left"/>
      <w:pPr>
        <w:tabs>
          <w:tab w:val="num" w:pos="1080"/>
        </w:tabs>
        <w:ind w:left="1080" w:hanging="360"/>
      </w:pPr>
      <w:rPr>
        <w:rFonts w:hint="default"/>
      </w:rPr>
    </w:lvl>
    <w:lvl w:ilvl="2" w:tplc="FFFFFFF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A878B4FE">
      <w:start w:val="1"/>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4FB2F7F6">
      <w:start w:val="1"/>
      <w:numFmt w:val="lowerLetter"/>
      <w:lvlText w:val="%8."/>
      <w:lvlJc w:val="left"/>
      <w:pPr>
        <w:tabs>
          <w:tab w:val="num" w:pos="5400"/>
        </w:tabs>
        <w:ind w:left="5400" w:hanging="360"/>
      </w:pPr>
      <w:rPr>
        <w:rFonts w:ascii="Times New Roman" w:eastAsia="Times New Roman" w:hAnsi="Times New Roman" w:cs="Times New Roman"/>
      </w:r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E44"/>
    <w:rsid w:val="00073E4A"/>
    <w:rsid w:val="000D6CF4"/>
    <w:rsid w:val="00127355"/>
    <w:rsid w:val="001525B1"/>
    <w:rsid w:val="001A1863"/>
    <w:rsid w:val="001F3BF0"/>
    <w:rsid w:val="00226224"/>
    <w:rsid w:val="00263408"/>
    <w:rsid w:val="0031506D"/>
    <w:rsid w:val="0034175A"/>
    <w:rsid w:val="00373982"/>
    <w:rsid w:val="00445E44"/>
    <w:rsid w:val="00467BAE"/>
    <w:rsid w:val="004716D8"/>
    <w:rsid w:val="004B71D3"/>
    <w:rsid w:val="005122BF"/>
    <w:rsid w:val="005453A2"/>
    <w:rsid w:val="0056748D"/>
    <w:rsid w:val="005C5D46"/>
    <w:rsid w:val="00667618"/>
    <w:rsid w:val="006765D8"/>
    <w:rsid w:val="0080248A"/>
    <w:rsid w:val="00884DBE"/>
    <w:rsid w:val="008B3162"/>
    <w:rsid w:val="00900B50"/>
    <w:rsid w:val="009079FE"/>
    <w:rsid w:val="0092365C"/>
    <w:rsid w:val="009476E7"/>
    <w:rsid w:val="00A04E17"/>
    <w:rsid w:val="00A15DC5"/>
    <w:rsid w:val="00A64A59"/>
    <w:rsid w:val="00A904AD"/>
    <w:rsid w:val="00B401ED"/>
    <w:rsid w:val="00BD2E44"/>
    <w:rsid w:val="00C129C8"/>
    <w:rsid w:val="00C37E8D"/>
    <w:rsid w:val="00CC6490"/>
    <w:rsid w:val="00D754DE"/>
    <w:rsid w:val="00D76D0D"/>
    <w:rsid w:val="00D83EEF"/>
    <w:rsid w:val="00D87018"/>
    <w:rsid w:val="00E47A13"/>
    <w:rsid w:val="00E565CA"/>
    <w:rsid w:val="00EB6111"/>
    <w:rsid w:val="00F33F4C"/>
    <w:rsid w:val="00F4330D"/>
    <w:rsid w:val="00F501DC"/>
    <w:rsid w:val="00F67BFA"/>
    <w:rsid w:val="00FA53B7"/>
  </w:rsids>
  <m:mathPr>
    <m:mathFont m:val="Cambria Math"/>
    <m:brkBin m:val="before"/>
    <m:brkBinSub m:val="--"/>
    <m:smallFrac m:val="0"/>
    <m:dispDef/>
    <m:lMargin m:val="0"/>
    <m:rMargin m:val="0"/>
    <m:defJc m:val="centerGroup"/>
    <m:wrapIndent m:val="1440"/>
    <m:intLim m:val="subSup"/>
    <m:naryLim m:val="undOvr"/>
  </m:mathPr>
  <w:themeFontLang w:val="id-ID"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4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44"/>
    <w:rPr>
      <w:rFonts w:ascii="Tahoma" w:hAnsi="Tahoma" w:cs="Tahoma"/>
      <w:sz w:val="16"/>
      <w:szCs w:val="16"/>
    </w:rPr>
  </w:style>
  <w:style w:type="paragraph" w:styleId="NoSpacing">
    <w:name w:val="No Spacing"/>
    <w:uiPriority w:val="1"/>
    <w:qFormat/>
    <w:rsid w:val="001F3BF0"/>
    <w:pPr>
      <w:spacing w:after="0" w:line="240" w:lineRule="auto"/>
    </w:pPr>
    <w:rPr>
      <w:rFonts w:ascii="Times New Roman" w:hAnsi="Times New Roman"/>
      <w:sz w:val="24"/>
    </w:rPr>
  </w:style>
  <w:style w:type="paragraph" w:styleId="ListParagraph">
    <w:name w:val="List Paragraph"/>
    <w:aliases w:val="Heading 1 Char1,Heading 1 Char11,Heading 1 Char12,PARAGRAPH,Heading 1 Char111,Heading 1 Char13,Heading 1 Char14,PARAGRAPH1,Heading 1 Char112,Heading 1 Char121,Heading 1 Char131,Heading 1 Char15,PARAGRAPH2,Heading 1 Char113"/>
    <w:basedOn w:val="Normal"/>
    <w:link w:val="ListParagraphChar"/>
    <w:uiPriority w:val="34"/>
    <w:qFormat/>
    <w:rsid w:val="00A15DC5"/>
    <w:pPr>
      <w:ind w:left="720"/>
      <w:contextualSpacing/>
    </w:pPr>
    <w:rPr>
      <w:rFonts w:asciiTheme="minorHAnsi" w:hAnsiTheme="minorHAnsi"/>
      <w:sz w:val="22"/>
    </w:rPr>
  </w:style>
  <w:style w:type="character" w:customStyle="1" w:styleId="ListParagraphChar">
    <w:name w:val="List Paragraph Char"/>
    <w:aliases w:val="Heading 1 Char1 Char,Heading 1 Char11 Char,Heading 1 Char12 Char,PARAGRAPH Char,Heading 1 Char111 Char,Heading 1 Char13 Char,Heading 1 Char14 Char,PARAGRAPH1 Char,Heading 1 Char112 Char,Heading 1 Char121 Char,Heading 1 Char131 Char"/>
    <w:link w:val="ListParagraph"/>
    <w:uiPriority w:val="34"/>
    <w:rsid w:val="00A15DC5"/>
  </w:style>
  <w:style w:type="character" w:styleId="Hyperlink">
    <w:name w:val="Hyperlink"/>
    <w:basedOn w:val="DefaultParagraphFont"/>
    <w:uiPriority w:val="99"/>
    <w:unhideWhenUsed/>
    <w:rsid w:val="001525B1"/>
    <w:rPr>
      <w:color w:val="0000FF" w:themeColor="hyperlink"/>
      <w:u w:val="single"/>
    </w:rPr>
  </w:style>
  <w:style w:type="paragraph" w:styleId="Header">
    <w:name w:val="header"/>
    <w:basedOn w:val="Normal"/>
    <w:link w:val="HeaderChar"/>
    <w:uiPriority w:val="99"/>
    <w:unhideWhenUsed/>
    <w:rsid w:val="00127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55"/>
    <w:rPr>
      <w:rFonts w:ascii="Times New Roman" w:hAnsi="Times New Roman"/>
      <w:sz w:val="24"/>
    </w:rPr>
  </w:style>
  <w:style w:type="paragraph" w:styleId="Footer">
    <w:name w:val="footer"/>
    <w:basedOn w:val="Normal"/>
    <w:link w:val="FooterChar"/>
    <w:uiPriority w:val="99"/>
    <w:unhideWhenUsed/>
    <w:rsid w:val="00127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5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4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E44"/>
    <w:rPr>
      <w:rFonts w:ascii="Tahoma" w:hAnsi="Tahoma" w:cs="Tahoma"/>
      <w:sz w:val="16"/>
      <w:szCs w:val="16"/>
    </w:rPr>
  </w:style>
  <w:style w:type="paragraph" w:styleId="NoSpacing">
    <w:name w:val="No Spacing"/>
    <w:uiPriority w:val="1"/>
    <w:qFormat/>
    <w:rsid w:val="001F3BF0"/>
    <w:pPr>
      <w:spacing w:after="0" w:line="240" w:lineRule="auto"/>
    </w:pPr>
    <w:rPr>
      <w:rFonts w:ascii="Times New Roman" w:hAnsi="Times New Roman"/>
      <w:sz w:val="24"/>
    </w:rPr>
  </w:style>
  <w:style w:type="paragraph" w:styleId="ListParagraph">
    <w:name w:val="List Paragraph"/>
    <w:aliases w:val="Heading 1 Char1,Heading 1 Char11,Heading 1 Char12,PARAGRAPH,Heading 1 Char111,Heading 1 Char13,Heading 1 Char14,PARAGRAPH1,Heading 1 Char112,Heading 1 Char121,Heading 1 Char131,Heading 1 Char15,PARAGRAPH2,Heading 1 Char113"/>
    <w:basedOn w:val="Normal"/>
    <w:link w:val="ListParagraphChar"/>
    <w:uiPriority w:val="34"/>
    <w:qFormat/>
    <w:rsid w:val="00A15DC5"/>
    <w:pPr>
      <w:ind w:left="720"/>
      <w:contextualSpacing/>
    </w:pPr>
    <w:rPr>
      <w:rFonts w:asciiTheme="minorHAnsi" w:hAnsiTheme="minorHAnsi"/>
      <w:sz w:val="22"/>
    </w:rPr>
  </w:style>
  <w:style w:type="character" w:customStyle="1" w:styleId="ListParagraphChar">
    <w:name w:val="List Paragraph Char"/>
    <w:aliases w:val="Heading 1 Char1 Char,Heading 1 Char11 Char,Heading 1 Char12 Char,PARAGRAPH Char,Heading 1 Char111 Char,Heading 1 Char13 Char,Heading 1 Char14 Char,PARAGRAPH1 Char,Heading 1 Char112 Char,Heading 1 Char121 Char,Heading 1 Char131 Char"/>
    <w:link w:val="ListParagraph"/>
    <w:uiPriority w:val="34"/>
    <w:rsid w:val="00A15DC5"/>
  </w:style>
  <w:style w:type="character" w:styleId="Hyperlink">
    <w:name w:val="Hyperlink"/>
    <w:basedOn w:val="DefaultParagraphFont"/>
    <w:uiPriority w:val="99"/>
    <w:unhideWhenUsed/>
    <w:rsid w:val="001525B1"/>
    <w:rPr>
      <w:color w:val="0000FF" w:themeColor="hyperlink"/>
      <w:u w:val="single"/>
    </w:rPr>
  </w:style>
  <w:style w:type="paragraph" w:styleId="Header">
    <w:name w:val="header"/>
    <w:basedOn w:val="Normal"/>
    <w:link w:val="HeaderChar"/>
    <w:uiPriority w:val="99"/>
    <w:unhideWhenUsed/>
    <w:rsid w:val="001273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55"/>
    <w:rPr>
      <w:rFonts w:ascii="Times New Roman" w:hAnsi="Times New Roman"/>
      <w:sz w:val="24"/>
    </w:rPr>
  </w:style>
  <w:style w:type="paragraph" w:styleId="Footer">
    <w:name w:val="footer"/>
    <w:basedOn w:val="Normal"/>
    <w:link w:val="FooterChar"/>
    <w:uiPriority w:val="99"/>
    <w:unhideWhenUsed/>
    <w:rsid w:val="001273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5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dai.or.i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Media.neliti.com/Media/publications/198236-Hubungan-Pengetahuan-sikap-Dan-Kebiasaan.Pdf" TargetMode="External"/><Relationship Id="rId2" Type="http://schemas.openxmlformats.org/officeDocument/2006/relationships/styles" Target="styles.xml"/><Relationship Id="rId16" Type="http://schemas.openxmlformats.org/officeDocument/2006/relationships/hyperlink" Target="http://ejournal.unsrat.ac.id/index.php/jkp/article/view/56666/519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ustaka.unpad.ac.id/d/931/871"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ogle.com/url?sa=t&amp;source=web&amp;rct=j&amp;url=http://journal.stikeskendal.ac.id/index.php/Keperawatan/article/download/437/272&amp;ved=2ahUKEwjmOzU0rXqAhWLWX0KHf7gBRIQFjAAegQIAxAB&amp;usg=AOvVaw301k13sNyPcXm6f4edI7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6578</Words>
  <Characters>37497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dc:creator>
  <cp:lastModifiedBy>USER</cp:lastModifiedBy>
  <cp:revision>35</cp:revision>
  <cp:lastPrinted>2020-08-10T04:47:00Z</cp:lastPrinted>
  <dcterms:created xsi:type="dcterms:W3CDTF">2020-07-06T12:09:00Z</dcterms:created>
  <dcterms:modified xsi:type="dcterms:W3CDTF">2020-08-13T02:54:00Z</dcterms:modified>
</cp:coreProperties>
</file>