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76" w:rsidRPr="00A13F2C" w:rsidRDefault="002A4676" w:rsidP="007B1707">
      <w:pPr>
        <w:spacing w:after="0" w:line="240" w:lineRule="auto"/>
        <w:jc w:val="center"/>
        <w:rPr>
          <w:rFonts w:ascii="Times New Roman" w:hAnsi="Times New Roman"/>
          <w:b/>
          <w:sz w:val="24"/>
          <w:szCs w:val="24"/>
        </w:rPr>
      </w:pPr>
    </w:p>
    <w:p w:rsidR="002A4676" w:rsidRPr="00A13F2C" w:rsidRDefault="002A4676" w:rsidP="007B1707">
      <w:pPr>
        <w:spacing w:after="0" w:line="240" w:lineRule="auto"/>
        <w:jc w:val="center"/>
        <w:rPr>
          <w:rFonts w:ascii="Times New Roman" w:hAnsi="Times New Roman"/>
          <w:b/>
          <w:sz w:val="24"/>
          <w:szCs w:val="24"/>
        </w:rPr>
      </w:pPr>
    </w:p>
    <w:p w:rsidR="002A4676" w:rsidRPr="00A13F2C" w:rsidRDefault="002A4676" w:rsidP="007B1707">
      <w:pPr>
        <w:spacing w:after="0" w:line="240" w:lineRule="auto"/>
        <w:jc w:val="center"/>
        <w:rPr>
          <w:rFonts w:ascii="Times New Roman" w:hAnsi="Times New Roman"/>
          <w:b/>
          <w:sz w:val="24"/>
          <w:szCs w:val="24"/>
        </w:rPr>
      </w:pPr>
    </w:p>
    <w:p w:rsidR="007B1707" w:rsidRPr="00A13F2C" w:rsidRDefault="00991780" w:rsidP="007B1707">
      <w:pPr>
        <w:spacing w:after="0" w:line="240" w:lineRule="auto"/>
        <w:jc w:val="center"/>
        <w:rPr>
          <w:rFonts w:ascii="Times New Roman" w:hAnsi="Times New Roman"/>
          <w:b/>
          <w:sz w:val="24"/>
          <w:szCs w:val="24"/>
        </w:rPr>
      </w:pPr>
      <w:r>
        <w:rPr>
          <w:rFonts w:ascii="Times New Roman" w:hAnsi="Times New Roman"/>
          <w:noProof/>
          <w:sz w:val="24"/>
          <w:szCs w:val="24"/>
          <w:lang w:val="ru-RU" w:eastAsia="ru-RU"/>
        </w:rPr>
        <w:drawing>
          <wp:inline distT="0" distB="0" distL="0" distR="0">
            <wp:extent cx="1535430" cy="1535430"/>
            <wp:effectExtent l="0" t="0" r="0" b="0"/>
            <wp:docPr id="1" name="Picture 3" descr="Hasil gambar untuk logo universitas ngudi walu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universitas ngudi waluyo"/>
                    <pic:cNvPicPr>
                      <a:picLocks noChangeAspect="1" noChangeArrowheads="1"/>
                    </pic:cNvPicPr>
                  </pic:nvPicPr>
                  <pic:blipFill>
                    <a:blip r:embed="rId8"/>
                    <a:srcRect/>
                    <a:stretch>
                      <a:fillRect/>
                    </a:stretch>
                  </pic:blipFill>
                  <pic:spPr bwMode="auto">
                    <a:xfrm>
                      <a:off x="0" y="0"/>
                      <a:ext cx="1535430" cy="1535430"/>
                    </a:xfrm>
                    <a:prstGeom prst="rect">
                      <a:avLst/>
                    </a:prstGeom>
                    <a:noFill/>
                    <a:ln w="9525">
                      <a:noFill/>
                      <a:miter lim="800000"/>
                      <a:headEnd/>
                      <a:tailEnd/>
                    </a:ln>
                  </pic:spPr>
                </pic:pic>
              </a:graphicData>
            </a:graphic>
          </wp:inline>
        </w:drawing>
      </w: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pStyle w:val="Title"/>
        <w:spacing w:line="360" w:lineRule="auto"/>
        <w:rPr>
          <w:noProof/>
          <w:lang w:val="id-ID"/>
        </w:rPr>
      </w:pPr>
      <w:r w:rsidRPr="00A13F2C">
        <w:rPr>
          <w:lang w:val="id-ID"/>
        </w:rPr>
        <w:t>SKRIPSI</w:t>
      </w:r>
      <w:r w:rsidRPr="00A13F2C">
        <w:rPr>
          <w:noProof/>
          <w:lang w:val="id-ID"/>
        </w:rPr>
        <w:t xml:space="preserve"> </w:t>
      </w: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2A4676"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 xml:space="preserve">GAMBARAN KEPATUHAN DIET PENDERITA DIABETES MELLITUS TIPE 2 </w:t>
      </w:r>
    </w:p>
    <w:p w:rsidR="007B1707" w:rsidRPr="00A13F2C" w:rsidRDefault="00991780" w:rsidP="00991780">
      <w:pPr>
        <w:spacing w:after="0" w:line="360" w:lineRule="auto"/>
        <w:jc w:val="center"/>
        <w:rPr>
          <w:rFonts w:ascii="Times New Roman" w:hAnsi="Times New Roman"/>
          <w:b/>
          <w:sz w:val="24"/>
          <w:szCs w:val="24"/>
        </w:rPr>
      </w:pPr>
      <w:r>
        <w:rPr>
          <w:rFonts w:ascii="Times New Roman" w:hAnsi="Times New Roman"/>
          <w:b/>
          <w:sz w:val="24"/>
          <w:szCs w:val="24"/>
        </w:rPr>
        <w:t xml:space="preserve">DI </w:t>
      </w:r>
      <w:r w:rsidR="007B1707" w:rsidRPr="00A13F2C">
        <w:rPr>
          <w:rFonts w:ascii="Times New Roman" w:hAnsi="Times New Roman"/>
          <w:b/>
          <w:sz w:val="24"/>
          <w:szCs w:val="24"/>
        </w:rPr>
        <w:t>PUSKESMAS TENGARAN</w:t>
      </w: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Oleh :</w:t>
      </w:r>
    </w:p>
    <w:p w:rsidR="007B1707" w:rsidRPr="00A13F2C" w:rsidRDefault="00991780" w:rsidP="007B1707">
      <w:pPr>
        <w:spacing w:after="0" w:line="360" w:lineRule="auto"/>
        <w:jc w:val="center"/>
        <w:rPr>
          <w:rFonts w:ascii="Times New Roman" w:hAnsi="Times New Roman"/>
          <w:b/>
          <w:sz w:val="24"/>
          <w:szCs w:val="24"/>
        </w:rPr>
      </w:pPr>
      <w:r>
        <w:rPr>
          <w:rFonts w:ascii="Times New Roman" w:hAnsi="Times New Roman"/>
          <w:b/>
          <w:sz w:val="24"/>
          <w:szCs w:val="24"/>
        </w:rPr>
        <w:t>SITI CAHYANINGRUM</w:t>
      </w:r>
    </w:p>
    <w:p w:rsidR="007B1707" w:rsidRPr="00A13F2C" w:rsidRDefault="00991780" w:rsidP="007B1707">
      <w:pPr>
        <w:spacing w:after="0" w:line="360" w:lineRule="auto"/>
        <w:jc w:val="center"/>
        <w:rPr>
          <w:rFonts w:ascii="Times New Roman" w:hAnsi="Times New Roman"/>
          <w:b/>
          <w:sz w:val="24"/>
          <w:szCs w:val="24"/>
        </w:rPr>
      </w:pPr>
      <w:r>
        <w:rPr>
          <w:rFonts w:ascii="Times New Roman" w:hAnsi="Times New Roman"/>
          <w:b/>
          <w:sz w:val="24"/>
          <w:szCs w:val="24"/>
        </w:rPr>
        <w:t>NIM</w:t>
      </w:r>
      <w:r>
        <w:rPr>
          <w:rFonts w:ascii="Times New Roman" w:hAnsi="Times New Roman"/>
          <w:b/>
          <w:sz w:val="24"/>
          <w:szCs w:val="24"/>
        </w:rPr>
        <w:tab/>
        <w:t>: 010115A121</w:t>
      </w: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2A4676" w:rsidRPr="00A13F2C" w:rsidRDefault="002A4676"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jc w:val="center"/>
        <w:rPr>
          <w:rFonts w:ascii="Times New Roman" w:hAnsi="Times New Roman"/>
          <w:b/>
          <w:sz w:val="24"/>
          <w:szCs w:val="24"/>
        </w:rPr>
      </w:pPr>
    </w:p>
    <w:p w:rsidR="007B1707" w:rsidRPr="00A13F2C" w:rsidRDefault="007B1707" w:rsidP="007B1707">
      <w:pPr>
        <w:spacing w:after="0" w:line="240" w:lineRule="auto"/>
        <w:rPr>
          <w:rFonts w:ascii="Times New Roman" w:hAnsi="Times New Roman"/>
          <w:b/>
          <w:sz w:val="24"/>
          <w:szCs w:val="24"/>
        </w:rPr>
      </w:pPr>
    </w:p>
    <w:p w:rsidR="007B1707"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PROGRAM STUDI S1 KEPERAWATAN</w:t>
      </w:r>
    </w:p>
    <w:p w:rsidR="007B1707"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 xml:space="preserve"> FAKULTAS KEPERAWATAN</w:t>
      </w:r>
    </w:p>
    <w:p w:rsidR="007B1707"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 xml:space="preserve">UNIVERSITAS NGUDI WALUYO </w:t>
      </w:r>
    </w:p>
    <w:p w:rsidR="007B1707" w:rsidRPr="00A13F2C" w:rsidRDefault="007B1707" w:rsidP="007B1707">
      <w:pPr>
        <w:spacing w:after="0" w:line="360" w:lineRule="auto"/>
        <w:jc w:val="center"/>
        <w:rPr>
          <w:rFonts w:ascii="Times New Roman" w:hAnsi="Times New Roman"/>
          <w:b/>
          <w:sz w:val="24"/>
          <w:szCs w:val="24"/>
        </w:rPr>
      </w:pPr>
      <w:r w:rsidRPr="00A13F2C">
        <w:rPr>
          <w:rFonts w:ascii="Times New Roman" w:hAnsi="Times New Roman"/>
          <w:b/>
          <w:sz w:val="24"/>
          <w:szCs w:val="24"/>
        </w:rPr>
        <w:t>2020</w:t>
      </w:r>
    </w:p>
    <w:p w:rsidR="007B1707" w:rsidRPr="00A13F2C" w:rsidRDefault="007B1707" w:rsidP="007B1707">
      <w:pPr>
        <w:pStyle w:val="Title"/>
        <w:rPr>
          <w:noProof/>
          <w:lang w:val="id-ID"/>
        </w:rPr>
      </w:pPr>
    </w:p>
    <w:p w:rsidR="007B1707" w:rsidRDefault="007B1707" w:rsidP="007B1707">
      <w:pPr>
        <w:pStyle w:val="Title"/>
        <w:spacing w:line="360" w:lineRule="auto"/>
        <w:rPr>
          <w:noProof/>
          <w:lang w:val="id-ID"/>
        </w:rPr>
      </w:pPr>
    </w:p>
    <w:p w:rsidR="00991780" w:rsidRPr="00A13F2C" w:rsidRDefault="00991780" w:rsidP="007B1707">
      <w:pPr>
        <w:pStyle w:val="Title"/>
        <w:spacing w:line="360" w:lineRule="auto"/>
        <w:rPr>
          <w:noProof/>
          <w:lang w:val="id-ID"/>
        </w:rPr>
      </w:pPr>
    </w:p>
    <w:p w:rsidR="00123D02" w:rsidRPr="00A13F2C" w:rsidRDefault="00123D02" w:rsidP="00123D02">
      <w:pPr>
        <w:spacing w:after="0" w:line="240" w:lineRule="auto"/>
        <w:jc w:val="center"/>
        <w:rPr>
          <w:rFonts w:ascii="Times New Roman" w:hAnsi="Times New Roman"/>
          <w:b/>
          <w:sz w:val="24"/>
          <w:szCs w:val="24"/>
        </w:rPr>
      </w:pPr>
      <w:r w:rsidRPr="00A13F2C">
        <w:rPr>
          <w:rFonts w:ascii="Times New Roman" w:hAnsi="Times New Roman"/>
          <w:b/>
          <w:sz w:val="24"/>
          <w:szCs w:val="24"/>
        </w:rPr>
        <w:lastRenderedPageBreak/>
        <w:t xml:space="preserve">GAMBARAN KEPATUHAN DIET PENDERITA DIABETES MELLITUS TIPE 2 </w:t>
      </w:r>
    </w:p>
    <w:p w:rsidR="007B1707" w:rsidRPr="00A13F2C" w:rsidRDefault="00991780" w:rsidP="00123D02">
      <w:pPr>
        <w:spacing w:after="0" w:line="240" w:lineRule="auto"/>
        <w:jc w:val="center"/>
        <w:rPr>
          <w:rFonts w:ascii="Times New Roman" w:hAnsi="Times New Roman"/>
          <w:b/>
          <w:sz w:val="24"/>
          <w:szCs w:val="24"/>
        </w:rPr>
      </w:pPr>
      <w:r>
        <w:rPr>
          <w:rFonts w:ascii="Times New Roman" w:hAnsi="Times New Roman"/>
          <w:b/>
          <w:sz w:val="24"/>
          <w:szCs w:val="24"/>
        </w:rPr>
        <w:t xml:space="preserve">DI </w:t>
      </w:r>
      <w:r w:rsidR="00123D02" w:rsidRPr="00A13F2C">
        <w:rPr>
          <w:rFonts w:ascii="Times New Roman" w:hAnsi="Times New Roman"/>
          <w:b/>
          <w:sz w:val="24"/>
          <w:szCs w:val="24"/>
        </w:rPr>
        <w:t>PUSKE</w:t>
      </w:r>
      <w:r>
        <w:rPr>
          <w:rFonts w:ascii="Times New Roman" w:hAnsi="Times New Roman"/>
          <w:b/>
          <w:sz w:val="24"/>
          <w:szCs w:val="24"/>
        </w:rPr>
        <w:t>SMAS TENGARAN</w:t>
      </w:r>
    </w:p>
    <w:p w:rsidR="007B1707" w:rsidRPr="00A13F2C" w:rsidRDefault="007B1707" w:rsidP="00123D02">
      <w:pPr>
        <w:spacing w:after="0" w:line="240" w:lineRule="auto"/>
        <w:jc w:val="both"/>
        <w:rPr>
          <w:rFonts w:ascii="Times New Roman" w:hAnsi="Times New Roman"/>
          <w:b/>
          <w:sz w:val="10"/>
          <w:szCs w:val="10"/>
        </w:rPr>
      </w:pPr>
    </w:p>
    <w:p w:rsidR="002A4676" w:rsidRPr="00A13F2C" w:rsidRDefault="00991780" w:rsidP="00123D02">
      <w:pPr>
        <w:spacing w:after="0" w:line="240" w:lineRule="auto"/>
        <w:jc w:val="center"/>
        <w:rPr>
          <w:rFonts w:ascii="Times New Roman" w:hAnsi="Times New Roman"/>
          <w:b/>
          <w:sz w:val="24"/>
          <w:szCs w:val="24"/>
        </w:rPr>
      </w:pPr>
      <w:r>
        <w:rPr>
          <w:rFonts w:ascii="Times New Roman" w:hAnsi="Times New Roman"/>
          <w:b/>
          <w:sz w:val="24"/>
          <w:szCs w:val="24"/>
        </w:rPr>
        <w:t>Siti Cahyaningrum</w:t>
      </w:r>
      <w:r w:rsidR="002A4676" w:rsidRPr="00A13F2C">
        <w:rPr>
          <w:rFonts w:ascii="Times New Roman" w:hAnsi="Times New Roman"/>
          <w:b/>
          <w:sz w:val="24"/>
          <w:szCs w:val="24"/>
        </w:rPr>
        <w:t>*</w:t>
      </w:r>
    </w:p>
    <w:p w:rsidR="002A4676" w:rsidRPr="00A13F2C" w:rsidRDefault="002A4676" w:rsidP="00123D02">
      <w:pPr>
        <w:spacing w:after="0" w:line="240" w:lineRule="auto"/>
        <w:rPr>
          <w:rFonts w:ascii="Times New Roman" w:hAnsi="Times New Roman"/>
          <w:b/>
          <w:sz w:val="10"/>
          <w:szCs w:val="10"/>
        </w:rPr>
      </w:pPr>
    </w:p>
    <w:p w:rsidR="002A4676" w:rsidRPr="00A13F2C" w:rsidRDefault="002A4676" w:rsidP="00123D02">
      <w:pPr>
        <w:spacing w:after="0" w:line="240" w:lineRule="auto"/>
        <w:rPr>
          <w:rFonts w:ascii="Times New Roman" w:hAnsi="Times New Roman"/>
          <w:b/>
          <w:sz w:val="24"/>
          <w:szCs w:val="24"/>
        </w:rPr>
      </w:pPr>
      <w:r w:rsidRPr="00A13F2C">
        <w:rPr>
          <w:rFonts w:ascii="Times New Roman" w:hAnsi="Times New Roman"/>
          <w:b/>
          <w:sz w:val="24"/>
          <w:szCs w:val="24"/>
        </w:rPr>
        <w:t>*</w:t>
      </w:r>
      <w:r w:rsidR="00123D02" w:rsidRPr="00A13F2C">
        <w:rPr>
          <w:rFonts w:ascii="Times New Roman" w:hAnsi="Times New Roman"/>
          <w:b/>
          <w:sz w:val="24"/>
          <w:szCs w:val="24"/>
        </w:rPr>
        <w:t xml:space="preserve">  </w:t>
      </w:r>
      <w:r w:rsidRPr="00A13F2C">
        <w:rPr>
          <w:rFonts w:ascii="Times New Roman" w:hAnsi="Times New Roman"/>
          <w:b/>
          <w:sz w:val="24"/>
          <w:szCs w:val="24"/>
        </w:rPr>
        <w:t>Mahasiswa Prodi Keperawatan Universitas Ngudi Waluyo Ungaran</w:t>
      </w:r>
    </w:p>
    <w:p w:rsidR="00123D02" w:rsidRPr="00A13F2C" w:rsidRDefault="00123D02" w:rsidP="00123D02">
      <w:pPr>
        <w:spacing w:after="0" w:line="240" w:lineRule="auto"/>
        <w:rPr>
          <w:rFonts w:ascii="Times New Roman" w:hAnsi="Times New Roman"/>
          <w:b/>
          <w:sz w:val="24"/>
          <w:szCs w:val="24"/>
        </w:rPr>
      </w:pPr>
      <w:r w:rsidRPr="00A13F2C">
        <w:rPr>
          <w:rFonts w:ascii="Times New Roman" w:hAnsi="Times New Roman"/>
          <w:b/>
          <w:sz w:val="24"/>
          <w:szCs w:val="24"/>
        </w:rPr>
        <w:t>**Dosen Prodi Keperawatan Universitas Ngudi Waluyo Ungaran</w:t>
      </w:r>
    </w:p>
    <w:p w:rsidR="007B1707" w:rsidRPr="00A13F2C" w:rsidRDefault="007B1707" w:rsidP="007B1707">
      <w:pPr>
        <w:spacing w:after="0" w:line="240" w:lineRule="auto"/>
        <w:jc w:val="both"/>
        <w:rPr>
          <w:rFonts w:ascii="Times New Roman" w:hAnsi="Times New Roman"/>
          <w:sz w:val="10"/>
          <w:szCs w:val="10"/>
        </w:rPr>
      </w:pPr>
    </w:p>
    <w:p w:rsidR="007B1707" w:rsidRPr="00A13F2C" w:rsidRDefault="007B1707" w:rsidP="007B1707">
      <w:pPr>
        <w:spacing w:after="0" w:line="240" w:lineRule="auto"/>
        <w:jc w:val="center"/>
        <w:rPr>
          <w:rFonts w:ascii="Times New Roman" w:hAnsi="Times New Roman"/>
          <w:b/>
          <w:sz w:val="24"/>
          <w:szCs w:val="24"/>
        </w:rPr>
      </w:pPr>
      <w:r w:rsidRPr="00A13F2C">
        <w:rPr>
          <w:rFonts w:ascii="Times New Roman" w:hAnsi="Times New Roman"/>
          <w:b/>
          <w:sz w:val="24"/>
          <w:szCs w:val="24"/>
        </w:rPr>
        <w:t>ABSTRAK</w:t>
      </w:r>
    </w:p>
    <w:p w:rsidR="00123D02" w:rsidRPr="00A13F2C" w:rsidRDefault="00123D02" w:rsidP="007B1707">
      <w:pPr>
        <w:spacing w:after="0" w:line="240" w:lineRule="auto"/>
        <w:jc w:val="center"/>
        <w:rPr>
          <w:rFonts w:ascii="Times New Roman" w:hAnsi="Times New Roman"/>
          <w:b/>
          <w:sz w:val="10"/>
          <w:szCs w:val="10"/>
        </w:rPr>
      </w:pPr>
    </w:p>
    <w:p w:rsidR="007B1707" w:rsidRPr="00A13F2C" w:rsidRDefault="007B1707" w:rsidP="007B1707">
      <w:pPr>
        <w:spacing w:after="0" w:line="240" w:lineRule="auto"/>
        <w:jc w:val="both"/>
        <w:rPr>
          <w:rFonts w:ascii="Times New Roman" w:hAnsi="Times New Roman"/>
          <w:sz w:val="24"/>
          <w:szCs w:val="24"/>
        </w:rPr>
      </w:pPr>
      <w:r w:rsidRPr="00A13F2C">
        <w:rPr>
          <w:rFonts w:ascii="Times New Roman" w:hAnsi="Times New Roman"/>
          <w:b/>
          <w:sz w:val="24"/>
          <w:szCs w:val="24"/>
        </w:rPr>
        <w:t>Latar Belakang :</w:t>
      </w:r>
      <w:r w:rsidRPr="00A13F2C">
        <w:rPr>
          <w:rFonts w:ascii="Times New Roman" w:hAnsi="Times New Roman"/>
          <w:sz w:val="24"/>
          <w:szCs w:val="24"/>
        </w:rPr>
        <w:t xml:space="preserve"> Diabetes mellitus merupakan penyakit degeneratif yang meningkat jumlah penderitanya diikuti dengan komplikasi dan kematian. Komplikasi dapat dicegah dengan patuh melakukan penatalaksanaan yang tepat diantaranya diet. Namun demikian ternyata penderita DM mengabaikan diet yang ditetapkan tenaga kesehatan baik jenis, jumlah maupun jadwalnya.</w:t>
      </w:r>
    </w:p>
    <w:p w:rsidR="007B1707" w:rsidRPr="00A13F2C" w:rsidRDefault="007B1707" w:rsidP="007B1707">
      <w:pPr>
        <w:spacing w:after="0" w:line="240" w:lineRule="auto"/>
        <w:jc w:val="both"/>
        <w:rPr>
          <w:rFonts w:ascii="Times New Roman" w:eastAsia="Times New Roman" w:hAnsi="Times New Roman"/>
          <w:sz w:val="24"/>
          <w:szCs w:val="24"/>
        </w:rPr>
      </w:pPr>
      <w:r w:rsidRPr="00A13F2C">
        <w:rPr>
          <w:rFonts w:ascii="Times New Roman" w:hAnsi="Times New Roman"/>
          <w:b/>
          <w:sz w:val="24"/>
          <w:szCs w:val="24"/>
        </w:rPr>
        <w:t>Tujuan :</w:t>
      </w:r>
      <w:r w:rsidRPr="00A13F2C">
        <w:rPr>
          <w:rFonts w:ascii="Times New Roman" w:hAnsi="Times New Roman"/>
          <w:sz w:val="24"/>
          <w:szCs w:val="24"/>
        </w:rPr>
        <w:t xml:space="preserve"> mengetahui gambaran kepatuhan diet penderita diabetes melli</w:t>
      </w:r>
      <w:r w:rsidR="00991780">
        <w:rPr>
          <w:rFonts w:ascii="Times New Roman" w:hAnsi="Times New Roman"/>
          <w:sz w:val="24"/>
          <w:szCs w:val="24"/>
        </w:rPr>
        <w:t xml:space="preserve">tus tipe 2 di </w:t>
      </w:r>
      <w:r w:rsidRPr="00A13F2C">
        <w:rPr>
          <w:rFonts w:ascii="Times New Roman" w:hAnsi="Times New Roman"/>
          <w:sz w:val="24"/>
          <w:szCs w:val="24"/>
        </w:rPr>
        <w:t>Puskesm</w:t>
      </w:r>
      <w:r w:rsidR="00991780">
        <w:rPr>
          <w:rFonts w:ascii="Times New Roman" w:hAnsi="Times New Roman"/>
          <w:sz w:val="24"/>
          <w:szCs w:val="24"/>
        </w:rPr>
        <w:t>as Tengaran</w:t>
      </w:r>
      <w:r w:rsidRPr="00A13F2C">
        <w:rPr>
          <w:rFonts w:ascii="Times New Roman" w:hAnsi="Times New Roman"/>
          <w:sz w:val="24"/>
          <w:szCs w:val="24"/>
        </w:rPr>
        <w:t>.</w:t>
      </w:r>
    </w:p>
    <w:p w:rsidR="007B1707" w:rsidRPr="00A13F2C" w:rsidRDefault="007B1707" w:rsidP="007B1707">
      <w:pPr>
        <w:spacing w:after="0" w:line="240" w:lineRule="auto"/>
        <w:jc w:val="both"/>
        <w:rPr>
          <w:rFonts w:ascii="Times New Roman" w:hAnsi="Times New Roman"/>
          <w:i/>
          <w:sz w:val="24"/>
          <w:szCs w:val="24"/>
        </w:rPr>
      </w:pPr>
      <w:r w:rsidRPr="00A13F2C">
        <w:rPr>
          <w:rFonts w:ascii="Times New Roman" w:hAnsi="Times New Roman"/>
          <w:b/>
          <w:sz w:val="24"/>
          <w:szCs w:val="24"/>
        </w:rPr>
        <w:t xml:space="preserve">Metode : </w:t>
      </w:r>
      <w:r w:rsidRPr="00A13F2C">
        <w:rPr>
          <w:rFonts w:ascii="Times New Roman" w:hAnsi="Times New Roman"/>
          <w:sz w:val="24"/>
          <w:szCs w:val="24"/>
        </w:rPr>
        <w:t>Desain penelitian ini deskriptif dengan pendekatan</w:t>
      </w:r>
      <w:r w:rsidRPr="00A13F2C">
        <w:rPr>
          <w:rFonts w:ascii="Times New Roman" w:hAnsi="Times New Roman"/>
          <w:b/>
          <w:sz w:val="24"/>
          <w:szCs w:val="24"/>
        </w:rPr>
        <w:t xml:space="preserve"> </w:t>
      </w:r>
      <w:r w:rsidRPr="00A13F2C">
        <w:rPr>
          <w:rFonts w:ascii="Times New Roman" w:hAnsi="Times New Roman"/>
          <w:i/>
          <w:sz w:val="24"/>
          <w:szCs w:val="24"/>
        </w:rPr>
        <w:t xml:space="preserve">survey. </w:t>
      </w:r>
      <w:r w:rsidRPr="00A13F2C">
        <w:rPr>
          <w:rFonts w:ascii="Times New Roman" w:hAnsi="Times New Roman"/>
          <w:sz w:val="24"/>
          <w:szCs w:val="24"/>
        </w:rPr>
        <w:t xml:space="preserve">Populasi penelitian ini adalah </w:t>
      </w:r>
      <w:r w:rsidRPr="00A13F2C">
        <w:rPr>
          <w:rFonts w:ascii="Times New Roman" w:hAnsi="Times New Roman"/>
          <w:bCs/>
          <w:sz w:val="24"/>
          <w:szCs w:val="24"/>
        </w:rPr>
        <w:t>penderita</w:t>
      </w:r>
      <w:r w:rsidR="00991780">
        <w:rPr>
          <w:rFonts w:ascii="Times New Roman" w:hAnsi="Times New Roman"/>
          <w:bCs/>
          <w:sz w:val="24"/>
          <w:szCs w:val="24"/>
        </w:rPr>
        <w:t xml:space="preserve"> DM tipe 2 di </w:t>
      </w:r>
      <w:r w:rsidRPr="00A13F2C">
        <w:rPr>
          <w:rFonts w:ascii="Times New Roman" w:hAnsi="Times New Roman"/>
          <w:bCs/>
          <w:sz w:val="24"/>
          <w:szCs w:val="24"/>
        </w:rPr>
        <w:t>Puskesmas Tengaran</w:t>
      </w:r>
      <w:r w:rsidRPr="00A13F2C">
        <w:rPr>
          <w:rFonts w:ascii="Times New Roman" w:hAnsi="Times New Roman"/>
          <w:spacing w:val="-3"/>
          <w:sz w:val="24"/>
          <w:szCs w:val="24"/>
        </w:rPr>
        <w:t xml:space="preserve"> d</w:t>
      </w:r>
      <w:r w:rsidRPr="00A13F2C">
        <w:rPr>
          <w:rFonts w:ascii="Times New Roman" w:hAnsi="Times New Roman"/>
          <w:sz w:val="24"/>
          <w:szCs w:val="24"/>
        </w:rPr>
        <w:t xml:space="preserve">engan jumlah sampel 64 responden menggunakan metode </w:t>
      </w:r>
      <w:r w:rsidR="00991780">
        <w:rPr>
          <w:rFonts w:ascii="Times New Roman" w:hAnsi="Times New Roman"/>
          <w:i/>
          <w:sz w:val="24"/>
          <w:szCs w:val="24"/>
        </w:rPr>
        <w:t>accidental</w:t>
      </w:r>
      <w:r w:rsidRPr="00A13F2C">
        <w:rPr>
          <w:rFonts w:ascii="Times New Roman" w:hAnsi="Times New Roman"/>
          <w:i/>
          <w:sz w:val="24"/>
          <w:szCs w:val="24"/>
        </w:rPr>
        <w:t xml:space="preserve"> sampling</w:t>
      </w:r>
      <w:r w:rsidRPr="00A13F2C">
        <w:rPr>
          <w:rFonts w:ascii="Times New Roman" w:hAnsi="Times New Roman"/>
          <w:sz w:val="24"/>
          <w:szCs w:val="24"/>
        </w:rPr>
        <w:t xml:space="preserve">. Alat pengambilan data menggunakan </w:t>
      </w:r>
      <w:r w:rsidRPr="00A13F2C">
        <w:rPr>
          <w:rFonts w:ascii="Times New Roman" w:eastAsia="Times New Roman" w:hAnsi="Times New Roman"/>
          <w:iCs/>
          <w:sz w:val="24"/>
          <w:szCs w:val="24"/>
        </w:rPr>
        <w:t>kuesioner</w:t>
      </w:r>
      <w:r w:rsidRPr="00A13F2C">
        <w:rPr>
          <w:rFonts w:ascii="Times New Roman" w:hAnsi="Times New Roman"/>
          <w:sz w:val="24"/>
          <w:szCs w:val="24"/>
        </w:rPr>
        <w:t>. Analisis data menggunakan rumus distribusi frekuensi</w:t>
      </w:r>
      <w:r w:rsidRPr="00A13F2C">
        <w:rPr>
          <w:rFonts w:ascii="Times New Roman" w:hAnsi="Times New Roman"/>
          <w:i/>
          <w:sz w:val="24"/>
          <w:szCs w:val="24"/>
        </w:rPr>
        <w:t>.</w:t>
      </w:r>
    </w:p>
    <w:p w:rsidR="007B1707" w:rsidRPr="00A13F2C" w:rsidRDefault="007B1707" w:rsidP="007B1707">
      <w:pPr>
        <w:spacing w:after="0" w:line="240" w:lineRule="auto"/>
        <w:jc w:val="both"/>
        <w:rPr>
          <w:rFonts w:ascii="Times New Roman" w:hAnsi="Times New Roman"/>
          <w:sz w:val="24"/>
          <w:szCs w:val="24"/>
        </w:rPr>
      </w:pPr>
      <w:r w:rsidRPr="00A13F2C">
        <w:rPr>
          <w:rFonts w:ascii="Times New Roman" w:hAnsi="Times New Roman"/>
          <w:b/>
          <w:sz w:val="24"/>
          <w:szCs w:val="24"/>
        </w:rPr>
        <w:t xml:space="preserve">Hasil : </w:t>
      </w:r>
      <w:r w:rsidRPr="00A13F2C">
        <w:rPr>
          <w:rFonts w:ascii="Times New Roman" w:hAnsi="Times New Roman"/>
          <w:sz w:val="24"/>
          <w:szCs w:val="24"/>
        </w:rPr>
        <w:t>Kepatuhan diet penderita diabetes melli</w:t>
      </w:r>
      <w:r w:rsidR="00991780">
        <w:rPr>
          <w:rFonts w:ascii="Times New Roman" w:hAnsi="Times New Roman"/>
          <w:sz w:val="24"/>
          <w:szCs w:val="24"/>
        </w:rPr>
        <w:t xml:space="preserve">tus tipe 2 di </w:t>
      </w:r>
      <w:r w:rsidRPr="00A13F2C">
        <w:rPr>
          <w:rFonts w:ascii="Times New Roman" w:hAnsi="Times New Roman"/>
          <w:sz w:val="24"/>
          <w:szCs w:val="24"/>
        </w:rPr>
        <w:t>Puskesmas Tengaran</w:t>
      </w:r>
      <w:r w:rsidRPr="00A13F2C">
        <w:rPr>
          <w:rFonts w:ascii="Times New Roman" w:hAnsi="Times New Roman"/>
          <w:bCs/>
          <w:sz w:val="24"/>
          <w:szCs w:val="24"/>
        </w:rPr>
        <w:t xml:space="preserve"> sebagian besar </w:t>
      </w:r>
      <w:r w:rsidRPr="00A13F2C">
        <w:rPr>
          <w:rFonts w:ascii="Times New Roman" w:hAnsi="Times New Roman"/>
          <w:sz w:val="24"/>
          <w:szCs w:val="24"/>
        </w:rPr>
        <w:t>kategori patuh (62,5%), dimana sebagian besar patuh dalam jumlah makanan (56,2%), patuh dalam jenis makanan (60,9%) dan patuh dalam jadwal makan (50,0%).</w:t>
      </w:r>
    </w:p>
    <w:p w:rsidR="007B1707" w:rsidRPr="00A13F2C" w:rsidRDefault="007B1707" w:rsidP="007B1707">
      <w:pPr>
        <w:spacing w:after="0" w:line="240" w:lineRule="auto"/>
        <w:jc w:val="both"/>
        <w:rPr>
          <w:rFonts w:ascii="Times New Roman" w:eastAsia="Times New Roman" w:hAnsi="Times New Roman"/>
          <w:sz w:val="24"/>
          <w:szCs w:val="24"/>
        </w:rPr>
      </w:pPr>
      <w:r w:rsidRPr="00A13F2C">
        <w:rPr>
          <w:rFonts w:ascii="Times New Roman" w:hAnsi="Times New Roman"/>
          <w:b/>
          <w:sz w:val="24"/>
          <w:szCs w:val="24"/>
        </w:rPr>
        <w:t xml:space="preserve">Saran : </w:t>
      </w:r>
      <w:r w:rsidR="006D4356">
        <w:rPr>
          <w:rFonts w:ascii="Times New Roman" w:hAnsi="Times New Roman"/>
          <w:sz w:val="24"/>
          <w:szCs w:val="24"/>
        </w:rPr>
        <w:t>Bagi penelitian selanjutnya menjadikan hasil penelitian ini sebagai landasan dengan mengembangkan desain penelitian yang lebih baik misalnya eksperimen.</w:t>
      </w:r>
    </w:p>
    <w:p w:rsidR="007B1707" w:rsidRPr="00A13F2C" w:rsidRDefault="007B1707" w:rsidP="007B1707">
      <w:pPr>
        <w:spacing w:after="0" w:line="240" w:lineRule="auto"/>
        <w:jc w:val="both"/>
        <w:rPr>
          <w:rFonts w:ascii="Times New Roman" w:hAnsi="Times New Roman"/>
          <w:b/>
          <w:sz w:val="10"/>
          <w:szCs w:val="10"/>
        </w:rPr>
      </w:pPr>
    </w:p>
    <w:p w:rsidR="007B1707" w:rsidRPr="00A13F2C" w:rsidRDefault="007B1707" w:rsidP="007B1707">
      <w:pPr>
        <w:spacing w:after="0" w:line="240" w:lineRule="auto"/>
        <w:ind w:left="1701" w:hanging="1701"/>
        <w:jc w:val="both"/>
        <w:rPr>
          <w:rFonts w:ascii="Times New Roman" w:hAnsi="Times New Roman"/>
          <w:bCs/>
          <w:sz w:val="24"/>
          <w:szCs w:val="24"/>
        </w:rPr>
      </w:pPr>
      <w:r w:rsidRPr="00A13F2C">
        <w:rPr>
          <w:rFonts w:ascii="Times New Roman" w:hAnsi="Times New Roman"/>
          <w:b/>
          <w:sz w:val="24"/>
          <w:szCs w:val="24"/>
        </w:rPr>
        <w:t xml:space="preserve">Kata Kunci    :   </w:t>
      </w:r>
      <w:r w:rsidRPr="00A13F2C">
        <w:rPr>
          <w:rFonts w:ascii="Times New Roman" w:hAnsi="Times New Roman"/>
          <w:sz w:val="24"/>
          <w:szCs w:val="24"/>
        </w:rPr>
        <w:t>Kepatuhan Diet,  Penderita  DM  tipe  2</w:t>
      </w:r>
      <w:r w:rsidRPr="00A13F2C">
        <w:rPr>
          <w:rFonts w:ascii="Times New Roman" w:hAnsi="Times New Roman"/>
          <w:b/>
          <w:sz w:val="24"/>
          <w:szCs w:val="24"/>
        </w:rPr>
        <w:t xml:space="preserve"> </w:t>
      </w:r>
    </w:p>
    <w:p w:rsidR="007B1707" w:rsidRPr="00A13F2C" w:rsidRDefault="007B1707" w:rsidP="007B1707">
      <w:pPr>
        <w:spacing w:after="0" w:line="240" w:lineRule="auto"/>
        <w:ind w:left="1560" w:hanging="1560"/>
        <w:jc w:val="both"/>
        <w:rPr>
          <w:rFonts w:ascii="Times New Roman" w:hAnsi="Times New Roman"/>
          <w:sz w:val="24"/>
          <w:szCs w:val="24"/>
        </w:rPr>
      </w:pPr>
      <w:r w:rsidRPr="00A13F2C">
        <w:rPr>
          <w:rFonts w:ascii="Times New Roman" w:hAnsi="Times New Roman"/>
          <w:b/>
          <w:sz w:val="24"/>
          <w:szCs w:val="24"/>
        </w:rPr>
        <w:t xml:space="preserve">Kepustakaan :   </w:t>
      </w:r>
      <w:r w:rsidRPr="00A13F2C">
        <w:rPr>
          <w:rFonts w:ascii="Times New Roman" w:hAnsi="Times New Roman"/>
          <w:sz w:val="24"/>
          <w:szCs w:val="24"/>
        </w:rPr>
        <w:t>35 (2006-2015)</w:t>
      </w:r>
    </w:p>
    <w:p w:rsidR="007B1707" w:rsidRPr="00A13F2C" w:rsidRDefault="007B1707" w:rsidP="007B1707">
      <w:pPr>
        <w:spacing w:after="0" w:line="240" w:lineRule="auto"/>
        <w:jc w:val="both"/>
        <w:rPr>
          <w:rFonts w:ascii="Times New Roman" w:hAnsi="Times New Roman"/>
          <w:b/>
          <w:sz w:val="10"/>
          <w:szCs w:val="10"/>
        </w:rPr>
      </w:pPr>
    </w:p>
    <w:p w:rsidR="00991780" w:rsidRPr="00980281" w:rsidRDefault="00991780" w:rsidP="00980281">
      <w:pPr>
        <w:pStyle w:val="HTMLPreformatted"/>
        <w:jc w:val="both"/>
        <w:rPr>
          <w:rFonts w:ascii="Times New Roman" w:hAnsi="Times New Roman"/>
          <w:b/>
          <w:sz w:val="24"/>
          <w:szCs w:val="24"/>
          <w:lang w:val="id-ID"/>
        </w:rPr>
      </w:pPr>
      <w:r>
        <w:rPr>
          <w:rFonts w:ascii="Times New Roman" w:hAnsi="Times New Roman"/>
          <w:b/>
          <w:sz w:val="24"/>
          <w:szCs w:val="24"/>
        </w:rPr>
        <w:t>The Description of Diet Obedience of Type 2 Diabetes Mellitus Patients in</w:t>
      </w:r>
      <w:r>
        <w:rPr>
          <w:rFonts w:ascii="Times New Roman" w:hAnsi="Times New Roman"/>
          <w:b/>
          <w:sz w:val="24"/>
          <w:szCs w:val="24"/>
          <w:lang w:val="id-ID"/>
        </w:rPr>
        <w:t xml:space="preserve"> </w:t>
      </w:r>
      <w:proofErr w:type="spellStart"/>
      <w:r>
        <w:rPr>
          <w:rFonts w:ascii="Times New Roman" w:hAnsi="Times New Roman"/>
          <w:b/>
          <w:sz w:val="24"/>
          <w:szCs w:val="24"/>
        </w:rPr>
        <w:t>Tengaran</w:t>
      </w:r>
      <w:proofErr w:type="spellEnd"/>
      <w:r>
        <w:rPr>
          <w:rFonts w:ascii="Times New Roman" w:hAnsi="Times New Roman"/>
          <w:b/>
          <w:sz w:val="24"/>
          <w:szCs w:val="24"/>
        </w:rPr>
        <w:t xml:space="preserve"> Public Health Centre</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ABSTRACT</w:t>
      </w:r>
    </w:p>
    <w:p w:rsidR="00991780" w:rsidRDefault="00991780" w:rsidP="004D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Background:</w:t>
      </w:r>
      <w:r w:rsidR="007B6277">
        <w:rPr>
          <w:rFonts w:ascii="Times New Roman" w:eastAsia="Times New Roman" w:hAnsi="Times New Roman"/>
          <w:b/>
          <w:sz w:val="24"/>
          <w:szCs w:val="24"/>
        </w:rPr>
        <w:t xml:space="preserve"> </w:t>
      </w:r>
      <w:r>
        <w:rPr>
          <w:rFonts w:ascii="Times New Roman" w:hAnsi="Times New Roman"/>
          <w:color w:val="222222"/>
          <w:sz w:val="24"/>
          <w:szCs w:val="24"/>
        </w:rPr>
        <w:t>Diabetes mellitus is a degenerative disease that increases in the number of sufferers followed by complications and death. Complications can be prevented by</w:t>
      </w:r>
      <w:r>
        <w:rPr>
          <w:rFonts w:ascii="Times New Roman" w:hAnsi="Times New Roman"/>
          <w:color w:val="222222"/>
          <w:sz w:val="24"/>
          <w:szCs w:val="24"/>
          <w:lang w:val="en-US"/>
        </w:rPr>
        <w:t xml:space="preserve"> obeying</w:t>
      </w:r>
      <w:r>
        <w:rPr>
          <w:rFonts w:ascii="Times New Roman" w:hAnsi="Times New Roman"/>
          <w:color w:val="222222"/>
          <w:sz w:val="24"/>
          <w:szCs w:val="24"/>
        </w:rPr>
        <w:t xml:space="preserve"> proper management including diet. However, it turns out that many DM sufferers ignore the diets that have been set by health workers in terms of type, number and schedule</w:t>
      </w:r>
      <w:r>
        <w:rPr>
          <w:rFonts w:ascii="Times New Roman" w:hAnsi="Times New Roman"/>
          <w:color w:val="222222"/>
          <w:sz w:val="24"/>
          <w:szCs w:val="24"/>
          <w:lang w:val="en-US"/>
        </w:rPr>
        <w:t>.</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Objective:</w:t>
      </w:r>
      <w:r>
        <w:rPr>
          <w:rFonts w:ascii="Times New Roman" w:eastAsia="Times New Roman" w:hAnsi="Times New Roman"/>
          <w:sz w:val="24"/>
          <w:szCs w:val="24"/>
        </w:rPr>
        <w:t xml:space="preserve"> To </w:t>
      </w:r>
      <w:r>
        <w:rPr>
          <w:rFonts w:ascii="Times New Roman" w:eastAsia="Times New Roman" w:hAnsi="Times New Roman"/>
          <w:sz w:val="24"/>
          <w:szCs w:val="24"/>
          <w:lang w:val="en-US"/>
        </w:rPr>
        <w:t xml:space="preserve">know the description of diet obedience of type 2 </w:t>
      </w:r>
      <w:r>
        <w:rPr>
          <w:rFonts w:ascii="Times New Roman" w:eastAsia="Times New Roman" w:hAnsi="Times New Roman"/>
          <w:sz w:val="24"/>
          <w:szCs w:val="24"/>
        </w:rPr>
        <w:t xml:space="preserve">diabetes mellitus sufferers </w:t>
      </w:r>
      <w:r>
        <w:rPr>
          <w:rFonts w:ascii="Times New Roman" w:eastAsia="Times New Roman" w:hAnsi="Times New Roman"/>
          <w:sz w:val="24"/>
          <w:szCs w:val="24"/>
          <w:lang w:val="en-US"/>
        </w:rPr>
        <w:t>in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en-US"/>
        </w:rPr>
        <w:t>Tengaran</w:t>
      </w:r>
      <w:proofErr w:type="spellEnd"/>
      <w:r>
        <w:rPr>
          <w:rFonts w:ascii="Times New Roman" w:eastAsia="Times New Roman" w:hAnsi="Times New Roman"/>
          <w:sz w:val="24"/>
          <w:szCs w:val="24"/>
        </w:rPr>
        <w:t xml:space="preserve"> Public Health Center.</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Method:</w:t>
      </w:r>
      <w:r w:rsidR="007B6277">
        <w:rPr>
          <w:rFonts w:ascii="Times New Roman" w:eastAsia="Times New Roman" w:hAnsi="Times New Roman"/>
          <w:b/>
          <w:sz w:val="24"/>
          <w:szCs w:val="24"/>
        </w:rPr>
        <w:t xml:space="preserve"> </w:t>
      </w:r>
      <w:r>
        <w:rPr>
          <w:rFonts w:ascii="Times New Roman" w:eastAsia="Times New Roman" w:hAnsi="Times New Roman"/>
          <w:sz w:val="24"/>
          <w:szCs w:val="24"/>
          <w:lang w:val="en-US"/>
        </w:rPr>
        <w:t>The study was d</w:t>
      </w:r>
      <w:r>
        <w:rPr>
          <w:rFonts w:ascii="Times New Roman" w:eastAsia="Times New Roman" w:hAnsi="Times New Roman"/>
          <w:sz w:val="24"/>
          <w:szCs w:val="24"/>
        </w:rPr>
        <w:t xml:space="preserve">escriptive research design with </w:t>
      </w:r>
      <w:r>
        <w:rPr>
          <w:rFonts w:ascii="Times New Roman" w:eastAsia="Times New Roman" w:hAnsi="Times New Roman"/>
          <w:sz w:val="24"/>
          <w:szCs w:val="24"/>
          <w:lang w:val="en-US"/>
        </w:rPr>
        <w:t>survey</w:t>
      </w:r>
      <w:r>
        <w:rPr>
          <w:rFonts w:ascii="Times New Roman" w:eastAsia="Times New Roman" w:hAnsi="Times New Roman"/>
          <w:sz w:val="24"/>
          <w:szCs w:val="24"/>
        </w:rPr>
        <w:t xml:space="preserve"> approach. The population of this study </w:t>
      </w:r>
      <w:r>
        <w:rPr>
          <w:rFonts w:ascii="Times New Roman" w:eastAsia="Times New Roman" w:hAnsi="Times New Roman"/>
          <w:sz w:val="24"/>
          <w:szCs w:val="24"/>
          <w:lang w:val="en-US"/>
        </w:rPr>
        <w:t>were</w:t>
      </w:r>
      <w:r>
        <w:rPr>
          <w:rFonts w:ascii="Times New Roman" w:eastAsia="Times New Roman" w:hAnsi="Times New Roman"/>
          <w:sz w:val="24"/>
          <w:szCs w:val="24"/>
        </w:rPr>
        <w:t xml:space="preserve"> patients with type 2 diabetes mellitus </w:t>
      </w:r>
      <w:r>
        <w:rPr>
          <w:rFonts w:ascii="Times New Roman" w:eastAsia="Times New Roman" w:hAnsi="Times New Roman"/>
          <w:sz w:val="24"/>
          <w:szCs w:val="24"/>
          <w:lang w:val="en-US"/>
        </w:rPr>
        <w:t xml:space="preserve">in </w:t>
      </w:r>
      <w:proofErr w:type="spellStart"/>
      <w:r>
        <w:rPr>
          <w:rFonts w:ascii="Times New Roman" w:eastAsia="Times New Roman" w:hAnsi="Times New Roman"/>
          <w:sz w:val="24"/>
          <w:szCs w:val="24"/>
          <w:lang w:val="en-US"/>
        </w:rPr>
        <w:t>Tengaran</w:t>
      </w:r>
      <w:proofErr w:type="spellEnd"/>
      <w:r>
        <w:rPr>
          <w:rFonts w:ascii="Times New Roman" w:eastAsia="Times New Roman" w:hAnsi="Times New Roman"/>
          <w:sz w:val="24"/>
          <w:szCs w:val="24"/>
          <w:lang w:val="en-US"/>
        </w:rPr>
        <w:t xml:space="preserve"> Public Health Centre </w:t>
      </w:r>
      <w:r>
        <w:rPr>
          <w:rFonts w:ascii="Times New Roman" w:eastAsia="Times New Roman" w:hAnsi="Times New Roman"/>
          <w:sz w:val="24"/>
          <w:szCs w:val="24"/>
        </w:rPr>
        <w:t xml:space="preserve"> with  sample of 64 respondents </w:t>
      </w:r>
      <w:r>
        <w:rPr>
          <w:rFonts w:ascii="Times New Roman" w:eastAsia="Times New Roman" w:hAnsi="Times New Roman"/>
          <w:sz w:val="24"/>
          <w:szCs w:val="24"/>
          <w:lang w:val="en-US"/>
        </w:rPr>
        <w:t xml:space="preserve">by </w:t>
      </w:r>
      <w:r>
        <w:rPr>
          <w:rFonts w:ascii="Times New Roman" w:eastAsia="Times New Roman" w:hAnsi="Times New Roman"/>
          <w:sz w:val="24"/>
          <w:szCs w:val="24"/>
        </w:rPr>
        <w:t>using a accidental sampling method. The data collection tool use</w:t>
      </w:r>
      <w:r>
        <w:rPr>
          <w:rFonts w:ascii="Times New Roman" w:eastAsia="Times New Roman" w:hAnsi="Times New Roman"/>
          <w:sz w:val="24"/>
          <w:szCs w:val="24"/>
          <w:lang w:val="en-US"/>
        </w:rPr>
        <w:t>d</w:t>
      </w:r>
      <w:r>
        <w:rPr>
          <w:rFonts w:ascii="Times New Roman" w:eastAsia="Times New Roman" w:hAnsi="Times New Roman"/>
          <w:sz w:val="24"/>
          <w:szCs w:val="24"/>
        </w:rPr>
        <w:t xml:space="preserve"> a questionnaire. Data analysis use</w:t>
      </w:r>
      <w:r>
        <w:rPr>
          <w:rFonts w:ascii="Times New Roman" w:eastAsia="Times New Roman" w:hAnsi="Times New Roman"/>
          <w:sz w:val="24"/>
          <w:szCs w:val="24"/>
          <w:lang w:val="en-US"/>
        </w:rPr>
        <w:t xml:space="preserve">d </w:t>
      </w:r>
      <w:r>
        <w:rPr>
          <w:rFonts w:ascii="Times New Roman" w:eastAsia="Times New Roman" w:hAnsi="Times New Roman"/>
          <w:sz w:val="24"/>
          <w:szCs w:val="24"/>
        </w:rPr>
        <w:t>frequency distribution formula.</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Results:</w:t>
      </w:r>
      <w:r w:rsidR="007B6277">
        <w:rPr>
          <w:rFonts w:ascii="Times New Roman" w:eastAsia="Times New Roman" w:hAnsi="Times New Roman"/>
          <w:b/>
          <w:sz w:val="24"/>
          <w:szCs w:val="24"/>
        </w:rPr>
        <w:t xml:space="preserve"> </w:t>
      </w:r>
      <w:r>
        <w:rPr>
          <w:rFonts w:ascii="Times New Roman" w:hAnsi="Times New Roman"/>
          <w:color w:val="222222"/>
          <w:sz w:val="24"/>
          <w:szCs w:val="24"/>
        </w:rPr>
        <w:t>The diet program of people with type 2 diabetes</w:t>
      </w:r>
      <w:r w:rsidR="00900C72">
        <w:rPr>
          <w:rFonts w:ascii="Times New Roman" w:hAnsi="Times New Roman"/>
          <w:color w:val="222222"/>
          <w:sz w:val="24"/>
          <w:szCs w:val="24"/>
        </w:rPr>
        <w:t xml:space="preserve"> mellitus in </w:t>
      </w:r>
      <w:r>
        <w:rPr>
          <w:rFonts w:ascii="Times New Roman" w:hAnsi="Times New Roman"/>
          <w:color w:val="222222"/>
          <w:sz w:val="24"/>
          <w:szCs w:val="24"/>
        </w:rPr>
        <w:t xml:space="preserve">Tengaran </w:t>
      </w:r>
      <w:r>
        <w:rPr>
          <w:rFonts w:ascii="Times New Roman" w:hAnsi="Times New Roman"/>
          <w:color w:val="222222"/>
          <w:sz w:val="24"/>
          <w:szCs w:val="24"/>
          <w:lang w:val="en-US"/>
        </w:rPr>
        <w:t xml:space="preserve">Public Health Centre is </w:t>
      </w:r>
      <w:r>
        <w:rPr>
          <w:rFonts w:ascii="Times New Roman" w:hAnsi="Times New Roman"/>
          <w:color w:val="222222"/>
          <w:sz w:val="24"/>
          <w:szCs w:val="24"/>
        </w:rPr>
        <w:t xml:space="preserve">mostly </w:t>
      </w:r>
      <w:r>
        <w:rPr>
          <w:rFonts w:ascii="Times New Roman" w:hAnsi="Times New Roman"/>
          <w:color w:val="222222"/>
          <w:sz w:val="24"/>
          <w:szCs w:val="24"/>
          <w:lang w:val="en-US"/>
        </w:rPr>
        <w:t>in obey category</w:t>
      </w:r>
      <w:r>
        <w:rPr>
          <w:rFonts w:ascii="Times New Roman" w:hAnsi="Times New Roman"/>
          <w:color w:val="222222"/>
          <w:sz w:val="24"/>
          <w:szCs w:val="24"/>
        </w:rPr>
        <w:t xml:space="preserve"> (62,5%), while most</w:t>
      </w:r>
      <w:proofErr w:type="spellStart"/>
      <w:r>
        <w:rPr>
          <w:rFonts w:ascii="Times New Roman" w:hAnsi="Times New Roman"/>
          <w:color w:val="222222"/>
          <w:sz w:val="24"/>
          <w:szCs w:val="24"/>
          <w:lang w:val="en-US"/>
        </w:rPr>
        <w:t>lyobey</w:t>
      </w:r>
      <w:proofErr w:type="spellEnd"/>
      <w:r>
        <w:rPr>
          <w:rFonts w:ascii="Times New Roman" w:hAnsi="Times New Roman"/>
          <w:color w:val="222222"/>
          <w:sz w:val="24"/>
          <w:szCs w:val="24"/>
          <w:lang w:val="en-US"/>
        </w:rPr>
        <w:t xml:space="preserve"> </w:t>
      </w:r>
      <w:r>
        <w:rPr>
          <w:rFonts w:ascii="Times New Roman" w:hAnsi="Times New Roman"/>
          <w:color w:val="222222"/>
          <w:sz w:val="24"/>
          <w:szCs w:val="24"/>
        </w:rPr>
        <w:t xml:space="preserve">in the amount of food (56,2%), in the type of food (60,9%) and </w:t>
      </w:r>
      <w:r>
        <w:rPr>
          <w:rFonts w:ascii="Times New Roman" w:hAnsi="Times New Roman"/>
          <w:color w:val="222222"/>
          <w:sz w:val="24"/>
          <w:szCs w:val="24"/>
          <w:lang w:val="en-US"/>
        </w:rPr>
        <w:t>eating</w:t>
      </w:r>
      <w:r>
        <w:rPr>
          <w:rFonts w:ascii="Times New Roman" w:hAnsi="Times New Roman"/>
          <w:color w:val="222222"/>
          <w:sz w:val="24"/>
          <w:szCs w:val="24"/>
        </w:rPr>
        <w:t xml:space="preserve"> schedule (50,0%)</w:t>
      </w:r>
      <w:r>
        <w:rPr>
          <w:rFonts w:ascii="Times New Roman" w:hAnsi="Times New Roman"/>
          <w:color w:val="222222"/>
          <w:sz w:val="24"/>
          <w:szCs w:val="24"/>
          <w:shd w:val="clear" w:color="auto" w:fill="F8F9FA"/>
        </w:rPr>
        <w:t>.</w:t>
      </w:r>
    </w:p>
    <w:p w:rsidR="00991780" w:rsidRPr="00364837"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Suggestion:</w:t>
      </w:r>
      <w:r w:rsidR="007B6277">
        <w:rPr>
          <w:rFonts w:ascii="Times New Roman" w:eastAsia="Times New Roman" w:hAnsi="Times New Roman"/>
          <w:b/>
          <w:sz w:val="24"/>
          <w:szCs w:val="24"/>
        </w:rPr>
        <w:t xml:space="preserve"> </w:t>
      </w:r>
      <w:r w:rsidR="00364837">
        <w:rPr>
          <w:rFonts w:ascii="Times New Roman" w:eastAsia="Times New Roman" w:hAnsi="Times New Roman"/>
          <w:sz w:val="24"/>
          <w:szCs w:val="24"/>
        </w:rPr>
        <w:t>For further research to make the results of this study as a basis for developing better research designs such as experiments.</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Keywords  :</w:t>
      </w:r>
      <w:r>
        <w:rPr>
          <w:rFonts w:ascii="Times New Roman" w:eastAsia="Times New Roman" w:hAnsi="Times New Roman"/>
          <w:sz w:val="24"/>
          <w:szCs w:val="24"/>
        </w:rPr>
        <w:t xml:space="preserve"> Die</w:t>
      </w:r>
      <w:r>
        <w:rPr>
          <w:rFonts w:ascii="Times New Roman" w:eastAsia="Times New Roman" w:hAnsi="Times New Roman"/>
          <w:sz w:val="24"/>
          <w:szCs w:val="24"/>
          <w:lang w:val="en-US"/>
        </w:rPr>
        <w:t>t obedience</w:t>
      </w:r>
      <w:r>
        <w:rPr>
          <w:rFonts w:ascii="Times New Roman" w:eastAsia="Times New Roman" w:hAnsi="Times New Roman"/>
          <w:sz w:val="24"/>
          <w:szCs w:val="24"/>
        </w:rPr>
        <w:t>, Type 2 DM Patients</w:t>
      </w:r>
    </w:p>
    <w:p w:rsidR="00991780" w:rsidRDefault="00991780" w:rsidP="0099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Literature  :</w:t>
      </w:r>
      <w:r>
        <w:rPr>
          <w:rFonts w:ascii="Times New Roman" w:eastAsia="Times New Roman" w:hAnsi="Times New Roman"/>
          <w:sz w:val="24"/>
          <w:szCs w:val="24"/>
        </w:rPr>
        <w:t xml:space="preserve"> 35 (2006-2015)</w:t>
      </w:r>
    </w:p>
    <w:p w:rsidR="00991780" w:rsidRDefault="00991780" w:rsidP="00991780">
      <w:pPr>
        <w:pStyle w:val="HTMLPreformatted"/>
        <w:jc w:val="both"/>
        <w:rPr>
          <w:rFonts w:ascii="Times New Roman" w:hAnsi="Times New Roman"/>
          <w:sz w:val="24"/>
          <w:szCs w:val="24"/>
        </w:rPr>
      </w:pPr>
    </w:p>
    <w:p w:rsidR="0062657E" w:rsidRDefault="0062657E" w:rsidP="00123D02">
      <w:pPr>
        <w:spacing w:after="0" w:line="240" w:lineRule="auto"/>
        <w:rPr>
          <w:rFonts w:ascii="Times New Roman" w:hAnsi="Times New Roman"/>
          <w:b/>
          <w:sz w:val="24"/>
          <w:szCs w:val="24"/>
        </w:rPr>
        <w:sectPr w:rsidR="0062657E" w:rsidSect="004D2D25">
          <w:footerReference w:type="even" r:id="rId9"/>
          <w:footerReference w:type="default" r:id="rId10"/>
          <w:pgSz w:w="11906" w:h="16838" w:code="9"/>
          <w:pgMar w:top="1134" w:right="1134" w:bottom="1134" w:left="1134" w:header="1134" w:footer="709" w:gutter="0"/>
          <w:pgNumType w:start="0"/>
          <w:cols w:space="708"/>
          <w:titlePg/>
          <w:docGrid w:linePitch="360"/>
        </w:sectPr>
      </w:pPr>
    </w:p>
    <w:p w:rsidR="007B1707" w:rsidRPr="00A13F2C" w:rsidRDefault="007B1707" w:rsidP="00123D02">
      <w:pPr>
        <w:spacing w:after="0" w:line="240" w:lineRule="auto"/>
        <w:rPr>
          <w:rFonts w:ascii="Times New Roman" w:hAnsi="Times New Roman"/>
          <w:sz w:val="24"/>
          <w:szCs w:val="24"/>
        </w:rPr>
      </w:pPr>
      <w:r w:rsidRPr="00A13F2C">
        <w:rPr>
          <w:rFonts w:ascii="Times New Roman" w:hAnsi="Times New Roman"/>
          <w:b/>
          <w:sz w:val="24"/>
          <w:szCs w:val="24"/>
        </w:rPr>
        <w:lastRenderedPageBreak/>
        <w:t>PENDAHULUAN</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 xml:space="preserve">Diabetes mellitus (DM) merupakan salah satu jenis penyakit degeneratif yang </w:t>
      </w:r>
      <w:r w:rsidRPr="00A13F2C">
        <w:rPr>
          <w:rFonts w:ascii="Times New Roman" w:hAnsi="Times New Roman"/>
          <w:sz w:val="24"/>
          <w:szCs w:val="24"/>
        </w:rPr>
        <w:lastRenderedPageBreak/>
        <w:t xml:space="preserve">mengalami peningkatan setiap tahun di negara-negara seluruh dunia. Berdasarkan data dari </w:t>
      </w:r>
      <w:r w:rsidRPr="00A13F2C">
        <w:rPr>
          <w:rFonts w:ascii="Times New Roman" w:hAnsi="Times New Roman"/>
          <w:i/>
          <w:sz w:val="24"/>
          <w:szCs w:val="24"/>
        </w:rPr>
        <w:t xml:space="preserve">International Diabetes Federation </w:t>
      </w:r>
      <w:r w:rsidRPr="00A13F2C">
        <w:rPr>
          <w:rFonts w:ascii="Times New Roman" w:hAnsi="Times New Roman"/>
          <w:i/>
          <w:sz w:val="24"/>
          <w:szCs w:val="24"/>
        </w:rPr>
        <w:lastRenderedPageBreak/>
        <w:t xml:space="preserve">(IDF) </w:t>
      </w:r>
      <w:r w:rsidRPr="00A13F2C">
        <w:rPr>
          <w:rFonts w:ascii="Times New Roman" w:hAnsi="Times New Roman"/>
          <w:sz w:val="24"/>
          <w:szCs w:val="24"/>
        </w:rPr>
        <w:t>(2016), terdapat 422 juta penduduk di dunia yang mengalami DM. Sedangkan prevalensi DM di tahun 2015 di Indonesia yaitu sekitar 10 juta jiwa, sehingga dari hasil survei tersebut menempatkan Indonesia berada peringkat ke-7 dengan pasien DM terbesar di seluruh dunia. Angka penderita DM menurut RISKESDAS (2013) didapatkan hasil 1,1% pada tahun 2007 menjadi 2,1% tahun 2013. Data tersebut menunjukkan bahwa terjadi peningkatan sebesar 1% dalam rentang enam tahun.</w:t>
      </w:r>
      <w:r w:rsidR="00834F0A">
        <w:rPr>
          <w:rFonts w:ascii="Times New Roman" w:hAnsi="Times New Roman"/>
          <w:sz w:val="24"/>
          <w:szCs w:val="24"/>
          <w:lang w:val="en-US"/>
        </w:rPr>
        <w:t xml:space="preserve"> </w:t>
      </w:r>
      <w:r w:rsidRPr="00A13F2C">
        <w:rPr>
          <w:rFonts w:ascii="Times New Roman" w:hAnsi="Times New Roman"/>
          <w:sz w:val="24"/>
          <w:szCs w:val="24"/>
        </w:rPr>
        <w:t>Jumlah kasus di provinsi Jawa Tengah pada tahun 2013 sebesar 9.376 kasus, lebih rendah dibanding tahun 2012 (19.493). Kasus tertinggi di Kabupaten Brebes dan Kota Semarang (1.095 kasus). Profil Kesehatan Provinsi Jawa Tengah tahun 2013 jumlah kasus DM tidak tergantung insulin lebih dikenal dengan DM tipe II, mengalami penurunan dari 181.543 kasus menjadi 142.925 kasus. Sedangkan jumlah kasus DM di Tengaran sebesar (750 kasus).</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Tingginya jumlah DM tersebut diikuti dengan banyaknya penderita DM yang mengalami komplikasi. Komplikasi yang terjadi pada penderita DM ada dua macam yaitu komplikasi akut dan kronis. Komplikasi akut pada penderita DM yaitu hipoglikemia, hiperglikemia, diabetes ketoasidosis (DKA), hiperglikemik hiperosmoler nonketotik (HHNK). Komplikasi kronis diantaranya nefropati, mengalami kebutaan akibat dari komplikasi nefropati, jantung koroner atau stroke, disfungsi ereksi pada  penderita DM laki-laki, dan luka yang tidak kunjung sembuh dan sampai memerlukan amputasi. Komplikasi-komplikasi diatas dapat dicegah dengan melakukan penatalaksanaan yang tepat (Smeltzer &amp; Bare, 2012).</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 xml:space="preserve">Terdapat dua tipe diabetes mellitus menurut penyebabnya yaitu diabetes mellitus tipe 1 (disebut dengan diabetes mellitus tergantung insulin) tipe ini akibat faktor genetik imunologi dan mungkin juga lingkungan. Diabetes mellitus tipe 2 (disebut dengan diabetes mellitus tak tergantung insulin). Diabetes mellitus tipe 2 paling sering dialami oleh pasien diatas usia 30 tahun dan pasien yang obesitas (Brunner &amp; Suddarth’s, 2013). DM tipe II menempati lebih dari 90 % kasus di negara maju dan sedang berkembang. DM tipe II mempunyai onset usia 40 tahun ke </w:t>
      </w:r>
      <w:r w:rsidRPr="00A13F2C">
        <w:rPr>
          <w:rFonts w:ascii="Times New Roman" w:hAnsi="Times New Roman"/>
          <w:sz w:val="24"/>
          <w:szCs w:val="24"/>
        </w:rPr>
        <w:lastRenderedPageBreak/>
        <w:t xml:space="preserve">atas, namun dari diagnosa akhir-akhir ini menunjukkan bahwa anak-anak sudah banyak yang menderita diabetes tipe II ini. </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PERKENI (Perhimpunan Endokrinologi Indonesia, 2006) telah mengeluarkan 4 pilar penatalaksanaan pada penderita DM yang meliputi perencanaan makanan, latihan jasmani, obat, dan keikutsertaan edukasi. Jika penatalaksanaan 4 pilar dilakukan sedengan baik, maka kadar gula darah penderita DM dapat terkontrol sehingga terhindar dari komplikasi yang disebabkan oleh DM itu sendiri. Oleh karena itu tidak boleh mengkonsumsi makanan dengan berlebihan dan dianjurkan diet, khususnya pada penderita DM. Diet adalah salah satu penatalaksanaan yang utama dari 4 pilar penatalaksanaan DM. Diet pada penderita DM dilakukan dengan mempertahankan 3J yaitu jumlah, jenis dan jadwal diet DM. Jumlah kalori yang tepat untuk dikonsumsi penderita DM dilakukan dengan mengukur secara tepat porsi makanan yang akan dikonsumsi dengan jumlah tertentu pada setiap waktu makan dan makan- makanan selingan (Putu, 2012). Ketidakseimbangan asupan makanan yang berlebih dapat memacu peningkatan insulin. Diet merupakan terapi utama yang dapat membantu dan mempermudah kerja obat-obatan seperti tablet hipoglikemik, anti agresi maupun antibiotika yang diberikan pada pasien diabetes mellitus. Perencanaan makan yang tepat dapat membantu mengontrol gula darah agar tidak melonjak tinggi. Pengaturan makanan sering mengakibatkan perubahan pola makan termasuk jumlah makanan yang dikonsumsi bagi penderita diabetes mellitus sehingga menimbulkan dilema dalam pelaksanaan kepatuhan diet diabetes mellitus (Sutrisno, 2012).</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Jenis-jenis makanan yang dikonsumsi berasal dari karbohidrat, protein dan lemak. Penggunaan serat makanan pada penderita DM juga penting untuk mempengaruhi penurunan kadar total kolesterol dan LDL (</w:t>
      </w:r>
      <w:r w:rsidRPr="00A13F2C">
        <w:rPr>
          <w:rFonts w:ascii="Times New Roman" w:hAnsi="Times New Roman"/>
          <w:i/>
          <w:sz w:val="24"/>
          <w:szCs w:val="24"/>
        </w:rPr>
        <w:t>low-denisty lipoprotein</w:t>
      </w:r>
      <w:r w:rsidRPr="00A13F2C">
        <w:rPr>
          <w:rFonts w:ascii="Times New Roman" w:hAnsi="Times New Roman"/>
          <w:sz w:val="24"/>
          <w:szCs w:val="24"/>
        </w:rPr>
        <w:t xml:space="preserve">) kolesterol dalam darah. Peningkatan kandungan serat dalam diet dapat pula memperbaiki kadar glukosa darah sehingga kebutuhan insulin dari luar dapat dikurangi (Smeltzer &amp; Bare, 2012). Jadwal dan frekuensi makan dibagi dalam 3 kali makan besar dan 3 kali makan-makanan </w:t>
      </w:r>
      <w:r w:rsidRPr="00A13F2C">
        <w:rPr>
          <w:rFonts w:ascii="Times New Roman" w:hAnsi="Times New Roman"/>
          <w:sz w:val="24"/>
          <w:szCs w:val="24"/>
        </w:rPr>
        <w:lastRenderedPageBreak/>
        <w:t>selingan yang terdiri dari makan pagi kemudian dengan adanya makan selingan pagi, makan siang dengan makan selingan siang, makan malam dan adanya makan selingan malam (Putu, 2012).</w:t>
      </w:r>
    </w:p>
    <w:p w:rsidR="007B1707" w:rsidRPr="00A13F2C" w:rsidRDefault="007B1707" w:rsidP="00123D02">
      <w:pPr>
        <w:spacing w:after="0" w:line="240" w:lineRule="auto"/>
        <w:ind w:firstLine="426"/>
        <w:jc w:val="both"/>
        <w:rPr>
          <w:rFonts w:ascii="Times New Roman" w:hAnsi="Times New Roman"/>
          <w:sz w:val="24"/>
          <w:szCs w:val="24"/>
        </w:rPr>
      </w:pPr>
      <w:r w:rsidRPr="00A13F2C">
        <w:rPr>
          <w:rFonts w:ascii="Times New Roman" w:hAnsi="Times New Roman"/>
          <w:sz w:val="24"/>
          <w:szCs w:val="24"/>
        </w:rPr>
        <w:t>Kepatuhan terhadap pemenuhan aturan diet pada penderita DM merupakan tantangan yang berat bagi pasien karena dibutuhkan perubahan dari kebiasaan dan prilakunya. Kepatuhan merupakan ketaatan seseorang dalam melaksanakan sesuatu kegiatan yang telah ditentukan, juga dorongan dari dalam diri seseorang untuk mematuhi atau menuruti apa yang sudah diperintahkan. Salah satu cara untuk mengatasi akibat lanjut dari Diabetes Mel</w:t>
      </w:r>
      <w:r w:rsidR="00CF7A78">
        <w:rPr>
          <w:rFonts w:ascii="Times New Roman" w:hAnsi="Times New Roman"/>
          <w:sz w:val="24"/>
          <w:szCs w:val="24"/>
        </w:rPr>
        <w:t>l</w:t>
      </w:r>
      <w:r w:rsidRPr="00A13F2C">
        <w:rPr>
          <w:rFonts w:ascii="Times New Roman" w:hAnsi="Times New Roman"/>
          <w:sz w:val="24"/>
          <w:szCs w:val="24"/>
        </w:rPr>
        <w:t>itus adalah dengan cara pener</w:t>
      </w:r>
      <w:bookmarkStart w:id="0" w:name="_GoBack"/>
      <w:bookmarkEnd w:id="0"/>
      <w:r w:rsidRPr="00A13F2C">
        <w:rPr>
          <w:rFonts w:ascii="Times New Roman" w:hAnsi="Times New Roman"/>
          <w:sz w:val="24"/>
          <w:szCs w:val="24"/>
        </w:rPr>
        <w:t xml:space="preserve">apan diet DM. Namun sampai saat ini banyak ditemukan penderita yang tidak patuh dalam pelaksanaan diet. Berdasarkan penelitian yang dilakukan Lestari dkk (2013) pada penderita DM di Puskesmas Maradekaya Kota Makasar, didapatkan sebagian besar responden (89,7%) tidak patuh terhadap diet yang seharusnya bagi penderita Diabetes.  Penelitian yang dilakukan oleh Prabowo &amp; Hastuti (2015) kepada 64 responden, hasil penelitian 35 (59,4%) responden tidak patuh terhadap diet DM. </w:t>
      </w:r>
    </w:p>
    <w:p w:rsidR="007B1707" w:rsidRPr="00A13F2C" w:rsidRDefault="007B1707" w:rsidP="00123D02">
      <w:pPr>
        <w:pStyle w:val="ListParagraph"/>
        <w:spacing w:after="0" w:line="240" w:lineRule="auto"/>
        <w:ind w:left="0" w:firstLine="426"/>
        <w:contextualSpacing w:val="0"/>
        <w:jc w:val="both"/>
        <w:rPr>
          <w:rFonts w:ascii="Times New Roman" w:hAnsi="Times New Roman"/>
          <w:sz w:val="24"/>
          <w:szCs w:val="24"/>
        </w:rPr>
      </w:pPr>
      <w:r w:rsidRPr="00A13F2C">
        <w:rPr>
          <w:rFonts w:ascii="Times New Roman" w:hAnsi="Times New Roman"/>
          <w:sz w:val="24"/>
          <w:szCs w:val="24"/>
        </w:rPr>
        <w:t xml:space="preserve">Semakin banyaknya penyakit kronis yang terjadi pada masyarakat maka pemerintah, melalui BPJS kesehatan bekerja sama dengan pihak pelayanan fasilitas yang terintegrasi dengan model pengelolaan penyakit kronis bagi peserta penderita penyakit kronis yang disebut sebagai “PROLANIS” atau “Program Pengelolaan Penyakit Kronis” (BPJS Kesehatan, 2014). </w:t>
      </w:r>
    </w:p>
    <w:p w:rsidR="007B1707" w:rsidRPr="00A13F2C" w:rsidRDefault="007B1707" w:rsidP="00123D02">
      <w:pPr>
        <w:spacing w:after="0" w:line="240" w:lineRule="auto"/>
        <w:ind w:firstLine="426"/>
        <w:jc w:val="both"/>
        <w:rPr>
          <w:rFonts w:ascii="Times New Roman" w:hAnsi="Times New Roman"/>
          <w:sz w:val="24"/>
          <w:szCs w:val="24"/>
        </w:rPr>
      </w:pPr>
      <w:r w:rsidRPr="00A13F2C">
        <w:rPr>
          <w:rFonts w:ascii="Times New Roman" w:hAnsi="Times New Roman"/>
          <w:sz w:val="24"/>
          <w:szCs w:val="24"/>
        </w:rPr>
        <w:t>Kepatuhan diet diabetes mellitus (DM), yaitu perilaku menyakini dan menjalankan rekomendasi diet DM yang diberikan petugas kesehatan (Tovar, 2007), merupakan salah satu kunci keberhasilan dalam penatalaksanaan penyakit DM tipe 2 di Indonesia (Perkeni, 2011). Berbagai penelitian telah menunjukkan bahwa kepatuhan diet pada penderita DM tipe 2 berbanding terbalik dengan risiko terjadinya penyakit kardiovaskuler. Kepatuhan diet yang rendah pada penderita DM tipe 2 merupakan penyebab terbesar meningkatnya komplikasi penyakit kardiovaskular pada diri mereka (Gilmore, 2008).</w:t>
      </w:r>
    </w:p>
    <w:p w:rsidR="007B1707" w:rsidRPr="00A13F2C" w:rsidRDefault="007B1707" w:rsidP="00123D02">
      <w:pPr>
        <w:spacing w:after="0" w:line="240" w:lineRule="auto"/>
        <w:ind w:firstLine="426"/>
        <w:jc w:val="both"/>
        <w:rPr>
          <w:rFonts w:ascii="Times New Roman" w:hAnsi="Times New Roman"/>
          <w:b/>
          <w:sz w:val="24"/>
          <w:szCs w:val="24"/>
        </w:rPr>
      </w:pPr>
      <w:r w:rsidRPr="00A13F2C">
        <w:rPr>
          <w:rFonts w:ascii="Times New Roman" w:hAnsi="Times New Roman"/>
          <w:sz w:val="24"/>
          <w:szCs w:val="24"/>
        </w:rPr>
        <w:lastRenderedPageBreak/>
        <w:t>Studi pendahuluan yang peneliti lakukan pada bulan Februari 2019 jumlah pasien diabe</w:t>
      </w:r>
      <w:r w:rsidR="00CF7A78">
        <w:rPr>
          <w:rFonts w:ascii="Times New Roman" w:hAnsi="Times New Roman"/>
          <w:sz w:val="24"/>
          <w:szCs w:val="24"/>
        </w:rPr>
        <w:t xml:space="preserve">tes mellitus tipe 2 di </w:t>
      </w:r>
      <w:r w:rsidRPr="00A13F2C">
        <w:rPr>
          <w:rFonts w:ascii="Times New Roman" w:hAnsi="Times New Roman"/>
          <w:sz w:val="24"/>
          <w:szCs w:val="24"/>
        </w:rPr>
        <w:t xml:space="preserve">Puskesmas Tengaran sebanyak 64 orang. Peneliti kemudian melakukan wawancara terhadap 10 orang penderita Diabetes Melitus, 4 dari 10 penderita mengatakan ada mengikuti jumlah makanan sesuai standar Diet DM namun tidak memperhatikan jenis dan jadwal makan dan pada waktu kontrol ke Prolanis kadar gula darah masih terlihat tinggi, 3 dari 10 penderita mengatakan mematuhi jumlah, jenis dan jadwal makan sesuai Standar Diet DM sehingga hasil gula darah waktu kontrol hasil nya dalam batas normal, sedangkan 3 dari 10 penderita Diabetes Mellitus mengatakan mematuhi jadwal dan jenis makanan sesuai standar Diet DM namun tidak memperhatikan jumlah makanan yang dimakan dan hasil pemeriksaan gula darah terjadi lonjakan lagi. </w:t>
      </w:r>
    </w:p>
    <w:p w:rsidR="007B1707" w:rsidRPr="00A13F2C" w:rsidRDefault="007B1707" w:rsidP="00123D02">
      <w:pPr>
        <w:spacing w:after="0" w:line="240" w:lineRule="auto"/>
        <w:jc w:val="both"/>
        <w:rPr>
          <w:rFonts w:ascii="Times New Roman" w:hAnsi="Times New Roman"/>
          <w:b/>
          <w:sz w:val="24"/>
          <w:szCs w:val="24"/>
        </w:rPr>
      </w:pPr>
    </w:p>
    <w:p w:rsidR="007B1707" w:rsidRPr="00A13F2C" w:rsidRDefault="007B1707" w:rsidP="00123D02">
      <w:pPr>
        <w:spacing w:after="0" w:line="240" w:lineRule="auto"/>
        <w:jc w:val="both"/>
        <w:rPr>
          <w:rFonts w:ascii="Times New Roman" w:hAnsi="Times New Roman"/>
          <w:b/>
          <w:sz w:val="24"/>
          <w:szCs w:val="24"/>
        </w:rPr>
      </w:pPr>
      <w:r w:rsidRPr="00A13F2C">
        <w:rPr>
          <w:rFonts w:ascii="Times New Roman" w:hAnsi="Times New Roman"/>
          <w:b/>
          <w:sz w:val="24"/>
          <w:szCs w:val="24"/>
        </w:rPr>
        <w:t>METODE PENELITIAN</w:t>
      </w:r>
    </w:p>
    <w:p w:rsidR="007B1707" w:rsidRPr="00A13F2C" w:rsidRDefault="007B1707" w:rsidP="00A13F2C">
      <w:pPr>
        <w:spacing w:after="0" w:line="240" w:lineRule="auto"/>
        <w:ind w:firstLine="567"/>
        <w:jc w:val="both"/>
        <w:rPr>
          <w:rFonts w:ascii="Times New Roman" w:hAnsi="Times New Roman"/>
          <w:sz w:val="24"/>
          <w:szCs w:val="24"/>
        </w:rPr>
      </w:pPr>
      <w:r w:rsidRPr="00A13F2C">
        <w:rPr>
          <w:rFonts w:ascii="Times New Roman" w:hAnsi="Times New Roman"/>
          <w:sz w:val="24"/>
          <w:szCs w:val="24"/>
        </w:rPr>
        <w:t xml:space="preserve">Jenis penelitian ini adalah penelitian </w:t>
      </w:r>
      <w:r w:rsidR="00123D02" w:rsidRPr="00A13F2C">
        <w:rPr>
          <w:rFonts w:ascii="Times New Roman" w:hAnsi="Times New Roman"/>
          <w:i/>
          <w:sz w:val="24"/>
          <w:szCs w:val="24"/>
        </w:rPr>
        <w:t xml:space="preserve">deskriptif analisis, </w:t>
      </w:r>
      <w:r w:rsidR="00123D02" w:rsidRPr="00A13F2C">
        <w:rPr>
          <w:rFonts w:ascii="Times New Roman" w:hAnsi="Times New Roman"/>
          <w:sz w:val="24"/>
          <w:szCs w:val="24"/>
        </w:rPr>
        <w:t>dengan p</w:t>
      </w:r>
      <w:r w:rsidRPr="00A13F2C">
        <w:rPr>
          <w:rFonts w:ascii="Times New Roman" w:hAnsi="Times New Roman"/>
          <w:sz w:val="24"/>
          <w:szCs w:val="24"/>
        </w:rPr>
        <w:t xml:space="preserve">endekatan metode </w:t>
      </w:r>
      <w:r w:rsidRPr="00A13F2C">
        <w:rPr>
          <w:rFonts w:ascii="Times New Roman" w:hAnsi="Times New Roman"/>
          <w:i/>
          <w:sz w:val="24"/>
          <w:szCs w:val="24"/>
        </w:rPr>
        <w:t>survey</w:t>
      </w:r>
      <w:r w:rsidR="00123D02" w:rsidRPr="00A13F2C">
        <w:rPr>
          <w:rFonts w:ascii="Times New Roman" w:hAnsi="Times New Roman"/>
          <w:sz w:val="24"/>
          <w:szCs w:val="24"/>
        </w:rPr>
        <w:t xml:space="preserve">. </w:t>
      </w:r>
      <w:r w:rsidRPr="00A13F2C">
        <w:rPr>
          <w:rFonts w:ascii="Times New Roman" w:hAnsi="Times New Roman"/>
          <w:sz w:val="24"/>
          <w:szCs w:val="24"/>
        </w:rPr>
        <w:t xml:space="preserve">Penelitian ini telah </w:t>
      </w:r>
      <w:r w:rsidR="00123D02" w:rsidRPr="00A13F2C">
        <w:rPr>
          <w:rFonts w:ascii="Times New Roman" w:hAnsi="Times New Roman"/>
          <w:sz w:val="24"/>
          <w:szCs w:val="24"/>
        </w:rPr>
        <w:t xml:space="preserve">dilakukan di Puskesmas Tengaran </w:t>
      </w:r>
      <w:r w:rsidRPr="00A13F2C">
        <w:rPr>
          <w:rFonts w:ascii="Times New Roman" w:hAnsi="Times New Roman"/>
          <w:color w:val="000000"/>
          <w:sz w:val="24"/>
          <w:szCs w:val="24"/>
        </w:rPr>
        <w:t>pada bulan Februari 2020.</w:t>
      </w:r>
      <w:r w:rsidR="00123D02" w:rsidRPr="00A13F2C">
        <w:rPr>
          <w:rFonts w:ascii="Times New Roman" w:hAnsi="Times New Roman"/>
          <w:sz w:val="24"/>
          <w:szCs w:val="24"/>
        </w:rPr>
        <w:t xml:space="preserve"> </w:t>
      </w:r>
      <w:r w:rsidRPr="00A13F2C">
        <w:rPr>
          <w:rFonts w:ascii="Times New Roman" w:hAnsi="Times New Roman"/>
          <w:sz w:val="24"/>
          <w:szCs w:val="24"/>
        </w:rPr>
        <w:t>Populasi dalam penelitian ini adalah semua pasien penderita DM tipe 2 Prolanis di Puskesmas Tengaran pada bulan Februari 2020 sebanyak 64</w:t>
      </w:r>
      <w:r w:rsidR="00123D02" w:rsidRPr="00A13F2C">
        <w:rPr>
          <w:rFonts w:ascii="Times New Roman" w:hAnsi="Times New Roman"/>
          <w:sz w:val="24"/>
          <w:szCs w:val="24"/>
        </w:rPr>
        <w:t xml:space="preserve"> orang dengan sampel </w:t>
      </w:r>
      <w:r w:rsidRPr="00A13F2C">
        <w:rPr>
          <w:rFonts w:ascii="Times New Roman" w:hAnsi="Times New Roman"/>
          <w:sz w:val="24"/>
          <w:szCs w:val="24"/>
        </w:rPr>
        <w:t>sebanyak 64</w:t>
      </w:r>
      <w:r w:rsidR="00123D02" w:rsidRPr="00A13F2C">
        <w:rPr>
          <w:rFonts w:ascii="Times New Roman" w:hAnsi="Times New Roman"/>
          <w:sz w:val="24"/>
          <w:szCs w:val="24"/>
        </w:rPr>
        <w:t xml:space="preserve"> orang. </w:t>
      </w:r>
      <w:r w:rsidRPr="00A13F2C">
        <w:rPr>
          <w:rFonts w:ascii="Times New Roman" w:hAnsi="Times New Roman"/>
          <w:sz w:val="24"/>
          <w:szCs w:val="24"/>
        </w:rPr>
        <w:t xml:space="preserve">Teknik sampling yang digunakan pada penelitian ini adalah  </w:t>
      </w:r>
      <w:r w:rsidR="00991780">
        <w:rPr>
          <w:rFonts w:ascii="Times New Roman" w:hAnsi="Times New Roman"/>
          <w:i/>
          <w:sz w:val="24"/>
          <w:szCs w:val="24"/>
        </w:rPr>
        <w:t>accidental</w:t>
      </w:r>
      <w:r w:rsidRPr="00A13F2C">
        <w:rPr>
          <w:rFonts w:ascii="Times New Roman" w:hAnsi="Times New Roman"/>
          <w:i/>
          <w:sz w:val="24"/>
          <w:szCs w:val="24"/>
        </w:rPr>
        <w:t xml:space="preserve"> sampling</w:t>
      </w:r>
      <w:r w:rsidR="00123D02" w:rsidRPr="00A13F2C">
        <w:rPr>
          <w:rFonts w:ascii="Times New Roman" w:hAnsi="Times New Roman"/>
          <w:i/>
          <w:sz w:val="24"/>
          <w:szCs w:val="24"/>
        </w:rPr>
        <w:t>.</w:t>
      </w:r>
      <w:r w:rsidR="00A13F2C" w:rsidRPr="00A13F2C">
        <w:rPr>
          <w:rFonts w:ascii="Times New Roman" w:hAnsi="Times New Roman"/>
          <w:i/>
          <w:sz w:val="24"/>
          <w:szCs w:val="24"/>
        </w:rPr>
        <w:t xml:space="preserve"> </w:t>
      </w:r>
      <w:r w:rsidRPr="00A13F2C">
        <w:rPr>
          <w:rFonts w:ascii="Times New Roman" w:hAnsi="Times New Roman"/>
          <w:sz w:val="24"/>
          <w:szCs w:val="24"/>
        </w:rPr>
        <w:t xml:space="preserve">Alat pengumpulan data  </w:t>
      </w:r>
      <w:r w:rsidR="00123D02" w:rsidRPr="00A13F2C">
        <w:rPr>
          <w:rFonts w:ascii="Times New Roman" w:hAnsi="Times New Roman"/>
          <w:sz w:val="24"/>
          <w:szCs w:val="24"/>
        </w:rPr>
        <w:t xml:space="preserve">yang digunakan adalah kuesioner. </w:t>
      </w:r>
      <w:r w:rsidRPr="00A13F2C">
        <w:rPr>
          <w:rFonts w:ascii="Times New Roman" w:hAnsi="Times New Roman"/>
          <w:sz w:val="24"/>
          <w:szCs w:val="24"/>
        </w:rPr>
        <w:t>Jenis pertanyaan yang digunakan adalah pertanyaan positif (</w:t>
      </w:r>
      <w:r w:rsidRPr="00A13F2C">
        <w:rPr>
          <w:rFonts w:ascii="Times New Roman" w:hAnsi="Times New Roman"/>
          <w:i/>
          <w:sz w:val="24"/>
          <w:szCs w:val="24"/>
        </w:rPr>
        <w:t>favourable</w:t>
      </w:r>
      <w:r w:rsidRPr="00A13F2C">
        <w:rPr>
          <w:rFonts w:ascii="Times New Roman" w:hAnsi="Times New Roman"/>
          <w:sz w:val="24"/>
          <w:szCs w:val="24"/>
        </w:rPr>
        <w:t>) dan pertanyaan negatif (</w:t>
      </w:r>
      <w:r w:rsidRPr="00A13F2C">
        <w:rPr>
          <w:rFonts w:ascii="Times New Roman" w:hAnsi="Times New Roman"/>
          <w:i/>
          <w:sz w:val="24"/>
          <w:szCs w:val="24"/>
        </w:rPr>
        <w:t>unfavourable</w:t>
      </w:r>
      <w:r w:rsidR="00A13F2C" w:rsidRPr="00A13F2C">
        <w:rPr>
          <w:rFonts w:ascii="Times New Roman" w:hAnsi="Times New Roman"/>
          <w:sz w:val="24"/>
          <w:szCs w:val="24"/>
        </w:rPr>
        <w:t xml:space="preserve">). </w:t>
      </w:r>
      <w:r w:rsidRPr="00A13F2C">
        <w:rPr>
          <w:rFonts w:ascii="Times New Roman" w:hAnsi="Times New Roman"/>
          <w:sz w:val="24"/>
          <w:szCs w:val="24"/>
        </w:rPr>
        <w:t xml:space="preserve">Jawaban dari pertanyaan kuesioner yang digunakan dengan empat jawaban yaitu tidak pernah, jarang, sering dan selalu. Penilaian yang diberikan pada pertanyaan positif untuk jawaban “tidak pernah” diberikan nilai 1, pertanyaan positif untuk jawaban “jarang” diberikan nilai 2, pertanyaan positif untuk jawaban “sering” diberikan nilai 3, pertanyaan positif untuk jawaban “selalu” diberikan nilai 4. Penilaian yang diberikan pada pertanyaan negatif untuk jawaban “tidak pernah” diberikan nilai 4, pertanyaan positif untuk jawaban “jarang” diberikan nilai 3, pertanyaan positif untuk jawaban “sering” diberikan nilai 2, pertanyaan positif untuk jawaban “selalu” diberikan nilai </w:t>
      </w:r>
      <w:r w:rsidRPr="00A13F2C">
        <w:rPr>
          <w:rFonts w:ascii="Times New Roman" w:hAnsi="Times New Roman"/>
          <w:sz w:val="24"/>
          <w:szCs w:val="24"/>
        </w:rPr>
        <w:lastRenderedPageBreak/>
        <w:t>1. Jumlah skor dari penilaian jawaban responden selanjutnya dikategorikan menjadi “tidak patuh” dan “patuh”.</w:t>
      </w:r>
      <w:r w:rsidR="00A13F2C" w:rsidRPr="00A13F2C">
        <w:rPr>
          <w:rFonts w:ascii="Times New Roman" w:hAnsi="Times New Roman"/>
          <w:sz w:val="24"/>
          <w:szCs w:val="24"/>
        </w:rPr>
        <w:t xml:space="preserve"> </w:t>
      </w:r>
      <w:r w:rsidRPr="00A13F2C">
        <w:rPr>
          <w:rFonts w:ascii="Times New Roman" w:hAnsi="Times New Roman"/>
          <w:sz w:val="24"/>
          <w:szCs w:val="24"/>
        </w:rPr>
        <w:t>Analisis data dinyatakan dalam bentuk distribusi frekuensi dan persentase</w:t>
      </w:r>
      <w:r w:rsidR="00A13F2C" w:rsidRPr="00A13F2C">
        <w:rPr>
          <w:rFonts w:ascii="Times New Roman" w:hAnsi="Times New Roman"/>
          <w:sz w:val="24"/>
          <w:szCs w:val="24"/>
        </w:rPr>
        <w:t>.</w:t>
      </w:r>
    </w:p>
    <w:p w:rsidR="007B1707" w:rsidRPr="00A13F2C" w:rsidRDefault="007B1707" w:rsidP="00123D02">
      <w:pPr>
        <w:pStyle w:val="ListParagraph"/>
        <w:spacing w:after="0" w:line="240" w:lineRule="auto"/>
        <w:ind w:left="0"/>
        <w:contextualSpacing w:val="0"/>
        <w:jc w:val="both"/>
        <w:rPr>
          <w:rFonts w:ascii="Times New Roman" w:hAnsi="Times New Roman"/>
          <w:sz w:val="24"/>
          <w:szCs w:val="24"/>
        </w:rPr>
      </w:pPr>
    </w:p>
    <w:p w:rsidR="007B1707" w:rsidRPr="00A13F2C" w:rsidRDefault="007B1707" w:rsidP="00A13F2C">
      <w:pPr>
        <w:spacing w:after="0" w:line="240" w:lineRule="auto"/>
        <w:rPr>
          <w:rFonts w:ascii="Times New Roman" w:hAnsi="Times New Roman"/>
          <w:b/>
          <w:sz w:val="24"/>
          <w:szCs w:val="24"/>
        </w:rPr>
      </w:pPr>
      <w:r w:rsidRPr="00A13F2C">
        <w:rPr>
          <w:rFonts w:ascii="Times New Roman" w:hAnsi="Times New Roman"/>
          <w:b/>
          <w:sz w:val="24"/>
          <w:szCs w:val="24"/>
        </w:rPr>
        <w:t>HASIL PENELITIAN</w:t>
      </w:r>
    </w:p>
    <w:p w:rsidR="007B1707" w:rsidRPr="00A13F2C" w:rsidRDefault="007B1707" w:rsidP="00520EF4">
      <w:pPr>
        <w:pStyle w:val="ListParagraph"/>
        <w:numPr>
          <w:ilvl w:val="0"/>
          <w:numId w:val="3"/>
        </w:numPr>
        <w:spacing w:after="0" w:line="240" w:lineRule="auto"/>
        <w:ind w:left="284" w:hanging="284"/>
        <w:jc w:val="both"/>
        <w:rPr>
          <w:rFonts w:ascii="Times New Roman" w:hAnsi="Times New Roman"/>
          <w:sz w:val="24"/>
          <w:szCs w:val="24"/>
        </w:rPr>
      </w:pPr>
      <w:r w:rsidRPr="00A13F2C">
        <w:rPr>
          <w:rFonts w:ascii="Times New Roman" w:hAnsi="Times New Roman"/>
          <w:b/>
          <w:sz w:val="24"/>
          <w:szCs w:val="24"/>
        </w:rPr>
        <w:t>Karakteristik Responden</w:t>
      </w:r>
    </w:p>
    <w:p w:rsidR="007B1707" w:rsidRPr="00A13F2C" w:rsidRDefault="00A13F2C" w:rsidP="00A13F2C">
      <w:pPr>
        <w:tabs>
          <w:tab w:val="left" w:pos="1843"/>
        </w:tabs>
        <w:spacing w:after="0" w:line="240" w:lineRule="auto"/>
        <w:ind w:left="1134" w:hanging="1134"/>
        <w:jc w:val="both"/>
        <w:rPr>
          <w:rFonts w:ascii="Times New Roman" w:hAnsi="Times New Roman"/>
          <w:sz w:val="24"/>
          <w:szCs w:val="24"/>
        </w:rPr>
      </w:pPr>
      <w:proofErr w:type="spellStart"/>
      <w:r>
        <w:rPr>
          <w:rFonts w:ascii="Times New Roman" w:hAnsi="Times New Roman"/>
          <w:sz w:val="24"/>
          <w:szCs w:val="24"/>
          <w:lang w:val="en-US"/>
        </w:rPr>
        <w:t>Gambar</w:t>
      </w:r>
      <w:proofErr w:type="spellEnd"/>
      <w:r w:rsidR="007B1707" w:rsidRPr="00A13F2C">
        <w:rPr>
          <w:rFonts w:ascii="Times New Roman" w:hAnsi="Times New Roman"/>
          <w:sz w:val="24"/>
          <w:szCs w:val="24"/>
        </w:rPr>
        <w:t xml:space="preserve"> 1</w:t>
      </w:r>
      <w:r w:rsidR="007B1707" w:rsidRPr="00A13F2C">
        <w:rPr>
          <w:rFonts w:ascii="Times New Roman" w:hAnsi="Times New Roman"/>
          <w:sz w:val="24"/>
          <w:szCs w:val="24"/>
        </w:rPr>
        <w:tab/>
        <w:t xml:space="preserve">Distribusi Frekuensi Karakteristik Penderita </w:t>
      </w:r>
      <w:r w:rsidR="0062657E">
        <w:rPr>
          <w:rFonts w:ascii="Times New Roman" w:hAnsi="Times New Roman"/>
          <w:sz w:val="24"/>
          <w:szCs w:val="24"/>
          <w:lang w:val="en-US"/>
        </w:rPr>
        <w:t>DM</w:t>
      </w:r>
      <w:r w:rsidR="007B1707" w:rsidRPr="00A13F2C">
        <w:rPr>
          <w:rFonts w:ascii="Times New Roman" w:hAnsi="Times New Roman"/>
          <w:sz w:val="24"/>
          <w:szCs w:val="24"/>
        </w:rPr>
        <w:t xml:space="preserve"> Tipe 2 </w:t>
      </w:r>
    </w:p>
    <w:p w:rsidR="007B1707" w:rsidRPr="00A13F2C" w:rsidRDefault="00991780" w:rsidP="00123D02">
      <w:pPr>
        <w:spacing w:after="0" w:line="240" w:lineRule="auto"/>
        <w:jc w:val="both"/>
        <w:rPr>
          <w:rFonts w:ascii="Times New Roman" w:hAnsi="Times New Roman"/>
          <w:sz w:val="24"/>
          <w:szCs w:val="24"/>
        </w:rPr>
      </w:pPr>
      <w:r>
        <w:rPr>
          <w:noProof/>
          <w:lang w:val="ru-RU" w:eastAsia="ru-RU"/>
        </w:rPr>
        <w:drawing>
          <wp:inline distT="0" distB="0" distL="0" distR="0">
            <wp:extent cx="2895361" cy="1728808"/>
            <wp:effectExtent l="2858" t="6123" r="3096" b="3699"/>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707" w:rsidRPr="00A13F2C" w:rsidRDefault="00A13F2C" w:rsidP="00A13F2C">
      <w:pPr>
        <w:pStyle w:val="ListParagraph"/>
        <w:spacing w:after="0" w:line="240" w:lineRule="auto"/>
        <w:ind w:left="0" w:firstLine="567"/>
        <w:contextualSpacing w:val="0"/>
        <w:jc w:val="both"/>
        <w:rPr>
          <w:rFonts w:ascii="Times New Roman" w:hAnsi="Times New Roman"/>
          <w:sz w:val="24"/>
          <w:szCs w:val="24"/>
        </w:rPr>
      </w:pPr>
      <w:r w:rsidRPr="004D2D25">
        <w:rPr>
          <w:rFonts w:ascii="Times New Roman" w:hAnsi="Times New Roman"/>
          <w:sz w:val="24"/>
          <w:szCs w:val="24"/>
        </w:rPr>
        <w:t xml:space="preserve">Gambar </w:t>
      </w:r>
      <w:r w:rsidR="007B1707" w:rsidRPr="00A13F2C">
        <w:rPr>
          <w:rFonts w:ascii="Times New Roman" w:hAnsi="Times New Roman"/>
          <w:sz w:val="24"/>
          <w:szCs w:val="24"/>
        </w:rPr>
        <w:t>1 menunjukkan responden dalam penelitian ini yaitu penderita Diabetes Melli</w:t>
      </w:r>
      <w:r w:rsidR="00CF7A78">
        <w:rPr>
          <w:rFonts w:ascii="Times New Roman" w:hAnsi="Times New Roman"/>
          <w:sz w:val="24"/>
          <w:szCs w:val="24"/>
        </w:rPr>
        <w:t xml:space="preserve">tus Tipe 2 di </w:t>
      </w:r>
      <w:r w:rsidR="007B1707" w:rsidRPr="00A13F2C">
        <w:rPr>
          <w:rFonts w:ascii="Times New Roman" w:hAnsi="Times New Roman"/>
          <w:sz w:val="24"/>
          <w:szCs w:val="24"/>
        </w:rPr>
        <w:t>Puskesmas Tengaran</w:t>
      </w:r>
      <w:r w:rsidR="007B1707" w:rsidRPr="00A13F2C">
        <w:rPr>
          <w:rFonts w:ascii="Times New Roman" w:hAnsi="Times New Roman"/>
          <w:bCs/>
          <w:sz w:val="24"/>
          <w:szCs w:val="24"/>
        </w:rPr>
        <w:t xml:space="preserve"> </w:t>
      </w:r>
      <w:r w:rsidR="007B1707" w:rsidRPr="00A13F2C">
        <w:rPr>
          <w:rFonts w:ascii="Times New Roman" w:hAnsi="Times New Roman"/>
          <w:sz w:val="24"/>
          <w:szCs w:val="24"/>
        </w:rPr>
        <w:t>sebagian besar berjenis kelamin perempuan yaitu sebanyak 48 orang (75,0%), berumur 56-65 tahun yaitu sebanyak 31 orang (48,4%), berpendidikan SD yaitu sebanyak 36 orang (56,2%) dan memiliki pekerjaan sebagai wiraswasta yaitu sebanyak 21 orang (32,8%).</w:t>
      </w:r>
    </w:p>
    <w:p w:rsidR="007B1707" w:rsidRPr="00A13F2C" w:rsidRDefault="007B1707" w:rsidP="00520EF4">
      <w:pPr>
        <w:pStyle w:val="ListParagraph"/>
        <w:numPr>
          <w:ilvl w:val="0"/>
          <w:numId w:val="3"/>
        </w:numPr>
        <w:spacing w:after="0" w:line="240" w:lineRule="auto"/>
        <w:ind w:left="284" w:hanging="284"/>
        <w:jc w:val="both"/>
        <w:rPr>
          <w:rFonts w:ascii="Times New Roman" w:hAnsi="Times New Roman"/>
          <w:b/>
          <w:sz w:val="24"/>
          <w:szCs w:val="24"/>
        </w:rPr>
      </w:pPr>
      <w:r w:rsidRPr="00A13F2C">
        <w:rPr>
          <w:rFonts w:ascii="Times New Roman" w:hAnsi="Times New Roman"/>
          <w:b/>
          <w:sz w:val="24"/>
          <w:szCs w:val="24"/>
        </w:rPr>
        <w:t xml:space="preserve">Gambaran Kepatuhan Jumlah Makanan Sesuai Standar Diet Penderita </w:t>
      </w:r>
      <w:r w:rsidR="0062657E">
        <w:rPr>
          <w:rFonts w:ascii="Times New Roman" w:hAnsi="Times New Roman"/>
          <w:b/>
          <w:sz w:val="24"/>
          <w:szCs w:val="24"/>
          <w:lang w:val="en-US"/>
        </w:rPr>
        <w:t>DM</w:t>
      </w:r>
      <w:r w:rsidRPr="00A13F2C">
        <w:rPr>
          <w:rFonts w:ascii="Times New Roman" w:hAnsi="Times New Roman"/>
          <w:b/>
          <w:sz w:val="24"/>
          <w:szCs w:val="24"/>
        </w:rPr>
        <w:t xml:space="preserve"> Tipe 2 </w:t>
      </w:r>
    </w:p>
    <w:p w:rsidR="007B1707" w:rsidRPr="00A13F2C" w:rsidRDefault="007B1707" w:rsidP="00A13F2C">
      <w:pPr>
        <w:tabs>
          <w:tab w:val="left" w:pos="1843"/>
        </w:tabs>
        <w:spacing w:after="0" w:line="240" w:lineRule="auto"/>
        <w:ind w:left="993" w:hanging="992"/>
        <w:jc w:val="both"/>
        <w:rPr>
          <w:rFonts w:ascii="Times New Roman" w:hAnsi="Times New Roman"/>
          <w:sz w:val="24"/>
          <w:szCs w:val="24"/>
        </w:rPr>
      </w:pPr>
      <w:r w:rsidRPr="00A13F2C">
        <w:rPr>
          <w:rFonts w:ascii="Times New Roman" w:hAnsi="Times New Roman"/>
          <w:sz w:val="24"/>
          <w:szCs w:val="24"/>
        </w:rPr>
        <w:t>T</w:t>
      </w:r>
      <w:r w:rsidR="00A13F2C">
        <w:rPr>
          <w:rFonts w:ascii="Times New Roman" w:hAnsi="Times New Roman"/>
          <w:sz w:val="24"/>
          <w:szCs w:val="24"/>
        </w:rPr>
        <w:t xml:space="preserve">abel </w:t>
      </w:r>
      <w:r w:rsidRPr="00A13F2C">
        <w:rPr>
          <w:rFonts w:ascii="Times New Roman" w:hAnsi="Times New Roman"/>
          <w:sz w:val="24"/>
          <w:szCs w:val="24"/>
        </w:rPr>
        <w:t>2</w:t>
      </w:r>
      <w:r w:rsidRPr="00A13F2C">
        <w:rPr>
          <w:rFonts w:ascii="Times New Roman" w:hAnsi="Times New Roman"/>
          <w:sz w:val="24"/>
          <w:szCs w:val="24"/>
        </w:rPr>
        <w:tab/>
        <w:t xml:space="preserve">Distribusi Frekuensi Kepatuhan Jumlah Makanan Sesuai Standar Diet Penderita </w:t>
      </w:r>
      <w:r w:rsidR="0062657E">
        <w:rPr>
          <w:rFonts w:ascii="Times New Roman" w:hAnsi="Times New Roman"/>
          <w:sz w:val="24"/>
          <w:szCs w:val="24"/>
          <w:lang w:val="en-US"/>
        </w:rPr>
        <w:t>DM</w:t>
      </w:r>
      <w:r w:rsidRPr="00A13F2C">
        <w:rPr>
          <w:rFonts w:ascii="Times New Roman" w:hAnsi="Times New Roman"/>
          <w:sz w:val="24"/>
          <w:szCs w:val="24"/>
        </w:rPr>
        <w:t xml:space="preserve"> Tipe 2 </w:t>
      </w:r>
    </w:p>
    <w:p w:rsidR="007B1707" w:rsidRPr="00A13F2C" w:rsidRDefault="00991780" w:rsidP="00123D02">
      <w:pPr>
        <w:spacing w:after="0" w:line="240" w:lineRule="auto"/>
        <w:jc w:val="both"/>
        <w:rPr>
          <w:rFonts w:ascii="Times New Roman" w:hAnsi="Times New Roman"/>
          <w:sz w:val="24"/>
          <w:szCs w:val="24"/>
        </w:rPr>
      </w:pPr>
      <w:r>
        <w:rPr>
          <w:noProof/>
          <w:lang w:val="ru-RU" w:eastAsia="ru-RU"/>
        </w:rPr>
        <w:drawing>
          <wp:inline distT="0" distB="0" distL="0" distR="0">
            <wp:extent cx="2896203" cy="978385"/>
            <wp:effectExtent l="2887" t="6053" r="2225" b="8702"/>
            <wp:docPr id="3"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707" w:rsidRPr="00A13F2C" w:rsidRDefault="00A13F2C" w:rsidP="00A13F2C">
      <w:pPr>
        <w:pStyle w:val="ListParagraph"/>
        <w:spacing w:after="0" w:line="240" w:lineRule="auto"/>
        <w:ind w:left="0" w:firstLine="567"/>
        <w:contextualSpacing w:val="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r w:rsidR="007B1707" w:rsidRPr="00A13F2C">
        <w:rPr>
          <w:rFonts w:ascii="Times New Roman" w:hAnsi="Times New Roman"/>
          <w:sz w:val="24"/>
          <w:szCs w:val="24"/>
        </w:rPr>
        <w:t>2 menunjukkan kepatuhan jumlah makanan sesuai standar diet penderita diabetes melitus</w:t>
      </w:r>
      <w:r w:rsidR="00CF7A78">
        <w:rPr>
          <w:rFonts w:ascii="Times New Roman" w:hAnsi="Times New Roman"/>
          <w:sz w:val="24"/>
          <w:szCs w:val="24"/>
        </w:rPr>
        <w:t xml:space="preserve"> tipe 2 di </w:t>
      </w:r>
      <w:r w:rsidR="007B1707" w:rsidRPr="00A13F2C">
        <w:rPr>
          <w:rFonts w:ascii="Times New Roman" w:hAnsi="Times New Roman"/>
          <w:sz w:val="24"/>
          <w:szCs w:val="24"/>
        </w:rPr>
        <w:t>Puskesmas Tengaran sebagian besar kategori patuh yaitu sebanyak 36 responden (56</w:t>
      </w:r>
      <w:proofErr w:type="gramStart"/>
      <w:r w:rsidR="007B1707" w:rsidRPr="00A13F2C">
        <w:rPr>
          <w:rFonts w:ascii="Times New Roman" w:hAnsi="Times New Roman"/>
          <w:sz w:val="24"/>
          <w:szCs w:val="24"/>
        </w:rPr>
        <w:t>,2</w:t>
      </w:r>
      <w:proofErr w:type="gramEnd"/>
      <w:r w:rsidR="007B1707" w:rsidRPr="00A13F2C">
        <w:rPr>
          <w:rFonts w:ascii="Times New Roman" w:hAnsi="Times New Roman"/>
          <w:sz w:val="24"/>
          <w:szCs w:val="24"/>
        </w:rPr>
        <w:t>%).</w:t>
      </w:r>
    </w:p>
    <w:p w:rsidR="007B1707" w:rsidRPr="004760D1" w:rsidRDefault="007B1707" w:rsidP="00520EF4">
      <w:pPr>
        <w:pStyle w:val="ListParagraph"/>
        <w:numPr>
          <w:ilvl w:val="0"/>
          <w:numId w:val="3"/>
        </w:numPr>
        <w:spacing w:after="0" w:line="240" w:lineRule="auto"/>
        <w:ind w:left="284" w:hanging="284"/>
        <w:jc w:val="both"/>
        <w:rPr>
          <w:rFonts w:ascii="Times New Roman" w:hAnsi="Times New Roman"/>
          <w:b/>
          <w:sz w:val="24"/>
          <w:szCs w:val="24"/>
        </w:rPr>
      </w:pPr>
      <w:r w:rsidRPr="004760D1">
        <w:rPr>
          <w:rFonts w:ascii="Times New Roman" w:hAnsi="Times New Roman"/>
          <w:b/>
          <w:sz w:val="24"/>
          <w:szCs w:val="24"/>
        </w:rPr>
        <w:t xml:space="preserve">Gambaran Kepatuhan Jenis Makanan Sesuai Standar Diet Penderita </w:t>
      </w:r>
      <w:r w:rsidR="0062657E">
        <w:rPr>
          <w:rFonts w:ascii="Times New Roman" w:hAnsi="Times New Roman"/>
          <w:b/>
          <w:sz w:val="24"/>
          <w:szCs w:val="24"/>
          <w:lang w:val="en-US"/>
        </w:rPr>
        <w:t xml:space="preserve">DM </w:t>
      </w:r>
      <w:r w:rsidRPr="004760D1">
        <w:rPr>
          <w:rFonts w:ascii="Times New Roman" w:hAnsi="Times New Roman"/>
          <w:b/>
          <w:sz w:val="24"/>
          <w:szCs w:val="24"/>
        </w:rPr>
        <w:t xml:space="preserve">Tipe 2 </w:t>
      </w:r>
    </w:p>
    <w:p w:rsidR="007B1707" w:rsidRPr="00A13F2C" w:rsidRDefault="004760D1" w:rsidP="004760D1">
      <w:pPr>
        <w:tabs>
          <w:tab w:val="left" w:pos="1843"/>
        </w:tabs>
        <w:spacing w:after="0" w:line="240" w:lineRule="auto"/>
        <w:ind w:left="993" w:hanging="992"/>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w:t>
      </w:r>
      <w:r w:rsidR="007B1707" w:rsidRPr="00A13F2C">
        <w:rPr>
          <w:rFonts w:ascii="Times New Roman" w:hAnsi="Times New Roman"/>
          <w:sz w:val="24"/>
          <w:szCs w:val="24"/>
        </w:rPr>
        <w:tab/>
        <w:t xml:space="preserve">Distribusi Frekuensi Kepatuhan Jenis Makanan Sesuai Standar Diet Penderita </w:t>
      </w:r>
      <w:r w:rsidR="0062657E">
        <w:rPr>
          <w:rFonts w:ascii="Times New Roman" w:hAnsi="Times New Roman"/>
          <w:sz w:val="24"/>
          <w:szCs w:val="24"/>
          <w:lang w:val="en-US"/>
        </w:rPr>
        <w:t>DM</w:t>
      </w:r>
      <w:r w:rsidR="007B1707" w:rsidRPr="00A13F2C">
        <w:rPr>
          <w:rFonts w:ascii="Times New Roman" w:hAnsi="Times New Roman"/>
          <w:b/>
          <w:sz w:val="24"/>
          <w:szCs w:val="24"/>
        </w:rPr>
        <w:t xml:space="preserve"> </w:t>
      </w:r>
      <w:r w:rsidR="007B1707" w:rsidRPr="00A13F2C">
        <w:rPr>
          <w:rFonts w:ascii="Times New Roman" w:hAnsi="Times New Roman"/>
          <w:sz w:val="24"/>
          <w:szCs w:val="24"/>
        </w:rPr>
        <w:t xml:space="preserve">Tipe 2 </w:t>
      </w:r>
    </w:p>
    <w:p w:rsidR="007B1707" w:rsidRPr="00A13F2C" w:rsidRDefault="00991780" w:rsidP="00123D02">
      <w:pPr>
        <w:spacing w:after="0" w:line="240" w:lineRule="auto"/>
        <w:jc w:val="both"/>
        <w:rPr>
          <w:rFonts w:ascii="Times New Roman" w:hAnsi="Times New Roman"/>
          <w:sz w:val="24"/>
          <w:szCs w:val="24"/>
        </w:rPr>
      </w:pPr>
      <w:r>
        <w:rPr>
          <w:noProof/>
          <w:lang w:val="ru-RU" w:eastAsia="ru-RU"/>
        </w:rPr>
        <w:lastRenderedPageBreak/>
        <w:drawing>
          <wp:inline distT="0" distB="0" distL="0" distR="0">
            <wp:extent cx="2896203" cy="1128268"/>
            <wp:effectExtent l="2887" t="6096" r="2225" b="6096"/>
            <wp:docPr id="4"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0D1" w:rsidRDefault="004760D1" w:rsidP="004760D1">
      <w:pPr>
        <w:pStyle w:val="ListParagraph"/>
        <w:spacing w:after="0" w:line="240" w:lineRule="auto"/>
        <w:ind w:left="0" w:firstLine="567"/>
        <w:contextualSpacing w:val="0"/>
        <w:jc w:val="both"/>
        <w:rPr>
          <w:rFonts w:ascii="Times New Roman" w:hAnsi="Times New Roman"/>
          <w:sz w:val="24"/>
          <w:szCs w:val="24"/>
          <w:lang w:val="en-US"/>
        </w:rPr>
      </w:pPr>
    </w:p>
    <w:p w:rsidR="007B1707" w:rsidRDefault="004760D1" w:rsidP="004760D1">
      <w:pPr>
        <w:pStyle w:val="ListParagraph"/>
        <w:spacing w:after="0" w:line="240" w:lineRule="auto"/>
        <w:ind w:left="0" w:firstLine="567"/>
        <w:contextualSpacing w:val="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w:t>
      </w:r>
      <w:r w:rsidR="007B1707" w:rsidRPr="00A13F2C">
        <w:rPr>
          <w:rFonts w:ascii="Times New Roman" w:hAnsi="Times New Roman"/>
          <w:sz w:val="24"/>
          <w:szCs w:val="24"/>
        </w:rPr>
        <w:t xml:space="preserve"> menunjukkan kepatuhan jenis makanan sesuai standar diet penderita diabetes mel</w:t>
      </w:r>
      <w:r w:rsidR="00CF7A78">
        <w:rPr>
          <w:rFonts w:ascii="Times New Roman" w:hAnsi="Times New Roman"/>
          <w:sz w:val="24"/>
          <w:szCs w:val="24"/>
        </w:rPr>
        <w:t>l</w:t>
      </w:r>
      <w:r w:rsidR="007B1707" w:rsidRPr="00A13F2C">
        <w:rPr>
          <w:rFonts w:ascii="Times New Roman" w:hAnsi="Times New Roman"/>
          <w:sz w:val="24"/>
          <w:szCs w:val="24"/>
        </w:rPr>
        <w:t>itus</w:t>
      </w:r>
      <w:r w:rsidR="007B1707" w:rsidRPr="00A13F2C">
        <w:rPr>
          <w:rFonts w:ascii="Times New Roman" w:hAnsi="Times New Roman"/>
          <w:b/>
          <w:sz w:val="24"/>
          <w:szCs w:val="24"/>
        </w:rPr>
        <w:t xml:space="preserve"> </w:t>
      </w:r>
      <w:r w:rsidR="00CF7A78">
        <w:rPr>
          <w:rFonts w:ascii="Times New Roman" w:hAnsi="Times New Roman"/>
          <w:sz w:val="24"/>
          <w:szCs w:val="24"/>
        </w:rPr>
        <w:t xml:space="preserve">tipe 2 di </w:t>
      </w:r>
      <w:r w:rsidR="007B1707" w:rsidRPr="00A13F2C">
        <w:rPr>
          <w:rFonts w:ascii="Times New Roman" w:hAnsi="Times New Roman"/>
          <w:sz w:val="24"/>
          <w:szCs w:val="24"/>
        </w:rPr>
        <w:t xml:space="preserve">Puskesmas Tengaran </w:t>
      </w:r>
      <w:r w:rsidR="007B1707" w:rsidRPr="00A13F2C">
        <w:rPr>
          <w:rFonts w:ascii="Times New Roman" w:hAnsi="Times New Roman"/>
          <w:bCs/>
          <w:sz w:val="24"/>
          <w:szCs w:val="24"/>
        </w:rPr>
        <w:t xml:space="preserve">sebagian besar </w:t>
      </w:r>
      <w:r w:rsidR="007B1707" w:rsidRPr="00A13F2C">
        <w:rPr>
          <w:rFonts w:ascii="Times New Roman" w:hAnsi="Times New Roman"/>
          <w:sz w:val="24"/>
          <w:szCs w:val="24"/>
        </w:rPr>
        <w:t>kategori patuh yaitu sebanyak 39 responden (60</w:t>
      </w:r>
      <w:proofErr w:type="gramStart"/>
      <w:r w:rsidR="007B1707" w:rsidRPr="00A13F2C">
        <w:rPr>
          <w:rFonts w:ascii="Times New Roman" w:hAnsi="Times New Roman"/>
          <w:sz w:val="24"/>
          <w:szCs w:val="24"/>
        </w:rPr>
        <w:t>,9</w:t>
      </w:r>
      <w:proofErr w:type="gramEnd"/>
      <w:r w:rsidR="007B1707" w:rsidRPr="00A13F2C">
        <w:rPr>
          <w:rFonts w:ascii="Times New Roman" w:hAnsi="Times New Roman"/>
          <w:sz w:val="24"/>
          <w:szCs w:val="24"/>
        </w:rPr>
        <w:t>%).</w:t>
      </w:r>
    </w:p>
    <w:p w:rsidR="00834F0A" w:rsidRPr="00A13F2C" w:rsidRDefault="00834F0A" w:rsidP="004760D1">
      <w:pPr>
        <w:pStyle w:val="ListParagraph"/>
        <w:spacing w:after="0" w:line="240" w:lineRule="auto"/>
        <w:ind w:left="0" w:firstLine="567"/>
        <w:contextualSpacing w:val="0"/>
        <w:jc w:val="both"/>
        <w:rPr>
          <w:rFonts w:ascii="Times New Roman" w:hAnsi="Times New Roman"/>
          <w:sz w:val="24"/>
          <w:szCs w:val="24"/>
        </w:rPr>
      </w:pPr>
    </w:p>
    <w:p w:rsidR="007B1707" w:rsidRPr="00A13F2C" w:rsidRDefault="007B1707" w:rsidP="00520EF4">
      <w:pPr>
        <w:pStyle w:val="ListParagraph"/>
        <w:numPr>
          <w:ilvl w:val="0"/>
          <w:numId w:val="3"/>
        </w:numPr>
        <w:spacing w:after="0" w:line="240" w:lineRule="auto"/>
        <w:ind w:left="426" w:hanging="426"/>
        <w:contextualSpacing w:val="0"/>
        <w:jc w:val="both"/>
        <w:rPr>
          <w:rFonts w:ascii="Times New Roman" w:hAnsi="Times New Roman"/>
          <w:b/>
          <w:sz w:val="24"/>
          <w:szCs w:val="24"/>
        </w:rPr>
      </w:pPr>
      <w:r w:rsidRPr="00A13F2C">
        <w:rPr>
          <w:rFonts w:ascii="Times New Roman" w:hAnsi="Times New Roman"/>
          <w:b/>
          <w:sz w:val="24"/>
          <w:szCs w:val="24"/>
        </w:rPr>
        <w:t xml:space="preserve">Gambaran Kepatuhan Jadwal Makan Sesuai Standar Diet Penderita </w:t>
      </w:r>
      <w:r w:rsidR="0062657E">
        <w:rPr>
          <w:rFonts w:ascii="Times New Roman" w:hAnsi="Times New Roman"/>
          <w:b/>
          <w:sz w:val="24"/>
          <w:szCs w:val="24"/>
          <w:lang w:val="en-US"/>
        </w:rPr>
        <w:t>DM</w:t>
      </w:r>
      <w:r w:rsidRPr="00A13F2C">
        <w:rPr>
          <w:rFonts w:ascii="Times New Roman" w:hAnsi="Times New Roman"/>
          <w:b/>
          <w:sz w:val="24"/>
          <w:szCs w:val="24"/>
        </w:rPr>
        <w:t xml:space="preserve"> Tipe 2 </w:t>
      </w:r>
    </w:p>
    <w:p w:rsidR="007B1707" w:rsidRPr="00A13F2C" w:rsidRDefault="004760D1" w:rsidP="004760D1">
      <w:pPr>
        <w:tabs>
          <w:tab w:val="left" w:pos="1843"/>
        </w:tabs>
        <w:spacing w:after="0" w:line="240" w:lineRule="auto"/>
        <w:ind w:left="1134" w:hanging="1133"/>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 </w:t>
      </w:r>
      <w:r w:rsidR="007B1707" w:rsidRPr="00A13F2C">
        <w:rPr>
          <w:rFonts w:ascii="Times New Roman" w:hAnsi="Times New Roman"/>
          <w:sz w:val="24"/>
          <w:szCs w:val="24"/>
        </w:rPr>
        <w:tab/>
        <w:t xml:space="preserve">Distribusi Frekuensi Kepatuhan Jadwal Makan Sesuai Standar Diet Penderita </w:t>
      </w:r>
      <w:r w:rsidR="0062657E">
        <w:rPr>
          <w:rFonts w:ascii="Times New Roman" w:hAnsi="Times New Roman"/>
          <w:sz w:val="24"/>
          <w:szCs w:val="24"/>
          <w:lang w:val="en-US"/>
        </w:rPr>
        <w:t>DM</w:t>
      </w:r>
      <w:r w:rsidR="007B1707" w:rsidRPr="00A13F2C">
        <w:rPr>
          <w:rFonts w:ascii="Times New Roman" w:hAnsi="Times New Roman"/>
          <w:sz w:val="24"/>
          <w:szCs w:val="24"/>
        </w:rPr>
        <w:t xml:space="preserve"> Tipe 2 </w:t>
      </w:r>
    </w:p>
    <w:p w:rsidR="007B1707" w:rsidRPr="00A13F2C" w:rsidRDefault="00991780" w:rsidP="00123D02">
      <w:pPr>
        <w:spacing w:after="0" w:line="240" w:lineRule="auto"/>
        <w:jc w:val="both"/>
        <w:rPr>
          <w:rFonts w:ascii="Times New Roman" w:hAnsi="Times New Roman"/>
          <w:sz w:val="24"/>
          <w:szCs w:val="24"/>
        </w:rPr>
      </w:pPr>
      <w:r>
        <w:rPr>
          <w:noProof/>
          <w:lang w:val="ru-RU" w:eastAsia="ru-RU"/>
        </w:rPr>
        <w:drawing>
          <wp:inline distT="0" distB="0" distL="0" distR="0">
            <wp:extent cx="2896203" cy="1106278"/>
            <wp:effectExtent l="2887" t="6106" r="2225" b="5216"/>
            <wp:docPr id="5"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60D1" w:rsidRDefault="004760D1" w:rsidP="004760D1">
      <w:pPr>
        <w:pStyle w:val="ListParagraph"/>
        <w:spacing w:after="0" w:line="240" w:lineRule="auto"/>
        <w:ind w:left="0" w:firstLine="567"/>
        <w:contextualSpacing w:val="0"/>
        <w:jc w:val="both"/>
        <w:rPr>
          <w:rFonts w:ascii="Times New Roman" w:hAnsi="Times New Roman"/>
          <w:sz w:val="24"/>
          <w:szCs w:val="24"/>
          <w:lang w:val="en-US"/>
        </w:rPr>
      </w:pPr>
    </w:p>
    <w:p w:rsidR="007B1707" w:rsidRPr="00A13F2C" w:rsidRDefault="004760D1" w:rsidP="004760D1">
      <w:pPr>
        <w:pStyle w:val="ListParagraph"/>
        <w:spacing w:after="0" w:line="240" w:lineRule="auto"/>
        <w:ind w:left="0" w:firstLine="567"/>
        <w:contextualSpacing w:val="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w:t>
      </w:r>
      <w:r w:rsidR="007B1707" w:rsidRPr="00A13F2C">
        <w:rPr>
          <w:rFonts w:ascii="Times New Roman" w:hAnsi="Times New Roman"/>
          <w:sz w:val="24"/>
          <w:szCs w:val="24"/>
        </w:rPr>
        <w:t xml:space="preserve"> menunjukkan kepatuhan jadwal makan sesuai standar diet penderi</w:t>
      </w:r>
      <w:r w:rsidR="00CF7A78">
        <w:rPr>
          <w:rFonts w:ascii="Times New Roman" w:hAnsi="Times New Roman"/>
          <w:sz w:val="24"/>
          <w:szCs w:val="24"/>
        </w:rPr>
        <w:t xml:space="preserve">ta diabetes melitus tipe 2 di </w:t>
      </w:r>
      <w:r w:rsidR="007B1707" w:rsidRPr="00A13F2C">
        <w:rPr>
          <w:rFonts w:ascii="Times New Roman" w:hAnsi="Times New Roman"/>
          <w:sz w:val="24"/>
          <w:szCs w:val="24"/>
        </w:rPr>
        <w:t xml:space="preserve">Puskesmas Tengaran </w:t>
      </w:r>
      <w:r w:rsidR="007B1707" w:rsidRPr="00A13F2C">
        <w:rPr>
          <w:rFonts w:ascii="Times New Roman" w:hAnsi="Times New Roman"/>
          <w:bCs/>
          <w:sz w:val="24"/>
          <w:szCs w:val="24"/>
        </w:rPr>
        <w:t xml:space="preserve">mempunyai jumlah yang sama pada </w:t>
      </w:r>
      <w:r w:rsidR="007B1707" w:rsidRPr="00A13F2C">
        <w:rPr>
          <w:rFonts w:ascii="Times New Roman" w:hAnsi="Times New Roman"/>
          <w:sz w:val="24"/>
          <w:szCs w:val="24"/>
        </w:rPr>
        <w:t>kategori patuh dan tidak patuh yaitu sebanyak 32 responden (50</w:t>
      </w:r>
      <w:proofErr w:type="gramStart"/>
      <w:r w:rsidR="007B1707" w:rsidRPr="00A13F2C">
        <w:rPr>
          <w:rFonts w:ascii="Times New Roman" w:hAnsi="Times New Roman"/>
          <w:sz w:val="24"/>
          <w:szCs w:val="24"/>
        </w:rPr>
        <w:t>,0</w:t>
      </w:r>
      <w:proofErr w:type="gramEnd"/>
      <w:r w:rsidR="007B1707" w:rsidRPr="00A13F2C">
        <w:rPr>
          <w:rFonts w:ascii="Times New Roman" w:hAnsi="Times New Roman"/>
          <w:sz w:val="24"/>
          <w:szCs w:val="24"/>
        </w:rPr>
        <w:t>%).</w:t>
      </w:r>
    </w:p>
    <w:p w:rsidR="007B1707" w:rsidRPr="00A13F2C" w:rsidRDefault="007B1707" w:rsidP="00520EF4">
      <w:pPr>
        <w:pStyle w:val="ListParagraph"/>
        <w:numPr>
          <w:ilvl w:val="0"/>
          <w:numId w:val="3"/>
        </w:numPr>
        <w:spacing w:after="0" w:line="240" w:lineRule="auto"/>
        <w:ind w:left="426" w:hanging="426"/>
        <w:contextualSpacing w:val="0"/>
        <w:jc w:val="both"/>
        <w:rPr>
          <w:rFonts w:ascii="Times New Roman" w:hAnsi="Times New Roman"/>
          <w:b/>
          <w:sz w:val="24"/>
          <w:szCs w:val="24"/>
        </w:rPr>
      </w:pPr>
      <w:r w:rsidRPr="00A13F2C">
        <w:rPr>
          <w:rFonts w:ascii="Times New Roman" w:hAnsi="Times New Roman"/>
          <w:b/>
          <w:sz w:val="24"/>
          <w:szCs w:val="24"/>
        </w:rPr>
        <w:t xml:space="preserve">Gambaran Kepatuhan Diet Penderita </w:t>
      </w:r>
      <w:r w:rsidR="0062657E">
        <w:rPr>
          <w:rFonts w:ascii="Times New Roman" w:hAnsi="Times New Roman"/>
          <w:b/>
          <w:sz w:val="24"/>
          <w:szCs w:val="24"/>
          <w:lang w:val="en-US"/>
        </w:rPr>
        <w:t>DM</w:t>
      </w:r>
      <w:r w:rsidRPr="00A13F2C">
        <w:rPr>
          <w:rFonts w:ascii="Times New Roman" w:hAnsi="Times New Roman"/>
          <w:b/>
          <w:sz w:val="24"/>
          <w:szCs w:val="24"/>
        </w:rPr>
        <w:t xml:space="preserve"> Tipe 2 </w:t>
      </w:r>
    </w:p>
    <w:p w:rsidR="007B1707" w:rsidRPr="00A13F2C" w:rsidRDefault="004760D1" w:rsidP="004760D1">
      <w:pPr>
        <w:tabs>
          <w:tab w:val="left" w:pos="1843"/>
        </w:tabs>
        <w:spacing w:after="0" w:line="240" w:lineRule="auto"/>
        <w:ind w:left="1276" w:hanging="1275"/>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5</w:t>
      </w:r>
      <w:r w:rsidR="007B1707" w:rsidRPr="00A13F2C">
        <w:rPr>
          <w:rFonts w:ascii="Times New Roman" w:hAnsi="Times New Roman"/>
          <w:sz w:val="24"/>
          <w:szCs w:val="24"/>
        </w:rPr>
        <w:tab/>
        <w:t xml:space="preserve">Distribusi Frekuensi Kepatuhan Diet Penderita </w:t>
      </w:r>
      <w:r w:rsidR="0062657E">
        <w:rPr>
          <w:rFonts w:ascii="Times New Roman" w:hAnsi="Times New Roman"/>
          <w:sz w:val="24"/>
          <w:szCs w:val="24"/>
          <w:lang w:val="en-US"/>
        </w:rPr>
        <w:t>DM</w:t>
      </w:r>
      <w:r w:rsidR="007B1707" w:rsidRPr="00A13F2C">
        <w:rPr>
          <w:rFonts w:ascii="Times New Roman" w:hAnsi="Times New Roman"/>
          <w:sz w:val="24"/>
          <w:szCs w:val="24"/>
        </w:rPr>
        <w:t xml:space="preserve"> Tipe 2 </w:t>
      </w:r>
    </w:p>
    <w:p w:rsidR="007B1707" w:rsidRPr="00A13F2C" w:rsidRDefault="00991780" w:rsidP="00123D02">
      <w:pPr>
        <w:spacing w:after="0" w:line="240" w:lineRule="auto"/>
        <w:jc w:val="both"/>
        <w:rPr>
          <w:rFonts w:ascii="Times New Roman" w:hAnsi="Times New Roman"/>
          <w:sz w:val="24"/>
          <w:szCs w:val="24"/>
        </w:rPr>
      </w:pPr>
      <w:r>
        <w:rPr>
          <w:noProof/>
          <w:lang w:val="ru-RU" w:eastAsia="ru-RU"/>
        </w:rPr>
        <w:drawing>
          <wp:inline distT="0" distB="0" distL="0" distR="0">
            <wp:extent cx="2895804" cy="1334415"/>
            <wp:effectExtent l="2875" t="6079" r="2636" b="3166"/>
            <wp:docPr id="6"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1707" w:rsidRPr="00A13F2C" w:rsidRDefault="004760D1" w:rsidP="004760D1">
      <w:pPr>
        <w:pStyle w:val="ListParagraph"/>
        <w:spacing w:after="0" w:line="240" w:lineRule="auto"/>
        <w:ind w:left="0" w:firstLine="567"/>
        <w:contextualSpacing w:val="0"/>
        <w:jc w:val="both"/>
        <w:rPr>
          <w:rFonts w:ascii="Times New Roman" w:hAnsi="Times New Roman"/>
          <w:sz w:val="24"/>
          <w:szCs w:val="24"/>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5</w:t>
      </w:r>
      <w:r w:rsidR="007B1707" w:rsidRPr="00A13F2C">
        <w:rPr>
          <w:rFonts w:ascii="Times New Roman" w:hAnsi="Times New Roman"/>
          <w:sz w:val="24"/>
          <w:szCs w:val="24"/>
        </w:rPr>
        <w:t xml:space="preserve"> menunjukkan kepatuhan diet penderita diabetes mellitus Tipe 2 di</w:t>
      </w:r>
      <w:r w:rsidR="00CF7A78">
        <w:rPr>
          <w:rFonts w:ascii="Times New Roman" w:hAnsi="Times New Roman"/>
          <w:sz w:val="24"/>
          <w:szCs w:val="24"/>
        </w:rPr>
        <w:t xml:space="preserve"> </w:t>
      </w:r>
      <w:r w:rsidR="007B1707" w:rsidRPr="00A13F2C">
        <w:rPr>
          <w:rFonts w:ascii="Times New Roman" w:hAnsi="Times New Roman"/>
          <w:sz w:val="24"/>
          <w:szCs w:val="24"/>
        </w:rPr>
        <w:t>Puskesmas Tengaran</w:t>
      </w:r>
      <w:r w:rsidR="007B1707" w:rsidRPr="00A13F2C">
        <w:rPr>
          <w:rFonts w:ascii="Times New Roman" w:hAnsi="Times New Roman"/>
          <w:bCs/>
          <w:sz w:val="24"/>
          <w:szCs w:val="24"/>
        </w:rPr>
        <w:t xml:space="preserve"> sebagian besar </w:t>
      </w:r>
      <w:r w:rsidR="007B1707" w:rsidRPr="00A13F2C">
        <w:rPr>
          <w:rFonts w:ascii="Times New Roman" w:hAnsi="Times New Roman"/>
          <w:sz w:val="24"/>
          <w:szCs w:val="24"/>
        </w:rPr>
        <w:t>kategori patuh yaitu sebanyak 40 responden (62</w:t>
      </w:r>
      <w:proofErr w:type="gramStart"/>
      <w:r w:rsidR="007B1707" w:rsidRPr="00A13F2C">
        <w:rPr>
          <w:rFonts w:ascii="Times New Roman" w:hAnsi="Times New Roman"/>
          <w:sz w:val="24"/>
          <w:szCs w:val="24"/>
        </w:rPr>
        <w:t>,5</w:t>
      </w:r>
      <w:proofErr w:type="gramEnd"/>
      <w:r w:rsidR="007B1707" w:rsidRPr="00A13F2C">
        <w:rPr>
          <w:rFonts w:ascii="Times New Roman" w:hAnsi="Times New Roman"/>
          <w:sz w:val="24"/>
          <w:szCs w:val="24"/>
        </w:rPr>
        <w:t>%).</w:t>
      </w:r>
    </w:p>
    <w:p w:rsidR="007B1707" w:rsidRPr="00A13F2C" w:rsidRDefault="007B1707" w:rsidP="00123D02">
      <w:pPr>
        <w:pStyle w:val="ListParagraph"/>
        <w:spacing w:after="0" w:line="240" w:lineRule="auto"/>
        <w:ind w:left="0"/>
        <w:contextualSpacing w:val="0"/>
        <w:jc w:val="both"/>
        <w:rPr>
          <w:rFonts w:ascii="Times New Roman" w:hAnsi="Times New Roman"/>
          <w:sz w:val="24"/>
          <w:szCs w:val="24"/>
        </w:rPr>
      </w:pPr>
    </w:p>
    <w:p w:rsidR="007B1707" w:rsidRPr="00A13F2C" w:rsidRDefault="007B1707" w:rsidP="004760D1">
      <w:pPr>
        <w:shd w:val="clear" w:color="auto" w:fill="FFFFFF"/>
        <w:spacing w:after="0" w:line="240" w:lineRule="auto"/>
        <w:ind w:left="66"/>
        <w:rPr>
          <w:rFonts w:ascii="Times New Roman" w:hAnsi="Times New Roman"/>
          <w:b/>
          <w:sz w:val="24"/>
          <w:szCs w:val="24"/>
        </w:rPr>
      </w:pPr>
      <w:r w:rsidRPr="00A13F2C">
        <w:rPr>
          <w:rFonts w:ascii="Times New Roman" w:hAnsi="Times New Roman"/>
          <w:b/>
          <w:sz w:val="24"/>
          <w:szCs w:val="24"/>
        </w:rPr>
        <w:t>PEMBAHASAN</w:t>
      </w:r>
    </w:p>
    <w:p w:rsidR="007B1707" w:rsidRPr="00A13F2C" w:rsidRDefault="007B1707" w:rsidP="00520EF4">
      <w:pPr>
        <w:pStyle w:val="ListParagraph"/>
        <w:numPr>
          <w:ilvl w:val="0"/>
          <w:numId w:val="2"/>
        </w:numPr>
        <w:shd w:val="clear" w:color="auto" w:fill="FFFFFF"/>
        <w:spacing w:after="0" w:line="240" w:lineRule="auto"/>
        <w:ind w:left="360"/>
        <w:contextualSpacing w:val="0"/>
        <w:jc w:val="both"/>
        <w:rPr>
          <w:rFonts w:ascii="Times New Roman" w:hAnsi="Times New Roman"/>
          <w:b/>
          <w:sz w:val="24"/>
          <w:szCs w:val="24"/>
        </w:rPr>
      </w:pPr>
      <w:r w:rsidRPr="00A13F2C">
        <w:rPr>
          <w:rFonts w:ascii="Times New Roman" w:hAnsi="Times New Roman"/>
          <w:b/>
          <w:sz w:val="24"/>
          <w:szCs w:val="24"/>
        </w:rPr>
        <w:t xml:space="preserve">Gambaran Kepatuhan Jumlah Makanan Berdasarkan Standar Diet </w:t>
      </w:r>
      <w:r w:rsidRPr="00A13F2C">
        <w:rPr>
          <w:rFonts w:ascii="Times New Roman" w:hAnsi="Times New Roman"/>
          <w:b/>
          <w:sz w:val="24"/>
          <w:szCs w:val="24"/>
        </w:rPr>
        <w:lastRenderedPageBreak/>
        <w:t>Penderita Diabetes Melli</w:t>
      </w:r>
      <w:r w:rsidR="00CF7A78">
        <w:rPr>
          <w:rFonts w:ascii="Times New Roman" w:hAnsi="Times New Roman"/>
          <w:b/>
          <w:sz w:val="24"/>
          <w:szCs w:val="24"/>
        </w:rPr>
        <w:t xml:space="preserve">tus Tipe 2 di </w:t>
      </w:r>
      <w:r w:rsidRPr="00A13F2C">
        <w:rPr>
          <w:rFonts w:ascii="Times New Roman" w:hAnsi="Times New Roman"/>
          <w:b/>
          <w:sz w:val="24"/>
          <w:szCs w:val="24"/>
        </w:rPr>
        <w:t>Puskesmas Tengaran</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shd w:val="clear" w:color="auto" w:fill="FFFFFF"/>
        </w:rPr>
        <w:t>Hasil penelitian menunjukkan penderita diabetes melli</w:t>
      </w:r>
      <w:r w:rsidR="00CF7A78">
        <w:rPr>
          <w:rFonts w:ascii="Times New Roman" w:hAnsi="Times New Roman"/>
          <w:sz w:val="24"/>
          <w:szCs w:val="24"/>
          <w:shd w:val="clear" w:color="auto" w:fill="FFFFFF"/>
        </w:rPr>
        <w:t xml:space="preserve">tus tipe 2 di </w:t>
      </w:r>
      <w:r w:rsidRPr="00A13F2C">
        <w:rPr>
          <w:rFonts w:ascii="Times New Roman" w:hAnsi="Times New Roman"/>
          <w:sz w:val="24"/>
          <w:szCs w:val="24"/>
          <w:shd w:val="clear" w:color="auto" w:fill="FFFFFF"/>
        </w:rPr>
        <w:t>Puskesmas Tengaran yang patuh dalam jumlah makanan yang dikonsumsi berdasarkan standar diet kategori patuh yaitu sebanyak 36 responden (56,2%).</w:t>
      </w:r>
      <w:r w:rsidRPr="00A13F2C">
        <w:rPr>
          <w:rFonts w:ascii="Times New Roman" w:hAnsi="Times New Roman"/>
          <w:sz w:val="24"/>
          <w:szCs w:val="24"/>
        </w:rPr>
        <w:t xml:space="preserve"> Hal tersebut ditunjukkan dengan responden yang menyatakan rutin mengontrol kadar gula darah ke puskesmas untuk menentukan kebutuhan jumlah makanan yang dikonsumsi (70,4%).</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rPr>
        <w:t>Hasil penelitian Toharin (2015) menunjukkan adanya hubungan antara anjuran jumlah makanan dengan status kadar gula darah (</w:t>
      </w:r>
      <w:r w:rsidRPr="00A13F2C">
        <w:rPr>
          <w:rFonts w:ascii="Times New Roman" w:hAnsi="Times New Roman"/>
          <w:i/>
          <w:sz w:val="24"/>
          <w:szCs w:val="24"/>
        </w:rPr>
        <w:t>p=</w:t>
      </w:r>
      <w:r w:rsidRPr="00A13F2C">
        <w:rPr>
          <w:rFonts w:ascii="Times New Roman" w:hAnsi="Times New Roman"/>
          <w:sz w:val="24"/>
          <w:szCs w:val="24"/>
        </w:rPr>
        <w:t>0,018). Hal tersebut menunjukkan jika penderita mengikuti anjuran jumlah makanan maka status kadar gula darahnya akan terkontrol. Selain itu, pada penelitian Muliani (2013) menunjukkan adanya hubungan antara asupan energi, karbohidrat, protein dan serat dengan status kadar gula darah, tetapi juga menunjukkan tidak adanya hubungan antara asupan lemak dengan status kadar gula darah. Namun, pada penelitian Ardyana (2014) menunjukkan tidak adanya hubungan antara ketepatan jumlah makanan dengan status kadar gula darah (</w:t>
      </w:r>
      <w:r w:rsidRPr="00A13F2C">
        <w:rPr>
          <w:rFonts w:ascii="Times New Roman" w:hAnsi="Times New Roman"/>
          <w:i/>
          <w:sz w:val="24"/>
          <w:szCs w:val="24"/>
        </w:rPr>
        <w:t>p=</w:t>
      </w:r>
      <w:r w:rsidRPr="00A13F2C">
        <w:rPr>
          <w:rFonts w:ascii="Times New Roman" w:hAnsi="Times New Roman"/>
          <w:sz w:val="24"/>
          <w:szCs w:val="24"/>
        </w:rPr>
        <w:t>0,868). Pada penelitian tersebut menunjukkan bahwa seluruh responden belum dapat memenuhi anjuran asupan serat perhari.</w:t>
      </w:r>
    </w:p>
    <w:p w:rsidR="007B1707" w:rsidRPr="00A13F2C" w:rsidRDefault="007B1707" w:rsidP="004760D1">
      <w:pPr>
        <w:shd w:val="clear" w:color="auto" w:fill="FFFFFF"/>
        <w:spacing w:after="0" w:line="240" w:lineRule="auto"/>
        <w:ind w:firstLine="425"/>
        <w:jc w:val="both"/>
        <w:rPr>
          <w:rFonts w:ascii="Times New Roman" w:eastAsia="Times New Roman" w:hAnsi="Times New Roman"/>
          <w:sz w:val="24"/>
          <w:szCs w:val="24"/>
        </w:rPr>
      </w:pPr>
      <w:r w:rsidRPr="00A13F2C">
        <w:rPr>
          <w:rFonts w:ascii="Times New Roman" w:hAnsi="Times New Roman"/>
          <w:bCs/>
          <w:color w:val="000000"/>
          <w:sz w:val="24"/>
          <w:szCs w:val="24"/>
        </w:rPr>
        <w:t xml:space="preserve">Penderita DM tetap diperbolehkan makan seperti orang normal tetapi harus mampu mengendalikannya termasuk dalam hal jumlah makanan yang dikonsumsi (Sudarmingsih, 2016). Menurut </w:t>
      </w:r>
      <w:r w:rsidRPr="00A13F2C">
        <w:rPr>
          <w:rFonts w:ascii="Times New Roman" w:eastAsia="Times New Roman" w:hAnsi="Times New Roman"/>
          <w:sz w:val="24"/>
          <w:szCs w:val="24"/>
        </w:rPr>
        <w:t>Waspadji (2009), j</w:t>
      </w:r>
      <w:r w:rsidRPr="00A13F2C">
        <w:rPr>
          <w:rFonts w:ascii="Times New Roman" w:hAnsi="Times New Roman"/>
          <w:bCs/>
          <w:color w:val="000000"/>
          <w:sz w:val="24"/>
          <w:szCs w:val="24"/>
        </w:rPr>
        <w:t xml:space="preserve">umlah makan (kalori) yang dianjurkan bagi penderita DM adalah makan lebih sering dengan porsi kecil sedangkan yang tidak dianjurkan adalah makan dalam porsi yang besar, seperti makan pagi (20%), selingan pagi (10%), makan siang (25%), selingan siang (10%), makan malam (25%), selingan malam (10%). Pola makan memegang peranan penting bagi penderita DM seseorang yang tidak bisa mengatur pola makan diantaranya pengaturan jumlah makanan yang dikonsumsi maka akan menyebabkan penderita mengalami peningkatan kadar gula darah (Suiraoka, 2012). </w:t>
      </w:r>
      <w:r w:rsidRPr="00A13F2C">
        <w:rPr>
          <w:rFonts w:ascii="Times New Roman" w:eastAsia="Times New Roman" w:hAnsi="Times New Roman"/>
          <w:sz w:val="24"/>
          <w:szCs w:val="24"/>
        </w:rPr>
        <w:t xml:space="preserve">Menurut Sattar et al (2013), salah satu </w:t>
      </w:r>
      <w:r w:rsidRPr="00A13F2C">
        <w:rPr>
          <w:rFonts w:ascii="Times New Roman" w:eastAsia="Times New Roman" w:hAnsi="Times New Roman"/>
          <w:sz w:val="24"/>
          <w:szCs w:val="24"/>
        </w:rPr>
        <w:lastRenderedPageBreak/>
        <w:t>faktor yang mempengaruhi kepatuhan diet pasien DM adalah jenis kelamin.</w:t>
      </w:r>
    </w:p>
    <w:p w:rsidR="007B1707" w:rsidRPr="00A13F2C" w:rsidRDefault="007B1707" w:rsidP="004760D1">
      <w:pPr>
        <w:shd w:val="clear" w:color="auto" w:fill="FFFFFF"/>
        <w:spacing w:after="0" w:line="240" w:lineRule="auto"/>
        <w:ind w:firstLine="425"/>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Hasil penelitian menunjukkan bahwa responden yang patuh terhadap jadwal makan pada diet DM adalah mereka yang berjenis kelamin perempuan. Dari 47 responden yang patuh terhadap jadwal makan mereka yang berjenis kelamin perempuan yaitu sebanyak 25 orang (67,6%) lebih banyak dari pada yang berjenis kelamin laki-laki yaitu sebanyak 12 orang (32,4%). Faktor jenis kelamin akan mempengaruhi perubahan mental penderita. Menurut Smet (2001); dalam Darusman (2009) menyatakan wanita lebih bersikap positif bila dibandingkan dengan pria dalam mengontrol diabetes mellitus. </w:t>
      </w:r>
    </w:p>
    <w:p w:rsidR="007B1707" w:rsidRPr="00A13F2C" w:rsidRDefault="007B1707" w:rsidP="004760D1">
      <w:pPr>
        <w:shd w:val="clear" w:color="auto" w:fill="FFFFFF"/>
        <w:spacing w:after="0" w:line="240" w:lineRule="auto"/>
        <w:ind w:firstLine="425"/>
        <w:jc w:val="both"/>
        <w:rPr>
          <w:rFonts w:ascii="Times New Roman" w:eastAsia="Times New Roman" w:hAnsi="Times New Roman"/>
          <w:sz w:val="24"/>
          <w:szCs w:val="24"/>
        </w:rPr>
      </w:pPr>
      <w:r w:rsidRPr="00A13F2C">
        <w:rPr>
          <w:rFonts w:ascii="Times New Roman" w:eastAsia="Times New Roman" w:hAnsi="Times New Roman"/>
          <w:sz w:val="24"/>
          <w:szCs w:val="24"/>
        </w:rPr>
        <w:t>Menurut Sattar et al (2013), laki-laki memiliki risiko lebih besar terkena DM tipe 2 dibandingkan perempuan, hal ini karena pada laki-laki terjadi penumpukan lemak yang terkonsentrasi di sekitar perut sehingga memicu obesitas sentral yang lebih beresiko memicu gangguan metabolisme sehingga laki-laki lebih rentan terhadap DM tipe 2. Menurut Kozier (2009), perilaku kesehatan antara pria dan wanita pada umumnya wanita lebih memperhatikan dan peduli pada kesehatan mereka dan lebih sering menjalani pengobatan dibandingkan pria. Menurut Hawk (2015), jenis kelamin merupakan salah satu faktor yang mempengaruhi perilaku kesehatan, termasuk dalam mengatur pola makan. Wanita lebih sering menggunakan fasilitas kesehatan daripada laki-laki, dan wanita lebih berpartisipasi dalam pemeriksaan kesehatan.</w:t>
      </w:r>
    </w:p>
    <w:p w:rsidR="007B1707" w:rsidRPr="00A13F2C" w:rsidRDefault="007B1707" w:rsidP="004760D1">
      <w:pPr>
        <w:shd w:val="clear" w:color="auto" w:fill="FFFFFF"/>
        <w:spacing w:after="0" w:line="240" w:lineRule="auto"/>
        <w:ind w:firstLine="425"/>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Penelitian Kusumawati (2015) menunjukkan jenis kelamin berhubungan dengan kepatuhan menjalani diet pada penderita diabetes mellitus  tipe 2 di RSUD Dr. Moewardi Surakarta, </w:t>
      </w:r>
      <w:r w:rsidRPr="00A13F2C">
        <w:rPr>
          <w:rFonts w:ascii="Times New Roman" w:hAnsi="Times New Roman"/>
          <w:bCs/>
          <w:color w:val="000000"/>
          <w:sz w:val="24"/>
          <w:szCs w:val="24"/>
        </w:rPr>
        <w:t xml:space="preserve">hasil p </w:t>
      </w:r>
      <w:r w:rsidRPr="00A13F2C">
        <w:rPr>
          <w:rFonts w:ascii="Times New Roman" w:hAnsi="Times New Roman"/>
          <w:bCs/>
          <w:i/>
          <w:color w:val="000000"/>
          <w:sz w:val="24"/>
          <w:szCs w:val="24"/>
        </w:rPr>
        <w:t>value</w:t>
      </w:r>
      <w:r w:rsidRPr="00A13F2C">
        <w:rPr>
          <w:rFonts w:ascii="Times New Roman" w:hAnsi="Times New Roman"/>
          <w:bCs/>
          <w:color w:val="000000"/>
          <w:sz w:val="24"/>
          <w:szCs w:val="24"/>
        </w:rPr>
        <w:t xml:space="preserve"> sebesar 0,012 ( &lt; 0,05)</w:t>
      </w:r>
      <w:r w:rsidRPr="00A13F2C">
        <w:rPr>
          <w:rFonts w:ascii="Times New Roman" w:eastAsia="Times New Roman" w:hAnsi="Times New Roman"/>
          <w:sz w:val="24"/>
          <w:szCs w:val="24"/>
        </w:rPr>
        <w:t xml:space="preserve">. Penelitian Lestari (2012) juga menunjukkan ada hubungan yang bermakna antara jenis kelamin dengan kepatuhan diet pada penderita DM. Penelitian Dasopang (2018) juga menunjukkan </w:t>
      </w:r>
      <w:r w:rsidRPr="00A13F2C">
        <w:rPr>
          <w:rFonts w:ascii="Times New Roman" w:hAnsi="Times New Roman"/>
          <w:bCs/>
          <w:color w:val="000000"/>
          <w:sz w:val="24"/>
          <w:szCs w:val="24"/>
        </w:rPr>
        <w:t xml:space="preserve">jenis kelamin memiliki hubungan yang signifikan dengan kepatuhan diet pada penderita diabetes mellitus di Puskesmas Pekan Labuhan Medan, hasil p </w:t>
      </w:r>
      <w:r w:rsidRPr="00A13F2C">
        <w:rPr>
          <w:rFonts w:ascii="Times New Roman" w:hAnsi="Times New Roman"/>
          <w:bCs/>
          <w:i/>
          <w:color w:val="000000"/>
          <w:sz w:val="24"/>
          <w:szCs w:val="24"/>
        </w:rPr>
        <w:t>value</w:t>
      </w:r>
      <w:r w:rsidRPr="00A13F2C">
        <w:rPr>
          <w:rFonts w:ascii="Times New Roman" w:hAnsi="Times New Roman"/>
          <w:bCs/>
          <w:color w:val="000000"/>
          <w:sz w:val="24"/>
          <w:szCs w:val="24"/>
        </w:rPr>
        <w:t xml:space="preserve"> sebesar 0,048 (&lt; 0,05). Berdasarkan hasil penelitian ini dan penelitian sebelumnya menunjukkan bahwa wanita </w:t>
      </w:r>
      <w:r w:rsidRPr="00A13F2C">
        <w:rPr>
          <w:rFonts w:ascii="Times New Roman" w:hAnsi="Times New Roman"/>
          <w:bCs/>
          <w:color w:val="000000"/>
          <w:sz w:val="24"/>
          <w:szCs w:val="24"/>
        </w:rPr>
        <w:lastRenderedPageBreak/>
        <w:t>penderita DM lebih patuh dalam jumlah makanan yang dikonsumsi setiap harinya.</w:t>
      </w:r>
    </w:p>
    <w:p w:rsidR="007B1707" w:rsidRPr="00A13F2C" w:rsidRDefault="007B1707" w:rsidP="004760D1">
      <w:pPr>
        <w:shd w:val="clear" w:color="auto" w:fill="FFFFFF"/>
        <w:spacing w:after="0" w:line="240" w:lineRule="auto"/>
        <w:ind w:firstLine="425"/>
        <w:jc w:val="both"/>
        <w:rPr>
          <w:rFonts w:ascii="Times New Roman" w:eastAsia="Times New Roman" w:hAnsi="Times New Roman"/>
          <w:sz w:val="24"/>
          <w:szCs w:val="24"/>
        </w:rPr>
      </w:pPr>
    </w:p>
    <w:p w:rsidR="007B1707" w:rsidRPr="00A13F2C" w:rsidRDefault="007B1707" w:rsidP="00520EF4">
      <w:pPr>
        <w:pStyle w:val="ListParagraph"/>
        <w:numPr>
          <w:ilvl w:val="0"/>
          <w:numId w:val="2"/>
        </w:numPr>
        <w:shd w:val="clear" w:color="auto" w:fill="FFFFFF"/>
        <w:spacing w:after="0" w:line="240" w:lineRule="auto"/>
        <w:ind w:left="426" w:hanging="426"/>
        <w:contextualSpacing w:val="0"/>
        <w:jc w:val="both"/>
        <w:rPr>
          <w:rFonts w:ascii="Times New Roman" w:hAnsi="Times New Roman"/>
          <w:b/>
          <w:sz w:val="24"/>
          <w:szCs w:val="24"/>
        </w:rPr>
      </w:pPr>
      <w:r w:rsidRPr="00A13F2C">
        <w:rPr>
          <w:rFonts w:ascii="Times New Roman" w:hAnsi="Times New Roman"/>
          <w:b/>
          <w:sz w:val="24"/>
          <w:szCs w:val="24"/>
        </w:rPr>
        <w:t>Gambaran Kepatuhan Jenis Makanan Berdasarkan Standar Diet Penderita Diabetes Melli</w:t>
      </w:r>
      <w:r w:rsidR="00CF7A78">
        <w:rPr>
          <w:rFonts w:ascii="Times New Roman" w:hAnsi="Times New Roman"/>
          <w:b/>
          <w:sz w:val="24"/>
          <w:szCs w:val="24"/>
        </w:rPr>
        <w:t xml:space="preserve">tus Tipe 2 di </w:t>
      </w:r>
      <w:r w:rsidRPr="00A13F2C">
        <w:rPr>
          <w:rFonts w:ascii="Times New Roman" w:hAnsi="Times New Roman"/>
          <w:b/>
          <w:sz w:val="24"/>
          <w:szCs w:val="24"/>
        </w:rPr>
        <w:t>Puskesmas Tengaran</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rPr>
        <w:t>Hasil penelitian menunjukkan penderita diabetes mellitu</w:t>
      </w:r>
      <w:r w:rsidR="00CF7A78">
        <w:rPr>
          <w:rFonts w:ascii="Times New Roman" w:hAnsi="Times New Roman"/>
          <w:sz w:val="24"/>
          <w:szCs w:val="24"/>
        </w:rPr>
        <w:t xml:space="preserve">s tipe 2 di </w:t>
      </w:r>
      <w:r w:rsidRPr="00A13F2C">
        <w:rPr>
          <w:rFonts w:ascii="Times New Roman" w:hAnsi="Times New Roman"/>
          <w:sz w:val="24"/>
          <w:szCs w:val="24"/>
        </w:rPr>
        <w:t>Puskesmas Tengaran yang patuh dalam jenis makanan yang dikonsumsi berdasarkan standar diet kategori patuh yaitu sebanyak 39 responden (60,9%). Hal tersebut ditunjukkan dengan responden yang menyatakan sering makan makanan kecil/ngemil (71,8%).</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Penderita DM harus mengetahui dan memahami jenis makanan apa yang boleh dimakan secara bebas, makanan yang harus dibatasi dan makanan yang harus </w:t>
      </w:r>
      <w:r w:rsidRPr="00A13F2C">
        <w:rPr>
          <w:rFonts w:ascii="Times New Roman" w:hAnsi="Times New Roman"/>
          <w:sz w:val="24"/>
          <w:szCs w:val="24"/>
        </w:rPr>
        <w:t>dibatasi</w:t>
      </w:r>
      <w:r w:rsidRPr="00A13F2C">
        <w:rPr>
          <w:rFonts w:ascii="Times New Roman" w:eastAsia="Times New Roman" w:hAnsi="Times New Roman"/>
          <w:sz w:val="24"/>
          <w:szCs w:val="24"/>
        </w:rPr>
        <w:t xml:space="preserve"> secara ketat (Almatsier, 2011). Makanan yang dianjurkan adalah makanan yang mengandung sumber karbohidrat kompleks (seperti nasi, roti, mie, kentang, singkong, ubi dan sagu), mengandung protein rendah lemak (seperti ikan, ayam tanpa kulit, tempe, tahu dan kacang-kacangan) dan sumber lemak dalam jumlah terbatas yaitu bentuk makanan yang diolah dengan cara dipanggang, dikukus, direbus dan dibakar). </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rPr>
        <w:t>Makanan yang perlu dihindari yaitu makanan yang mengandung karbohidrat sederhana (seperti gula pasir, gula jawa, susu kental manis, minuman botol manis, es krim, kue-kue manis, dodol), mengandung banyak kolesterol, lemak trans, dan lemak jenuh (seperti cake, makanan siap saji, goreng-gorengan) serta tinggi natrium (seperti ikan asin, telur asin dan makanan yang diawetkan (Almatsier, 2011).</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rPr>
      </w:pPr>
      <w:r w:rsidRPr="00A13F2C">
        <w:rPr>
          <w:rFonts w:ascii="Times New Roman" w:hAnsi="Times New Roman"/>
          <w:sz w:val="24"/>
          <w:szCs w:val="24"/>
        </w:rPr>
        <w:t>Hasil penelitian menunjukkan penderita diabetes mellitus t</w:t>
      </w:r>
      <w:r w:rsidR="00CF7A78">
        <w:rPr>
          <w:rFonts w:ascii="Times New Roman" w:hAnsi="Times New Roman"/>
          <w:sz w:val="24"/>
          <w:szCs w:val="24"/>
        </w:rPr>
        <w:t xml:space="preserve">ipe 2 di </w:t>
      </w:r>
      <w:r w:rsidRPr="00A13F2C">
        <w:rPr>
          <w:rFonts w:ascii="Times New Roman" w:hAnsi="Times New Roman"/>
          <w:sz w:val="24"/>
          <w:szCs w:val="24"/>
        </w:rPr>
        <w:t>Puskesmas Tengaran yang tidak patuh dalam jenis makanan yang dikonsumsi berdasarkan standar diet sebanyak 25 responden (39,1%). Hal tersebut ditunjukkan dengan responden yang menyatakan jarang mentaati aturan makan penderita DM (50,0%).</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Penderita DM juga harus membatasi makanan dari jenis gula, minyak dan garam. Makanan untuk diet DM biasanya kurang bervariasi, sehingga banyak penderita DM </w:t>
      </w:r>
      <w:r w:rsidRPr="00A13F2C">
        <w:rPr>
          <w:rFonts w:ascii="Times New Roman" w:hAnsi="Times New Roman"/>
          <w:sz w:val="24"/>
          <w:szCs w:val="24"/>
        </w:rPr>
        <w:t>yang</w:t>
      </w:r>
      <w:r w:rsidRPr="00A13F2C">
        <w:rPr>
          <w:rFonts w:ascii="Times New Roman" w:eastAsia="Times New Roman" w:hAnsi="Times New Roman"/>
          <w:sz w:val="24"/>
          <w:szCs w:val="24"/>
        </w:rPr>
        <w:t xml:space="preserve"> merasa bosan, sehingga variasi </w:t>
      </w:r>
      <w:r w:rsidRPr="00A13F2C">
        <w:rPr>
          <w:rFonts w:ascii="Times New Roman" w:eastAsia="Times New Roman" w:hAnsi="Times New Roman"/>
          <w:sz w:val="24"/>
          <w:szCs w:val="24"/>
        </w:rPr>
        <w:lastRenderedPageBreak/>
        <w:t>diperlukan agar penderita tidak merasa bosan. Hal itu diperbolehkan asalkan penggunaan makanan penukar memiliki kandungan gizi yang sama dengan makanan yang digantikan (Suyono, 2011). Menurut BPOM RI (2016). salah satu faktor yang mempengaruhi kepatuhan diet pasien DM adalah pekerjaan.</w:t>
      </w:r>
    </w:p>
    <w:p w:rsidR="007B1707" w:rsidRPr="00A13F2C" w:rsidRDefault="007B1707" w:rsidP="00123D02">
      <w:pPr>
        <w:pStyle w:val="ListParagraph"/>
        <w:shd w:val="clear" w:color="auto" w:fill="FFFFFF"/>
        <w:spacing w:after="0" w:line="240" w:lineRule="auto"/>
        <w:ind w:left="360" w:firstLine="567"/>
        <w:contextualSpacing w:val="0"/>
        <w:jc w:val="both"/>
        <w:rPr>
          <w:rFonts w:ascii="Times New Roman" w:hAnsi="Times New Roman"/>
          <w:sz w:val="24"/>
          <w:szCs w:val="24"/>
        </w:rPr>
      </w:pPr>
    </w:p>
    <w:p w:rsidR="007B1707" w:rsidRPr="00A13F2C" w:rsidRDefault="007B1707" w:rsidP="00520EF4">
      <w:pPr>
        <w:pStyle w:val="ListParagraph"/>
        <w:numPr>
          <w:ilvl w:val="0"/>
          <w:numId w:val="2"/>
        </w:numPr>
        <w:shd w:val="clear" w:color="auto" w:fill="FFFFFF"/>
        <w:spacing w:after="0" w:line="240" w:lineRule="auto"/>
        <w:ind w:left="426" w:hanging="426"/>
        <w:contextualSpacing w:val="0"/>
        <w:jc w:val="both"/>
        <w:rPr>
          <w:rFonts w:ascii="Times New Roman" w:hAnsi="Times New Roman"/>
          <w:b/>
          <w:sz w:val="24"/>
          <w:szCs w:val="24"/>
        </w:rPr>
      </w:pPr>
      <w:r w:rsidRPr="00A13F2C">
        <w:rPr>
          <w:rFonts w:ascii="Times New Roman" w:hAnsi="Times New Roman"/>
          <w:b/>
          <w:sz w:val="24"/>
          <w:szCs w:val="24"/>
        </w:rPr>
        <w:t>Gambaran Kepatuhan Jadwal Makan Berdasarkan Standar Diet Penderita Diabetes Melli</w:t>
      </w:r>
      <w:r w:rsidR="00CF7A78">
        <w:rPr>
          <w:rFonts w:ascii="Times New Roman" w:hAnsi="Times New Roman"/>
          <w:b/>
          <w:sz w:val="24"/>
          <w:szCs w:val="24"/>
        </w:rPr>
        <w:t xml:space="preserve">tus Tipe 2 di </w:t>
      </w:r>
      <w:r w:rsidRPr="00A13F2C">
        <w:rPr>
          <w:rFonts w:ascii="Times New Roman" w:hAnsi="Times New Roman"/>
          <w:b/>
          <w:sz w:val="24"/>
          <w:szCs w:val="24"/>
        </w:rPr>
        <w:t>Puskesmas Tengaran</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rPr>
        <w:t>Hasil penelitian menunjukkan penderita diabetes melli</w:t>
      </w:r>
      <w:r w:rsidR="00CF7A78">
        <w:rPr>
          <w:rFonts w:ascii="Times New Roman" w:hAnsi="Times New Roman"/>
          <w:sz w:val="24"/>
          <w:szCs w:val="24"/>
        </w:rPr>
        <w:t xml:space="preserve">tus tipe 2 di </w:t>
      </w:r>
      <w:r w:rsidRPr="00A13F2C">
        <w:rPr>
          <w:rFonts w:ascii="Times New Roman" w:hAnsi="Times New Roman"/>
          <w:sz w:val="24"/>
          <w:szCs w:val="24"/>
        </w:rPr>
        <w:t>Puskesmas Tengaran yang tidak patuh dalam jadwal makan yang dikonsumsi berdasarkan standar diet sebanyak 32 responden (50,0%). Hal tersebut ditunjukkan dengan responden yang menyatakan jarang merasa jadwal aturan makan yang dianjurkan terasa berat bagi mereka (52,5%).</w:t>
      </w:r>
    </w:p>
    <w:p w:rsidR="007B1707" w:rsidRPr="00A13F2C" w:rsidRDefault="007B1707" w:rsidP="004760D1">
      <w:pPr>
        <w:shd w:val="clear" w:color="auto" w:fill="FFFFFF"/>
        <w:spacing w:after="0" w:line="240" w:lineRule="auto"/>
        <w:ind w:firstLine="567"/>
        <w:jc w:val="both"/>
        <w:rPr>
          <w:rFonts w:ascii="Times New Roman" w:hAnsi="Times New Roman"/>
          <w:bCs/>
          <w:color w:val="000000"/>
          <w:sz w:val="24"/>
          <w:szCs w:val="24"/>
        </w:rPr>
      </w:pPr>
      <w:r w:rsidRPr="00A13F2C">
        <w:rPr>
          <w:rFonts w:ascii="Times New Roman" w:eastAsia="Times New Roman" w:hAnsi="Times New Roman"/>
          <w:sz w:val="24"/>
          <w:szCs w:val="24"/>
          <w:shd w:val="clear" w:color="auto" w:fill="FFFFFF"/>
        </w:rPr>
        <w:t xml:space="preserve">Penderita DM makan sesuai jadwal, yaitu tiga kali makan utama dan tiga kali makan selingan dengan interval waktu tiga jam. </w:t>
      </w:r>
      <w:r w:rsidRPr="00A13F2C">
        <w:rPr>
          <w:rFonts w:ascii="Times New Roman" w:hAnsi="Times New Roman"/>
          <w:bCs/>
          <w:color w:val="000000"/>
          <w:sz w:val="24"/>
          <w:szCs w:val="24"/>
          <w:shd w:val="clear" w:color="auto" w:fill="FFFFFF"/>
        </w:rPr>
        <w:t>Pasien diabetes mellitus harus membiasakan diri untuk makan tepat pada waktu yang telah ditentukan. Penderita diabetes mellitus makan sesuai jadwal, yaitu tiga kali makan utama, tiga kali makan selingan dengan interval waktu tiga jam. Hal</w:t>
      </w:r>
      <w:r w:rsidRPr="00A13F2C">
        <w:rPr>
          <w:rFonts w:ascii="Times New Roman" w:hAnsi="Times New Roman"/>
          <w:bCs/>
          <w:color w:val="000000"/>
          <w:sz w:val="24"/>
          <w:szCs w:val="24"/>
        </w:rPr>
        <w:t xml:space="preserve"> ini dimaksudkan agar terjadi perubahan pada kandungan glukosa darah penderita DM, sehingga diharapkan dengan perbandingan jumlah makanan dan jadwal yang tepat maka kadar glukosa darah akan tetap stabil dan penderita DM tidak merasa lemas akibat kekurangan zat gizi.  </w:t>
      </w:r>
    </w:p>
    <w:p w:rsidR="007B1707" w:rsidRPr="00A13F2C" w:rsidRDefault="007B1707" w:rsidP="004760D1">
      <w:pPr>
        <w:shd w:val="clear" w:color="auto" w:fill="FFFFFF"/>
        <w:spacing w:after="0" w:line="240" w:lineRule="auto"/>
        <w:ind w:firstLine="567"/>
        <w:jc w:val="both"/>
        <w:rPr>
          <w:rFonts w:ascii="Times New Roman" w:eastAsia="Times New Roman" w:hAnsi="Times New Roman"/>
          <w:sz w:val="24"/>
          <w:szCs w:val="24"/>
        </w:rPr>
      </w:pPr>
      <w:r w:rsidRPr="00A13F2C">
        <w:rPr>
          <w:rFonts w:ascii="Times New Roman" w:hAnsi="Times New Roman"/>
          <w:bCs/>
          <w:color w:val="000000"/>
          <w:sz w:val="24"/>
          <w:szCs w:val="24"/>
        </w:rPr>
        <w:t xml:space="preserve">Jadwal makan standar yang digunakan oleh penderita DM yakni; pukul 07.00 jadwal makan pagi, pukul 10.00 selingan, pukul 13.00 jadwal makan siang, pukul 16.00 jadwal selingan makan, pukul 19.00 jadwal makan malam dan pukul 21.00 jadwal makan selingan. Instansi Gizi Perjan RS Dr. Cipto Mangunkusumo Asosiasi Diabetus Indonesia (2010) menjelaskan jenis diet dan indikasi pemberian diet yang digunakan sebagai bagian dari penatalaksanaan diabetes mellitus dikontrol berdasarkan kandungan energi, protein, lemak, dan karbohidrat. Jenis diet diabetes mellitus menurut kandungan energi, protein, lemak, dan karbohidrat. </w:t>
      </w:r>
      <w:r w:rsidRPr="00A13F2C">
        <w:rPr>
          <w:rFonts w:ascii="Times New Roman" w:eastAsia="Times New Roman" w:hAnsi="Times New Roman"/>
          <w:sz w:val="24"/>
          <w:szCs w:val="24"/>
        </w:rPr>
        <w:t xml:space="preserve">Menurut </w:t>
      </w:r>
      <w:r w:rsidRPr="00A13F2C">
        <w:rPr>
          <w:rFonts w:ascii="Times New Roman" w:eastAsia="Times New Roman" w:hAnsi="Times New Roman"/>
          <w:sz w:val="24"/>
          <w:szCs w:val="24"/>
        </w:rPr>
        <w:lastRenderedPageBreak/>
        <w:t>Sattar et al (2013), salah satu faktor yang mempengaruhi kepatuhan diet pasien DM adalah pendidikan.</w:t>
      </w:r>
    </w:p>
    <w:p w:rsidR="007B1707" w:rsidRPr="00A13F2C" w:rsidRDefault="007B1707" w:rsidP="004760D1">
      <w:pPr>
        <w:shd w:val="clear" w:color="auto" w:fill="FFFFFF"/>
        <w:spacing w:after="0" w:line="240" w:lineRule="auto"/>
        <w:ind w:firstLine="567"/>
        <w:jc w:val="both"/>
        <w:rPr>
          <w:rFonts w:ascii="Times New Roman" w:hAnsi="Times New Roman"/>
          <w:bCs/>
          <w:color w:val="000000"/>
          <w:sz w:val="24"/>
          <w:szCs w:val="24"/>
        </w:rPr>
      </w:pPr>
      <w:r w:rsidRPr="00A13F2C">
        <w:rPr>
          <w:rFonts w:ascii="Times New Roman" w:hAnsi="Times New Roman"/>
          <w:sz w:val="24"/>
          <w:szCs w:val="24"/>
        </w:rPr>
        <w:t xml:space="preserve">Hasil penelitian menunjukkan </w:t>
      </w:r>
      <w:r w:rsidRPr="00A13F2C">
        <w:rPr>
          <w:rFonts w:ascii="Times New Roman" w:hAnsi="Times New Roman"/>
          <w:bCs/>
          <w:color w:val="000000"/>
          <w:sz w:val="24"/>
          <w:szCs w:val="24"/>
        </w:rPr>
        <w:t>diet pasien DM  tipe 2 berdasarkan jadwal makanan yang dikonsumsi dalam upaya pengendalian kadar gula darah di RSUD Ungaran Kabupaten Semarang</w:t>
      </w:r>
      <w:r w:rsidRPr="00A13F2C">
        <w:rPr>
          <w:rFonts w:ascii="Times New Roman" w:eastAsia="Times New Roman" w:hAnsi="Times New Roman"/>
          <w:sz w:val="24"/>
          <w:szCs w:val="24"/>
        </w:rPr>
        <w:t xml:space="preserve"> sebagian besar </w:t>
      </w:r>
      <w:r w:rsidRPr="00A13F2C">
        <w:rPr>
          <w:rFonts w:ascii="Times New Roman" w:hAnsi="Times New Roman"/>
          <w:bCs/>
          <w:color w:val="000000"/>
          <w:sz w:val="24"/>
          <w:szCs w:val="24"/>
        </w:rPr>
        <w:t>kategori buruk dan terjadi pada responden yang berpendidikan rendah. Responden dalam penelitian ini mempunyai jadwal makanan yang dikonsumsi dalam upaya pengendalian kadar gula darah di RSUD Ungaran Kabupaten Semarang</w:t>
      </w:r>
      <w:r w:rsidRPr="00A13F2C">
        <w:rPr>
          <w:rFonts w:ascii="Times New Roman" w:eastAsia="Times New Roman" w:hAnsi="Times New Roman"/>
          <w:sz w:val="24"/>
          <w:szCs w:val="24"/>
        </w:rPr>
        <w:t xml:space="preserve"> </w:t>
      </w:r>
      <w:r w:rsidRPr="00A13F2C">
        <w:rPr>
          <w:rFonts w:ascii="Times New Roman" w:hAnsi="Times New Roman"/>
          <w:bCs/>
          <w:color w:val="000000"/>
          <w:sz w:val="24"/>
          <w:szCs w:val="24"/>
        </w:rPr>
        <w:t>kategori buruk sebanyak 27 orang dimana sebagian besar mempunyai pendidikan sekolah dasar (SD) yaitu sebanyak 15 orang (55,6%) dan yang berpendidikan sekolah menengah pertama (SMP) yaitu sebanyak 11 orang (40,7%) dan hanya satu orang yang berpendidikan SMA (3,7%).</w:t>
      </w:r>
    </w:p>
    <w:p w:rsidR="007B1707" w:rsidRPr="00A13F2C" w:rsidRDefault="007B1707" w:rsidP="004760D1">
      <w:pPr>
        <w:shd w:val="clear" w:color="auto" w:fill="FFFFFF"/>
        <w:spacing w:after="0" w:line="240" w:lineRule="auto"/>
        <w:ind w:firstLine="567"/>
        <w:jc w:val="both"/>
        <w:rPr>
          <w:rFonts w:ascii="Times New Roman" w:eastAsia="Times New Roman" w:hAnsi="Times New Roman"/>
          <w:sz w:val="24"/>
          <w:szCs w:val="24"/>
        </w:rPr>
      </w:pPr>
      <w:r w:rsidRPr="00A13F2C">
        <w:rPr>
          <w:rFonts w:ascii="Times New Roman" w:eastAsia="Times New Roman" w:hAnsi="Times New Roman"/>
          <w:sz w:val="24"/>
          <w:szCs w:val="24"/>
        </w:rPr>
        <w:t>Semakin tinggi tingkat pendidikan seseorang makin mudah orang tersebut menerima informasi sehingga pengetahuan menjadi baik yang pada akhirnya meningkatkan kepatuhan diet pada penyakit DM. Menurut Papalia, dkk (2009), orang-orang yang berpendidikan lebih baik dan lebih berkecukupan memiliki pola makan yang lebih sehat dan layanan kesehatan yang bersifat pencegahan dan perawatan medis yang lebih baik. Menurut  Delamater (2006), pendidikan rendah mengakibatkan rendahnya kepatuhan terhadap pengelolaan diabetes dan meningkatkan keparahan penyakit. Menurut Supariasa (2011), tingkat pendidikan sangat mempengaruhi kemampuan penerimaan informasi tentang gizi, sehingga bisa diharapkan dia mampu bersikap dan bertindak mengikuti norma-norma gizi.</w:t>
      </w:r>
    </w:p>
    <w:p w:rsidR="007B1707" w:rsidRPr="00A13F2C" w:rsidRDefault="007B1707" w:rsidP="004760D1">
      <w:pPr>
        <w:shd w:val="clear" w:color="auto" w:fill="FFFFFF"/>
        <w:spacing w:after="0" w:line="240" w:lineRule="auto"/>
        <w:ind w:firstLine="567"/>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Penelitian yang dilakukan Bangun (2009) menunjukkan bahwa ada hubungan yang bermakna antara tingkat pendidikan dengan kepatuhan diet pada penderita DM, dengan </w:t>
      </w:r>
      <w:r w:rsidRPr="00A13F2C">
        <w:rPr>
          <w:rFonts w:ascii="Times New Roman" w:hAnsi="Times New Roman"/>
          <w:bCs/>
          <w:color w:val="000000"/>
          <w:sz w:val="24"/>
          <w:szCs w:val="24"/>
        </w:rPr>
        <w:t xml:space="preserve">p </w:t>
      </w:r>
      <w:r w:rsidRPr="00A13F2C">
        <w:rPr>
          <w:rFonts w:ascii="Times New Roman" w:hAnsi="Times New Roman"/>
          <w:bCs/>
          <w:i/>
          <w:color w:val="000000"/>
          <w:sz w:val="24"/>
          <w:szCs w:val="24"/>
        </w:rPr>
        <w:t>value</w:t>
      </w:r>
      <w:r w:rsidRPr="00A13F2C">
        <w:rPr>
          <w:rFonts w:ascii="Times New Roman" w:hAnsi="Times New Roman"/>
          <w:bCs/>
          <w:color w:val="000000"/>
          <w:sz w:val="24"/>
          <w:szCs w:val="24"/>
        </w:rPr>
        <w:t xml:space="preserve"> sebesar 0,000 (&lt; 0,05). Penelitian ini didukung oleh penelitian </w:t>
      </w:r>
      <w:r w:rsidRPr="00A13F2C">
        <w:rPr>
          <w:rFonts w:ascii="Times New Roman" w:eastAsia="Times New Roman" w:hAnsi="Times New Roman"/>
          <w:sz w:val="24"/>
          <w:szCs w:val="24"/>
        </w:rPr>
        <w:t xml:space="preserve">Kusumawati (2015) yang menunjukkan pendidikan berhubungan dengan kepatuhan menjalani diet pada penderita diabetes mellitus  tipe 2 di RSUD Dr. Moewardi Surakarta, </w:t>
      </w:r>
      <w:r w:rsidRPr="00A13F2C">
        <w:rPr>
          <w:rFonts w:ascii="Times New Roman" w:hAnsi="Times New Roman"/>
          <w:bCs/>
          <w:color w:val="000000"/>
          <w:sz w:val="24"/>
          <w:szCs w:val="24"/>
        </w:rPr>
        <w:t xml:space="preserve">hasil p </w:t>
      </w:r>
      <w:r w:rsidRPr="00A13F2C">
        <w:rPr>
          <w:rFonts w:ascii="Times New Roman" w:hAnsi="Times New Roman"/>
          <w:bCs/>
          <w:i/>
          <w:color w:val="000000"/>
          <w:sz w:val="24"/>
          <w:szCs w:val="24"/>
        </w:rPr>
        <w:t>value</w:t>
      </w:r>
      <w:r w:rsidRPr="00A13F2C">
        <w:rPr>
          <w:rFonts w:ascii="Times New Roman" w:hAnsi="Times New Roman"/>
          <w:bCs/>
          <w:color w:val="000000"/>
          <w:sz w:val="24"/>
          <w:szCs w:val="24"/>
        </w:rPr>
        <w:t xml:space="preserve"> sebesar 0,043 ( &lt; 0,05)</w:t>
      </w:r>
      <w:r w:rsidRPr="00A13F2C">
        <w:rPr>
          <w:rFonts w:ascii="Times New Roman" w:eastAsia="Times New Roman" w:hAnsi="Times New Roman"/>
          <w:sz w:val="24"/>
          <w:szCs w:val="24"/>
        </w:rPr>
        <w:t>.</w:t>
      </w:r>
    </w:p>
    <w:p w:rsidR="007B1707" w:rsidRPr="00A13F2C" w:rsidRDefault="007B1707" w:rsidP="00123D02">
      <w:pPr>
        <w:pStyle w:val="ListParagraph"/>
        <w:shd w:val="clear" w:color="auto" w:fill="FFFFFF"/>
        <w:spacing w:after="0" w:line="240" w:lineRule="auto"/>
        <w:ind w:left="360" w:firstLine="567"/>
        <w:contextualSpacing w:val="0"/>
        <w:jc w:val="both"/>
        <w:rPr>
          <w:rFonts w:ascii="Times New Roman" w:hAnsi="Times New Roman"/>
          <w:sz w:val="24"/>
          <w:szCs w:val="24"/>
        </w:rPr>
      </w:pPr>
    </w:p>
    <w:p w:rsidR="007B1707" w:rsidRPr="00A13F2C" w:rsidRDefault="007B1707" w:rsidP="00520EF4">
      <w:pPr>
        <w:pStyle w:val="ListParagraph"/>
        <w:numPr>
          <w:ilvl w:val="0"/>
          <w:numId w:val="2"/>
        </w:numPr>
        <w:shd w:val="clear" w:color="auto" w:fill="FFFFFF"/>
        <w:spacing w:after="0" w:line="240" w:lineRule="auto"/>
        <w:ind w:left="426" w:hanging="426"/>
        <w:contextualSpacing w:val="0"/>
        <w:jc w:val="both"/>
        <w:rPr>
          <w:rFonts w:ascii="Times New Roman" w:hAnsi="Times New Roman"/>
          <w:b/>
          <w:sz w:val="24"/>
          <w:szCs w:val="24"/>
        </w:rPr>
      </w:pPr>
      <w:r w:rsidRPr="00A13F2C">
        <w:rPr>
          <w:rFonts w:ascii="Times New Roman" w:hAnsi="Times New Roman"/>
          <w:b/>
          <w:sz w:val="24"/>
          <w:szCs w:val="24"/>
        </w:rPr>
        <w:t>Gambaran Kepatuhan Diet Penderita Diabetes Melli</w:t>
      </w:r>
      <w:r w:rsidR="00CF7A78">
        <w:rPr>
          <w:rFonts w:ascii="Times New Roman" w:hAnsi="Times New Roman"/>
          <w:b/>
          <w:sz w:val="24"/>
          <w:szCs w:val="24"/>
        </w:rPr>
        <w:t xml:space="preserve">tus Tipe 2 di </w:t>
      </w:r>
      <w:r w:rsidRPr="00A13F2C">
        <w:rPr>
          <w:rFonts w:ascii="Times New Roman" w:hAnsi="Times New Roman"/>
          <w:b/>
          <w:sz w:val="24"/>
          <w:szCs w:val="24"/>
        </w:rPr>
        <w:t>Puskesmas Tengaran</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hAnsi="Times New Roman"/>
          <w:sz w:val="24"/>
          <w:szCs w:val="24"/>
        </w:rPr>
      </w:pPr>
      <w:r w:rsidRPr="00A13F2C">
        <w:rPr>
          <w:rFonts w:ascii="Times New Roman" w:hAnsi="Times New Roman"/>
          <w:sz w:val="24"/>
          <w:szCs w:val="24"/>
          <w:shd w:val="clear" w:color="auto" w:fill="FFFFFF"/>
        </w:rPr>
        <w:t>Hasil penelitian menunjukkan penderita diabe</w:t>
      </w:r>
      <w:r w:rsidR="00CF7A78">
        <w:rPr>
          <w:rFonts w:ascii="Times New Roman" w:hAnsi="Times New Roman"/>
          <w:sz w:val="24"/>
          <w:szCs w:val="24"/>
          <w:shd w:val="clear" w:color="auto" w:fill="FFFFFF"/>
        </w:rPr>
        <w:t xml:space="preserve">tes mellitus tipe 2 di </w:t>
      </w:r>
      <w:r w:rsidRPr="00A13F2C">
        <w:rPr>
          <w:rFonts w:ascii="Times New Roman" w:hAnsi="Times New Roman"/>
          <w:sz w:val="24"/>
          <w:szCs w:val="24"/>
          <w:shd w:val="clear" w:color="auto" w:fill="FFFFFF"/>
        </w:rPr>
        <w:t>Puskesmas Tengaran yang patuh diet makanan yang dikonsumsi berdasarkan standar diet kategori patuh yaitu sebanyak 40 responden (62,5%).</w:t>
      </w:r>
      <w:r w:rsidRPr="00A13F2C">
        <w:rPr>
          <w:rFonts w:ascii="Times New Roman" w:hAnsi="Times New Roman"/>
          <w:sz w:val="24"/>
          <w:szCs w:val="24"/>
        </w:rPr>
        <w:t xml:space="preserve"> Responden yang patuh diet makanan yang dikonsumsi berdasarkan standar diet terutama pada indikator jenis makanan yang ditunjukkan dengan sering memakai gula pengganti seperti gula jagung pada saat ingin mengkonsumsi minuman/makanan yang manis (71,8%).</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rPr>
      </w:pPr>
      <w:r w:rsidRPr="00A13F2C">
        <w:rPr>
          <w:rFonts w:ascii="Times New Roman" w:eastAsia="Times New Roman" w:hAnsi="Times New Roman"/>
          <w:sz w:val="24"/>
          <w:szCs w:val="24"/>
        </w:rPr>
        <w:t xml:space="preserve">Penderita DM harus mengetahui dan memahami jenis makanan apa yang boleh dimakan secara bebas, makanan yang harus dibatasi dan makanan yang harus dibatasi secara ketat. Menurut Almatsier (2011), makanan yang dianjurkan adalah makanan yang mengandung sumber karbohidrat kompleks (seperti nasi, roti, mie, kentang, singkong, ubi dan sagu), mengandung protein rendah lemak (seperti ikan, ayam tanpa kulit, tempe, tahu dan kacang-kacangan) dan sumber lemak dalam jumlah terbatas yaitu bentuk makanan yang diolah dengan cara dipanggang, dikukus, direbus dan dibakar). </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shd w:val="clear" w:color="auto" w:fill="FF0000"/>
        </w:rPr>
      </w:pPr>
      <w:r w:rsidRPr="00A13F2C">
        <w:rPr>
          <w:rFonts w:ascii="Times New Roman" w:eastAsia="Times New Roman" w:hAnsi="Times New Roman"/>
          <w:sz w:val="24"/>
          <w:szCs w:val="24"/>
        </w:rPr>
        <w:t xml:space="preserve">Makanan yang perlu dihindari yaitu makanan yang mengandung karbohidrat sederhana (seperti gula pasir, gula jawa, susu kental manis, minuman botol manis, es krim, kue-kue manis, dodol), mengandung banyak kolesterol, lemak trans, dan lemak jenuh (seperti cake, makanan siap saji, goreng-gorengan) serta tinggi natrium (seperti ikan asin, telur asin dan makanan yang diawetkan (Almatsier, 2011). Penderita DM juga harus membatasi makanan dari jenis gula, minyak dan garam. Makanan untuk diet DM biasanya </w:t>
      </w:r>
      <w:r w:rsidRPr="00A13F2C">
        <w:rPr>
          <w:rFonts w:ascii="Times New Roman" w:hAnsi="Times New Roman"/>
          <w:sz w:val="24"/>
          <w:szCs w:val="24"/>
        </w:rPr>
        <w:t>kurang</w:t>
      </w:r>
      <w:r w:rsidRPr="00A13F2C">
        <w:rPr>
          <w:rFonts w:ascii="Times New Roman" w:eastAsia="Times New Roman" w:hAnsi="Times New Roman"/>
          <w:sz w:val="24"/>
          <w:szCs w:val="24"/>
        </w:rPr>
        <w:t xml:space="preserve"> bervariasi, sehingga banyak penderita DM yang merasa bosan, sehingga variasi diperlukan agar penderita tidak merasa bosan. Hal itu </w:t>
      </w:r>
      <w:r w:rsidRPr="00A13F2C">
        <w:rPr>
          <w:rFonts w:ascii="Times New Roman" w:eastAsia="Times New Roman" w:hAnsi="Times New Roman"/>
          <w:sz w:val="24"/>
          <w:szCs w:val="24"/>
          <w:shd w:val="clear" w:color="auto" w:fill="FFFFFF"/>
        </w:rPr>
        <w:t xml:space="preserve">diperbolehkan asalkan penggunaan makanan penukar memiliki kandungan gizi yang sama dengan makanan yang digantikan (Suyono, 2011). </w:t>
      </w:r>
      <w:r w:rsidRPr="00A13F2C">
        <w:rPr>
          <w:rFonts w:ascii="Times New Roman" w:eastAsia="Times New Roman" w:hAnsi="Times New Roman"/>
          <w:sz w:val="24"/>
          <w:szCs w:val="24"/>
        </w:rPr>
        <w:t>Menurut BPOM RI (2016) salah satu faktor yang mempengaruhi kepatuhan diet penderita DM adalah pekerjaan.</w:t>
      </w:r>
    </w:p>
    <w:p w:rsidR="007B1707" w:rsidRPr="00A13F2C" w:rsidRDefault="007B1707" w:rsidP="004760D1">
      <w:pPr>
        <w:pStyle w:val="ListParagraph"/>
        <w:shd w:val="clear" w:color="auto" w:fill="FFFFFF"/>
        <w:spacing w:after="0" w:line="240" w:lineRule="auto"/>
        <w:ind w:left="0" w:firstLine="567"/>
        <w:contextualSpacing w:val="0"/>
        <w:jc w:val="both"/>
        <w:rPr>
          <w:rFonts w:ascii="Times New Roman" w:eastAsia="Times New Roman" w:hAnsi="Times New Roman"/>
          <w:sz w:val="24"/>
          <w:szCs w:val="24"/>
          <w:shd w:val="clear" w:color="auto" w:fill="FF0000"/>
        </w:rPr>
      </w:pPr>
      <w:r w:rsidRPr="00A13F2C">
        <w:rPr>
          <w:rFonts w:ascii="Times New Roman" w:hAnsi="Times New Roman"/>
          <w:sz w:val="24"/>
          <w:szCs w:val="24"/>
        </w:rPr>
        <w:lastRenderedPageBreak/>
        <w:t xml:space="preserve">Penelitian ini menunjukan bahwa responden yang patuh menjalani diet bagi penderita DM adalah yang berjenis kelamin perempuan dibandingkan laki-laki. Responden penelitian ini sebagian besar adalah perempuan sesuai dengan penelitan Creatore (2010) yang menunjukan bahwa prevalensi DM lebih besar terjadi pada perempuan dibandingkan laki-laki. Responden yang patuh menjalani diet sebagian besar adalah perempuan yaitu sebanyak 33 orang (73,35) dibandingkan laki-laki yaitu sebanyak 12 orang (26,7%). Penelitian ini juga menunjukkan bahwa sebagan besar responden yang patuh adalah mereka yang tinggal di rumah yaitu sebagai ibu rumah tangga yaitu sebanyak 13 orang (28,9%). </w:t>
      </w:r>
      <w:r w:rsidRPr="00A13F2C">
        <w:rPr>
          <w:rFonts w:ascii="Times New Roman" w:eastAsia="Times New Roman" w:hAnsi="Times New Roman"/>
          <w:sz w:val="24"/>
          <w:szCs w:val="24"/>
          <w:shd w:val="clear" w:color="auto" w:fill="FFFFFF"/>
        </w:rPr>
        <w:t>Menurut BPOM RI (2016), salah satu faktor yang mempengaruhi kepatuhan diet penderita  DM adalah jenis kelamin.</w:t>
      </w:r>
    </w:p>
    <w:p w:rsidR="007B1707" w:rsidRPr="00A13F2C" w:rsidRDefault="007B1707" w:rsidP="00520EF4">
      <w:pPr>
        <w:pStyle w:val="ListParagraph"/>
        <w:numPr>
          <w:ilvl w:val="0"/>
          <w:numId w:val="2"/>
        </w:numPr>
        <w:shd w:val="clear" w:color="auto" w:fill="FFFFFF"/>
        <w:spacing w:after="0" w:line="240" w:lineRule="auto"/>
        <w:ind w:left="360"/>
        <w:contextualSpacing w:val="0"/>
        <w:jc w:val="both"/>
        <w:rPr>
          <w:rFonts w:ascii="Times New Roman" w:hAnsi="Times New Roman"/>
          <w:b/>
          <w:sz w:val="24"/>
          <w:szCs w:val="24"/>
        </w:rPr>
      </w:pPr>
      <w:r w:rsidRPr="00A13F2C">
        <w:rPr>
          <w:rFonts w:ascii="Times New Roman" w:hAnsi="Times New Roman"/>
          <w:b/>
          <w:bCs/>
          <w:sz w:val="24"/>
          <w:szCs w:val="24"/>
        </w:rPr>
        <w:t>Keterbatasan Penelitian</w:t>
      </w:r>
    </w:p>
    <w:p w:rsidR="007B1707" w:rsidRPr="00A13F2C" w:rsidRDefault="007B1707" w:rsidP="00123D02">
      <w:pPr>
        <w:shd w:val="clear" w:color="auto" w:fill="FFFFFF"/>
        <w:spacing w:after="0" w:line="240" w:lineRule="auto"/>
        <w:ind w:firstLine="349"/>
        <w:jc w:val="both"/>
        <w:rPr>
          <w:rFonts w:ascii="Times New Roman" w:hAnsi="Times New Roman"/>
          <w:sz w:val="24"/>
          <w:szCs w:val="24"/>
        </w:rPr>
      </w:pPr>
      <w:r w:rsidRPr="00A13F2C">
        <w:rPr>
          <w:rFonts w:ascii="Times New Roman" w:hAnsi="Times New Roman"/>
          <w:sz w:val="24"/>
          <w:szCs w:val="24"/>
        </w:rPr>
        <w:t xml:space="preserve">Keterbatasan dalam penelitian ini, antara lain: </w:t>
      </w:r>
    </w:p>
    <w:p w:rsidR="007B1707" w:rsidRPr="00A13F2C" w:rsidRDefault="007B1707" w:rsidP="00520EF4">
      <w:pPr>
        <w:numPr>
          <w:ilvl w:val="0"/>
          <w:numId w:val="1"/>
        </w:numPr>
        <w:shd w:val="clear" w:color="auto" w:fill="FFFFFF"/>
        <w:spacing w:after="0" w:line="240" w:lineRule="auto"/>
        <w:ind w:left="284" w:hanging="284"/>
        <w:jc w:val="both"/>
        <w:rPr>
          <w:rFonts w:ascii="Times New Roman" w:hAnsi="Times New Roman"/>
          <w:sz w:val="24"/>
          <w:szCs w:val="24"/>
        </w:rPr>
      </w:pPr>
      <w:r w:rsidRPr="00A13F2C">
        <w:rPr>
          <w:rFonts w:ascii="Times New Roman" w:hAnsi="Times New Roman"/>
          <w:sz w:val="24"/>
          <w:szCs w:val="24"/>
        </w:rPr>
        <w:t xml:space="preserve">Penelitian ini tidak melakukan pengamatan langsung secara menyeluruh terkait dengan diet yang dilakukan oleh responden, namun berdasarkan informasi yang diperoleh dari responden dan tenaga kesehatan.  </w:t>
      </w:r>
    </w:p>
    <w:p w:rsidR="007B1707" w:rsidRPr="00A13F2C" w:rsidRDefault="007B1707" w:rsidP="00520EF4">
      <w:pPr>
        <w:numPr>
          <w:ilvl w:val="0"/>
          <w:numId w:val="1"/>
        </w:numPr>
        <w:shd w:val="clear" w:color="auto" w:fill="FFFFFF"/>
        <w:spacing w:after="0" w:line="240" w:lineRule="auto"/>
        <w:ind w:left="284" w:hanging="284"/>
        <w:jc w:val="both"/>
        <w:rPr>
          <w:rFonts w:ascii="Times New Roman" w:hAnsi="Times New Roman"/>
          <w:sz w:val="24"/>
          <w:szCs w:val="24"/>
        </w:rPr>
      </w:pPr>
      <w:r w:rsidRPr="00A13F2C">
        <w:rPr>
          <w:rFonts w:ascii="Times New Roman" w:hAnsi="Times New Roman"/>
          <w:sz w:val="24"/>
          <w:szCs w:val="24"/>
        </w:rPr>
        <w:t>Peneliti tidak dapat mengendalikan sepenuhnya faktor lain yang mempengaruhi penelitian ini diantaranya lama mengikuti program prolanis dan pengetahuan masing-masing responden terkait dengan diet diabetes mellitus sehingga memungkinkan bervariasinya tingkat interpretasi pernyataan yang diajukan yang tidak menutup kemungkinan data yang diperoleh belum memenuhi harapan sepenuhnya.</w:t>
      </w:r>
    </w:p>
    <w:p w:rsidR="007B1707" w:rsidRPr="00A13F2C" w:rsidRDefault="007B1707" w:rsidP="00123D02">
      <w:pPr>
        <w:pStyle w:val="ListParagraph"/>
        <w:spacing w:after="0" w:line="240" w:lineRule="auto"/>
        <w:ind w:left="0"/>
        <w:contextualSpacing w:val="0"/>
        <w:jc w:val="both"/>
        <w:rPr>
          <w:rFonts w:ascii="Times New Roman" w:hAnsi="Times New Roman"/>
          <w:sz w:val="24"/>
          <w:szCs w:val="24"/>
        </w:rPr>
      </w:pPr>
    </w:p>
    <w:p w:rsidR="007B1707" w:rsidRPr="00A13F2C" w:rsidRDefault="007B1707" w:rsidP="004760D1">
      <w:pPr>
        <w:spacing w:after="0" w:line="240" w:lineRule="auto"/>
        <w:rPr>
          <w:rFonts w:ascii="Times New Roman" w:hAnsi="Times New Roman"/>
          <w:b/>
          <w:sz w:val="24"/>
          <w:szCs w:val="24"/>
        </w:rPr>
      </w:pPr>
      <w:r w:rsidRPr="00A13F2C">
        <w:rPr>
          <w:rFonts w:ascii="Times New Roman" w:hAnsi="Times New Roman"/>
          <w:b/>
          <w:sz w:val="24"/>
          <w:szCs w:val="24"/>
        </w:rPr>
        <w:t xml:space="preserve">PENUTUP </w:t>
      </w:r>
    </w:p>
    <w:p w:rsidR="007B1707" w:rsidRPr="004760D1" w:rsidRDefault="007B1707" w:rsidP="004760D1">
      <w:pPr>
        <w:spacing w:after="0" w:line="240" w:lineRule="auto"/>
        <w:ind w:firstLine="567"/>
        <w:jc w:val="both"/>
        <w:rPr>
          <w:rFonts w:ascii="Times New Roman" w:hAnsi="Times New Roman"/>
          <w:sz w:val="24"/>
          <w:szCs w:val="24"/>
        </w:rPr>
      </w:pPr>
      <w:r w:rsidRPr="004760D1">
        <w:rPr>
          <w:rFonts w:ascii="Times New Roman" w:hAnsi="Times New Roman"/>
          <w:sz w:val="24"/>
          <w:szCs w:val="24"/>
        </w:rPr>
        <w:t>Kepatuhan jumlah makanan sesuai standar diet penderita diabetes melli</w:t>
      </w:r>
      <w:r w:rsidR="00A40FC6">
        <w:rPr>
          <w:rFonts w:ascii="Times New Roman" w:hAnsi="Times New Roman"/>
          <w:sz w:val="24"/>
          <w:szCs w:val="24"/>
        </w:rPr>
        <w:t xml:space="preserve">tus tipe 2 di </w:t>
      </w:r>
      <w:r w:rsidRPr="004760D1">
        <w:rPr>
          <w:rFonts w:ascii="Times New Roman" w:hAnsi="Times New Roman"/>
          <w:sz w:val="24"/>
          <w:szCs w:val="24"/>
        </w:rPr>
        <w:t>Puskesmas Tengaran sebagian besar kategori patuh yaitu sebanyak 36 responden (56,2%).</w:t>
      </w:r>
      <w:r w:rsidR="004760D1">
        <w:rPr>
          <w:rFonts w:ascii="Times New Roman" w:hAnsi="Times New Roman"/>
          <w:sz w:val="24"/>
          <w:szCs w:val="24"/>
          <w:lang w:val="en-US"/>
        </w:rPr>
        <w:t xml:space="preserve"> </w:t>
      </w:r>
      <w:r w:rsidRPr="004760D1">
        <w:rPr>
          <w:rFonts w:ascii="Times New Roman" w:hAnsi="Times New Roman"/>
          <w:sz w:val="24"/>
          <w:szCs w:val="24"/>
        </w:rPr>
        <w:t>Kepatuhan jenis makanan sesuai standar diet penderita diabetes mellitus</w:t>
      </w:r>
      <w:r w:rsidRPr="004760D1">
        <w:rPr>
          <w:rFonts w:ascii="Times New Roman" w:hAnsi="Times New Roman"/>
          <w:b/>
          <w:sz w:val="24"/>
          <w:szCs w:val="24"/>
        </w:rPr>
        <w:t xml:space="preserve"> </w:t>
      </w:r>
      <w:r w:rsidR="00CF7A78">
        <w:rPr>
          <w:rFonts w:ascii="Times New Roman" w:hAnsi="Times New Roman"/>
          <w:sz w:val="24"/>
          <w:szCs w:val="24"/>
        </w:rPr>
        <w:t xml:space="preserve">tipe 2 di </w:t>
      </w:r>
      <w:r w:rsidRPr="004760D1">
        <w:rPr>
          <w:rFonts w:ascii="Times New Roman" w:hAnsi="Times New Roman"/>
          <w:sz w:val="24"/>
          <w:szCs w:val="24"/>
        </w:rPr>
        <w:t xml:space="preserve">Puskesmas Tengaran </w:t>
      </w:r>
      <w:r w:rsidRPr="004760D1">
        <w:rPr>
          <w:rFonts w:ascii="Times New Roman" w:hAnsi="Times New Roman"/>
          <w:bCs/>
          <w:sz w:val="24"/>
          <w:szCs w:val="24"/>
        </w:rPr>
        <w:t xml:space="preserve">sebagian besar </w:t>
      </w:r>
      <w:r w:rsidRPr="004760D1">
        <w:rPr>
          <w:rFonts w:ascii="Times New Roman" w:hAnsi="Times New Roman"/>
          <w:sz w:val="24"/>
          <w:szCs w:val="24"/>
        </w:rPr>
        <w:t>kategori patuh yaitu sebanyak 39 responden (60,9%).</w:t>
      </w:r>
      <w:r w:rsidR="004760D1">
        <w:rPr>
          <w:rFonts w:ascii="Times New Roman" w:hAnsi="Times New Roman"/>
          <w:sz w:val="24"/>
          <w:szCs w:val="24"/>
          <w:lang w:val="en-US"/>
        </w:rPr>
        <w:t xml:space="preserve"> </w:t>
      </w:r>
      <w:r w:rsidRPr="004760D1">
        <w:rPr>
          <w:rFonts w:ascii="Times New Roman" w:hAnsi="Times New Roman"/>
          <w:sz w:val="24"/>
          <w:szCs w:val="24"/>
        </w:rPr>
        <w:t>Kepatuhan jadwal makan sesuai standar diet penderita diabetes melli</w:t>
      </w:r>
      <w:r w:rsidR="00CF7A78">
        <w:rPr>
          <w:rFonts w:ascii="Times New Roman" w:hAnsi="Times New Roman"/>
          <w:sz w:val="24"/>
          <w:szCs w:val="24"/>
        </w:rPr>
        <w:t xml:space="preserve">tus tipe 2 </w:t>
      </w:r>
      <w:r w:rsidR="00CF7A78">
        <w:rPr>
          <w:rFonts w:ascii="Times New Roman" w:hAnsi="Times New Roman"/>
          <w:sz w:val="24"/>
          <w:szCs w:val="24"/>
        </w:rPr>
        <w:lastRenderedPageBreak/>
        <w:t xml:space="preserve">di </w:t>
      </w:r>
      <w:r w:rsidRPr="004760D1">
        <w:rPr>
          <w:rFonts w:ascii="Times New Roman" w:hAnsi="Times New Roman"/>
          <w:sz w:val="24"/>
          <w:szCs w:val="24"/>
        </w:rPr>
        <w:t>Puskesmas Tengaran kategori patuh dan tidak patuh sama banyak yaitu sebanyak 32 responden (50,0%).</w:t>
      </w:r>
      <w:r w:rsidR="004760D1">
        <w:rPr>
          <w:rFonts w:ascii="Times New Roman" w:hAnsi="Times New Roman"/>
          <w:sz w:val="24"/>
          <w:szCs w:val="24"/>
          <w:lang w:val="en-US"/>
        </w:rPr>
        <w:t xml:space="preserve"> </w:t>
      </w:r>
      <w:r w:rsidRPr="004760D1">
        <w:rPr>
          <w:rFonts w:ascii="Times New Roman" w:hAnsi="Times New Roman"/>
          <w:sz w:val="24"/>
          <w:szCs w:val="24"/>
        </w:rPr>
        <w:t>Kepatuhan diet penderita diabetes melli</w:t>
      </w:r>
      <w:r w:rsidR="00CF7A78">
        <w:rPr>
          <w:rFonts w:ascii="Times New Roman" w:hAnsi="Times New Roman"/>
          <w:sz w:val="24"/>
          <w:szCs w:val="24"/>
        </w:rPr>
        <w:t xml:space="preserve">tus Tipe 2 di </w:t>
      </w:r>
      <w:r w:rsidRPr="004760D1">
        <w:rPr>
          <w:rFonts w:ascii="Times New Roman" w:hAnsi="Times New Roman"/>
          <w:sz w:val="24"/>
          <w:szCs w:val="24"/>
        </w:rPr>
        <w:t>Puskesmas Tengaran</w:t>
      </w:r>
      <w:r w:rsidRPr="004760D1">
        <w:rPr>
          <w:rFonts w:ascii="Times New Roman" w:hAnsi="Times New Roman"/>
          <w:bCs/>
          <w:sz w:val="24"/>
          <w:szCs w:val="24"/>
        </w:rPr>
        <w:t xml:space="preserve"> sebagian besar </w:t>
      </w:r>
      <w:r w:rsidRPr="004760D1">
        <w:rPr>
          <w:rFonts w:ascii="Times New Roman" w:hAnsi="Times New Roman"/>
          <w:sz w:val="24"/>
          <w:szCs w:val="24"/>
        </w:rPr>
        <w:t>kategori patuh yaitu sebanyak 40 responden (62,5%).</w:t>
      </w:r>
      <w:r w:rsidR="004760D1">
        <w:rPr>
          <w:rFonts w:ascii="Times New Roman" w:hAnsi="Times New Roman"/>
          <w:sz w:val="24"/>
          <w:szCs w:val="24"/>
          <w:lang w:val="en-US"/>
        </w:rPr>
        <w:t xml:space="preserve"> </w:t>
      </w:r>
      <w:r w:rsidRPr="004760D1">
        <w:rPr>
          <w:rFonts w:ascii="Times New Roman" w:hAnsi="Times New Roman"/>
          <w:sz w:val="24"/>
          <w:szCs w:val="24"/>
        </w:rPr>
        <w:t xml:space="preserve">Sebaiknya penderita DM meningkatkan pengetahuan dan motivasi dalam menjalankan diet dengan aktif menggali informasi baik dari tenaga kesehatan maupun sumber yang lain sehingga dapat mengendalikan kadar glukosanya stabil. </w:t>
      </w:r>
    </w:p>
    <w:p w:rsidR="007B1707" w:rsidRPr="00A13F2C" w:rsidRDefault="007B1707" w:rsidP="00123D02">
      <w:pPr>
        <w:spacing w:after="0" w:line="240" w:lineRule="auto"/>
        <w:rPr>
          <w:rFonts w:ascii="Times New Roman" w:hAnsi="Times New Roman"/>
          <w:sz w:val="24"/>
          <w:szCs w:val="24"/>
        </w:rPr>
      </w:pPr>
    </w:p>
    <w:p w:rsidR="007B1707" w:rsidRPr="00A13F2C" w:rsidRDefault="007B1707" w:rsidP="00123D02">
      <w:pPr>
        <w:spacing w:after="0" w:line="240" w:lineRule="auto"/>
        <w:ind w:left="709" w:hanging="709"/>
        <w:jc w:val="center"/>
        <w:rPr>
          <w:rFonts w:ascii="Times New Roman" w:hAnsi="Times New Roman"/>
          <w:b/>
          <w:sz w:val="24"/>
          <w:szCs w:val="24"/>
        </w:rPr>
      </w:pPr>
      <w:r w:rsidRPr="00A13F2C">
        <w:rPr>
          <w:rFonts w:ascii="Times New Roman" w:hAnsi="Times New Roman"/>
          <w:b/>
          <w:sz w:val="24"/>
          <w:szCs w:val="24"/>
        </w:rPr>
        <w:t>DAFTAR PUSTAKA</w:t>
      </w:r>
    </w:p>
    <w:p w:rsidR="007B1707" w:rsidRPr="00A13F2C" w:rsidRDefault="007B1707" w:rsidP="00123D02">
      <w:pPr>
        <w:spacing w:after="0" w:line="240" w:lineRule="auto"/>
        <w:ind w:left="709" w:hanging="709"/>
        <w:jc w:val="center"/>
        <w:rPr>
          <w:rFonts w:ascii="Times New Roman" w:hAnsi="Times New Roman"/>
          <w:b/>
          <w:sz w:val="24"/>
          <w:szCs w:val="24"/>
        </w:rPr>
      </w:pP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rPr>
      </w:pPr>
      <w:r w:rsidRPr="00A13F2C">
        <w:rPr>
          <w:rFonts w:ascii="Times New Roman" w:hAnsi="Times New Roman"/>
          <w:sz w:val="24"/>
          <w:szCs w:val="24"/>
        </w:rPr>
        <w:t xml:space="preserve">Almatsier, S. 2010. </w:t>
      </w:r>
      <w:r w:rsidRPr="00A13F2C">
        <w:rPr>
          <w:rFonts w:ascii="Times New Roman" w:hAnsi="Times New Roman"/>
          <w:i/>
          <w:sz w:val="24"/>
          <w:szCs w:val="24"/>
        </w:rPr>
        <w:t>Prinsip Dasar Ilmu Gizi.</w:t>
      </w:r>
      <w:r w:rsidRPr="00A13F2C">
        <w:rPr>
          <w:rFonts w:ascii="Times New Roman" w:hAnsi="Times New Roman"/>
          <w:sz w:val="24"/>
          <w:szCs w:val="24"/>
        </w:rPr>
        <w:t xml:space="preserve"> Jakarta : Gramedia Pustaka Utama.</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lang w:eastAsia="id-ID"/>
        </w:rPr>
      </w:pPr>
      <w:r w:rsidRPr="00A13F2C">
        <w:rPr>
          <w:rFonts w:ascii="Times New Roman" w:hAnsi="Times New Roman"/>
          <w:sz w:val="24"/>
          <w:szCs w:val="24"/>
          <w:lang w:eastAsia="id-ID"/>
        </w:rPr>
        <w:t xml:space="preserve">Arikunto, S. 2010. </w:t>
      </w:r>
      <w:r w:rsidRPr="00A13F2C">
        <w:rPr>
          <w:rFonts w:ascii="Times New Roman" w:hAnsi="Times New Roman"/>
          <w:i/>
          <w:sz w:val="24"/>
          <w:szCs w:val="24"/>
          <w:lang w:eastAsia="id-ID"/>
        </w:rPr>
        <w:t>Prosedur Penelitian : Suatu Pendekatan Praktik</w:t>
      </w:r>
      <w:r w:rsidRPr="00A13F2C">
        <w:rPr>
          <w:rFonts w:ascii="Times New Roman" w:hAnsi="Times New Roman"/>
          <w:sz w:val="24"/>
          <w:szCs w:val="24"/>
          <w:lang w:eastAsia="id-ID"/>
        </w:rPr>
        <w:t>. Jakarta : Rineka Cipta.</w:t>
      </w:r>
    </w:p>
    <w:p w:rsidR="007B1707" w:rsidRPr="00A13F2C" w:rsidRDefault="007B1707" w:rsidP="00123D02">
      <w:pPr>
        <w:spacing w:after="0" w:line="240" w:lineRule="auto"/>
        <w:ind w:left="709" w:hanging="709"/>
        <w:jc w:val="both"/>
        <w:rPr>
          <w:rFonts w:ascii="Times New Roman" w:hAnsi="Times New Roman"/>
          <w:sz w:val="24"/>
          <w:szCs w:val="24"/>
          <w:shd w:val="clear" w:color="auto" w:fill="FFFFFF"/>
        </w:rPr>
      </w:pPr>
      <w:r w:rsidRPr="00A13F2C">
        <w:rPr>
          <w:rStyle w:val="Emphasis"/>
          <w:rFonts w:ascii="Times New Roman" w:hAnsi="Times New Roman"/>
          <w:bCs/>
          <w:i w:val="0"/>
          <w:iCs w:val="0"/>
          <w:sz w:val="24"/>
          <w:szCs w:val="24"/>
          <w:shd w:val="clear" w:color="auto" w:fill="FFFFFF"/>
        </w:rPr>
        <w:t>Arisman</w:t>
      </w:r>
      <w:r w:rsidRPr="00A13F2C">
        <w:rPr>
          <w:rFonts w:ascii="Times New Roman" w:hAnsi="Times New Roman"/>
          <w:sz w:val="24"/>
          <w:szCs w:val="24"/>
          <w:shd w:val="clear" w:color="auto" w:fill="FFFFFF"/>
        </w:rPr>
        <w:t>. </w:t>
      </w:r>
      <w:r w:rsidRPr="00A13F2C">
        <w:rPr>
          <w:rStyle w:val="Emphasis"/>
          <w:rFonts w:ascii="Times New Roman" w:hAnsi="Times New Roman"/>
          <w:bCs/>
          <w:i w:val="0"/>
          <w:iCs w:val="0"/>
          <w:sz w:val="24"/>
          <w:szCs w:val="24"/>
          <w:shd w:val="clear" w:color="auto" w:fill="FFFFFF"/>
        </w:rPr>
        <w:t>2014</w:t>
      </w:r>
      <w:r w:rsidRPr="00A13F2C">
        <w:rPr>
          <w:rFonts w:ascii="Times New Roman" w:hAnsi="Times New Roman"/>
          <w:sz w:val="24"/>
          <w:szCs w:val="24"/>
          <w:shd w:val="clear" w:color="auto" w:fill="FFFFFF"/>
        </w:rPr>
        <w:t xml:space="preserve">. </w:t>
      </w:r>
      <w:r w:rsidRPr="00A13F2C">
        <w:rPr>
          <w:rFonts w:ascii="Times New Roman" w:hAnsi="Times New Roman"/>
          <w:i/>
          <w:sz w:val="24"/>
          <w:szCs w:val="24"/>
          <w:shd w:val="clear" w:color="auto" w:fill="FFFFFF"/>
        </w:rPr>
        <w:t>Buku Ajar Ilmu Gizi: Gizi dalam Daur.</w:t>
      </w:r>
      <w:r w:rsidRPr="00A13F2C">
        <w:rPr>
          <w:rFonts w:ascii="Times New Roman" w:hAnsi="Times New Roman"/>
          <w:sz w:val="24"/>
          <w:szCs w:val="24"/>
          <w:shd w:val="clear" w:color="auto" w:fill="FFFFFF"/>
        </w:rPr>
        <w:t xml:space="preserve"> Kehidupan. Jakarta : EGC.</w:t>
      </w:r>
    </w:p>
    <w:p w:rsidR="007B1707" w:rsidRPr="00A13F2C" w:rsidRDefault="007B1707" w:rsidP="00123D02">
      <w:pPr>
        <w:spacing w:after="0" w:line="240" w:lineRule="auto"/>
        <w:ind w:left="709" w:hanging="709"/>
        <w:jc w:val="both"/>
        <w:rPr>
          <w:rFonts w:ascii="Times New Roman" w:hAnsi="Times New Roman"/>
          <w:i/>
          <w:sz w:val="24"/>
          <w:szCs w:val="24"/>
        </w:rPr>
      </w:pPr>
      <w:r w:rsidRPr="00A13F2C">
        <w:rPr>
          <w:rFonts w:ascii="Times New Roman" w:hAnsi="Times New Roman"/>
          <w:sz w:val="24"/>
          <w:szCs w:val="24"/>
        </w:rPr>
        <w:t xml:space="preserve">Bernal, H., Woolley,S., Schensul, J &amp; Dickinson, J.K. 2010. Correlates of self efficacy in diabetes self-care among Hispanic adults with diabetes. </w:t>
      </w:r>
      <w:r w:rsidRPr="00A13F2C">
        <w:rPr>
          <w:rFonts w:ascii="Times New Roman" w:hAnsi="Times New Roman"/>
          <w:i/>
          <w:sz w:val="24"/>
          <w:szCs w:val="24"/>
        </w:rPr>
        <w:t>The Diabetes Educator 2010; Volume 26; Number 4.</w:t>
      </w:r>
    </w:p>
    <w:p w:rsidR="007B1707" w:rsidRPr="00A13F2C" w:rsidRDefault="007B1707" w:rsidP="00123D02">
      <w:pPr>
        <w:spacing w:after="0" w:line="240" w:lineRule="auto"/>
        <w:ind w:left="709" w:hanging="709"/>
        <w:rPr>
          <w:rFonts w:ascii="Times New Roman" w:hAnsi="Times New Roman"/>
          <w:sz w:val="24"/>
          <w:szCs w:val="24"/>
        </w:rPr>
      </w:pPr>
      <w:r w:rsidRPr="00A13F2C">
        <w:rPr>
          <w:rFonts w:ascii="Times New Roman" w:hAnsi="Times New Roman"/>
          <w:sz w:val="24"/>
          <w:szCs w:val="24"/>
        </w:rPr>
        <w:t xml:space="preserve">BPOM RI, 2016. </w:t>
      </w:r>
      <w:r w:rsidRPr="00A13F2C">
        <w:rPr>
          <w:rFonts w:ascii="Times New Roman" w:hAnsi="Times New Roman"/>
          <w:i/>
          <w:sz w:val="24"/>
          <w:szCs w:val="24"/>
        </w:rPr>
        <w:t>Kepatuhan Pasien : Faktor Penting dalam Keberhasian TERAPI</w:t>
      </w:r>
      <w:r w:rsidRPr="00A13F2C">
        <w:rPr>
          <w:rFonts w:ascii="Times New Roman" w:hAnsi="Times New Roman"/>
          <w:sz w:val="24"/>
          <w:szCs w:val="24"/>
        </w:rPr>
        <w:t>. Vol.7 (5)</w:t>
      </w:r>
    </w:p>
    <w:p w:rsidR="007B1707" w:rsidRPr="00A13F2C" w:rsidRDefault="007B1707" w:rsidP="00123D02">
      <w:pPr>
        <w:pStyle w:val="Default"/>
        <w:ind w:left="709" w:hanging="709"/>
        <w:jc w:val="both"/>
        <w:rPr>
          <w:rStyle w:val="Emphasis"/>
          <w:rFonts w:ascii="Times New Roman" w:hAnsi="Times New Roman" w:cs="Times New Roman"/>
          <w:bCs/>
          <w:i w:val="0"/>
          <w:color w:val="auto"/>
          <w:shd w:val="clear" w:color="auto" w:fill="FFFFFF"/>
        </w:rPr>
      </w:pPr>
      <w:r w:rsidRPr="00A13F2C">
        <w:rPr>
          <w:rStyle w:val="Emphasis"/>
          <w:rFonts w:ascii="Times New Roman" w:hAnsi="Times New Roman" w:cs="Times New Roman"/>
          <w:bCs/>
          <w:i w:val="0"/>
          <w:color w:val="auto"/>
          <w:shd w:val="clear" w:color="auto" w:fill="FFFFFF"/>
        </w:rPr>
        <w:t xml:space="preserve">Brunner &amp; Suddarth’s. 2013. </w:t>
      </w:r>
      <w:r w:rsidRPr="00A13F2C">
        <w:rPr>
          <w:rStyle w:val="Emphasis"/>
          <w:rFonts w:ascii="Times New Roman" w:hAnsi="Times New Roman" w:cs="Times New Roman"/>
          <w:bCs/>
          <w:color w:val="auto"/>
          <w:shd w:val="clear" w:color="auto" w:fill="FFFFFF"/>
        </w:rPr>
        <w:t>Buku Ajar Keperawatan Medikal Bedah.</w:t>
      </w:r>
      <w:r w:rsidRPr="00A13F2C">
        <w:rPr>
          <w:rStyle w:val="Emphasis"/>
          <w:rFonts w:ascii="Times New Roman" w:hAnsi="Times New Roman" w:cs="Times New Roman"/>
          <w:bCs/>
          <w:i w:val="0"/>
          <w:color w:val="auto"/>
          <w:shd w:val="clear" w:color="auto" w:fill="FFFFFF"/>
        </w:rPr>
        <w:t xml:space="preserve"> Jakarta : EGC.</w:t>
      </w:r>
    </w:p>
    <w:p w:rsidR="007B1707" w:rsidRPr="00A13F2C" w:rsidRDefault="007B1707" w:rsidP="00123D02">
      <w:pPr>
        <w:pStyle w:val="Default"/>
        <w:ind w:left="709" w:hanging="709"/>
        <w:jc w:val="both"/>
        <w:rPr>
          <w:rFonts w:ascii="Times New Roman" w:hAnsi="Times New Roman" w:cs="Times New Roman"/>
          <w:color w:val="auto"/>
        </w:rPr>
      </w:pPr>
      <w:r w:rsidRPr="00A13F2C">
        <w:rPr>
          <w:rFonts w:ascii="Times New Roman" w:eastAsia="Times New Roman" w:hAnsi="Times New Roman" w:cs="Times New Roman"/>
          <w:color w:val="auto"/>
        </w:rPr>
        <w:t>Dasopang</w:t>
      </w:r>
      <w:r w:rsidRPr="00A13F2C">
        <w:rPr>
          <w:rFonts w:ascii="Times New Roman" w:hAnsi="Times New Roman" w:cs="Times New Roman"/>
          <w:color w:val="auto"/>
        </w:rPr>
        <w:t xml:space="preserve">, </w:t>
      </w:r>
      <w:r w:rsidRPr="00A13F2C">
        <w:rPr>
          <w:rFonts w:ascii="Times New Roman" w:eastAsia="Times New Roman" w:hAnsi="Times New Roman" w:cs="Times New Roman"/>
          <w:color w:val="auto"/>
        </w:rPr>
        <w:t>2018</w:t>
      </w:r>
      <w:r w:rsidRPr="00A13F2C">
        <w:rPr>
          <w:rFonts w:ascii="Times New Roman" w:hAnsi="Times New Roman" w:cs="Times New Roman"/>
          <w:color w:val="auto"/>
        </w:rPr>
        <w:t>. Karakteristik Pengetahuan Dan Kepatuhan Diet Pada Penderita Diabetes Mellitus DiPuskesmas Pekan Labuhan Medan.</w:t>
      </w:r>
      <w:r w:rsidRPr="00A13F2C">
        <w:rPr>
          <w:rFonts w:ascii="Times New Roman" w:hAnsi="Times New Roman" w:cs="Times New Roman"/>
          <w:i/>
          <w:color w:val="auto"/>
        </w:rPr>
        <w:t>TM Conference Series 01</w:t>
      </w:r>
      <w:r w:rsidRPr="00A13F2C">
        <w:rPr>
          <w:rFonts w:ascii="Times New Roman" w:hAnsi="Times New Roman" w:cs="Times New Roman"/>
          <w:color w:val="auto"/>
        </w:rPr>
        <w:t xml:space="preserve"> (2018), </w:t>
      </w:r>
      <w:r w:rsidRPr="00A13F2C">
        <w:rPr>
          <w:rFonts w:ascii="Times New Roman" w:hAnsi="Times New Roman" w:cs="Times New Roman"/>
          <w:i/>
          <w:color w:val="auto"/>
        </w:rPr>
        <w:t>Page</w:t>
      </w:r>
      <w:r w:rsidRPr="00A13F2C">
        <w:rPr>
          <w:rFonts w:ascii="Times New Roman" w:hAnsi="Times New Roman" w:cs="Times New Roman"/>
          <w:color w:val="auto"/>
        </w:rPr>
        <w:t xml:space="preserve"> 038–045</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lang w:eastAsia="id-ID"/>
        </w:rPr>
      </w:pPr>
      <w:r w:rsidRPr="00A13F2C">
        <w:rPr>
          <w:rFonts w:ascii="Times New Roman" w:hAnsi="Times New Roman"/>
          <w:sz w:val="24"/>
          <w:szCs w:val="24"/>
        </w:rPr>
        <w:t>Davey</w:t>
      </w:r>
      <w:r w:rsidRPr="00A13F2C">
        <w:rPr>
          <w:rFonts w:ascii="Times New Roman" w:hAnsi="Times New Roman"/>
          <w:sz w:val="24"/>
          <w:szCs w:val="24"/>
          <w:lang w:eastAsia="id-ID"/>
        </w:rPr>
        <w:t>, Patrick. 2015. Medicine At A Glance. Alih Bahasa: Rahmalia. A,dkk. Jakarta: Erlangga.</w:t>
      </w:r>
    </w:p>
    <w:p w:rsidR="007B1707" w:rsidRPr="00A13F2C" w:rsidRDefault="007B1707" w:rsidP="00123D02">
      <w:pPr>
        <w:spacing w:after="0" w:line="240" w:lineRule="auto"/>
        <w:ind w:left="709" w:hanging="709"/>
        <w:jc w:val="both"/>
        <w:rPr>
          <w:rFonts w:ascii="Times New Roman" w:hAnsi="Times New Roman"/>
          <w:sz w:val="24"/>
          <w:szCs w:val="24"/>
          <w:lang w:eastAsia="id-ID"/>
        </w:rPr>
      </w:pPr>
      <w:r w:rsidRPr="00A13F2C">
        <w:rPr>
          <w:rFonts w:ascii="Times New Roman" w:hAnsi="Times New Roman"/>
          <w:sz w:val="24"/>
          <w:szCs w:val="24"/>
          <w:lang w:eastAsia="id-ID"/>
        </w:rPr>
        <w:t xml:space="preserve">Hartono, A. 2013. </w:t>
      </w:r>
      <w:r w:rsidRPr="00A13F2C">
        <w:rPr>
          <w:rFonts w:ascii="Times New Roman" w:hAnsi="Times New Roman"/>
          <w:i/>
          <w:sz w:val="24"/>
          <w:szCs w:val="24"/>
          <w:lang w:eastAsia="id-ID"/>
        </w:rPr>
        <w:t>Diet Penyakit Gula.</w:t>
      </w:r>
      <w:r w:rsidRPr="00A13F2C">
        <w:rPr>
          <w:rFonts w:ascii="Times New Roman" w:hAnsi="Times New Roman"/>
          <w:sz w:val="24"/>
          <w:szCs w:val="24"/>
          <w:lang w:eastAsia="id-ID"/>
        </w:rPr>
        <w:t xml:space="preserve"> Jakarta: Arcan.</w:t>
      </w:r>
    </w:p>
    <w:p w:rsidR="007B1707" w:rsidRPr="00A13F2C" w:rsidRDefault="007B1707" w:rsidP="00123D02">
      <w:pPr>
        <w:spacing w:after="0" w:line="240" w:lineRule="auto"/>
        <w:ind w:left="709" w:hanging="709"/>
        <w:jc w:val="both"/>
        <w:rPr>
          <w:rFonts w:ascii="Times New Roman" w:hAnsi="Times New Roman"/>
          <w:sz w:val="24"/>
          <w:szCs w:val="24"/>
        </w:rPr>
      </w:pPr>
      <w:r w:rsidRPr="00A13F2C">
        <w:rPr>
          <w:rFonts w:ascii="Times New Roman" w:hAnsi="Times New Roman"/>
          <w:sz w:val="24"/>
          <w:szCs w:val="24"/>
        </w:rPr>
        <w:t xml:space="preserve">Kemenkes RI, 2011. </w:t>
      </w:r>
      <w:r w:rsidRPr="00A13F2C">
        <w:rPr>
          <w:rStyle w:val="st"/>
          <w:rFonts w:ascii="Times New Roman" w:hAnsi="Times New Roman"/>
          <w:sz w:val="24"/>
          <w:szCs w:val="24"/>
        </w:rPr>
        <w:t xml:space="preserve">Situasi dan Analisis </w:t>
      </w:r>
      <w:r w:rsidRPr="00A13F2C">
        <w:rPr>
          <w:rStyle w:val="Emphasis"/>
          <w:rFonts w:ascii="Times New Roman" w:hAnsi="Times New Roman"/>
          <w:sz w:val="24"/>
          <w:szCs w:val="24"/>
        </w:rPr>
        <w:t>Diabetes</w:t>
      </w:r>
      <w:r w:rsidRPr="00A13F2C">
        <w:rPr>
          <w:rStyle w:val="st"/>
          <w:rFonts w:ascii="Times New Roman" w:hAnsi="Times New Roman"/>
          <w:sz w:val="24"/>
          <w:szCs w:val="24"/>
        </w:rPr>
        <w:t>. Jakarta: Kementerian. Kesehatan RI. Jakarta</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lang w:eastAsia="id-ID"/>
        </w:rPr>
      </w:pPr>
      <w:r w:rsidRPr="00A13F2C">
        <w:rPr>
          <w:rFonts w:ascii="Times New Roman" w:hAnsi="Times New Roman"/>
          <w:sz w:val="24"/>
          <w:szCs w:val="24"/>
        </w:rPr>
        <w:t>Krisnatuti</w:t>
      </w:r>
      <w:r w:rsidRPr="00A13F2C">
        <w:rPr>
          <w:rFonts w:ascii="Times New Roman" w:hAnsi="Times New Roman"/>
          <w:sz w:val="24"/>
          <w:szCs w:val="24"/>
          <w:lang w:eastAsia="id-ID"/>
        </w:rPr>
        <w:t xml:space="preserve">, D., dan Yenrina, R. 2008. </w:t>
      </w:r>
      <w:r w:rsidRPr="00A13F2C">
        <w:rPr>
          <w:rFonts w:ascii="Times New Roman" w:hAnsi="Times New Roman"/>
          <w:i/>
          <w:sz w:val="24"/>
          <w:szCs w:val="24"/>
          <w:lang w:eastAsia="id-ID"/>
        </w:rPr>
        <w:t>Diet Sehat untuk Penderita Diabetes Mellitus.</w:t>
      </w:r>
      <w:r w:rsidRPr="00A13F2C">
        <w:rPr>
          <w:rFonts w:ascii="Times New Roman" w:hAnsi="Times New Roman"/>
          <w:sz w:val="24"/>
          <w:szCs w:val="24"/>
          <w:lang w:eastAsia="id-ID"/>
        </w:rPr>
        <w:t xml:space="preserve"> Jakarta: Penerbit Penebar Swadaya.</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rPr>
      </w:pPr>
      <w:r w:rsidRPr="00A13F2C">
        <w:rPr>
          <w:rFonts w:ascii="Times New Roman" w:hAnsi="Times New Roman"/>
          <w:sz w:val="24"/>
          <w:szCs w:val="24"/>
        </w:rPr>
        <w:lastRenderedPageBreak/>
        <w:t xml:space="preserve">Lanywati. 2011. </w:t>
      </w:r>
      <w:r w:rsidRPr="00A13F2C">
        <w:rPr>
          <w:rFonts w:ascii="Times New Roman" w:hAnsi="Times New Roman"/>
          <w:i/>
          <w:sz w:val="24"/>
          <w:szCs w:val="24"/>
        </w:rPr>
        <w:t>Diabetes Melitus Penyakit Kencing Manis.</w:t>
      </w:r>
      <w:r w:rsidRPr="00A13F2C">
        <w:rPr>
          <w:rFonts w:ascii="Times New Roman" w:hAnsi="Times New Roman"/>
          <w:sz w:val="24"/>
          <w:szCs w:val="24"/>
        </w:rPr>
        <w:t xml:space="preserve"> Yogyakarta: Kanisius</w:t>
      </w:r>
    </w:p>
    <w:p w:rsidR="007B1707" w:rsidRPr="00A13F2C" w:rsidRDefault="007B1707" w:rsidP="00123D02">
      <w:pPr>
        <w:spacing w:after="0" w:line="240" w:lineRule="auto"/>
        <w:ind w:left="709" w:hanging="709"/>
        <w:jc w:val="both"/>
        <w:rPr>
          <w:rFonts w:ascii="Times New Roman" w:hAnsi="Times New Roman"/>
          <w:sz w:val="24"/>
          <w:szCs w:val="24"/>
          <w:lang w:eastAsia="id-ID"/>
        </w:rPr>
      </w:pPr>
      <w:r w:rsidRPr="00A13F2C">
        <w:rPr>
          <w:rFonts w:ascii="Times New Roman" w:hAnsi="Times New Roman"/>
          <w:sz w:val="24"/>
          <w:szCs w:val="24"/>
          <w:lang w:eastAsia="id-ID"/>
        </w:rPr>
        <w:t xml:space="preserve">Misnadiarly. 2015. </w:t>
      </w:r>
      <w:r w:rsidRPr="00A13F2C">
        <w:rPr>
          <w:rFonts w:ascii="Times New Roman" w:hAnsi="Times New Roman"/>
          <w:i/>
          <w:sz w:val="24"/>
          <w:szCs w:val="24"/>
          <w:lang w:eastAsia="id-ID"/>
        </w:rPr>
        <w:t>Ulcer, Gangren, Infeksi DM</w:t>
      </w:r>
      <w:r w:rsidRPr="00A13F2C">
        <w:rPr>
          <w:rFonts w:ascii="Times New Roman" w:hAnsi="Times New Roman"/>
          <w:sz w:val="24"/>
          <w:szCs w:val="24"/>
          <w:lang w:eastAsia="id-ID"/>
        </w:rPr>
        <w:t>. Jakarta : Pustaka Populer Obor</w:t>
      </w:r>
    </w:p>
    <w:p w:rsidR="007B1707" w:rsidRPr="00A13F2C" w:rsidRDefault="007B1707" w:rsidP="00123D02">
      <w:pPr>
        <w:spacing w:after="0" w:line="240" w:lineRule="auto"/>
        <w:ind w:left="709" w:hanging="709"/>
        <w:jc w:val="both"/>
        <w:rPr>
          <w:rFonts w:ascii="Times New Roman" w:hAnsi="Times New Roman"/>
          <w:sz w:val="24"/>
          <w:szCs w:val="24"/>
        </w:rPr>
      </w:pPr>
      <w:r w:rsidRPr="00A13F2C">
        <w:rPr>
          <w:rFonts w:ascii="Times New Roman" w:hAnsi="Times New Roman"/>
          <w:sz w:val="24"/>
          <w:szCs w:val="24"/>
        </w:rPr>
        <w:t xml:space="preserve">Nursalam, 2011. </w:t>
      </w:r>
      <w:r w:rsidRPr="00A13F2C">
        <w:rPr>
          <w:rFonts w:ascii="Times New Roman" w:hAnsi="Times New Roman"/>
          <w:i/>
          <w:sz w:val="24"/>
          <w:szCs w:val="24"/>
        </w:rPr>
        <w:t>Konsep dan penerapan metodologi penelitian ilmu keperawatan, edisi II.</w:t>
      </w:r>
      <w:r w:rsidRPr="00A13F2C">
        <w:rPr>
          <w:rFonts w:ascii="Times New Roman" w:hAnsi="Times New Roman"/>
          <w:sz w:val="24"/>
          <w:szCs w:val="24"/>
        </w:rPr>
        <w:t xml:space="preserve"> Jakarta : Salemba Medika. </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rPr>
      </w:pPr>
      <w:r w:rsidRPr="00A13F2C">
        <w:rPr>
          <w:rFonts w:ascii="Times New Roman" w:hAnsi="Times New Roman"/>
          <w:sz w:val="24"/>
          <w:szCs w:val="24"/>
        </w:rPr>
        <w:t xml:space="preserve">Perkeni, Persatuan Endokrinologi Indonesia. 2011. </w:t>
      </w:r>
      <w:r w:rsidRPr="00A13F2C">
        <w:rPr>
          <w:rFonts w:ascii="Times New Roman" w:hAnsi="Times New Roman"/>
          <w:i/>
          <w:sz w:val="24"/>
          <w:szCs w:val="24"/>
        </w:rPr>
        <w:t>Konsensus Pengelolaan Dan Pencegahan Diabetes Melitus Tipe 2 Di Indonesia</w:t>
      </w:r>
      <w:r w:rsidRPr="00A13F2C">
        <w:rPr>
          <w:rFonts w:ascii="Times New Roman" w:hAnsi="Times New Roman"/>
          <w:sz w:val="24"/>
          <w:szCs w:val="24"/>
        </w:rPr>
        <w:t>. http://www. Perkeni.net.</w:t>
      </w:r>
    </w:p>
    <w:p w:rsidR="007B1707" w:rsidRPr="00A13F2C" w:rsidRDefault="007B1707" w:rsidP="00123D02">
      <w:pPr>
        <w:spacing w:after="0" w:line="240" w:lineRule="auto"/>
        <w:ind w:left="709" w:hanging="709"/>
        <w:jc w:val="both"/>
        <w:rPr>
          <w:rFonts w:ascii="Times New Roman" w:hAnsi="Times New Roman"/>
          <w:sz w:val="24"/>
          <w:szCs w:val="24"/>
          <w:lang w:eastAsia="id-ID"/>
        </w:rPr>
      </w:pPr>
      <w:r w:rsidRPr="00A13F2C">
        <w:rPr>
          <w:rFonts w:ascii="Times New Roman" w:hAnsi="Times New Roman"/>
          <w:sz w:val="24"/>
          <w:szCs w:val="24"/>
          <w:lang w:eastAsia="id-ID"/>
        </w:rPr>
        <w:t xml:space="preserve">Smeltzer dan Bare. 2012. </w:t>
      </w:r>
      <w:r w:rsidRPr="00A13F2C">
        <w:rPr>
          <w:rFonts w:ascii="Times New Roman" w:hAnsi="Times New Roman"/>
          <w:i/>
          <w:sz w:val="24"/>
          <w:szCs w:val="24"/>
          <w:lang w:eastAsia="id-ID"/>
        </w:rPr>
        <w:t>Keperawatan Medikal Bedah.</w:t>
      </w:r>
      <w:r w:rsidRPr="00A13F2C">
        <w:rPr>
          <w:rFonts w:ascii="Times New Roman" w:hAnsi="Times New Roman"/>
          <w:sz w:val="24"/>
          <w:szCs w:val="24"/>
          <w:lang w:eastAsia="id-ID"/>
        </w:rPr>
        <w:t xml:space="preserve"> Jakarta : EGC.</w:t>
      </w:r>
    </w:p>
    <w:p w:rsidR="007B1707" w:rsidRPr="00A13F2C" w:rsidRDefault="007B1707" w:rsidP="00123D02">
      <w:pPr>
        <w:spacing w:after="0" w:line="240" w:lineRule="auto"/>
        <w:ind w:left="709" w:hanging="709"/>
        <w:jc w:val="both"/>
        <w:rPr>
          <w:rFonts w:ascii="Times New Roman" w:hAnsi="Times New Roman"/>
          <w:sz w:val="24"/>
          <w:szCs w:val="24"/>
        </w:rPr>
      </w:pPr>
      <w:r w:rsidRPr="00A13F2C">
        <w:rPr>
          <w:rFonts w:ascii="Times New Roman" w:hAnsi="Times New Roman"/>
          <w:sz w:val="24"/>
          <w:szCs w:val="24"/>
        </w:rPr>
        <w:t xml:space="preserve">Sukardji, 2012. </w:t>
      </w:r>
      <w:r w:rsidRPr="00A13F2C">
        <w:rPr>
          <w:rFonts w:ascii="Times New Roman" w:hAnsi="Times New Roman"/>
          <w:i/>
          <w:sz w:val="24"/>
          <w:szCs w:val="24"/>
        </w:rPr>
        <w:t>Penatalaksanaan Diabetes Mellitus Terpadu. Edisi II Cetakan Ke-7.</w:t>
      </w:r>
      <w:r w:rsidRPr="00A13F2C">
        <w:rPr>
          <w:rFonts w:ascii="Times New Roman" w:hAnsi="Times New Roman"/>
          <w:sz w:val="24"/>
          <w:szCs w:val="24"/>
        </w:rPr>
        <w:t xml:space="preserve"> Jakarta: Fakultas Kedokteran UI</w:t>
      </w:r>
    </w:p>
    <w:p w:rsidR="007B1707" w:rsidRPr="00A13F2C" w:rsidRDefault="007B1707" w:rsidP="00123D02">
      <w:pPr>
        <w:pStyle w:val="Default"/>
        <w:ind w:left="709" w:hanging="709"/>
        <w:jc w:val="both"/>
        <w:rPr>
          <w:rFonts w:ascii="Times New Roman" w:hAnsi="Times New Roman" w:cs="Times New Roman"/>
          <w:color w:val="auto"/>
        </w:rPr>
      </w:pPr>
      <w:r w:rsidRPr="00A13F2C">
        <w:rPr>
          <w:rFonts w:ascii="Times New Roman" w:eastAsia="Times New Roman" w:hAnsi="Times New Roman" w:cs="Times New Roman"/>
          <w:color w:val="auto"/>
        </w:rPr>
        <w:t>Suyono, 2011</w:t>
      </w:r>
      <w:r w:rsidRPr="00A13F2C">
        <w:rPr>
          <w:rFonts w:ascii="Times New Roman" w:hAnsi="Times New Roman" w:cs="Times New Roman"/>
          <w:color w:val="auto"/>
        </w:rPr>
        <w:t>. Diabetes Melitus di Indonesia. Buku ajar Ilmu Penyakit Dalam. IV ed. Jakarta: Pusat penerbitan Ilmu Penyakit dalam FK UI.</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lang w:eastAsia="id-ID"/>
        </w:rPr>
      </w:pPr>
      <w:r w:rsidRPr="00A13F2C">
        <w:rPr>
          <w:rFonts w:ascii="Times New Roman" w:hAnsi="Times New Roman"/>
          <w:sz w:val="24"/>
          <w:szCs w:val="24"/>
        </w:rPr>
        <w:t>Tandra</w:t>
      </w:r>
      <w:r w:rsidRPr="00A13F2C">
        <w:rPr>
          <w:rFonts w:ascii="Times New Roman" w:hAnsi="Times New Roman"/>
          <w:sz w:val="24"/>
          <w:szCs w:val="24"/>
          <w:lang w:eastAsia="id-ID"/>
        </w:rPr>
        <w:t xml:space="preserve">, H. 2008. </w:t>
      </w:r>
      <w:r w:rsidRPr="00A13F2C">
        <w:rPr>
          <w:rFonts w:ascii="Times New Roman" w:hAnsi="Times New Roman"/>
          <w:i/>
          <w:sz w:val="24"/>
          <w:szCs w:val="24"/>
          <w:lang w:eastAsia="id-ID"/>
        </w:rPr>
        <w:t>Segala Sesuatu yang Harus Anda Ketahui Tentang Diabetes</w:t>
      </w:r>
      <w:r w:rsidRPr="00A13F2C">
        <w:rPr>
          <w:rFonts w:ascii="Times New Roman" w:hAnsi="Times New Roman"/>
          <w:sz w:val="24"/>
          <w:szCs w:val="24"/>
          <w:lang w:eastAsia="id-ID"/>
        </w:rPr>
        <w:t>. Jakarta: Penerbit PT. Gramedia Pustaka Utama.</w:t>
      </w:r>
    </w:p>
    <w:p w:rsidR="007B1707" w:rsidRPr="00A13F2C" w:rsidRDefault="007B1707" w:rsidP="00123D02">
      <w:pPr>
        <w:pStyle w:val="ListParagraph"/>
        <w:spacing w:after="0" w:line="240" w:lineRule="auto"/>
        <w:ind w:left="709" w:hanging="709"/>
        <w:contextualSpacing w:val="0"/>
        <w:jc w:val="both"/>
        <w:rPr>
          <w:rFonts w:ascii="Times New Roman" w:hAnsi="Times New Roman"/>
          <w:sz w:val="24"/>
          <w:szCs w:val="24"/>
          <w:lang w:eastAsia="id-ID"/>
        </w:rPr>
      </w:pPr>
      <w:r w:rsidRPr="00A13F2C">
        <w:rPr>
          <w:rFonts w:ascii="Times New Roman" w:hAnsi="Times New Roman"/>
          <w:sz w:val="24"/>
          <w:szCs w:val="24"/>
        </w:rPr>
        <w:t>Waspadji</w:t>
      </w:r>
      <w:r w:rsidRPr="00A13F2C">
        <w:rPr>
          <w:rFonts w:ascii="Times New Roman" w:hAnsi="Times New Roman"/>
          <w:sz w:val="24"/>
          <w:szCs w:val="24"/>
          <w:lang w:eastAsia="id-ID"/>
        </w:rPr>
        <w:t xml:space="preserve">, S. 2013. </w:t>
      </w:r>
      <w:r w:rsidRPr="00A13F2C">
        <w:rPr>
          <w:rFonts w:ascii="Times New Roman" w:hAnsi="Times New Roman"/>
          <w:i/>
          <w:sz w:val="24"/>
          <w:szCs w:val="24"/>
          <w:lang w:eastAsia="id-ID"/>
        </w:rPr>
        <w:t>Ilmu Penyakit Dalam, Jilid III, Edisi keempat.</w:t>
      </w:r>
      <w:r w:rsidRPr="00A13F2C">
        <w:rPr>
          <w:rFonts w:ascii="Times New Roman" w:hAnsi="Times New Roman"/>
          <w:sz w:val="24"/>
          <w:szCs w:val="24"/>
          <w:lang w:eastAsia="id-ID"/>
        </w:rPr>
        <w:t xml:space="preserve"> Jakarta : Penerbit Fakultas Kedokteran Universitas Indonesia.</w:t>
      </w:r>
    </w:p>
    <w:sectPr w:rsidR="007B1707" w:rsidRPr="00A13F2C" w:rsidSect="0062657E">
      <w:type w:val="continuous"/>
      <w:pgSz w:w="11906" w:h="16838" w:code="9"/>
      <w:pgMar w:top="1134" w:right="1134" w:bottom="1134" w:left="1134" w:header="1134" w:footer="709"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B1" w:rsidRDefault="00745FB1" w:rsidP="002A4676">
      <w:pPr>
        <w:spacing w:after="0" w:line="240" w:lineRule="auto"/>
      </w:pPr>
      <w:r>
        <w:separator/>
      </w:r>
    </w:p>
  </w:endnote>
  <w:endnote w:type="continuationSeparator" w:id="0">
    <w:p w:rsidR="00745FB1" w:rsidRDefault="00745FB1" w:rsidP="002A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25" w:rsidRDefault="004D2D25" w:rsidP="00EC1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D25" w:rsidRDefault="004D2D25" w:rsidP="004D2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25" w:rsidRPr="004D2D25" w:rsidRDefault="004D2D25" w:rsidP="00EC1287">
    <w:pPr>
      <w:pStyle w:val="Footer"/>
      <w:framePr w:wrap="around" w:vAnchor="text" w:hAnchor="margin" w:xAlign="right" w:y="1"/>
      <w:rPr>
        <w:rStyle w:val="PageNumber"/>
        <w:rFonts w:ascii="Times New Roman" w:hAnsi="Times New Roman"/>
        <w:sz w:val="24"/>
      </w:rPr>
    </w:pPr>
    <w:r w:rsidRPr="004D2D25">
      <w:rPr>
        <w:rStyle w:val="PageNumber"/>
        <w:rFonts w:ascii="Times New Roman" w:hAnsi="Times New Roman"/>
        <w:sz w:val="24"/>
      </w:rPr>
      <w:fldChar w:fldCharType="begin"/>
    </w:r>
    <w:r w:rsidRPr="004D2D25">
      <w:rPr>
        <w:rStyle w:val="PageNumber"/>
        <w:rFonts w:ascii="Times New Roman" w:hAnsi="Times New Roman"/>
        <w:sz w:val="24"/>
      </w:rPr>
      <w:instrText xml:space="preserve">PAGE  </w:instrText>
    </w:r>
    <w:r w:rsidRPr="004D2D25">
      <w:rPr>
        <w:rStyle w:val="PageNumber"/>
        <w:rFonts w:ascii="Times New Roman" w:hAnsi="Times New Roman"/>
        <w:sz w:val="24"/>
      </w:rPr>
      <w:fldChar w:fldCharType="separate"/>
    </w:r>
    <w:r w:rsidR="00EF2A05">
      <w:rPr>
        <w:rStyle w:val="PageNumber"/>
        <w:rFonts w:ascii="Times New Roman" w:hAnsi="Times New Roman"/>
        <w:noProof/>
        <w:sz w:val="24"/>
      </w:rPr>
      <w:t>9</w:t>
    </w:r>
    <w:r w:rsidRPr="004D2D25">
      <w:rPr>
        <w:rStyle w:val="PageNumber"/>
        <w:rFonts w:ascii="Times New Roman" w:hAnsi="Times New Roman"/>
        <w:sz w:val="24"/>
      </w:rPr>
      <w:fldChar w:fldCharType="end"/>
    </w:r>
  </w:p>
  <w:p w:rsidR="004D2D25" w:rsidRPr="004D2D25" w:rsidRDefault="004D2D25" w:rsidP="004D2D25">
    <w:pPr>
      <w:spacing w:after="0" w:line="240" w:lineRule="auto"/>
      <w:ind w:right="360"/>
      <w:jc w:val="both"/>
      <w:rPr>
        <w:rFonts w:ascii="Times New Roman" w:hAnsi="Times New Roman"/>
        <w:b/>
        <w:sz w:val="20"/>
        <w:szCs w:val="20"/>
        <w:lang w:val="en-US"/>
      </w:rPr>
    </w:pPr>
    <w:r>
      <w:rPr>
        <w:rFonts w:ascii="Times New Roman" w:hAnsi="Times New Roman"/>
        <w:b/>
        <w:noProof/>
        <w:sz w:val="20"/>
        <w:szCs w:val="20"/>
        <w:lang w:val="ru-RU" w:eastAsia="ru-RU"/>
      </w:rPr>
      <w:pict>
        <v:shapetype id="_x0000_t32" coordsize="21600,21600" o:spt="32" o:oned="t" path="m,l21600,21600e" filled="f">
          <v:path arrowok="t" fillok="f" o:connecttype="none"/>
          <o:lock v:ext="edit" shapetype="t"/>
        </v:shapetype>
        <v:shape id="_x0000_s2049" type="#_x0000_t32" style="position:absolute;left:0;text-align:left;margin-left:-.55pt;margin-top:-4.95pt;width:482.2pt;height:0;z-index:251658240" o:connectortype="straight" strokecolor="black [3213]" strokeweight="3pt"/>
      </w:pict>
    </w:r>
    <w:r w:rsidRPr="004D2D25">
      <w:rPr>
        <w:rFonts w:ascii="Times New Roman" w:hAnsi="Times New Roman"/>
        <w:b/>
        <w:sz w:val="20"/>
        <w:szCs w:val="20"/>
      </w:rPr>
      <w:t>Gambaran Kepatuhan Diet Pen</w:t>
    </w:r>
    <w:r>
      <w:rPr>
        <w:rFonts w:ascii="Times New Roman" w:hAnsi="Times New Roman"/>
        <w:b/>
        <w:sz w:val="20"/>
        <w:szCs w:val="20"/>
      </w:rPr>
      <w:t>derita Diabetes Mellitus Tipe 2</w:t>
    </w:r>
    <w:r>
      <w:rPr>
        <w:rFonts w:ascii="Times New Roman" w:hAnsi="Times New Roman"/>
        <w:b/>
        <w:sz w:val="20"/>
        <w:szCs w:val="20"/>
        <w:lang w:val="en-US"/>
      </w:rPr>
      <w:t xml:space="preserve"> </w:t>
    </w:r>
    <w:r w:rsidRPr="004D2D25">
      <w:rPr>
        <w:rFonts w:ascii="Times New Roman" w:hAnsi="Times New Roman"/>
        <w:b/>
        <w:sz w:val="20"/>
        <w:szCs w:val="20"/>
      </w:rPr>
      <w:t>di Puskesmas Tengaran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B1" w:rsidRDefault="00745FB1" w:rsidP="002A4676">
      <w:pPr>
        <w:spacing w:after="0" w:line="240" w:lineRule="auto"/>
      </w:pPr>
      <w:r>
        <w:separator/>
      </w:r>
    </w:p>
  </w:footnote>
  <w:footnote w:type="continuationSeparator" w:id="0">
    <w:p w:rsidR="00745FB1" w:rsidRDefault="00745FB1" w:rsidP="002A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FEE"/>
    <w:multiLevelType w:val="hybridMultilevel"/>
    <w:tmpl w:val="3460943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2F4D39"/>
    <w:multiLevelType w:val="hybridMultilevel"/>
    <w:tmpl w:val="7FF0A916"/>
    <w:lvl w:ilvl="0" w:tplc="0409000F">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A614944"/>
    <w:multiLevelType w:val="hybridMultilevel"/>
    <w:tmpl w:val="E7148E82"/>
    <w:lvl w:ilvl="0" w:tplc="314CB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attachedTemplate r:id="rId1"/>
  <w:defaultTabStop w:val="720"/>
  <w:characterSpacingControl w:val="doNotCompress"/>
  <w:hdrShapeDefaults>
    <o:shapedefaults v:ext="edit" spidmax="2050">
      <o:colormenu v:ext="edit" strokecolor="none [3213]"/>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80281"/>
    <w:rsid w:val="0001436B"/>
    <w:rsid w:val="00123D02"/>
    <w:rsid w:val="001D7411"/>
    <w:rsid w:val="001F4459"/>
    <w:rsid w:val="002A4676"/>
    <w:rsid w:val="00364837"/>
    <w:rsid w:val="00436DA4"/>
    <w:rsid w:val="004760D1"/>
    <w:rsid w:val="004D2D25"/>
    <w:rsid w:val="004E5F0E"/>
    <w:rsid w:val="00520EF4"/>
    <w:rsid w:val="005839F6"/>
    <w:rsid w:val="0062657E"/>
    <w:rsid w:val="006D4356"/>
    <w:rsid w:val="00745FB1"/>
    <w:rsid w:val="007B1707"/>
    <w:rsid w:val="007B6277"/>
    <w:rsid w:val="00834F0A"/>
    <w:rsid w:val="00900C72"/>
    <w:rsid w:val="009239C3"/>
    <w:rsid w:val="00980281"/>
    <w:rsid w:val="00991780"/>
    <w:rsid w:val="009A0575"/>
    <w:rsid w:val="00A13F2C"/>
    <w:rsid w:val="00A40FC6"/>
    <w:rsid w:val="00A95028"/>
    <w:rsid w:val="00B923F0"/>
    <w:rsid w:val="00C21621"/>
    <w:rsid w:val="00CF7A78"/>
    <w:rsid w:val="00D47FB2"/>
    <w:rsid w:val="00D50DF1"/>
    <w:rsid w:val="00EC2F08"/>
    <w:rsid w:val="00EF0770"/>
    <w:rsid w:val="00EF2A05"/>
    <w:rsid w:val="00FF4D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14:docId w14:val="5AC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07"/>
    <w:pPr>
      <w:spacing w:after="200" w:line="276" w:lineRule="auto"/>
    </w:pPr>
    <w:rPr>
      <w:sz w:val="22"/>
      <w:szCs w:val="22"/>
      <w:lang w:eastAsia="en-US"/>
    </w:rPr>
  </w:style>
  <w:style w:type="paragraph" w:styleId="Heading2">
    <w:name w:val="heading 2"/>
    <w:basedOn w:val="Normal"/>
    <w:next w:val="Normal"/>
    <w:link w:val="Heading2Char"/>
    <w:uiPriority w:val="9"/>
    <w:qFormat/>
    <w:rsid w:val="007B1707"/>
    <w:pPr>
      <w:widowControl w:val="0"/>
      <w:autoSpaceDE w:val="0"/>
      <w:autoSpaceDN w:val="0"/>
      <w:adjustRightInd w:val="0"/>
      <w:spacing w:after="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1707"/>
    <w:rPr>
      <w:rFonts w:ascii="Cambria" w:eastAsia="Times New Roman" w:hAnsi="Cambria" w:cs="Times New Roman"/>
      <w:b/>
      <w:bCs/>
      <w:i/>
      <w:iCs/>
      <w:sz w:val="28"/>
      <w:szCs w:val="28"/>
    </w:rPr>
  </w:style>
  <w:style w:type="paragraph" w:styleId="ListParagraph">
    <w:name w:val="List Paragraph"/>
    <w:aliases w:val="Heading 1 Char1,Heading 1 Char11,Heading 1 Char12,Heading 1 Char13,Heading 1 Char14,Heading 1 Char15,Heading 1 Char16,PARAGRAPH,List Paragraph1,Heading 1 Char17,Heading 1 Char18,1.2 Dst..."/>
    <w:basedOn w:val="Normal"/>
    <w:link w:val="ListParagraphChar"/>
    <w:uiPriority w:val="99"/>
    <w:qFormat/>
    <w:rsid w:val="007B1707"/>
    <w:pPr>
      <w:ind w:left="720"/>
      <w:contextualSpacing/>
    </w:pPr>
  </w:style>
  <w:style w:type="character" w:customStyle="1" w:styleId="ListParagraphChar">
    <w:name w:val="List Paragraph Char"/>
    <w:aliases w:val="Heading 1 Char1 Char,Heading 1 Char11 Char,Heading 1 Char12 Char,Heading 1 Char13 Char,Heading 1 Char14 Char,Heading 1 Char15 Char,Heading 1 Char16 Char,PARAGRAPH Char,List Paragraph1 Char,Heading 1 Char17 Char,Heading 1 Char18 Char"/>
    <w:link w:val="ListParagraph"/>
    <w:uiPriority w:val="99"/>
    <w:qFormat/>
    <w:rsid w:val="007B1707"/>
    <w:rPr>
      <w:rFonts w:ascii="Calibri" w:eastAsia="Calibri" w:hAnsi="Calibri" w:cs="Times New Roman"/>
      <w:lang w:val="id-ID"/>
    </w:rPr>
  </w:style>
  <w:style w:type="paragraph" w:styleId="Header">
    <w:name w:val="header"/>
    <w:basedOn w:val="Normal"/>
    <w:link w:val="HeaderChar"/>
    <w:uiPriority w:val="99"/>
    <w:unhideWhenUsed/>
    <w:rsid w:val="007B1707"/>
    <w:pPr>
      <w:tabs>
        <w:tab w:val="center" w:pos="4513"/>
        <w:tab w:val="right" w:pos="9026"/>
      </w:tabs>
    </w:pPr>
  </w:style>
  <w:style w:type="character" w:customStyle="1" w:styleId="HeaderChar">
    <w:name w:val="Header Char"/>
    <w:link w:val="Header"/>
    <w:uiPriority w:val="99"/>
    <w:rsid w:val="007B1707"/>
    <w:rPr>
      <w:rFonts w:ascii="Calibri" w:eastAsia="Calibri" w:hAnsi="Calibri" w:cs="Times New Roman"/>
    </w:rPr>
  </w:style>
  <w:style w:type="paragraph" w:styleId="Footer">
    <w:name w:val="footer"/>
    <w:basedOn w:val="Normal"/>
    <w:link w:val="FooterChar"/>
    <w:uiPriority w:val="99"/>
    <w:unhideWhenUsed/>
    <w:rsid w:val="007B1707"/>
    <w:pPr>
      <w:tabs>
        <w:tab w:val="center" w:pos="4513"/>
        <w:tab w:val="right" w:pos="9026"/>
      </w:tabs>
    </w:pPr>
  </w:style>
  <w:style w:type="character" w:customStyle="1" w:styleId="FooterChar">
    <w:name w:val="Footer Char"/>
    <w:link w:val="Footer"/>
    <w:uiPriority w:val="99"/>
    <w:rsid w:val="007B1707"/>
    <w:rPr>
      <w:rFonts w:ascii="Calibri" w:eastAsia="Calibri" w:hAnsi="Calibri" w:cs="Times New Roman"/>
    </w:rPr>
  </w:style>
  <w:style w:type="character" w:customStyle="1" w:styleId="st">
    <w:name w:val="st"/>
    <w:rsid w:val="007B1707"/>
  </w:style>
  <w:style w:type="paragraph" w:styleId="HTMLPreformatted">
    <w:name w:val="HTML Preformatted"/>
    <w:basedOn w:val="Normal"/>
    <w:link w:val="HTMLPreformattedChar"/>
    <w:uiPriority w:val="99"/>
    <w:unhideWhenUsed/>
    <w:rsid w:val="007B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7B1707"/>
    <w:rPr>
      <w:rFonts w:ascii="Courier New" w:eastAsia="Times New Roman" w:hAnsi="Courier New" w:cs="Courier New"/>
      <w:sz w:val="20"/>
      <w:szCs w:val="20"/>
    </w:rPr>
  </w:style>
  <w:style w:type="character" w:styleId="Hyperlink">
    <w:name w:val="Hyperlink"/>
    <w:uiPriority w:val="99"/>
    <w:semiHidden/>
    <w:unhideWhenUsed/>
    <w:rsid w:val="007B1707"/>
    <w:rPr>
      <w:color w:val="0000FF"/>
      <w:u w:val="single"/>
    </w:rPr>
  </w:style>
  <w:style w:type="paragraph" w:styleId="Title">
    <w:name w:val="Title"/>
    <w:basedOn w:val="Normal"/>
    <w:link w:val="TitleChar"/>
    <w:qFormat/>
    <w:rsid w:val="007B1707"/>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B1707"/>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7B1707"/>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7B1707"/>
    <w:rPr>
      <w:rFonts w:ascii="Times New Roman" w:eastAsia="Times New Roman" w:hAnsi="Times New Roman" w:cs="Times New Roman"/>
      <w:sz w:val="24"/>
      <w:szCs w:val="24"/>
    </w:rPr>
  </w:style>
  <w:style w:type="character" w:customStyle="1" w:styleId="e24kjd">
    <w:name w:val="e24kjd"/>
    <w:rsid w:val="007B1707"/>
  </w:style>
  <w:style w:type="paragraph" w:styleId="NoSpacing">
    <w:name w:val="No Spacing"/>
    <w:uiPriority w:val="1"/>
    <w:qFormat/>
    <w:rsid w:val="007B1707"/>
    <w:rPr>
      <w:rFonts w:eastAsia="Times New Roman"/>
      <w:sz w:val="24"/>
      <w:szCs w:val="24"/>
      <w:lang w:val="en-US" w:eastAsia="en-US"/>
    </w:rPr>
  </w:style>
  <w:style w:type="character" w:styleId="Emphasis">
    <w:name w:val="Emphasis"/>
    <w:uiPriority w:val="20"/>
    <w:qFormat/>
    <w:rsid w:val="007B1707"/>
    <w:rPr>
      <w:i/>
      <w:iCs/>
    </w:rPr>
  </w:style>
  <w:style w:type="paragraph" w:customStyle="1" w:styleId="Default">
    <w:name w:val="Default"/>
    <w:rsid w:val="007B170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7B1707"/>
    <w:pPr>
      <w:spacing w:before="100" w:beforeAutospacing="1" w:after="100" w:afterAutospacing="1" w:line="240" w:lineRule="auto"/>
    </w:pPr>
    <w:rPr>
      <w:rFonts w:ascii="Times" w:eastAsia="Times New Roman" w:hAnsi="Times"/>
      <w:sz w:val="20"/>
      <w:szCs w:val="20"/>
      <w:lang w:val="en-US"/>
    </w:rPr>
  </w:style>
  <w:style w:type="character" w:styleId="FollowedHyperlink">
    <w:name w:val="FollowedHyperlink"/>
    <w:uiPriority w:val="99"/>
    <w:semiHidden/>
    <w:unhideWhenUsed/>
    <w:rsid w:val="007B1707"/>
    <w:rPr>
      <w:color w:val="800080"/>
      <w:u w:val="single"/>
    </w:rPr>
  </w:style>
  <w:style w:type="paragraph" w:customStyle="1" w:styleId="xl65">
    <w:name w:val="xl65"/>
    <w:basedOn w:val="Normal"/>
    <w:rsid w:val="007B1707"/>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6">
    <w:name w:val="xl66"/>
    <w:basedOn w:val="Normal"/>
    <w:rsid w:val="007B1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7">
    <w:name w:val="xl67"/>
    <w:basedOn w:val="Normal"/>
    <w:rsid w:val="007B17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8">
    <w:name w:val="xl68"/>
    <w:basedOn w:val="Normal"/>
    <w:rsid w:val="007B1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B170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0">
    <w:name w:val="xl70"/>
    <w:basedOn w:val="Normal"/>
    <w:rsid w:val="007B1707"/>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7B170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val="en-US"/>
    </w:rPr>
  </w:style>
  <w:style w:type="paragraph" w:customStyle="1" w:styleId="xl72">
    <w:name w:val="xl72"/>
    <w:basedOn w:val="Normal"/>
    <w:rsid w:val="007B1707"/>
    <w:pPr>
      <w:spacing w:before="100" w:beforeAutospacing="1" w:after="100" w:afterAutospacing="1" w:line="240" w:lineRule="auto"/>
      <w:jc w:val="center"/>
    </w:pPr>
    <w:rPr>
      <w:rFonts w:eastAsia="Times New Roman" w:cs="Calibri"/>
      <w:b/>
      <w:bCs/>
      <w:sz w:val="24"/>
      <w:szCs w:val="24"/>
      <w:lang w:val="en-US"/>
    </w:rPr>
  </w:style>
  <w:style w:type="paragraph" w:customStyle="1" w:styleId="xl73">
    <w:name w:val="xl73"/>
    <w:basedOn w:val="Normal"/>
    <w:rsid w:val="007B170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val="en-US"/>
    </w:rPr>
  </w:style>
  <w:style w:type="paragraph" w:customStyle="1" w:styleId="xl74">
    <w:name w:val="xl74"/>
    <w:basedOn w:val="Normal"/>
    <w:rsid w:val="007B17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val="en-US"/>
    </w:rPr>
  </w:style>
  <w:style w:type="paragraph" w:customStyle="1" w:styleId="xl75">
    <w:name w:val="xl75"/>
    <w:basedOn w:val="Normal"/>
    <w:rsid w:val="007B17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val="en-US"/>
    </w:rPr>
  </w:style>
  <w:style w:type="paragraph" w:customStyle="1" w:styleId="xl76">
    <w:name w:val="xl76"/>
    <w:basedOn w:val="Normal"/>
    <w:rsid w:val="007B17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Calibri"/>
      <w:b/>
      <w:bCs/>
      <w:sz w:val="24"/>
      <w:szCs w:val="24"/>
      <w:lang w:val="en-US"/>
    </w:rPr>
  </w:style>
  <w:style w:type="paragraph" w:customStyle="1" w:styleId="xl77">
    <w:name w:val="xl77"/>
    <w:basedOn w:val="Normal"/>
    <w:rsid w:val="007B170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Times New Roman" w:cs="Calibri"/>
      <w:b/>
      <w:bCs/>
      <w:sz w:val="24"/>
      <w:szCs w:val="24"/>
      <w:lang w:val="en-US"/>
    </w:rPr>
  </w:style>
  <w:style w:type="paragraph" w:styleId="BalloonText">
    <w:name w:val="Balloon Text"/>
    <w:basedOn w:val="Normal"/>
    <w:link w:val="BalloonTextChar"/>
    <w:uiPriority w:val="99"/>
    <w:semiHidden/>
    <w:unhideWhenUsed/>
    <w:rsid w:val="0098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81"/>
    <w:rPr>
      <w:rFonts w:ascii="Tahoma" w:hAnsi="Tahoma" w:cs="Tahoma"/>
      <w:sz w:val="16"/>
      <w:szCs w:val="16"/>
      <w:lang w:eastAsia="en-US"/>
    </w:rPr>
  </w:style>
  <w:style w:type="character" w:styleId="PageNumber">
    <w:name w:val="page number"/>
    <w:basedOn w:val="DefaultParagraphFont"/>
    <w:uiPriority w:val="99"/>
    <w:semiHidden/>
    <w:unhideWhenUsed/>
    <w:rsid w:val="004D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F:\Siti%20cahyaningrum%20skripsi%20010115a121\MANUSCRIB%202.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Sheet1!$C$4</c:f>
              <c:strCache>
                <c:ptCount val="1"/>
                <c:pt idx="0">
                  <c:v>Karakteristik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Sheet1!$A$5:$B$18</c:f>
              <c:multiLvlStrCache>
                <c:ptCount val="14"/>
                <c:lvl>
                  <c:pt idx="0">
                    <c:v>Perempuan</c:v>
                  </c:pt>
                  <c:pt idx="1">
                    <c:v>Laki-laki</c:v>
                  </c:pt>
                  <c:pt idx="2">
                    <c:v>35-45 th</c:v>
                  </c:pt>
                  <c:pt idx="3">
                    <c:v>46-55 th</c:v>
                  </c:pt>
                  <c:pt idx="4">
                    <c:v>56-65 th</c:v>
                  </c:pt>
                  <c:pt idx="5">
                    <c:v>&gt; 65 th</c:v>
                  </c:pt>
                  <c:pt idx="6">
                    <c:v>SD</c:v>
                  </c:pt>
                  <c:pt idx="7">
                    <c:v>SMP</c:v>
                  </c:pt>
                  <c:pt idx="8">
                    <c:v>SMA</c:v>
                  </c:pt>
                  <c:pt idx="9">
                    <c:v>IRT</c:v>
                  </c:pt>
                  <c:pt idx="10">
                    <c:v>Buruh</c:v>
                  </c:pt>
                  <c:pt idx="11">
                    <c:v>Petani</c:v>
                  </c:pt>
                  <c:pt idx="12">
                    <c:v>Wiraswasta</c:v>
                  </c:pt>
                  <c:pt idx="13">
                    <c:v>Pensiun</c:v>
                  </c:pt>
                </c:lvl>
                <c:lvl>
                  <c:pt idx="0">
                    <c:v>Jenis kelamin</c:v>
                  </c:pt>
                  <c:pt idx="2">
                    <c:v>Umur </c:v>
                  </c:pt>
                  <c:pt idx="6">
                    <c:v>Pendidikan </c:v>
                  </c:pt>
                  <c:pt idx="9">
                    <c:v>Pekerjaan</c:v>
                  </c:pt>
                </c:lvl>
              </c:multiLvlStrCache>
            </c:multiLvlStrRef>
          </c:cat>
          <c:val>
            <c:numRef>
              <c:f>Sheet1!$C$5:$C$18</c:f>
              <c:numCache>
                <c:formatCode>General</c:formatCode>
                <c:ptCount val="14"/>
                <c:pt idx="0">
                  <c:v>75</c:v>
                </c:pt>
                <c:pt idx="1">
                  <c:v>25</c:v>
                </c:pt>
                <c:pt idx="2">
                  <c:v>6.2</c:v>
                </c:pt>
                <c:pt idx="3">
                  <c:v>28.1</c:v>
                </c:pt>
                <c:pt idx="4">
                  <c:v>48.4</c:v>
                </c:pt>
                <c:pt idx="5">
                  <c:v>17.2</c:v>
                </c:pt>
                <c:pt idx="6">
                  <c:v>56.2</c:v>
                </c:pt>
                <c:pt idx="7">
                  <c:v>34.4</c:v>
                </c:pt>
                <c:pt idx="8">
                  <c:v>9.4</c:v>
                </c:pt>
                <c:pt idx="9">
                  <c:v>31.2</c:v>
                </c:pt>
                <c:pt idx="10">
                  <c:v>21.9</c:v>
                </c:pt>
                <c:pt idx="11">
                  <c:v>10.9</c:v>
                </c:pt>
                <c:pt idx="12">
                  <c:v>32.800000000000004</c:v>
                </c:pt>
                <c:pt idx="13">
                  <c:v>3.1</c:v>
                </c:pt>
              </c:numCache>
            </c:numRef>
          </c:val>
        </c:ser>
        <c:dLbls>
          <c:showLegendKey val="0"/>
          <c:showVal val="0"/>
          <c:showCatName val="0"/>
          <c:showSerName val="0"/>
          <c:showPercent val="0"/>
          <c:showBubbleSize val="0"/>
        </c:dLbls>
        <c:gapWidth val="355"/>
        <c:overlap val="-70"/>
        <c:axId val="150505344"/>
        <c:axId val="150506880"/>
      </c:barChart>
      <c:catAx>
        <c:axId val="15050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50506880"/>
        <c:crosses val="autoZero"/>
        <c:auto val="1"/>
        <c:lblAlgn val="ctr"/>
        <c:lblOffset val="100"/>
        <c:noMultiLvlLbl val="0"/>
      </c:catAx>
      <c:valAx>
        <c:axId val="150506880"/>
        <c:scaling>
          <c:orientation val="minMax"/>
        </c:scaling>
        <c:delete val="1"/>
        <c:axPos val="l"/>
        <c:numFmt formatCode="General" sourceLinked="1"/>
        <c:majorTickMark val="none"/>
        <c:minorTickMark val="none"/>
        <c:tickLblPos val="nextTo"/>
        <c:crossAx val="15050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Sheet2!$F$4</c:f>
              <c:strCache>
                <c:ptCount val="1"/>
                <c:pt idx="0">
                  <c:v>Jumlah Makanan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Sheet2!$E$5:$E$6</c:f>
              <c:strCache>
                <c:ptCount val="2"/>
                <c:pt idx="0">
                  <c:v>Tidak patuh</c:v>
                </c:pt>
                <c:pt idx="1">
                  <c:v>Patuh</c:v>
                </c:pt>
              </c:strCache>
            </c:strRef>
          </c:cat>
          <c:val>
            <c:numRef>
              <c:f>Sheet2!$F$5:$F$6</c:f>
              <c:numCache>
                <c:formatCode>General</c:formatCode>
                <c:ptCount val="2"/>
                <c:pt idx="0">
                  <c:v>43.8</c:v>
                </c:pt>
                <c:pt idx="1">
                  <c:v>56.2</c:v>
                </c:pt>
              </c:numCache>
            </c:numRef>
          </c:val>
        </c:ser>
        <c:dLbls>
          <c:showLegendKey val="0"/>
          <c:showVal val="0"/>
          <c:showCatName val="0"/>
          <c:showSerName val="0"/>
          <c:showPercent val="0"/>
          <c:showBubbleSize val="0"/>
        </c:dLbls>
        <c:gapWidth val="355"/>
        <c:overlap val="-70"/>
        <c:axId val="160159616"/>
        <c:axId val="160161152"/>
      </c:barChart>
      <c:catAx>
        <c:axId val="16015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60161152"/>
        <c:crosses val="autoZero"/>
        <c:auto val="1"/>
        <c:lblAlgn val="ctr"/>
        <c:lblOffset val="100"/>
        <c:noMultiLvlLbl val="0"/>
      </c:catAx>
      <c:valAx>
        <c:axId val="160161152"/>
        <c:scaling>
          <c:orientation val="minMax"/>
        </c:scaling>
        <c:delete val="1"/>
        <c:axPos val="l"/>
        <c:numFmt formatCode="General" sourceLinked="1"/>
        <c:majorTickMark val="none"/>
        <c:minorTickMark val="none"/>
        <c:tickLblPos val="nextTo"/>
        <c:crossAx val="16015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Sheet3!$E$3</c:f>
              <c:strCache>
                <c:ptCount val="1"/>
                <c:pt idx="0">
                  <c:v>Jenis makanan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Sheet3!$D$4:$D$5</c:f>
              <c:strCache>
                <c:ptCount val="2"/>
                <c:pt idx="0">
                  <c:v>Tidak patuh</c:v>
                </c:pt>
                <c:pt idx="1">
                  <c:v>Patuh</c:v>
                </c:pt>
              </c:strCache>
            </c:strRef>
          </c:cat>
          <c:val>
            <c:numRef>
              <c:f>Sheet3!$E$4:$E$5</c:f>
              <c:numCache>
                <c:formatCode>General</c:formatCode>
                <c:ptCount val="2"/>
                <c:pt idx="0">
                  <c:v>39.1</c:v>
                </c:pt>
                <c:pt idx="1">
                  <c:v>60.9</c:v>
                </c:pt>
              </c:numCache>
            </c:numRef>
          </c:val>
        </c:ser>
        <c:dLbls>
          <c:showLegendKey val="0"/>
          <c:showVal val="0"/>
          <c:showCatName val="0"/>
          <c:showSerName val="0"/>
          <c:showPercent val="0"/>
          <c:showBubbleSize val="0"/>
        </c:dLbls>
        <c:gapWidth val="355"/>
        <c:overlap val="-70"/>
        <c:axId val="189474304"/>
        <c:axId val="190350464"/>
      </c:barChart>
      <c:catAx>
        <c:axId val="18947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90350464"/>
        <c:crosses val="autoZero"/>
        <c:auto val="1"/>
        <c:lblAlgn val="ctr"/>
        <c:lblOffset val="100"/>
        <c:noMultiLvlLbl val="0"/>
      </c:catAx>
      <c:valAx>
        <c:axId val="190350464"/>
        <c:scaling>
          <c:orientation val="minMax"/>
        </c:scaling>
        <c:delete val="1"/>
        <c:axPos val="l"/>
        <c:numFmt formatCode="General" sourceLinked="1"/>
        <c:majorTickMark val="none"/>
        <c:minorTickMark val="none"/>
        <c:tickLblPos val="nextTo"/>
        <c:crossAx val="18947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Sheet4!$G$4</c:f>
              <c:strCache>
                <c:ptCount val="1"/>
                <c:pt idx="0">
                  <c:v>Jadwal makan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Sheet4!$F$5:$F$6</c:f>
              <c:strCache>
                <c:ptCount val="2"/>
                <c:pt idx="0">
                  <c:v>Tidak patuh</c:v>
                </c:pt>
                <c:pt idx="1">
                  <c:v>Patuh</c:v>
                </c:pt>
              </c:strCache>
            </c:strRef>
          </c:cat>
          <c:val>
            <c:numRef>
              <c:f>Sheet4!$G$5:$G$6</c:f>
              <c:numCache>
                <c:formatCode>General</c:formatCode>
                <c:ptCount val="2"/>
                <c:pt idx="0">
                  <c:v>50</c:v>
                </c:pt>
                <c:pt idx="1">
                  <c:v>50</c:v>
                </c:pt>
              </c:numCache>
            </c:numRef>
          </c:val>
        </c:ser>
        <c:dLbls>
          <c:showLegendKey val="0"/>
          <c:showVal val="0"/>
          <c:showCatName val="0"/>
          <c:showSerName val="0"/>
          <c:showPercent val="0"/>
          <c:showBubbleSize val="0"/>
        </c:dLbls>
        <c:gapWidth val="355"/>
        <c:overlap val="-70"/>
        <c:axId val="194571648"/>
        <c:axId val="196070016"/>
      </c:barChart>
      <c:catAx>
        <c:axId val="19457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96070016"/>
        <c:crosses val="autoZero"/>
        <c:auto val="1"/>
        <c:lblAlgn val="ctr"/>
        <c:lblOffset val="100"/>
        <c:noMultiLvlLbl val="0"/>
      </c:catAx>
      <c:valAx>
        <c:axId val="196070016"/>
        <c:scaling>
          <c:orientation val="minMax"/>
        </c:scaling>
        <c:delete val="1"/>
        <c:axPos val="l"/>
        <c:numFmt formatCode="General" sourceLinked="1"/>
        <c:majorTickMark val="none"/>
        <c:minorTickMark val="none"/>
        <c:tickLblPos val="nextTo"/>
        <c:crossAx val="19457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Sheet5!$G$5</c:f>
              <c:strCache>
                <c:ptCount val="1"/>
                <c:pt idx="0">
                  <c:v>Kepatuhan diet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Sheet5!$F$6:$F$7</c:f>
              <c:strCache>
                <c:ptCount val="2"/>
                <c:pt idx="0">
                  <c:v>Tidak patuh</c:v>
                </c:pt>
                <c:pt idx="1">
                  <c:v>Patuh</c:v>
                </c:pt>
              </c:strCache>
            </c:strRef>
          </c:cat>
          <c:val>
            <c:numRef>
              <c:f>Sheet5!$G$6:$G$7</c:f>
              <c:numCache>
                <c:formatCode>General</c:formatCode>
                <c:ptCount val="2"/>
                <c:pt idx="0">
                  <c:v>37.5</c:v>
                </c:pt>
                <c:pt idx="1">
                  <c:v>62.5</c:v>
                </c:pt>
              </c:numCache>
            </c:numRef>
          </c:val>
        </c:ser>
        <c:dLbls>
          <c:showLegendKey val="0"/>
          <c:showVal val="0"/>
          <c:showCatName val="0"/>
          <c:showSerName val="0"/>
          <c:showPercent val="0"/>
          <c:showBubbleSize val="0"/>
        </c:dLbls>
        <c:gapWidth val="355"/>
        <c:overlap val="-70"/>
        <c:axId val="261788416"/>
        <c:axId val="267182080"/>
      </c:barChart>
      <c:catAx>
        <c:axId val="2617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67182080"/>
        <c:crosses val="autoZero"/>
        <c:auto val="1"/>
        <c:lblAlgn val="ctr"/>
        <c:lblOffset val="100"/>
        <c:noMultiLvlLbl val="0"/>
      </c:catAx>
      <c:valAx>
        <c:axId val="267182080"/>
        <c:scaling>
          <c:orientation val="minMax"/>
        </c:scaling>
        <c:delete val="1"/>
        <c:axPos val="l"/>
        <c:numFmt formatCode="General" sourceLinked="1"/>
        <c:majorTickMark val="none"/>
        <c:minorTickMark val="none"/>
        <c:tickLblPos val="nextTo"/>
        <c:crossAx val="26178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MANUSCRIB 2</Template>
  <TotalTime>39</TotalTime>
  <Pages>10</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MX</cp:lastModifiedBy>
  <cp:revision>12</cp:revision>
  <cp:lastPrinted>2020-08-26T03:33:00Z</cp:lastPrinted>
  <dcterms:created xsi:type="dcterms:W3CDTF">2020-08-11T02:09:00Z</dcterms:created>
  <dcterms:modified xsi:type="dcterms:W3CDTF">2020-08-26T03:43:00Z</dcterms:modified>
</cp:coreProperties>
</file>